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1720D" w14:textId="77777777" w:rsidR="000A66DF" w:rsidRPr="000A66DF" w:rsidRDefault="000A66DF">
      <w:pPr>
        <w:rPr>
          <w:sz w:val="28"/>
          <w:szCs w:val="28"/>
        </w:rPr>
      </w:pPr>
      <w:r w:rsidRPr="000A66DF">
        <w:rPr>
          <w:sz w:val="28"/>
          <w:szCs w:val="28"/>
        </w:rPr>
        <w:t xml:space="preserve">ZABEZPIECZENIE RÓŻNICOWE LINII SIPROTEC 7SD8061                                                                                     MFLB/VERSION: 7SD8061-5BB90-1FA1/CC+L0R                                                                                             NR:BF1402507083                                                                                                                     </w:t>
      </w:r>
    </w:p>
    <w:p w14:paraId="0F1CC9E1" w14:textId="77777777" w:rsidR="000A66DF" w:rsidRPr="000A66DF" w:rsidRDefault="000A66DF">
      <w:pPr>
        <w:rPr>
          <w:sz w:val="28"/>
          <w:szCs w:val="28"/>
        </w:rPr>
      </w:pPr>
      <w:r w:rsidRPr="000A66DF">
        <w:rPr>
          <w:sz w:val="28"/>
          <w:szCs w:val="28"/>
        </w:rPr>
        <w:t xml:space="preserve">FIRMWARE: 04.60.08                                                                                                                  </w:t>
      </w:r>
    </w:p>
    <w:p w14:paraId="767C0100" w14:textId="77777777" w:rsidR="000A66DF" w:rsidRPr="000A66DF" w:rsidRDefault="000A66DF">
      <w:pPr>
        <w:rPr>
          <w:sz w:val="28"/>
          <w:szCs w:val="28"/>
        </w:rPr>
      </w:pPr>
      <w:r w:rsidRPr="000A66DF">
        <w:rPr>
          <w:sz w:val="28"/>
          <w:szCs w:val="28"/>
        </w:rPr>
        <w:t xml:space="preserve">BOOTSYSTEM: 01.20.04                                                                                                                </w:t>
      </w:r>
    </w:p>
    <w:p w14:paraId="2D32A4E2" w14:textId="77777777" w:rsidR="000A66DF" w:rsidRPr="000A66DF" w:rsidRDefault="000A66DF">
      <w:pPr>
        <w:rPr>
          <w:sz w:val="28"/>
          <w:szCs w:val="28"/>
        </w:rPr>
      </w:pPr>
      <w:r w:rsidRPr="000A66DF">
        <w:rPr>
          <w:sz w:val="28"/>
          <w:szCs w:val="28"/>
        </w:rPr>
        <w:t xml:space="preserve">P-SET: 04.61.06                                                                                                                     </w:t>
      </w:r>
    </w:p>
    <w:p w14:paraId="21CC0088" w14:textId="77777777" w:rsidR="000A66DF" w:rsidRPr="000A66DF" w:rsidRDefault="000A66DF">
      <w:pPr>
        <w:rPr>
          <w:sz w:val="28"/>
          <w:szCs w:val="28"/>
        </w:rPr>
      </w:pPr>
      <w:r w:rsidRPr="000A66DF">
        <w:rPr>
          <w:sz w:val="28"/>
          <w:szCs w:val="28"/>
        </w:rPr>
        <w:t xml:space="preserve">MODUL B: 04.22.01                                                                                                                   </w:t>
      </w:r>
    </w:p>
    <w:p w14:paraId="08CC206F" w14:textId="77777777" w:rsidR="000A66DF" w:rsidRPr="000A66DF" w:rsidRDefault="000A66DF">
      <w:pPr>
        <w:rPr>
          <w:sz w:val="28"/>
          <w:szCs w:val="28"/>
        </w:rPr>
      </w:pPr>
      <w:r w:rsidRPr="000A66DF">
        <w:rPr>
          <w:sz w:val="28"/>
          <w:szCs w:val="28"/>
        </w:rPr>
        <w:t xml:space="preserve">IEC61850                                                                                                                           </w:t>
      </w:r>
    </w:p>
    <w:p w14:paraId="41916588" w14:textId="4D4D9483" w:rsidR="00847F2A" w:rsidRPr="000A66DF" w:rsidRDefault="000A66DF">
      <w:pPr>
        <w:rPr>
          <w:sz w:val="28"/>
          <w:szCs w:val="28"/>
        </w:rPr>
      </w:pPr>
      <w:r w:rsidRPr="000A66DF">
        <w:rPr>
          <w:sz w:val="28"/>
          <w:szCs w:val="28"/>
        </w:rPr>
        <w:t xml:space="preserve"> KONFIGURACJA ZABEZPIECZENIA ZGODNA Z ISTNIEJĄCYM ZABEZPIECZENIEM                                                                  RÓŻNICOWYM ZABUDOWANYM W POLU GST-1 R110kV E18                                                                                      </w:t>
      </w:r>
    </w:p>
    <w:sectPr w:rsidR="00847F2A" w:rsidRPr="000A66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028"/>
    <w:rsid w:val="000A66DF"/>
    <w:rsid w:val="00284EAD"/>
    <w:rsid w:val="007D72F1"/>
    <w:rsid w:val="00847F2A"/>
    <w:rsid w:val="00BF1A34"/>
    <w:rsid w:val="00DD214B"/>
    <w:rsid w:val="00F0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B9B98"/>
  <w15:chartTrackingRefBased/>
  <w15:docId w15:val="{47965A8B-4616-44A4-95E7-CB82B834D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010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10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10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010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010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010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010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010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10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10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10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010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0102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0102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0102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0102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0102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0102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010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010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10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010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010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0102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0102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0102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010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0102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0102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1136</Characters>
  <Application>Microsoft Office Word</Application>
  <DocSecurity>0</DocSecurity>
  <Lines>9</Lines>
  <Paragraphs>2</Paragraphs>
  <ScaleCrop>false</ScaleCrop>
  <Company>KGHM Polska Miedź S.A.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Ciesielska Julia</dc:creator>
  <cp:keywords/>
  <dc:description/>
  <cp:lastModifiedBy>Ciesielska Julia</cp:lastModifiedBy>
  <cp:revision>2</cp:revision>
  <dcterms:created xsi:type="dcterms:W3CDTF">2025-05-28T06:12:00Z</dcterms:created>
  <dcterms:modified xsi:type="dcterms:W3CDTF">2025-05-28T06:12:00Z</dcterms:modified>
</cp:coreProperties>
</file>