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73B6F" w14:textId="4BDA4AD7"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 xml:space="preserve">ałącznik nr </w:t>
      </w:r>
      <w:r w:rsidR="00BA48B0">
        <w:rPr>
          <w:rFonts w:ascii="Arial" w:eastAsia="Cambria" w:hAnsi="Arial" w:cs="Arial"/>
          <w:b/>
          <w:sz w:val="20"/>
          <w:szCs w:val="20"/>
        </w:rPr>
        <w:t xml:space="preserve">2 </w:t>
      </w:r>
      <w:r w:rsidR="00C952CF">
        <w:rPr>
          <w:rFonts w:ascii="Arial" w:eastAsia="Cambria" w:hAnsi="Arial" w:cs="Arial"/>
          <w:b/>
          <w:sz w:val="20"/>
          <w:szCs w:val="20"/>
        </w:rPr>
        <w:t>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5CAFDBBA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618D569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063EFD61" w14:textId="541043BE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</w:t>
      </w:r>
      <w:r w:rsidR="00274D57">
        <w:rPr>
          <w:rFonts w:ascii="Arial" w:eastAsia="Arial" w:hAnsi="Arial" w:cs="Arial"/>
          <w:b/>
          <w:sz w:val="20"/>
          <w:szCs w:val="20"/>
        </w:rPr>
        <w:t xml:space="preserve"> </w:t>
      </w:r>
      <w:r w:rsidRPr="008108D4">
        <w:rPr>
          <w:rFonts w:ascii="Arial" w:eastAsia="Arial" w:hAnsi="Arial" w:cs="Arial"/>
          <w:b/>
          <w:sz w:val="20"/>
          <w:szCs w:val="20"/>
        </w:rPr>
        <w:t>zamawiającej lub podmiotu zamawiającego</w:t>
      </w:r>
    </w:p>
    <w:p w14:paraId="398B19A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2863E3F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1B2DAC2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14:paraId="42327F87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65347B2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3F22F7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D148E3F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1"/>
        <w:gridCol w:w="4493"/>
      </w:tblGrid>
      <w:tr w:rsidR="00075FB6" w:rsidRPr="008108D4" w14:paraId="7F55CEA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1FDC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25F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D22BF2B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53DB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D1BC17" w14:textId="77777777" w:rsidR="00E31931" w:rsidRPr="00E31931" w:rsidRDefault="00E31931" w:rsidP="00E31931">
            <w:pPr>
              <w:pStyle w:val="Bezodstpw"/>
              <w:snapToGrid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319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Gmina Wiślica</w:t>
            </w:r>
          </w:p>
          <w:p w14:paraId="148CEB12" w14:textId="4429C3CE" w:rsidR="00CD5D6F" w:rsidRPr="00D469EE" w:rsidRDefault="00E31931" w:rsidP="00E31931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319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ul. Okopowa 8, 28-160 Wiślica</w:t>
            </w:r>
          </w:p>
        </w:tc>
      </w:tr>
      <w:tr w:rsidR="00075FB6" w:rsidRPr="008108D4" w14:paraId="02D1C4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CC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CED8B" w14:textId="77777777"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14:paraId="2F0D1098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A242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CAE703" w14:textId="34206B4F" w:rsidR="00075FB6" w:rsidRPr="00B50E6B" w:rsidRDefault="00C52A4B" w:rsidP="00C52A4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A4B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0E02C3" w:rsidRPr="000E02C3">
              <w:rPr>
                <w:rFonts w:ascii="Arial" w:hAnsi="Arial" w:cs="Arial"/>
                <w:b/>
                <w:sz w:val="20"/>
                <w:szCs w:val="20"/>
              </w:rPr>
              <w:t>Doposażenie OSP Wiślica w średni samochód ratowniczo-gaśniczy oraz sprzęt, wyposażenie do działań ratowniczych i przeciwpożarowych</w:t>
            </w:r>
            <w:r w:rsidRPr="00C52A4B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</w:tr>
      <w:tr w:rsidR="00075FB6" w:rsidRPr="008108D4" w14:paraId="08860D49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25B0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CAC8CD" w14:textId="73C773D5" w:rsidR="00075FB6" w:rsidRPr="007446F0" w:rsidRDefault="00C52A4B" w:rsidP="007446F0">
            <w:pPr>
              <w:pStyle w:val="Standard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…………..</w:t>
            </w:r>
          </w:p>
        </w:tc>
      </w:tr>
    </w:tbl>
    <w:p w14:paraId="19B84E76" w14:textId="77777777"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4EA6CD6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7022954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8108D4" w14:paraId="282E5D0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67D3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F9E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94342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462D7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07E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36C5A53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C8E2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395CC8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41B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6830E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48B860A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04A0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401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E0F0A3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008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5323EB2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2401B80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70FD8B2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F5FB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339874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AC3F88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4B238E1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59402D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76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1F1B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C5291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E569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BA5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4DD2FCF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8DE7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Jedynie w przypadku gdy zamówienie jest </w:t>
            </w:r>
            <w:proofErr w:type="spellStart"/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6A8DE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5772DD9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F30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93A0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28A35F0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C415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753D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stosownych przypadkach) oraz w każdym przypadku wypełnić i podpisać część VI. </w:t>
            </w:r>
          </w:p>
          <w:p w14:paraId="573D485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D61FC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D74F0B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3731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3C3EB8C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133F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3227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25A247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379F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9EF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1E6A7247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5734C4B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675DA11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ECC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CF2D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539220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9A7A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08EC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C62DA3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6DEB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BC9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775A08E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54157F08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8108D4" w14:paraId="3D783DB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7376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4B6D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494154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3570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DF24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17F382E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171A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1EF3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DE0473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285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883A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F62934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8A16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4F4D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48F9A0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918A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2D2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B67AF4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619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84F5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03BC940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2A820C4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8C5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79A2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277119E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1EFE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1943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8FB13F9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133A10A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D: Informacje dotyczące podwykonawców, na których zdolności wykonawca nie polega</w:t>
      </w:r>
    </w:p>
    <w:p w14:paraId="359C837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8108D4" w14:paraId="638A6F6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B84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8204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04FB1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E16E3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DB74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77CF85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6C4A966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477CFD9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36D6BC3" w14:textId="77777777"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17CBC699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7F8E9C3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D0CED5D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13FABF90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593A253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5BC707AB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7D7E09D4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674BFAA1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68DAF2FD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512281D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C1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26E6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289689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D05A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FAA7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CAC8C2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70803F3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F54E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A1F01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14:paraId="6FB43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658040D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57A8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AF9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663BE43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3577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EB6E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22AE9DB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8108D4" w14:paraId="754B736B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66FB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8BCA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0296EA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97B4A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A29F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53CC064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87E3A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18353A5D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4D0CBA35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7C505479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o ile została w nim bezpośrednio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30C5A24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8EECB5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CA59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AA1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3B22A57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9051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43704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1F6620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789DB303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4E96EAD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7D4F7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0C1D3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3A7A3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56A2ECBC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4360BDF1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16391A0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3D6A77B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CE3D30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047BEAF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32A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F3B5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0F162A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6762ED4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18A526C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658C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F8677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5B28B9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D7A2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D33C0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3EA9685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12E56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B92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0391E3B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15E5C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571C8790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Proszę podać szczegółowe informacje:</w:t>
            </w:r>
          </w:p>
          <w:p w14:paraId="7C8986B6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4301E76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855C8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F9FA5EF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AD9838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0B56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</w:p>
          <w:p w14:paraId="193F4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A95AC98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B0B178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03F9CFA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8D4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655E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2BC93454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F88D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0834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57FF9FB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945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8603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9951E2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E9D2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E9B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365A690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2156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C17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8E1153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BB2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0F12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FB1BA59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82FA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914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1B2C91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6C949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4F75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4C9D2C0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A099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EDE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44AFE49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6279D23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11D9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A090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713581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3A04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21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 w14:paraId="145B3C8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6B2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991F8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B2E19FB" w14:textId="77777777"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02A76D3B" w14:textId="77777777" w:rsidR="00075FB6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12F99AF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B781E95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E98FFBC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B8B3206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CE006A1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16C7403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8D8156E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102E604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BBED6EA" w14:textId="77777777" w:rsidR="00F420B3" w:rsidRPr="008108D4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C16290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292FEA87" w14:textId="1C93F62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lub sekcje A–D w niniejszej części) wykonawca oświadcza, że:</w:t>
      </w:r>
    </w:p>
    <w:p w14:paraId="2E44FB76" w14:textId="7CF915B9" w:rsidR="00075FB6" w:rsidRPr="008108D4" w:rsidRDefault="002E708E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α</w:t>
      </w:r>
      <w:r w:rsidR="003F4B07" w:rsidRPr="008108D4">
        <w:rPr>
          <w:rFonts w:ascii="Arial" w:eastAsia="Arial" w:hAnsi="Arial" w:cs="Arial"/>
          <w:sz w:val="20"/>
          <w:szCs w:val="20"/>
        </w:rPr>
        <w:t>:Ogólne oświadczenie dotyczące wszystkich kryteriów kwalifikacji</w:t>
      </w:r>
    </w:p>
    <w:p w14:paraId="276F9D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8108D4" w14:paraId="363D024E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AFA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293C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3F209C63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8E344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8DF7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D022CF9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611C4D7E" w14:textId="5CD0455F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  <w:r w:rsidR="008F010C">
        <w:rPr>
          <w:rFonts w:ascii="Arial" w:eastAsia="Arial" w:hAnsi="Arial" w:cs="Arial"/>
          <w:sz w:val="20"/>
          <w:szCs w:val="20"/>
        </w:rPr>
        <w:t xml:space="preserve"> - </w:t>
      </w:r>
      <w:bookmarkStart w:id="0" w:name="_Hlk129897315"/>
      <w:r w:rsidR="008F010C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  <w:bookmarkEnd w:id="0"/>
    </w:p>
    <w:p w14:paraId="15D5B83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4485"/>
      </w:tblGrid>
      <w:tr w:rsidR="00075FB6" w:rsidRPr="008108D4" w14:paraId="102A746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8B6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E1FE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75E642F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04F9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A01D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16A142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4DD9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5E97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64ABDD9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D941686" w14:textId="547FCF91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Sytuacja ekonomiczna i finansowa</w:t>
      </w:r>
      <w:r w:rsidR="00487F1A">
        <w:rPr>
          <w:rFonts w:ascii="Arial" w:eastAsia="Arial" w:hAnsi="Arial" w:cs="Arial"/>
          <w:sz w:val="20"/>
          <w:szCs w:val="20"/>
        </w:rPr>
        <w:t xml:space="preserve"> - </w:t>
      </w:r>
      <w:r w:rsidR="00487F1A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3531044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5C08127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DB2F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4891A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1D9BFF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99A4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F717A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391223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2AC3C35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549F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3FC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3E4ED71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29832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918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49867A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DBA2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FC857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37B90F9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CDCB4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B8F6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6E0A9E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84EC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3EFB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51AC6DD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13E3F6DD" w14:textId="19D9D706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Zdolność techniczna i zawodowa</w:t>
      </w:r>
      <w:r w:rsidR="006405AB">
        <w:rPr>
          <w:rFonts w:ascii="Arial" w:eastAsia="Arial" w:hAnsi="Arial" w:cs="Arial"/>
          <w:sz w:val="20"/>
          <w:szCs w:val="20"/>
        </w:rPr>
        <w:t xml:space="preserve"> - - </w:t>
      </w:r>
      <w:r w:rsidR="006405AB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2B82493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1"/>
        <w:gridCol w:w="4483"/>
      </w:tblGrid>
      <w:tr w:rsidR="00075FB6" w:rsidRPr="008108D4" w14:paraId="481C075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0718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0A6C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1A8CF2D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2CB5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053B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129211E1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20CB9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usługi określonego </w:t>
            </w:r>
            <w:proofErr w:type="spellStart"/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E2177" w14:textId="1905D335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Liczba lat (okres ten został wskazany w stosownym ogłoszeniu lub dokumentach </w:t>
            </w:r>
            <w:r w:rsidRPr="00310CEB">
              <w:rPr>
                <w:rFonts w:ascii="Arial" w:eastAsia="Arial" w:hAnsi="Arial" w:cs="Arial"/>
                <w:sz w:val="20"/>
                <w:szCs w:val="20"/>
              </w:rPr>
              <w:t xml:space="preserve">zamówienia): </w:t>
            </w:r>
          </w:p>
          <w:p w14:paraId="6F7FBD67" w14:textId="77777777"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56E388BA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4A92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zamówień publicznych na roboty budowlane wykonawca będzie mógł się zwrócić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3B5DE" w14:textId="2A733169" w:rsidR="007621B7" w:rsidRPr="008108D4" w:rsidRDefault="007621B7" w:rsidP="00D26223">
            <w:pPr>
              <w:spacing w:before="120" w:after="12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310CEB">
              <w:rPr>
                <w:rFonts w:ascii="Arial" w:eastAsia="Arial" w:hAnsi="Arial" w:cs="Arial"/>
                <w:sz w:val="20"/>
                <w:szCs w:val="20"/>
              </w:rPr>
              <w:lastRenderedPageBreak/>
              <w:t>[</w:t>
            </w:r>
            <w:r w:rsidR="00D26223">
              <w:rPr>
                <w:rFonts w:ascii="Arial" w:eastAsia="Arial" w:hAnsi="Arial" w:cs="Arial"/>
                <w:sz w:val="20"/>
                <w:szCs w:val="20"/>
              </w:rPr>
              <w:t>………….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t xml:space="preserve">] 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  <w:r w:rsidR="00553BE8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</w:p>
          <w:p w14:paraId="2014BEAC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4639934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122E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5083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9E4D9BF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3EE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F7B9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6DDD3E0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24D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D5A4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 w14:paraId="1F62427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6100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248D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 w14:paraId="7D18591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C21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0D7E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A44D1FB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EB7D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EE5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 w14:paraId="0B57AD6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878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B682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45918BC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457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4937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7247C66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6D7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4AA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organ,dokładne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dane referencyjne dokumentacji): [……][……][……]</w:t>
            </w:r>
          </w:p>
        </w:tc>
      </w:tr>
      <w:tr w:rsidR="00075FB6" w:rsidRPr="008108D4" w14:paraId="70DA05C8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52ED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1F8F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D5AF037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71CBDDE" w14:textId="7F4BE346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  <w:r w:rsidR="0093387E">
        <w:rPr>
          <w:rFonts w:ascii="Arial" w:eastAsia="Arial" w:hAnsi="Arial" w:cs="Arial"/>
          <w:sz w:val="20"/>
          <w:szCs w:val="20"/>
        </w:rPr>
        <w:t xml:space="preserve"> - </w:t>
      </w:r>
      <w:r w:rsidR="0093387E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24ACE35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4468"/>
      </w:tblGrid>
      <w:tr w:rsidR="00075FB6" w:rsidRPr="008108D4" w14:paraId="0A98BE5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280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C3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468FD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CBBC3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0804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65CEFB5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825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84BC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08DE6F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EE1825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C51444D" w14:textId="6FE34D6C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  <w:r w:rsidR="000B66E9">
        <w:rPr>
          <w:rFonts w:ascii="Arial" w:eastAsia="Arial" w:hAnsi="Arial" w:cs="Arial"/>
          <w:b/>
          <w:sz w:val="20"/>
          <w:szCs w:val="20"/>
        </w:rPr>
        <w:t xml:space="preserve"> </w:t>
      </w:r>
      <w:r w:rsidR="000B66E9">
        <w:rPr>
          <w:rFonts w:ascii="Arial" w:eastAsia="Arial" w:hAnsi="Arial" w:cs="Arial"/>
          <w:sz w:val="20"/>
          <w:szCs w:val="20"/>
        </w:rPr>
        <w:t xml:space="preserve">- </w:t>
      </w:r>
      <w:r w:rsidR="000B66E9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</w:t>
      </w:r>
    </w:p>
    <w:p w14:paraId="34B626F3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4B00FE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097C600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15D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D7B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672EF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D9A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8BE1E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280B854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7F2C541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2A3E86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5187C3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lastRenderedPageBreak/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5762CD15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14:paraId="04627CD1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14:paraId="515B1DC4" w14:textId="77777777"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C02A2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410FC" w14:textId="77777777" w:rsidR="00792790" w:rsidRDefault="00792790" w:rsidP="00B868C9">
      <w:pPr>
        <w:spacing w:after="0" w:line="240" w:lineRule="auto"/>
      </w:pPr>
      <w:r>
        <w:separator/>
      </w:r>
    </w:p>
  </w:endnote>
  <w:endnote w:type="continuationSeparator" w:id="0">
    <w:p w14:paraId="143B8F70" w14:textId="77777777" w:rsidR="00792790" w:rsidRDefault="00792790" w:rsidP="00B8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F6776" w14:textId="77777777" w:rsidR="00792790" w:rsidRDefault="00792790" w:rsidP="00B868C9">
      <w:pPr>
        <w:spacing w:after="0" w:line="240" w:lineRule="auto"/>
      </w:pPr>
      <w:r>
        <w:separator/>
      </w:r>
    </w:p>
  </w:footnote>
  <w:footnote w:type="continuationSeparator" w:id="0">
    <w:p w14:paraId="6A06663F" w14:textId="77777777" w:rsidR="00792790" w:rsidRDefault="00792790" w:rsidP="00B8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E80C1" w14:textId="77777777" w:rsidR="00347D26" w:rsidRDefault="00347D26" w:rsidP="00347D26">
    <w:pPr>
      <w:pStyle w:val="Nagwek"/>
    </w:pPr>
    <w:bookmarkStart w:id="1" w:name="_Hlk158892683"/>
    <w:bookmarkEnd w:id="1"/>
    <w:r>
      <w:rPr>
        <w:noProof/>
      </w:rPr>
      <w:drawing>
        <wp:inline distT="0" distB="0" distL="0" distR="0" wp14:anchorId="11A11A14" wp14:editId="6C722B7C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4E2343" w14:textId="77777777" w:rsidR="00347D26" w:rsidRDefault="00347D26" w:rsidP="00347D26">
    <w:pPr>
      <w:pStyle w:val="Nagwek"/>
    </w:pPr>
  </w:p>
  <w:p w14:paraId="35AB8F31" w14:textId="2D98ED99" w:rsidR="00347D26" w:rsidRPr="0095039F" w:rsidRDefault="00347D26" w:rsidP="00347D26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Nr referencyjny:  </w:t>
    </w:r>
  </w:p>
  <w:p w14:paraId="37974849" w14:textId="77777777" w:rsidR="00B868C9" w:rsidRPr="00347D26" w:rsidRDefault="00B868C9" w:rsidP="00347D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1493357">
    <w:abstractNumId w:val="5"/>
  </w:num>
  <w:num w:numId="2" w16cid:durableId="675035615">
    <w:abstractNumId w:val="2"/>
  </w:num>
  <w:num w:numId="3" w16cid:durableId="1144808673">
    <w:abstractNumId w:val="3"/>
  </w:num>
  <w:num w:numId="4" w16cid:durableId="821459902">
    <w:abstractNumId w:val="4"/>
  </w:num>
  <w:num w:numId="5" w16cid:durableId="538932105">
    <w:abstractNumId w:val="1"/>
  </w:num>
  <w:num w:numId="6" w16cid:durableId="1899897380">
    <w:abstractNumId w:val="6"/>
  </w:num>
  <w:num w:numId="7" w16cid:durableId="118458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FB6"/>
    <w:rsid w:val="0002011E"/>
    <w:rsid w:val="00020EEE"/>
    <w:rsid w:val="00036995"/>
    <w:rsid w:val="00045005"/>
    <w:rsid w:val="00075FB6"/>
    <w:rsid w:val="00080246"/>
    <w:rsid w:val="00080FE3"/>
    <w:rsid w:val="000B66E9"/>
    <w:rsid w:val="000E02C3"/>
    <w:rsid w:val="000F4235"/>
    <w:rsid w:val="0010180E"/>
    <w:rsid w:val="00110487"/>
    <w:rsid w:val="00112A7F"/>
    <w:rsid w:val="00115FC7"/>
    <w:rsid w:val="001B06A2"/>
    <w:rsid w:val="001E5681"/>
    <w:rsid w:val="00274D57"/>
    <w:rsid w:val="002D0A92"/>
    <w:rsid w:val="002D1075"/>
    <w:rsid w:val="002E708E"/>
    <w:rsid w:val="002F4D8A"/>
    <w:rsid w:val="00310CEB"/>
    <w:rsid w:val="00316F46"/>
    <w:rsid w:val="00347D26"/>
    <w:rsid w:val="00371ABB"/>
    <w:rsid w:val="00382931"/>
    <w:rsid w:val="003C7A6F"/>
    <w:rsid w:val="003D38E0"/>
    <w:rsid w:val="003F4B07"/>
    <w:rsid w:val="004330EB"/>
    <w:rsid w:val="00473B08"/>
    <w:rsid w:val="00487F1A"/>
    <w:rsid w:val="004D37F4"/>
    <w:rsid w:val="004E3AB3"/>
    <w:rsid w:val="004F17A2"/>
    <w:rsid w:val="004F74AC"/>
    <w:rsid w:val="00553BE8"/>
    <w:rsid w:val="0056331E"/>
    <w:rsid w:val="005815EA"/>
    <w:rsid w:val="00590806"/>
    <w:rsid w:val="00603FDF"/>
    <w:rsid w:val="006405AB"/>
    <w:rsid w:val="00677B88"/>
    <w:rsid w:val="006D58B1"/>
    <w:rsid w:val="006F7EB6"/>
    <w:rsid w:val="007272A0"/>
    <w:rsid w:val="007446F0"/>
    <w:rsid w:val="007621B7"/>
    <w:rsid w:val="00780BCB"/>
    <w:rsid w:val="00792790"/>
    <w:rsid w:val="007F550C"/>
    <w:rsid w:val="008108D4"/>
    <w:rsid w:val="00883B43"/>
    <w:rsid w:val="00894903"/>
    <w:rsid w:val="008C2FFA"/>
    <w:rsid w:val="008F010C"/>
    <w:rsid w:val="0093387E"/>
    <w:rsid w:val="00944D90"/>
    <w:rsid w:val="009B0BFD"/>
    <w:rsid w:val="009D5678"/>
    <w:rsid w:val="009E405F"/>
    <w:rsid w:val="009F1F5C"/>
    <w:rsid w:val="00A354F9"/>
    <w:rsid w:val="00A50987"/>
    <w:rsid w:val="00A951E6"/>
    <w:rsid w:val="00AA3814"/>
    <w:rsid w:val="00AE5449"/>
    <w:rsid w:val="00B07AA6"/>
    <w:rsid w:val="00B50E6B"/>
    <w:rsid w:val="00B868C9"/>
    <w:rsid w:val="00BA48B0"/>
    <w:rsid w:val="00BC19BF"/>
    <w:rsid w:val="00BF3F0E"/>
    <w:rsid w:val="00C02A2A"/>
    <w:rsid w:val="00C05107"/>
    <w:rsid w:val="00C11F8B"/>
    <w:rsid w:val="00C42C71"/>
    <w:rsid w:val="00C52A4B"/>
    <w:rsid w:val="00C952CF"/>
    <w:rsid w:val="00CD5D6F"/>
    <w:rsid w:val="00D061DB"/>
    <w:rsid w:val="00D122EA"/>
    <w:rsid w:val="00D25FD1"/>
    <w:rsid w:val="00D26223"/>
    <w:rsid w:val="00D2728F"/>
    <w:rsid w:val="00D469EE"/>
    <w:rsid w:val="00D65495"/>
    <w:rsid w:val="00DE159E"/>
    <w:rsid w:val="00DE7DC9"/>
    <w:rsid w:val="00E31931"/>
    <w:rsid w:val="00E67162"/>
    <w:rsid w:val="00F12A2A"/>
    <w:rsid w:val="00F36BD7"/>
    <w:rsid w:val="00F37606"/>
    <w:rsid w:val="00F420B3"/>
    <w:rsid w:val="00FB5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981B5"/>
  <w15:docId w15:val="{BA4E0110-615E-4FF7-AADC-FA6D89B0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B86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B868C9"/>
  </w:style>
  <w:style w:type="paragraph" w:styleId="Stopka">
    <w:name w:val="footer"/>
    <w:basedOn w:val="Normalny"/>
    <w:link w:val="StopkaZnak"/>
    <w:uiPriority w:val="99"/>
    <w:unhideWhenUsed/>
    <w:rsid w:val="00B86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8C9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B868C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05D36-8B62-4D46-BABE-853116CEE2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C64445-310D-462F-8E1E-CDD6F3B2E11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4A0B1C3D-48E8-4566-9889-C361ED140F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704E9D-D56E-4DD0-86D6-6CFFB8CBC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4525</Words>
  <Characters>27155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U_07</dc:creator>
  <cp:lastModifiedBy>Tomasz </cp:lastModifiedBy>
  <cp:revision>12</cp:revision>
  <dcterms:created xsi:type="dcterms:W3CDTF">2024-04-19T05:44:00Z</dcterms:created>
  <dcterms:modified xsi:type="dcterms:W3CDTF">2025-11-25T13:14:00Z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