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BDFD7" w14:textId="03F30E14" w:rsidR="009904D8" w:rsidRPr="009F20CA" w:rsidRDefault="00AA0E41" w:rsidP="009904D8">
      <w:pPr>
        <w:jc w:val="center"/>
        <w:rPr>
          <w:b/>
          <w:i/>
          <w:sz w:val="22"/>
          <w:szCs w:val="22"/>
        </w:rPr>
      </w:pPr>
      <w:r w:rsidRPr="009F20CA">
        <w:rPr>
          <w:b/>
          <w:sz w:val="22"/>
          <w:szCs w:val="22"/>
        </w:rPr>
        <w:t>26.1.</w:t>
      </w:r>
      <w:r w:rsidR="00C469A5">
        <w:rPr>
          <w:b/>
          <w:sz w:val="22"/>
          <w:szCs w:val="22"/>
        </w:rPr>
        <w:t>3</w:t>
      </w:r>
      <w:r w:rsidR="009904D8" w:rsidRPr="009F20CA">
        <w:rPr>
          <w:b/>
          <w:sz w:val="22"/>
          <w:szCs w:val="22"/>
        </w:rPr>
        <w:t>.202</w:t>
      </w:r>
      <w:r w:rsidR="00C469A5">
        <w:rPr>
          <w:b/>
          <w:sz w:val="22"/>
          <w:szCs w:val="22"/>
        </w:rPr>
        <w:t>5</w:t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9904D8" w:rsidRPr="009F20CA">
        <w:rPr>
          <w:b/>
          <w:i/>
          <w:sz w:val="22"/>
          <w:szCs w:val="22"/>
        </w:rPr>
        <w:tab/>
      </w:r>
      <w:r w:rsidR="007C2B86" w:rsidRPr="009F20CA">
        <w:rPr>
          <w:b/>
          <w:i/>
          <w:sz w:val="22"/>
          <w:szCs w:val="22"/>
        </w:rPr>
        <w:t xml:space="preserve">Załącznik nr </w:t>
      </w:r>
      <w:r w:rsidR="00F26C4F">
        <w:rPr>
          <w:b/>
          <w:i/>
          <w:sz w:val="22"/>
          <w:szCs w:val="22"/>
        </w:rPr>
        <w:t>6</w:t>
      </w:r>
      <w:r w:rsidR="009904D8" w:rsidRPr="009F20CA">
        <w:rPr>
          <w:b/>
          <w:i/>
          <w:sz w:val="22"/>
          <w:szCs w:val="22"/>
        </w:rPr>
        <w:t xml:space="preserve"> do SWZ</w:t>
      </w:r>
    </w:p>
    <w:p w14:paraId="574810B9" w14:textId="77777777" w:rsidR="002213D9" w:rsidRPr="009F20CA" w:rsidRDefault="002213D9" w:rsidP="002213D9">
      <w:pPr>
        <w:pStyle w:val="Tekstpodstawowy"/>
        <w:spacing w:before="120" w:line="120" w:lineRule="exact"/>
        <w:ind w:right="39"/>
        <w:jc w:val="left"/>
        <w:rPr>
          <w:rFonts w:eastAsia="SimSun"/>
          <w:sz w:val="18"/>
          <w:szCs w:val="18"/>
        </w:rPr>
      </w:pPr>
    </w:p>
    <w:p w14:paraId="2905A06A" w14:textId="5B83988F" w:rsidR="002213D9" w:rsidRPr="009F20CA" w:rsidRDefault="002213D9" w:rsidP="002213D9">
      <w:pPr>
        <w:pStyle w:val="Default"/>
        <w:widowControl/>
        <w:autoSpaceDE/>
        <w:autoSpaceDN/>
        <w:adjustRightInd/>
        <w:spacing w:line="276" w:lineRule="auto"/>
        <w:ind w:right="-426"/>
        <w:rPr>
          <w:rFonts w:ascii="Times New Roman" w:hAnsi="Times New Roman" w:cs="Times New Roman"/>
          <w:b/>
          <w:color w:val="auto"/>
          <w:u w:val="single"/>
          <w:lang w:val="pl-PL"/>
        </w:rPr>
      </w:pPr>
      <w:r w:rsidRPr="009F20CA">
        <w:rPr>
          <w:rFonts w:ascii="Times New Roman" w:hAnsi="Times New Roman" w:cs="Times New Roman"/>
          <w:b/>
          <w:color w:val="auto"/>
          <w:u w:val="single"/>
          <w:lang w:val="pl-PL"/>
        </w:rPr>
        <w:t>Wykonawca:</w:t>
      </w:r>
    </w:p>
    <w:p w14:paraId="62809418" w14:textId="77777777" w:rsidR="009904D8" w:rsidRPr="009F20CA" w:rsidRDefault="009904D8" w:rsidP="002213D9">
      <w:pPr>
        <w:pStyle w:val="Default"/>
        <w:widowControl/>
        <w:autoSpaceDE/>
        <w:autoSpaceDN/>
        <w:adjustRightInd/>
        <w:spacing w:line="276" w:lineRule="auto"/>
        <w:ind w:right="-426"/>
        <w:rPr>
          <w:rFonts w:ascii="Times New Roman" w:hAnsi="Times New Roman" w:cs="Times New Roman"/>
          <w:b/>
          <w:color w:val="auto"/>
          <w:u w:val="single"/>
          <w:lang w:val="pl-PL"/>
        </w:rPr>
      </w:pPr>
    </w:p>
    <w:tbl>
      <w:tblPr>
        <w:tblStyle w:val="Tabela-Siatka"/>
        <w:tblW w:w="1007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9F20CA" w:rsidRPr="009F20CA" w14:paraId="0812E214" w14:textId="77777777" w:rsidTr="00AA0E41">
        <w:trPr>
          <w:trHeight w:val="533"/>
        </w:trPr>
        <w:tc>
          <w:tcPr>
            <w:tcW w:w="10070" w:type="dxa"/>
          </w:tcPr>
          <w:p w14:paraId="731F0515" w14:textId="0B39BC6C" w:rsidR="009904D8" w:rsidRPr="009F20CA" w:rsidRDefault="009904D8" w:rsidP="009F20CA">
            <w:pPr>
              <w:spacing w:before="200"/>
              <w:rPr>
                <w:i/>
                <w:iCs/>
                <w:sz w:val="22"/>
                <w:szCs w:val="22"/>
              </w:rPr>
            </w:pPr>
            <w:r w:rsidRPr="009F20CA">
              <w:rPr>
                <w:sz w:val="22"/>
                <w:szCs w:val="22"/>
              </w:rPr>
              <w:t>………………………………..…….……………………………………………….……</w:t>
            </w:r>
            <w:r w:rsidR="00AA0E41" w:rsidRPr="009F20CA">
              <w:rPr>
                <w:sz w:val="22"/>
                <w:szCs w:val="22"/>
              </w:rPr>
              <w:t>……………</w:t>
            </w:r>
            <w:r w:rsidRPr="009F20CA">
              <w:rPr>
                <w:sz w:val="22"/>
                <w:szCs w:val="22"/>
              </w:rPr>
              <w:t>…………</w:t>
            </w:r>
          </w:p>
        </w:tc>
      </w:tr>
      <w:tr w:rsidR="009F20CA" w:rsidRPr="009F20CA" w14:paraId="2CB3C724" w14:textId="77777777" w:rsidTr="00AA0E41">
        <w:tc>
          <w:tcPr>
            <w:tcW w:w="10070" w:type="dxa"/>
          </w:tcPr>
          <w:p w14:paraId="5777DF06" w14:textId="77777777" w:rsidR="009904D8" w:rsidRPr="009F20CA" w:rsidRDefault="009904D8" w:rsidP="009F20CA">
            <w:pPr>
              <w:ind w:right="-425"/>
              <w:jc w:val="center"/>
              <w:rPr>
                <w:sz w:val="18"/>
                <w:szCs w:val="18"/>
              </w:rPr>
            </w:pPr>
            <w:r w:rsidRPr="009F20CA">
              <w:rPr>
                <w:i/>
                <w:iCs/>
                <w:sz w:val="18"/>
                <w:szCs w:val="18"/>
              </w:rPr>
              <w:t>(pełna nazwa/firma)</w:t>
            </w:r>
          </w:p>
        </w:tc>
      </w:tr>
      <w:tr w:rsidR="009F20CA" w:rsidRPr="009F20CA" w14:paraId="70CF1CC9" w14:textId="77777777" w:rsidTr="00AA0E41">
        <w:tc>
          <w:tcPr>
            <w:tcW w:w="10070" w:type="dxa"/>
          </w:tcPr>
          <w:p w14:paraId="07EB8161" w14:textId="77777777" w:rsidR="009904D8" w:rsidRPr="009F20CA" w:rsidRDefault="009904D8" w:rsidP="00EB0BBF">
            <w:r w:rsidRPr="009F20CA">
              <w:t>reprezentowany przez:</w:t>
            </w:r>
          </w:p>
        </w:tc>
      </w:tr>
      <w:tr w:rsidR="009F20CA" w:rsidRPr="009F20CA" w14:paraId="3A3BCE26" w14:textId="77777777" w:rsidTr="00AA0E41">
        <w:tc>
          <w:tcPr>
            <w:tcW w:w="10070" w:type="dxa"/>
          </w:tcPr>
          <w:p w14:paraId="54902DD9" w14:textId="798819D6" w:rsidR="009904D8" w:rsidRPr="009F20CA" w:rsidRDefault="009904D8" w:rsidP="009F20CA">
            <w:pPr>
              <w:spacing w:before="200"/>
              <w:rPr>
                <w:sz w:val="22"/>
                <w:szCs w:val="22"/>
              </w:rPr>
            </w:pPr>
            <w:r w:rsidRPr="009F20CA">
              <w:rPr>
                <w:sz w:val="22"/>
                <w:szCs w:val="22"/>
              </w:rPr>
              <w:t>……………….…………………………………...……...…………………………</w:t>
            </w:r>
            <w:r w:rsidR="00AA0E41" w:rsidRPr="009F20CA">
              <w:rPr>
                <w:sz w:val="22"/>
                <w:szCs w:val="22"/>
              </w:rPr>
              <w:t>…………….</w:t>
            </w:r>
            <w:r w:rsidRPr="009F20CA">
              <w:rPr>
                <w:sz w:val="22"/>
                <w:szCs w:val="22"/>
              </w:rPr>
              <w:t>……….………</w:t>
            </w:r>
          </w:p>
        </w:tc>
      </w:tr>
      <w:tr w:rsidR="009F20CA" w:rsidRPr="009F20CA" w14:paraId="4529D61F" w14:textId="77777777" w:rsidTr="00AA0E41">
        <w:trPr>
          <w:trHeight w:val="68"/>
        </w:trPr>
        <w:tc>
          <w:tcPr>
            <w:tcW w:w="10070" w:type="dxa"/>
          </w:tcPr>
          <w:p w14:paraId="23606C5C" w14:textId="77777777" w:rsidR="009904D8" w:rsidRPr="009F20CA" w:rsidRDefault="009904D8" w:rsidP="00EB0BBF">
            <w:pPr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 w:rsidRPr="009F20CA">
              <w:rPr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 w14:paraId="5961F60F" w14:textId="758CAE79" w:rsidR="002213D9" w:rsidRPr="009F20CA" w:rsidRDefault="008A03C6" w:rsidP="002213D9">
      <w:pPr>
        <w:spacing w:before="120" w:after="120"/>
        <w:jc w:val="center"/>
        <w:rPr>
          <w:rFonts w:eastAsia="Calibri"/>
          <w:b/>
          <w:sz w:val="22"/>
          <w:szCs w:val="22"/>
          <w:u w:val="single"/>
        </w:rPr>
      </w:pPr>
      <w:r w:rsidRPr="009F20CA">
        <w:rPr>
          <w:rFonts w:eastAsia="Calibri"/>
          <w:b/>
          <w:sz w:val="22"/>
          <w:szCs w:val="22"/>
          <w:u w:val="single"/>
        </w:rPr>
        <w:t xml:space="preserve">WYKAZ </w:t>
      </w:r>
      <w:r w:rsidR="0073758C" w:rsidRPr="009F20CA">
        <w:rPr>
          <w:rFonts w:eastAsia="Calibri"/>
          <w:b/>
          <w:sz w:val="22"/>
          <w:szCs w:val="22"/>
          <w:u w:val="single"/>
        </w:rPr>
        <w:t>DOSTAW</w:t>
      </w:r>
    </w:p>
    <w:p w14:paraId="5369C950" w14:textId="4C285EC0" w:rsidR="0073758C" w:rsidRPr="009F20CA" w:rsidRDefault="002213D9" w:rsidP="0073758C">
      <w:pPr>
        <w:pStyle w:val="Akapitzlist3"/>
        <w:spacing w:after="120" w:line="276" w:lineRule="auto"/>
        <w:ind w:left="0"/>
        <w:contextualSpacing w:val="0"/>
        <w:jc w:val="center"/>
        <w:rPr>
          <w:bCs/>
          <w:lang w:eastAsia="pl-PL"/>
        </w:rPr>
      </w:pPr>
      <w:r w:rsidRPr="009F20CA">
        <w:rPr>
          <w:sz w:val="22"/>
          <w:szCs w:val="22"/>
        </w:rPr>
        <w:t>do postępowania</w:t>
      </w:r>
      <w:r w:rsidR="00EE0FBE" w:rsidRPr="009F20CA">
        <w:rPr>
          <w:sz w:val="22"/>
          <w:szCs w:val="22"/>
        </w:rPr>
        <w:t xml:space="preserve"> </w:t>
      </w:r>
      <w:r w:rsidR="0073758C" w:rsidRPr="009F20CA">
        <w:t xml:space="preserve">na </w:t>
      </w:r>
      <w:r w:rsidR="0073758C" w:rsidRPr="009F20CA">
        <w:rPr>
          <w:b/>
        </w:rPr>
        <w:t>„</w:t>
      </w:r>
      <w:r w:rsidR="00C469A5" w:rsidRPr="00DF298F">
        <w:rPr>
          <w:b/>
        </w:rPr>
        <w:t>Wykonanie wystawy stałej W niewoli Wehrmachtu i NKWD 1939-19</w:t>
      </w:r>
      <w:r w:rsidR="00267DEA">
        <w:rPr>
          <w:b/>
        </w:rPr>
        <w:t>4</w:t>
      </w:r>
      <w:r w:rsidR="00C469A5" w:rsidRPr="00DF298F">
        <w:rPr>
          <w:b/>
        </w:rPr>
        <w:t xml:space="preserve">5” </w:t>
      </w:r>
      <w:r w:rsidR="00AB5D36">
        <w:rPr>
          <w:b/>
        </w:rPr>
        <w:t xml:space="preserve"> (tytuł roboczy) </w:t>
      </w:r>
      <w:r w:rsidR="00C469A5" w:rsidRPr="00DF298F">
        <w:rPr>
          <w:b/>
        </w:rPr>
        <w:t>w Muzeum w Łambinowicach</w:t>
      </w:r>
    </w:p>
    <w:p w14:paraId="72B291A1" w14:textId="68D6BC8C" w:rsidR="0073758C" w:rsidRPr="009F20CA" w:rsidRDefault="00791997" w:rsidP="00791997">
      <w:pPr>
        <w:spacing w:before="120" w:after="120" w:line="276" w:lineRule="auto"/>
        <w:jc w:val="both"/>
        <w:rPr>
          <w:sz w:val="22"/>
          <w:szCs w:val="22"/>
          <w:lang w:eastAsia="zh-CN"/>
        </w:rPr>
      </w:pPr>
      <w:r w:rsidRPr="009F20CA">
        <w:rPr>
          <w:b/>
          <w:sz w:val="22"/>
          <w:szCs w:val="22"/>
          <w:lang w:eastAsia="zh-CN"/>
        </w:rPr>
        <w:t>Wykaz dostaw</w:t>
      </w:r>
      <w:r w:rsidRPr="009F20CA">
        <w:rPr>
          <w:sz w:val="22"/>
          <w:szCs w:val="22"/>
          <w:lang w:eastAsia="zh-CN"/>
        </w:rPr>
        <w:t xml:space="preserve"> lub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4DE071C" w14:textId="77777777" w:rsidR="00AA0E41" w:rsidRPr="009F20CA" w:rsidRDefault="00AA0E41" w:rsidP="00AA0E41">
      <w:pPr>
        <w:tabs>
          <w:tab w:val="left" w:pos="1276"/>
        </w:tabs>
        <w:suppressAutoHyphens/>
        <w:autoSpaceDE w:val="0"/>
        <w:autoSpaceDN w:val="0"/>
        <w:adjustRightInd w:val="0"/>
        <w:spacing w:before="120" w:after="120" w:line="264" w:lineRule="auto"/>
        <w:jc w:val="both"/>
        <w:rPr>
          <w:b/>
          <w:sz w:val="22"/>
          <w:szCs w:val="22"/>
          <w:lang w:val="x-none" w:eastAsia="x-none"/>
        </w:rPr>
      </w:pPr>
      <w:r w:rsidRPr="009F20CA">
        <w:rPr>
          <w:b/>
          <w:sz w:val="22"/>
          <w:szCs w:val="22"/>
          <w:lang w:val="x-none" w:eastAsia="x-none"/>
        </w:rPr>
        <w:t xml:space="preserve">Warunek </w:t>
      </w:r>
      <w:r w:rsidRPr="009F20CA">
        <w:rPr>
          <w:b/>
          <w:sz w:val="22"/>
          <w:szCs w:val="22"/>
          <w:lang w:eastAsia="x-none"/>
        </w:rPr>
        <w:t xml:space="preserve">dot. </w:t>
      </w:r>
      <w:r w:rsidRPr="009F20CA">
        <w:rPr>
          <w:b/>
          <w:sz w:val="22"/>
          <w:szCs w:val="22"/>
          <w:lang w:val="x-none" w:eastAsia="x-none"/>
        </w:rPr>
        <w:t>zdolności technicznej lub zawodowej:</w:t>
      </w:r>
    </w:p>
    <w:p w14:paraId="12203C0B" w14:textId="1D713D5F" w:rsidR="00094FB7" w:rsidRDefault="00AA0E41" w:rsidP="00094FB7">
      <w:pPr>
        <w:spacing w:line="264" w:lineRule="auto"/>
        <w:ind w:right="-53"/>
        <w:jc w:val="both"/>
        <w:rPr>
          <w:sz w:val="22"/>
          <w:szCs w:val="22"/>
        </w:rPr>
      </w:pPr>
      <w:r w:rsidRPr="009F20CA">
        <w:rPr>
          <w:sz w:val="22"/>
          <w:szCs w:val="22"/>
        </w:rPr>
        <w:t>O udzielenie zamówienia mogą ubiegać się wykonawcy, którzy</w:t>
      </w:r>
      <w:r w:rsidRPr="009F20CA">
        <w:rPr>
          <w:sz w:val="22"/>
          <w:szCs w:val="22"/>
          <w:lang w:val="x-none" w:eastAsia="x-none"/>
        </w:rPr>
        <w:t xml:space="preserve"> </w:t>
      </w:r>
      <w:r w:rsidR="00791997" w:rsidRPr="009F20CA">
        <w:rPr>
          <w:sz w:val="22"/>
          <w:szCs w:val="22"/>
          <w:lang w:val="x-none" w:eastAsia="x-none"/>
        </w:rPr>
        <w:t>wykażą, że w okresie ostatnich 3</w:t>
      </w:r>
      <w:r w:rsidRPr="009F20CA">
        <w:rPr>
          <w:sz w:val="22"/>
          <w:szCs w:val="22"/>
          <w:lang w:val="x-none" w:eastAsia="x-none"/>
        </w:rPr>
        <w:t xml:space="preserve"> lat przed upływem terminu składania ofert, a jeżeli okres prowadzenia działalności jest krótszy – w tym okresie,</w:t>
      </w:r>
      <w:r w:rsidRPr="009F20CA">
        <w:rPr>
          <w:sz w:val="22"/>
          <w:szCs w:val="22"/>
          <w:lang w:eastAsia="x-none"/>
        </w:rPr>
        <w:t xml:space="preserve"> </w:t>
      </w:r>
      <w:r w:rsidR="00094FB7">
        <w:rPr>
          <w:sz w:val="22"/>
          <w:szCs w:val="22"/>
        </w:rPr>
        <w:t>wykonał należycie</w:t>
      </w:r>
      <w:r w:rsidR="005F5FE8">
        <w:rPr>
          <w:sz w:val="22"/>
          <w:szCs w:val="22"/>
        </w:rPr>
        <w:t>:</w:t>
      </w:r>
    </w:p>
    <w:p w14:paraId="2ECEEEED" w14:textId="77777777" w:rsidR="005F5FE8" w:rsidRDefault="005F5FE8" w:rsidP="00094FB7">
      <w:pPr>
        <w:spacing w:line="264" w:lineRule="auto"/>
        <w:ind w:right="-53"/>
        <w:jc w:val="both"/>
        <w:rPr>
          <w:sz w:val="22"/>
          <w:szCs w:val="22"/>
        </w:rPr>
      </w:pPr>
    </w:p>
    <w:p w14:paraId="795C1874" w14:textId="43C7BEB2" w:rsidR="005F5FE8" w:rsidRDefault="005F5FE8" w:rsidP="005F5FE8">
      <w:pPr>
        <w:pStyle w:val="Akapitzlist"/>
        <w:numPr>
          <w:ilvl w:val="0"/>
          <w:numId w:val="19"/>
        </w:numPr>
        <w:spacing w:line="264" w:lineRule="auto"/>
        <w:ind w:right="-53"/>
        <w:jc w:val="both"/>
        <w:rPr>
          <w:b/>
        </w:rPr>
      </w:pPr>
      <w:r w:rsidRPr="005F5FE8">
        <w:rPr>
          <w:b/>
        </w:rPr>
        <w:t xml:space="preserve">co najmniej </w:t>
      </w:r>
      <w:r w:rsidR="00CB5F88">
        <w:rPr>
          <w:b/>
        </w:rPr>
        <w:t xml:space="preserve">2 </w:t>
      </w:r>
      <w:r w:rsidRPr="005F5FE8">
        <w:rPr>
          <w:b/>
        </w:rPr>
        <w:t>zadania polegające na wykonaniu wystawy w skład której wchodziły m.in.: projektory, monitory (w tym dotykowe), system centralnego zarządzania ekspozycją, elementy aranżacji i scenografii, kontenty o wartości prac minimum 1 000 000 zł brutto, w tym minimum jedna ekspozycja wykorzystująca technikę z monitorem transparentnym wbudowanym w gablotę / zabudowę w której umieszczony był fizyczny obiekt, gdzie treści wyświetlane na monitorze były połączone z obiektem w gablocie / zabudowie</w:t>
      </w:r>
      <w:r w:rsidR="00D82CC8">
        <w:rPr>
          <w:b/>
        </w:rPr>
        <w:t>,</w:t>
      </w:r>
    </w:p>
    <w:p w14:paraId="5D49D6B4" w14:textId="60EB8F6C" w:rsidR="005F5FE8" w:rsidRDefault="005F5FE8" w:rsidP="005F5FE8">
      <w:pPr>
        <w:pStyle w:val="Akapitzlist"/>
        <w:numPr>
          <w:ilvl w:val="0"/>
          <w:numId w:val="19"/>
        </w:numPr>
        <w:spacing w:line="264" w:lineRule="auto"/>
        <w:ind w:right="-53"/>
        <w:jc w:val="both"/>
        <w:rPr>
          <w:b/>
        </w:rPr>
      </w:pPr>
      <w:r w:rsidRPr="005F5FE8">
        <w:rPr>
          <w:b/>
        </w:rPr>
        <w:t xml:space="preserve">co najmniej </w:t>
      </w:r>
      <w:r w:rsidR="00CB5F88">
        <w:rPr>
          <w:b/>
        </w:rPr>
        <w:t>2</w:t>
      </w:r>
      <w:r w:rsidR="00CB5F88" w:rsidRPr="005F5FE8">
        <w:rPr>
          <w:b/>
        </w:rPr>
        <w:t xml:space="preserve"> </w:t>
      </w:r>
      <w:r w:rsidRPr="005F5FE8">
        <w:rPr>
          <w:b/>
        </w:rPr>
        <w:t>zadania polegające na stworzeniu scenariuszy na potrzeby audioprzewodników dla instytucji kultury w minimum 3 wersjach językowych każdy</w:t>
      </w:r>
      <w:r w:rsidR="00D82CC8">
        <w:rPr>
          <w:b/>
        </w:rPr>
        <w:t>,</w:t>
      </w:r>
    </w:p>
    <w:p w14:paraId="4271A7D7" w14:textId="47EA1D7E" w:rsidR="005F5FE8" w:rsidRPr="005F5FE8" w:rsidRDefault="005F5FE8" w:rsidP="005F5FE8">
      <w:pPr>
        <w:pStyle w:val="Akapitzlist"/>
        <w:numPr>
          <w:ilvl w:val="0"/>
          <w:numId w:val="19"/>
        </w:numPr>
        <w:spacing w:line="264" w:lineRule="auto"/>
        <w:ind w:right="-53"/>
        <w:jc w:val="both"/>
        <w:rPr>
          <w:b/>
        </w:rPr>
      </w:pPr>
      <w:r w:rsidRPr="005F5FE8">
        <w:rPr>
          <w:b/>
        </w:rPr>
        <w:t xml:space="preserve">co najmniej </w:t>
      </w:r>
      <w:r w:rsidR="00CB5F88">
        <w:rPr>
          <w:b/>
        </w:rPr>
        <w:t>2</w:t>
      </w:r>
      <w:r w:rsidR="00CB5F88" w:rsidRPr="005F5FE8">
        <w:rPr>
          <w:b/>
        </w:rPr>
        <w:t xml:space="preserve"> </w:t>
      </w:r>
      <w:r w:rsidRPr="005F5FE8">
        <w:rPr>
          <w:b/>
        </w:rPr>
        <w:t>zadania polegające na opracowaniu scenariuszy a następnie przygotowaniu i wdrożeniu aplikacji i treści multimedialnych na potrzeby wystawy, każde o wartości minimum 200 000 zł brutto</w:t>
      </w:r>
      <w:r w:rsidR="00D82CC8">
        <w:rPr>
          <w:b/>
        </w:rPr>
        <w:t>.</w:t>
      </w:r>
    </w:p>
    <w:p w14:paraId="40E09AE0" w14:textId="655A7A14" w:rsidR="00791997" w:rsidRPr="009F20CA" w:rsidRDefault="00791997" w:rsidP="00AA0E41">
      <w:pPr>
        <w:spacing w:line="264" w:lineRule="auto"/>
        <w:ind w:right="-53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tblpX="99" w:tblpY="1"/>
        <w:tblOverlap w:val="never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00"/>
        <w:gridCol w:w="1985"/>
        <w:gridCol w:w="1276"/>
        <w:gridCol w:w="2263"/>
      </w:tblGrid>
      <w:tr w:rsidR="009F20CA" w:rsidRPr="009F20CA" w14:paraId="3DE78823" w14:textId="77777777" w:rsidTr="00791997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4999BC17" w14:textId="2201F574" w:rsidR="00791997" w:rsidRPr="009F20CA" w:rsidRDefault="00791997" w:rsidP="00791997">
            <w:pPr>
              <w:ind w:right="39"/>
              <w:jc w:val="center"/>
              <w:outlineLvl w:val="0"/>
              <w:rPr>
                <w:b/>
                <w:i/>
              </w:rPr>
            </w:pPr>
            <w:r w:rsidRPr="009F20CA">
              <w:rPr>
                <w:b/>
              </w:rPr>
              <w:t>Lp.</w:t>
            </w:r>
          </w:p>
        </w:tc>
        <w:tc>
          <w:tcPr>
            <w:tcW w:w="3700" w:type="dxa"/>
            <w:tcBorders>
              <w:bottom w:val="double" w:sz="4" w:space="0" w:color="auto"/>
            </w:tcBorders>
            <w:vAlign w:val="center"/>
          </w:tcPr>
          <w:p w14:paraId="29D1A648" w14:textId="77777777" w:rsidR="00791997" w:rsidRPr="009F20CA" w:rsidRDefault="00791997" w:rsidP="00791997">
            <w:pPr>
              <w:spacing w:before="60"/>
              <w:ind w:right="40"/>
              <w:jc w:val="center"/>
              <w:outlineLvl w:val="0"/>
            </w:pPr>
            <w:r w:rsidRPr="009F20CA">
              <w:rPr>
                <w:b/>
              </w:rPr>
              <w:t>Należy podać</w:t>
            </w:r>
          </w:p>
          <w:p w14:paraId="6BC5B993" w14:textId="141BC5B4" w:rsidR="00791997" w:rsidRPr="009F20CA" w:rsidRDefault="00791997" w:rsidP="00791997">
            <w:pPr>
              <w:spacing w:after="60"/>
              <w:ind w:right="39"/>
              <w:jc w:val="center"/>
              <w:outlineLvl w:val="0"/>
              <w:rPr>
                <w:b/>
              </w:rPr>
            </w:pPr>
            <w:r w:rsidRPr="009F20CA">
              <w:rPr>
                <w:b/>
              </w:rPr>
              <w:t>Przedmiot zamówienia umożliwiający porównanie z wymogami SWZ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B6D2AC6" w14:textId="77777777" w:rsidR="00791997" w:rsidRPr="009F20CA" w:rsidRDefault="00791997" w:rsidP="00791997">
            <w:pPr>
              <w:autoSpaceDE w:val="0"/>
              <w:autoSpaceDN w:val="0"/>
              <w:adjustRightInd w:val="0"/>
              <w:spacing w:before="60"/>
              <w:jc w:val="center"/>
              <w:rPr>
                <w:rFonts w:cs="TimesNewRoman"/>
                <w:b/>
              </w:rPr>
            </w:pPr>
            <w:r w:rsidRPr="009F20CA">
              <w:rPr>
                <w:rFonts w:cs="TimesNewRoman"/>
                <w:b/>
              </w:rPr>
              <w:t>Daty wykonania dostawy</w:t>
            </w:r>
          </w:p>
          <w:p w14:paraId="460EB6D6" w14:textId="77777777" w:rsidR="00791997" w:rsidRPr="009F20CA" w:rsidRDefault="00791997" w:rsidP="00791997">
            <w:pPr>
              <w:spacing w:after="60"/>
              <w:ind w:left="-68" w:right="40"/>
              <w:jc w:val="center"/>
              <w:outlineLvl w:val="0"/>
            </w:pPr>
            <w:r w:rsidRPr="009F20CA">
              <w:t>(data rozpoczęcia (DD.MM.RRRR) – data zakończenia (DD.MM.RRRR)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3D88FF77" w14:textId="77777777" w:rsidR="00791997" w:rsidRPr="009F20CA" w:rsidRDefault="00791997" w:rsidP="00791997">
            <w:pPr>
              <w:ind w:right="39"/>
              <w:jc w:val="center"/>
              <w:outlineLvl w:val="0"/>
              <w:rPr>
                <w:i/>
              </w:rPr>
            </w:pPr>
            <w:r w:rsidRPr="009F20CA">
              <w:rPr>
                <w:b/>
              </w:rPr>
              <w:t xml:space="preserve">Wartość dostawy </w:t>
            </w:r>
            <w:r w:rsidRPr="009F20CA">
              <w:t>brutto [PLN]</w:t>
            </w:r>
          </w:p>
        </w:tc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4BBD5C42" w14:textId="77777777" w:rsidR="00791997" w:rsidRPr="009F20CA" w:rsidRDefault="00791997" w:rsidP="00791997">
            <w:pPr>
              <w:autoSpaceDE w:val="0"/>
              <w:autoSpaceDN w:val="0"/>
              <w:adjustRightInd w:val="0"/>
              <w:spacing w:before="60"/>
              <w:jc w:val="center"/>
              <w:rPr>
                <w:rFonts w:cs="TimesNewRoman"/>
                <w:b/>
              </w:rPr>
            </w:pPr>
            <w:r w:rsidRPr="009F20CA">
              <w:rPr>
                <w:rFonts w:cs="TimesNewRoman"/>
                <w:b/>
              </w:rPr>
              <w:t>Podmioty, na rzecz których dostawy zostały wykonane</w:t>
            </w:r>
          </w:p>
          <w:p w14:paraId="3A893CA0" w14:textId="77777777" w:rsidR="00791997" w:rsidRPr="009F20CA" w:rsidRDefault="00791997" w:rsidP="00791997">
            <w:pPr>
              <w:spacing w:after="60"/>
              <w:ind w:right="40"/>
              <w:jc w:val="center"/>
              <w:outlineLvl w:val="0"/>
            </w:pPr>
            <w:r w:rsidRPr="009F20CA">
              <w:rPr>
                <w:rFonts w:cs="TimesNewRoman"/>
              </w:rPr>
              <w:t>(nazwa, adres)</w:t>
            </w:r>
          </w:p>
        </w:tc>
      </w:tr>
      <w:tr w:rsidR="009F20CA" w:rsidRPr="009F20CA" w14:paraId="0F1E16D9" w14:textId="77777777" w:rsidTr="00791997">
        <w:trPr>
          <w:trHeight w:val="836"/>
        </w:trPr>
        <w:tc>
          <w:tcPr>
            <w:tcW w:w="562" w:type="dxa"/>
            <w:vAlign w:val="center"/>
          </w:tcPr>
          <w:p w14:paraId="3BF58F7E" w14:textId="77777777" w:rsidR="00791997" w:rsidRPr="009F20CA" w:rsidRDefault="00791997" w:rsidP="00791997">
            <w:pPr>
              <w:ind w:right="39"/>
              <w:outlineLvl w:val="0"/>
              <w:rPr>
                <w:rFonts w:ascii="Century Gothic" w:hAnsi="Century Gothic" w:cs="Arial"/>
              </w:rPr>
            </w:pPr>
          </w:p>
        </w:tc>
        <w:tc>
          <w:tcPr>
            <w:tcW w:w="3700" w:type="dxa"/>
            <w:vAlign w:val="center"/>
          </w:tcPr>
          <w:p w14:paraId="568E9609" w14:textId="77777777" w:rsidR="00791997" w:rsidRPr="009F20CA" w:rsidRDefault="00791997" w:rsidP="00791997">
            <w:pPr>
              <w:ind w:right="39"/>
              <w:outlineLvl w:val="0"/>
              <w:rPr>
                <w:rFonts w:ascii="Century Gothic" w:hAnsi="Century Gothic" w:cs="Arial"/>
              </w:rPr>
            </w:pPr>
          </w:p>
        </w:tc>
        <w:tc>
          <w:tcPr>
            <w:tcW w:w="1985" w:type="dxa"/>
            <w:vAlign w:val="center"/>
          </w:tcPr>
          <w:p w14:paraId="371EB920" w14:textId="77777777" w:rsidR="00791997" w:rsidRPr="009F20CA" w:rsidRDefault="00791997" w:rsidP="00791997">
            <w:pPr>
              <w:ind w:right="39"/>
              <w:outlineLvl w:val="0"/>
              <w:rPr>
                <w:rFonts w:ascii="Century Gothic" w:hAnsi="Century Gothic" w:cs="Arial"/>
              </w:rPr>
            </w:pPr>
          </w:p>
        </w:tc>
        <w:tc>
          <w:tcPr>
            <w:tcW w:w="1276" w:type="dxa"/>
            <w:vAlign w:val="center"/>
          </w:tcPr>
          <w:p w14:paraId="30B0E302" w14:textId="77777777" w:rsidR="00791997" w:rsidRPr="009F20CA" w:rsidRDefault="00791997" w:rsidP="00791997">
            <w:pPr>
              <w:ind w:right="39"/>
              <w:outlineLvl w:val="0"/>
              <w:rPr>
                <w:rFonts w:ascii="Century Gothic" w:hAnsi="Century Gothic" w:cs="Arial"/>
              </w:rPr>
            </w:pPr>
          </w:p>
        </w:tc>
        <w:tc>
          <w:tcPr>
            <w:tcW w:w="2263" w:type="dxa"/>
            <w:vAlign w:val="center"/>
          </w:tcPr>
          <w:p w14:paraId="0D018A2A" w14:textId="77777777" w:rsidR="00791997" w:rsidRPr="009F20CA" w:rsidRDefault="00791997" w:rsidP="00791997">
            <w:pPr>
              <w:ind w:right="39"/>
              <w:outlineLvl w:val="0"/>
              <w:rPr>
                <w:rFonts w:ascii="Century Gothic" w:hAnsi="Century Gothic" w:cs="Arial"/>
              </w:rPr>
            </w:pPr>
          </w:p>
        </w:tc>
      </w:tr>
    </w:tbl>
    <w:p w14:paraId="13DB4E5A" w14:textId="54201637" w:rsidR="009F20CA" w:rsidRPr="009F20CA" w:rsidRDefault="00AA0E41" w:rsidP="009F20CA">
      <w:pPr>
        <w:suppressAutoHyphens/>
        <w:autoSpaceDE w:val="0"/>
        <w:spacing w:before="120" w:line="264" w:lineRule="auto"/>
        <w:jc w:val="both"/>
        <w:rPr>
          <w:rFonts w:eastAsia="Calibri"/>
          <w:sz w:val="22"/>
          <w:szCs w:val="22"/>
          <w:lang w:eastAsia="zh-CN"/>
        </w:rPr>
      </w:pPr>
      <w:r w:rsidRPr="009F20CA">
        <w:rPr>
          <w:rFonts w:eastAsia="Calibri"/>
          <w:sz w:val="22"/>
          <w:szCs w:val="22"/>
          <w:lang w:eastAsia="en-US"/>
        </w:rPr>
        <w:t xml:space="preserve">W załączeniu: </w:t>
      </w:r>
      <w:r w:rsidR="009F20CA" w:rsidRPr="009F20CA">
        <w:rPr>
          <w:rFonts w:eastAsia="Calibri"/>
          <w:b/>
          <w:sz w:val="22"/>
          <w:szCs w:val="22"/>
          <w:lang w:eastAsia="zh-CN"/>
        </w:rPr>
        <w:t xml:space="preserve">dowód potwierdzający </w:t>
      </w:r>
      <w:r w:rsidRPr="009F20CA">
        <w:rPr>
          <w:rFonts w:eastAsia="Calibri"/>
          <w:b/>
          <w:sz w:val="22"/>
          <w:szCs w:val="22"/>
          <w:lang w:eastAsia="zh-CN"/>
        </w:rPr>
        <w:t xml:space="preserve">czy </w:t>
      </w:r>
      <w:r w:rsidR="009F20CA" w:rsidRPr="009F20CA">
        <w:rPr>
          <w:rFonts w:eastAsia="Calibri"/>
          <w:b/>
          <w:sz w:val="22"/>
          <w:szCs w:val="22"/>
          <w:lang w:eastAsia="zh-CN"/>
        </w:rPr>
        <w:t>dostawy</w:t>
      </w:r>
      <w:r w:rsidR="00CD6FD1">
        <w:rPr>
          <w:rFonts w:eastAsia="Calibri"/>
          <w:b/>
          <w:sz w:val="22"/>
          <w:szCs w:val="22"/>
          <w:lang w:eastAsia="zh-CN"/>
        </w:rPr>
        <w:t>/usługi</w:t>
      </w:r>
      <w:r w:rsidR="009F20CA" w:rsidRPr="009F20CA">
        <w:rPr>
          <w:rFonts w:eastAsia="Calibri"/>
          <w:b/>
          <w:sz w:val="22"/>
          <w:szCs w:val="22"/>
          <w:lang w:eastAsia="zh-CN"/>
        </w:rPr>
        <w:t xml:space="preserve"> </w:t>
      </w:r>
      <w:r w:rsidRPr="009F20CA">
        <w:rPr>
          <w:rFonts w:eastAsia="Calibri"/>
          <w:b/>
          <w:sz w:val="22"/>
          <w:szCs w:val="22"/>
          <w:lang w:eastAsia="zh-CN"/>
        </w:rPr>
        <w:t>zostały wykonane należycie</w:t>
      </w:r>
      <w:r w:rsidRPr="009F20CA">
        <w:rPr>
          <w:rFonts w:eastAsia="Calibri"/>
          <w:sz w:val="22"/>
          <w:szCs w:val="22"/>
          <w:lang w:eastAsia="zh-CN"/>
        </w:rPr>
        <w:t xml:space="preserve"> tj.: </w:t>
      </w:r>
      <w:r w:rsidR="00791997" w:rsidRPr="009F20CA">
        <w:rPr>
          <w:b/>
          <w:sz w:val="22"/>
          <w:szCs w:val="22"/>
          <w:lang w:eastAsia="zh-CN"/>
        </w:rPr>
        <w:t xml:space="preserve">referencje </w:t>
      </w:r>
      <w:r w:rsidR="00791997" w:rsidRPr="009F20CA">
        <w:rPr>
          <w:sz w:val="22"/>
          <w:szCs w:val="22"/>
          <w:lang w:eastAsia="zh-CN"/>
        </w:rPr>
        <w:t>bądź inne dokumenty wystawione przez podmiot, na rzecz którego dostawy były wykonywane, a w przypadku świadczeń okresowych lub ciągłych są wykonywane, a jeżeli z uzasadnionej przyczyny o obiektywnym  charakterze Wykonawca nie jest w stanie uzyskać tych dokumentów – oświadczenie wykonawcy; w przypadku świadczeń okresowych lub ciągłych nadal wykonywanych</w:t>
      </w:r>
      <w:r w:rsidR="009F20CA" w:rsidRPr="009F20CA">
        <w:rPr>
          <w:sz w:val="22"/>
          <w:szCs w:val="22"/>
          <w:lang w:eastAsia="zh-CN"/>
        </w:rPr>
        <w:t xml:space="preserve"> referencje bądź inne dokumenty;</w:t>
      </w:r>
    </w:p>
    <w:p w14:paraId="3A078D7C" w14:textId="77777777" w:rsidR="00791997" w:rsidRPr="009F20CA" w:rsidRDefault="00791997" w:rsidP="00AA0E41">
      <w:pPr>
        <w:tabs>
          <w:tab w:val="left" w:pos="426"/>
        </w:tabs>
        <w:jc w:val="both"/>
        <w:rPr>
          <w:sz w:val="24"/>
          <w:szCs w:val="24"/>
        </w:rPr>
      </w:pPr>
    </w:p>
    <w:p w14:paraId="37F58CCB" w14:textId="0E23B943" w:rsidR="00AA0E41" w:rsidRPr="009F20CA" w:rsidRDefault="00AA0E41" w:rsidP="00AA0E41">
      <w:pPr>
        <w:tabs>
          <w:tab w:val="left" w:pos="1560"/>
        </w:tabs>
        <w:jc w:val="both"/>
        <w:rPr>
          <w:sz w:val="22"/>
          <w:szCs w:val="22"/>
          <w:lang w:eastAsia="ar-SA"/>
        </w:rPr>
      </w:pPr>
      <w:r w:rsidRPr="009F20CA">
        <w:rPr>
          <w:sz w:val="22"/>
          <w:szCs w:val="22"/>
          <w:lang w:eastAsia="ar-SA"/>
        </w:rPr>
        <w:t>Niniejszy dokument składa się pod rygorem nieważności w formie elektronicznej opatrzonej podpisem kwalifikowanym osoby/osób uprawnionej/ych do składania oświadczeń woli w imieniu Wykonawcy zgodnie z formą reprezentacji określoną w dokumencie rejestrowym lub innym dokumencie lub wynikający z obowiązujących przepisów (np. kc – w przypadku osób fizycznych nie prowadzących działalności gospodarczej).</w:t>
      </w:r>
    </w:p>
    <w:p w14:paraId="622720D6" w14:textId="77777777" w:rsidR="00AA0E41" w:rsidRPr="009F20CA" w:rsidRDefault="00AA0E41" w:rsidP="00AA0E41">
      <w:pPr>
        <w:tabs>
          <w:tab w:val="left" w:pos="1560"/>
        </w:tabs>
        <w:jc w:val="both"/>
        <w:rPr>
          <w:sz w:val="22"/>
          <w:szCs w:val="22"/>
          <w:lang w:eastAsia="ar-SA"/>
        </w:rPr>
      </w:pPr>
    </w:p>
    <w:p w14:paraId="7D72806B" w14:textId="58A6E3A8" w:rsidR="00AA0E41" w:rsidRPr="009F20CA" w:rsidRDefault="00AA0E41" w:rsidP="00791997">
      <w:pPr>
        <w:tabs>
          <w:tab w:val="left" w:pos="1560"/>
        </w:tabs>
        <w:spacing w:line="360" w:lineRule="auto"/>
        <w:jc w:val="both"/>
        <w:rPr>
          <w:sz w:val="22"/>
          <w:szCs w:val="22"/>
          <w:lang w:eastAsia="ar-SA"/>
        </w:rPr>
      </w:pPr>
      <w:r w:rsidRPr="009F20CA">
        <w:rPr>
          <w:b/>
          <w:sz w:val="22"/>
          <w:szCs w:val="22"/>
          <w:lang w:eastAsia="ar-SA"/>
        </w:rPr>
        <w:t>Podpis w formie jak wyżej</w:t>
      </w:r>
    </w:p>
    <w:sectPr w:rsidR="00AA0E41" w:rsidRPr="009F20CA" w:rsidSect="00094FB7">
      <w:footerReference w:type="even" r:id="rId8"/>
      <w:footerReference w:type="default" r:id="rId9"/>
      <w:pgSz w:w="11907" w:h="16840" w:code="9"/>
      <w:pgMar w:top="851" w:right="851" w:bottom="851" w:left="1134" w:header="0" w:footer="8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B528" w14:textId="77777777" w:rsidR="00AF2180" w:rsidRDefault="00AF2180">
      <w:r>
        <w:separator/>
      </w:r>
    </w:p>
  </w:endnote>
  <w:endnote w:type="continuationSeparator" w:id="0">
    <w:p w14:paraId="22E0757E" w14:textId="77777777" w:rsidR="00AF2180" w:rsidRDefault="00AF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990A3" w14:textId="77777777" w:rsidR="00F7702A" w:rsidRDefault="000D79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8E95DC" w14:textId="77777777" w:rsidR="00F7702A" w:rsidRDefault="00F770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751706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8CC56EB" w14:textId="64B01B47" w:rsidR="0058002E" w:rsidRDefault="0058002E" w:rsidP="0058002E">
        <w:pPr>
          <w:pStyle w:val="Stopka"/>
          <w:jc w:val="right"/>
          <w:rPr>
            <w:sz w:val="18"/>
            <w:szCs w:val="18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PAGE </w:instrText>
        </w:r>
        <w:r>
          <w:rPr>
            <w:sz w:val="22"/>
            <w:szCs w:val="22"/>
          </w:rPr>
          <w:fldChar w:fldCharType="separate"/>
        </w:r>
        <w:r w:rsidR="00D82CC8">
          <w:rPr>
            <w:noProof/>
            <w:sz w:val="22"/>
            <w:szCs w:val="22"/>
          </w:rPr>
          <w:t>1</w:t>
        </w:r>
        <w:r>
          <w:rPr>
            <w:sz w:val="22"/>
            <w:szCs w:val="22"/>
          </w:rPr>
          <w:fldChar w:fldCharType="end"/>
        </w:r>
        <w:r>
          <w:rPr>
            <w:sz w:val="22"/>
            <w:szCs w:val="22"/>
          </w:rPr>
          <w:t>/</w:t>
        </w: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 xml:space="preserve"> NUMPAGES </w:instrText>
        </w:r>
        <w:r>
          <w:rPr>
            <w:sz w:val="22"/>
            <w:szCs w:val="22"/>
          </w:rPr>
          <w:fldChar w:fldCharType="separate"/>
        </w:r>
        <w:r w:rsidR="00D82CC8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  <w:p w14:paraId="222F1811" w14:textId="77777777" w:rsidR="007C75D6" w:rsidRPr="000E7235" w:rsidRDefault="00000000" w:rsidP="008A03C6">
        <w:pPr>
          <w:pStyle w:val="Stopka"/>
          <w:spacing w:after="120"/>
          <w:jc w:val="both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E4F0B" w14:textId="77777777" w:rsidR="00AF2180" w:rsidRDefault="00AF2180">
      <w:r>
        <w:separator/>
      </w:r>
    </w:p>
  </w:footnote>
  <w:footnote w:type="continuationSeparator" w:id="0">
    <w:p w14:paraId="3F9E1BF5" w14:textId="77777777" w:rsidR="00AF2180" w:rsidRDefault="00AF2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b w:val="0"/>
        <w:i w:val="0"/>
        <w:strike w:val="0"/>
        <w:dstrike w:val="0"/>
        <w:sz w:val="22"/>
      </w:rPr>
    </w:lvl>
    <w:lvl w:ilvl="2">
      <w:start w:val="1"/>
      <w:numFmt w:val="bullet"/>
      <w:lvlText w:val="o"/>
      <w:lvlJc w:val="left"/>
      <w:pPr>
        <w:tabs>
          <w:tab w:val="num" w:pos="3049"/>
        </w:tabs>
        <w:ind w:left="3049" w:hanging="360"/>
      </w:pPr>
      <w:rPr>
        <w:rFonts w:ascii="Courier New" w:hAnsi="Courier New" w:cs="Courier New"/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000000F"/>
    <w:multiLevelType w:val="multilevel"/>
    <w:tmpl w:val="9EC44B72"/>
    <w:name w:val="WW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95AE9C00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/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D134DD"/>
    <w:multiLevelType w:val="multilevel"/>
    <w:tmpl w:val="21984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 w:val="0"/>
      </w:rPr>
    </w:lvl>
  </w:abstractNum>
  <w:abstractNum w:abstractNumId="5" w15:restartNumberingAfterBreak="0">
    <w:nsid w:val="17D90453"/>
    <w:multiLevelType w:val="multilevel"/>
    <w:tmpl w:val="253E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7F30D18"/>
    <w:multiLevelType w:val="hybridMultilevel"/>
    <w:tmpl w:val="D5907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D1FEC"/>
    <w:multiLevelType w:val="hybridMultilevel"/>
    <w:tmpl w:val="8E4436C0"/>
    <w:lvl w:ilvl="0" w:tplc="A05C8DC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23B27"/>
    <w:multiLevelType w:val="hybridMultilevel"/>
    <w:tmpl w:val="FEA6C3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5F337F"/>
    <w:multiLevelType w:val="hybridMultilevel"/>
    <w:tmpl w:val="90D26E60"/>
    <w:lvl w:ilvl="0" w:tplc="9718F2D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4C5F1C"/>
    <w:multiLevelType w:val="hybridMultilevel"/>
    <w:tmpl w:val="69CAFD7E"/>
    <w:lvl w:ilvl="0" w:tplc="806AD3A4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E8F0A84"/>
    <w:multiLevelType w:val="hybridMultilevel"/>
    <w:tmpl w:val="3A4A92CC"/>
    <w:name w:val="WWNum4822"/>
    <w:lvl w:ilvl="0" w:tplc="A05C8DCA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33A2FC1"/>
    <w:multiLevelType w:val="hybridMultilevel"/>
    <w:tmpl w:val="9B908B3E"/>
    <w:lvl w:ilvl="0" w:tplc="9F12FB12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9AE73C">
      <w:start w:val="21"/>
      <w:numFmt w:val="upperRoman"/>
      <w:lvlText w:val="%3."/>
      <w:lvlJc w:val="left"/>
      <w:pPr>
        <w:ind w:left="2700" w:hanging="720"/>
      </w:pPr>
      <w:rPr>
        <w:rFonts w:hint="default"/>
        <w:color w:val="000000" w:themeColor="text1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E2C55"/>
    <w:multiLevelType w:val="hybridMultilevel"/>
    <w:tmpl w:val="F6D85E92"/>
    <w:lvl w:ilvl="0" w:tplc="6B9CA84A">
      <w:start w:val="1"/>
      <w:numFmt w:val="decimal"/>
      <w:lvlText w:val="%1)"/>
      <w:lvlJc w:val="left"/>
      <w:pPr>
        <w:ind w:left="1429" w:hanging="360"/>
      </w:pPr>
      <w:rPr>
        <w:b w:val="0"/>
        <w:strike w:val="0"/>
        <w:dstrike w:val="0"/>
      </w:rPr>
    </w:lvl>
    <w:lvl w:ilvl="1" w:tplc="A3C43100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b w:val="0"/>
        <w:i w:val="0"/>
        <w:strike w:val="0"/>
        <w:dstrike w:val="0"/>
      </w:rPr>
    </w:lvl>
    <w:lvl w:ilvl="2" w:tplc="04150003">
      <w:start w:val="1"/>
      <w:numFmt w:val="bullet"/>
      <w:lvlText w:val="o"/>
      <w:lvlJc w:val="left"/>
      <w:pPr>
        <w:tabs>
          <w:tab w:val="num" w:pos="3049"/>
        </w:tabs>
        <w:ind w:left="3049" w:hanging="360"/>
      </w:pPr>
      <w:rPr>
        <w:rFonts w:ascii="Courier New" w:hAnsi="Courier New" w:cs="Courier New" w:hint="default"/>
        <w:strike w:val="0"/>
        <w:dstrike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EA1B4D"/>
    <w:multiLevelType w:val="hybridMultilevel"/>
    <w:tmpl w:val="5C6870D6"/>
    <w:lvl w:ilvl="0" w:tplc="3CA043E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8866484"/>
    <w:multiLevelType w:val="hybridMultilevel"/>
    <w:tmpl w:val="B3F8B024"/>
    <w:lvl w:ilvl="0" w:tplc="A05C8DCA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6D0E7D1F"/>
    <w:multiLevelType w:val="hybridMultilevel"/>
    <w:tmpl w:val="02361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91B34"/>
    <w:multiLevelType w:val="hybridMultilevel"/>
    <w:tmpl w:val="7E4A3D9E"/>
    <w:lvl w:ilvl="0" w:tplc="2746EAB0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 w15:restartNumberingAfterBreak="0">
    <w:nsid w:val="716F7853"/>
    <w:multiLevelType w:val="hybridMultilevel"/>
    <w:tmpl w:val="E7AE9C3A"/>
    <w:lvl w:ilvl="0" w:tplc="9718F2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315799">
    <w:abstractNumId w:val="16"/>
  </w:num>
  <w:num w:numId="2" w16cid:durableId="1976446878">
    <w:abstractNumId w:val="18"/>
  </w:num>
  <w:num w:numId="3" w16cid:durableId="656692466">
    <w:abstractNumId w:val="8"/>
  </w:num>
  <w:num w:numId="4" w16cid:durableId="1329677842">
    <w:abstractNumId w:val="13"/>
  </w:num>
  <w:num w:numId="5" w16cid:durableId="1664776867">
    <w:abstractNumId w:val="7"/>
  </w:num>
  <w:num w:numId="6" w16cid:durableId="1130780173">
    <w:abstractNumId w:val="1"/>
  </w:num>
  <w:num w:numId="7" w16cid:durableId="908150116">
    <w:abstractNumId w:val="11"/>
  </w:num>
  <w:num w:numId="8" w16cid:durableId="850532931">
    <w:abstractNumId w:val="2"/>
  </w:num>
  <w:num w:numId="9" w16cid:durableId="1523863479">
    <w:abstractNumId w:val="15"/>
  </w:num>
  <w:num w:numId="10" w16cid:durableId="1199393603">
    <w:abstractNumId w:val="0"/>
  </w:num>
  <w:num w:numId="11" w16cid:durableId="742457992">
    <w:abstractNumId w:val="10"/>
  </w:num>
  <w:num w:numId="12" w16cid:durableId="1320688554">
    <w:abstractNumId w:val="9"/>
  </w:num>
  <w:num w:numId="13" w16cid:durableId="1279990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227071">
    <w:abstractNumId w:val="14"/>
  </w:num>
  <w:num w:numId="15" w16cid:durableId="946349778">
    <w:abstractNumId w:val="17"/>
  </w:num>
  <w:num w:numId="16" w16cid:durableId="598607639">
    <w:abstractNumId w:val="12"/>
  </w:num>
  <w:num w:numId="17" w16cid:durableId="410588300">
    <w:abstractNumId w:val="5"/>
  </w:num>
  <w:num w:numId="18" w16cid:durableId="2063946146">
    <w:abstractNumId w:val="4"/>
  </w:num>
  <w:num w:numId="19" w16cid:durableId="15069017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13"/>
    <w:rsid w:val="00094FB7"/>
    <w:rsid w:val="000973B6"/>
    <w:rsid w:val="00097A0E"/>
    <w:rsid w:val="000B27DB"/>
    <w:rsid w:val="000B34CB"/>
    <w:rsid w:val="000B6313"/>
    <w:rsid w:val="000D3477"/>
    <w:rsid w:val="000D4909"/>
    <w:rsid w:val="000D7913"/>
    <w:rsid w:val="000E7235"/>
    <w:rsid w:val="0011172F"/>
    <w:rsid w:val="00131EE9"/>
    <w:rsid w:val="0014272C"/>
    <w:rsid w:val="00144D08"/>
    <w:rsid w:val="00176EB2"/>
    <w:rsid w:val="001B3218"/>
    <w:rsid w:val="00211AFA"/>
    <w:rsid w:val="002213D9"/>
    <w:rsid w:val="0022521B"/>
    <w:rsid w:val="002333D8"/>
    <w:rsid w:val="0024700A"/>
    <w:rsid w:val="00267DEA"/>
    <w:rsid w:val="00273437"/>
    <w:rsid w:val="00277AEA"/>
    <w:rsid w:val="002A70E2"/>
    <w:rsid w:val="002B47C0"/>
    <w:rsid w:val="002D48FC"/>
    <w:rsid w:val="002E4ED6"/>
    <w:rsid w:val="00322C53"/>
    <w:rsid w:val="00337E98"/>
    <w:rsid w:val="00373806"/>
    <w:rsid w:val="0039722B"/>
    <w:rsid w:val="003C727F"/>
    <w:rsid w:val="003D759A"/>
    <w:rsid w:val="003E7BA3"/>
    <w:rsid w:val="003F1992"/>
    <w:rsid w:val="00425234"/>
    <w:rsid w:val="00452DBF"/>
    <w:rsid w:val="00477A03"/>
    <w:rsid w:val="004876FD"/>
    <w:rsid w:val="004A4EC1"/>
    <w:rsid w:val="004B7BF5"/>
    <w:rsid w:val="004F0029"/>
    <w:rsid w:val="0058002E"/>
    <w:rsid w:val="0058170D"/>
    <w:rsid w:val="00584663"/>
    <w:rsid w:val="005B1D8E"/>
    <w:rsid w:val="005B47F7"/>
    <w:rsid w:val="005C01F3"/>
    <w:rsid w:val="005C5AEE"/>
    <w:rsid w:val="005D6F48"/>
    <w:rsid w:val="005E2915"/>
    <w:rsid w:val="005F5DC4"/>
    <w:rsid w:val="005F5FE8"/>
    <w:rsid w:val="00603B93"/>
    <w:rsid w:val="0065118D"/>
    <w:rsid w:val="006659D8"/>
    <w:rsid w:val="00687639"/>
    <w:rsid w:val="00694E61"/>
    <w:rsid w:val="006D50D2"/>
    <w:rsid w:val="00723F18"/>
    <w:rsid w:val="0073758C"/>
    <w:rsid w:val="00751CC1"/>
    <w:rsid w:val="00753577"/>
    <w:rsid w:val="0076493A"/>
    <w:rsid w:val="00791997"/>
    <w:rsid w:val="007C2B86"/>
    <w:rsid w:val="007C75D6"/>
    <w:rsid w:val="007D2C71"/>
    <w:rsid w:val="007D5156"/>
    <w:rsid w:val="007E0E42"/>
    <w:rsid w:val="00814BC0"/>
    <w:rsid w:val="00836E16"/>
    <w:rsid w:val="008532DE"/>
    <w:rsid w:val="00883617"/>
    <w:rsid w:val="008A03C6"/>
    <w:rsid w:val="008A60B6"/>
    <w:rsid w:val="008A6718"/>
    <w:rsid w:val="008C2B37"/>
    <w:rsid w:val="008D1FD5"/>
    <w:rsid w:val="008E09EF"/>
    <w:rsid w:val="0090272C"/>
    <w:rsid w:val="00905C31"/>
    <w:rsid w:val="00924182"/>
    <w:rsid w:val="0098360D"/>
    <w:rsid w:val="009856CF"/>
    <w:rsid w:val="009904D8"/>
    <w:rsid w:val="009A2CB8"/>
    <w:rsid w:val="009E4125"/>
    <w:rsid w:val="009F20CA"/>
    <w:rsid w:val="00A00F61"/>
    <w:rsid w:val="00A069C8"/>
    <w:rsid w:val="00A20895"/>
    <w:rsid w:val="00A26892"/>
    <w:rsid w:val="00A963A2"/>
    <w:rsid w:val="00A96716"/>
    <w:rsid w:val="00AA0E41"/>
    <w:rsid w:val="00AB0701"/>
    <w:rsid w:val="00AB5D36"/>
    <w:rsid w:val="00AD7D81"/>
    <w:rsid w:val="00AF2180"/>
    <w:rsid w:val="00B10E71"/>
    <w:rsid w:val="00B55185"/>
    <w:rsid w:val="00B6001F"/>
    <w:rsid w:val="00B635B7"/>
    <w:rsid w:val="00B84F62"/>
    <w:rsid w:val="00B943CE"/>
    <w:rsid w:val="00BB1A73"/>
    <w:rsid w:val="00BB6A69"/>
    <w:rsid w:val="00BD0B2B"/>
    <w:rsid w:val="00BD1C77"/>
    <w:rsid w:val="00BD63A1"/>
    <w:rsid w:val="00BD7E47"/>
    <w:rsid w:val="00C07C79"/>
    <w:rsid w:val="00C151EE"/>
    <w:rsid w:val="00C24981"/>
    <w:rsid w:val="00C37015"/>
    <w:rsid w:val="00C469A5"/>
    <w:rsid w:val="00CB5F88"/>
    <w:rsid w:val="00CC0FAB"/>
    <w:rsid w:val="00CD6FD1"/>
    <w:rsid w:val="00D750B4"/>
    <w:rsid w:val="00D82CC8"/>
    <w:rsid w:val="00DD0AF3"/>
    <w:rsid w:val="00DD24A5"/>
    <w:rsid w:val="00DE77B1"/>
    <w:rsid w:val="00DF35B5"/>
    <w:rsid w:val="00DF48EE"/>
    <w:rsid w:val="00E33CA7"/>
    <w:rsid w:val="00E406FB"/>
    <w:rsid w:val="00E52D7C"/>
    <w:rsid w:val="00E7064D"/>
    <w:rsid w:val="00E979F8"/>
    <w:rsid w:val="00EE0FBE"/>
    <w:rsid w:val="00EE52E2"/>
    <w:rsid w:val="00EF7B51"/>
    <w:rsid w:val="00F044C9"/>
    <w:rsid w:val="00F23479"/>
    <w:rsid w:val="00F26C4F"/>
    <w:rsid w:val="00F32C52"/>
    <w:rsid w:val="00F67372"/>
    <w:rsid w:val="00F7702A"/>
    <w:rsid w:val="00F8020E"/>
    <w:rsid w:val="00F80B00"/>
    <w:rsid w:val="00F863F9"/>
    <w:rsid w:val="00F941CB"/>
    <w:rsid w:val="00FA3CEA"/>
    <w:rsid w:val="00FA3ED0"/>
    <w:rsid w:val="00FC5132"/>
    <w:rsid w:val="00FD5F7B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78435"/>
  <w15:chartTrackingRefBased/>
  <w15:docId w15:val="{A5EFBA7A-6495-4A75-A93B-67617901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D791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D79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D79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9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D7913"/>
  </w:style>
  <w:style w:type="paragraph" w:customStyle="1" w:styleId="Tekstpodstawowy22">
    <w:name w:val="Tekst podstawowy 22"/>
    <w:basedOn w:val="Normalny"/>
    <w:rsid w:val="000D7913"/>
    <w:pPr>
      <w:suppressAutoHyphens/>
      <w:jc w:val="both"/>
    </w:pPr>
    <w:rPr>
      <w:rFonts w:ascii="Arial" w:hAnsi="Arial"/>
      <w:color w:val="000000"/>
      <w:lang w:eastAsia="ar-SA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E52D7C"/>
    <w:pPr>
      <w:suppressAutoHyphens/>
      <w:ind w:left="720"/>
      <w:contextualSpacing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C75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5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7B1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322C53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322C53"/>
    <w:rPr>
      <w:i/>
      <w:iCs/>
    </w:rPr>
  </w:style>
  <w:style w:type="paragraph" w:customStyle="1" w:styleId="Akapitzlist1">
    <w:name w:val="Akapit z listą1"/>
    <w:basedOn w:val="Normalny"/>
    <w:rsid w:val="00883617"/>
    <w:pPr>
      <w:suppressAutoHyphens/>
      <w:ind w:left="720"/>
      <w:contextualSpacing/>
    </w:pPr>
    <w:rPr>
      <w:lang w:eastAsia="ar-SA"/>
    </w:rPr>
  </w:style>
  <w:style w:type="paragraph" w:customStyle="1" w:styleId="Akapitzlist3">
    <w:name w:val="Akapit z listą3"/>
    <w:basedOn w:val="Normalny"/>
    <w:rsid w:val="009E4125"/>
    <w:pPr>
      <w:suppressAutoHyphens/>
      <w:ind w:left="720"/>
      <w:contextualSpacing/>
    </w:pPr>
    <w:rPr>
      <w:lang w:eastAsia="ar-SA"/>
    </w:rPr>
  </w:style>
  <w:style w:type="paragraph" w:customStyle="1" w:styleId="Akapitzlist2">
    <w:name w:val="Akapit z listą2"/>
    <w:basedOn w:val="Normalny"/>
    <w:rsid w:val="009E4125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33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1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4252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273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B7DC8-F056-45DD-A4BC-686C6F0B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slinek</cp:lastModifiedBy>
  <cp:revision>14</cp:revision>
  <cp:lastPrinted>2016-11-04T09:24:00Z</cp:lastPrinted>
  <dcterms:created xsi:type="dcterms:W3CDTF">2025-06-25T14:36:00Z</dcterms:created>
  <dcterms:modified xsi:type="dcterms:W3CDTF">2025-09-30T11:54:00Z</dcterms:modified>
</cp:coreProperties>
</file>