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CEE" w:rsidRDefault="009A6CEE" w:rsidP="009A6CEE">
      <w:pPr>
        <w:jc w:val="right"/>
        <w:rPr>
          <w:b/>
          <w:bCs/>
        </w:rPr>
      </w:pPr>
      <w:r>
        <w:rPr>
          <w:b/>
          <w:bCs/>
        </w:rPr>
        <w:t>Załącznik nr 1B</w:t>
      </w:r>
    </w:p>
    <w:p w:rsidR="00190813" w:rsidRDefault="009A6CEE">
      <w:pPr>
        <w:jc w:val="center"/>
        <w:rPr>
          <w:b/>
          <w:bCs/>
        </w:rPr>
      </w:pPr>
      <w:r>
        <w:rPr>
          <w:b/>
          <w:bCs/>
        </w:rPr>
        <w:t>ZADANIE NR 2</w:t>
      </w:r>
    </w:p>
    <w:p w:rsidR="00190813" w:rsidRDefault="009A6CEE">
      <w:pPr>
        <w:jc w:val="center"/>
        <w:rPr>
          <w:b/>
          <w:bCs/>
        </w:rPr>
      </w:pPr>
      <w:r>
        <w:rPr>
          <w:b/>
          <w:bCs/>
        </w:rPr>
        <w:br/>
        <w:t xml:space="preserve">Dostawa komputerów przenośnych z systemem operacyjnym </w:t>
      </w:r>
    </w:p>
    <w:p w:rsidR="00190813" w:rsidRDefault="009A6CEE">
      <w:pPr>
        <w:jc w:val="center"/>
        <w:rPr>
          <w:b/>
          <w:bCs/>
        </w:rPr>
      </w:pPr>
      <w:r>
        <w:rPr>
          <w:b/>
          <w:bCs/>
        </w:rPr>
        <w:t>MS Windows</w:t>
      </w:r>
    </w:p>
    <w:p w:rsidR="00190813" w:rsidRDefault="00190813">
      <w:pPr>
        <w:jc w:val="center"/>
        <w:rPr>
          <w:b/>
          <w:bCs/>
        </w:rPr>
      </w:pPr>
    </w:p>
    <w:p w:rsidR="00190813" w:rsidRDefault="009A6CEE">
      <w:pPr>
        <w:jc w:val="center"/>
      </w:pPr>
      <w:r>
        <w:t>Wspólny Słown</w:t>
      </w:r>
      <w:bookmarkStart w:id="0" w:name="_GoBack"/>
      <w:bookmarkEnd w:id="0"/>
      <w:r>
        <w:t>ik Zamówień:</w:t>
      </w:r>
    </w:p>
    <w:p w:rsidR="00190813" w:rsidRDefault="009A6CEE">
      <w:pPr>
        <w:jc w:val="center"/>
      </w:pPr>
      <w:bookmarkStart w:id="1" w:name="slownik"/>
      <w:bookmarkEnd w:id="1"/>
      <w:r>
        <w:t>30213100-6</w:t>
      </w:r>
    </w:p>
    <w:p w:rsidR="00190813" w:rsidRDefault="00190813">
      <w:bookmarkStart w:id="2" w:name="sec_1"/>
      <w:bookmarkEnd w:id="2"/>
    </w:p>
    <w:p w:rsidR="00190813" w:rsidRDefault="00190813">
      <w:bookmarkStart w:id="3" w:name="sec_4"/>
      <w:bookmarkEnd w:id="3"/>
    </w:p>
    <w:p w:rsidR="00190813" w:rsidRDefault="009A6CEE">
      <w:bookmarkStart w:id="4" w:name="sec_5"/>
      <w:bookmarkEnd w:id="4"/>
      <w:r>
        <w:rPr>
          <w:b/>
          <w:bCs/>
        </w:rPr>
        <w:t>Komputer przenośny  – 4 szt.</w:t>
      </w:r>
    </w:p>
    <w:p w:rsidR="00190813" w:rsidRDefault="009A6CEE">
      <w:r>
        <w:t>Wymagane minimalne podstawowe parametry oraz warunki równoważności: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7093"/>
      </w:tblGrid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t>Procesor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 xml:space="preserve">Wynik </w:t>
            </w:r>
            <w:proofErr w:type="spellStart"/>
            <w:r>
              <w:rPr>
                <w:b/>
                <w:bCs/>
              </w:rPr>
              <w:t>Passmark</w:t>
            </w:r>
            <w:proofErr w:type="spellEnd"/>
          </w:p>
        </w:tc>
        <w:tc>
          <w:tcPr>
            <w:tcW w:w="7093" w:type="dxa"/>
            <w:vAlign w:val="center"/>
          </w:tcPr>
          <w:p w:rsidR="00190813" w:rsidRDefault="009A6CEE">
            <w:r>
              <w:t xml:space="preserve">min 36000 </w:t>
            </w:r>
            <w:r>
              <w:t>pkt</w:t>
            </w:r>
          </w:p>
        </w:tc>
      </w:tr>
      <w:tr w:rsidR="00190813" w:rsidRPr="009A6CEE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Przykład</w:t>
            </w:r>
          </w:p>
        </w:tc>
        <w:tc>
          <w:tcPr>
            <w:tcW w:w="7093" w:type="dxa"/>
            <w:vAlign w:val="center"/>
          </w:tcPr>
          <w:p w:rsidR="00190813" w:rsidRPr="009A6CEE" w:rsidRDefault="009A6CEE">
            <w:pPr>
              <w:rPr>
                <w:lang w:val="en-US"/>
              </w:rPr>
            </w:pPr>
            <w:r w:rsidRPr="009A6CEE">
              <w:rPr>
                <w:lang w:val="en-US"/>
              </w:rPr>
              <w:t>Intel Core i7 (13th Gen) 13850HX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t>Pamięć RAM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Pojemność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16 GB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( Inne parametry )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rozszerzalna do 64 GB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t>Dysk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 xml:space="preserve">SSD M2 </w:t>
            </w:r>
            <w:proofErr w:type="spellStart"/>
            <w:r>
              <w:rPr>
                <w:b/>
                <w:bCs/>
              </w:rPr>
              <w:t>PCIe</w:t>
            </w:r>
            <w:proofErr w:type="spellEnd"/>
            <w:r>
              <w:rPr>
                <w:b/>
                <w:bCs/>
              </w:rPr>
              <w:t xml:space="preserve"> 4.0x4 </w:t>
            </w:r>
            <w:proofErr w:type="spellStart"/>
            <w:r>
              <w:rPr>
                <w:b/>
                <w:bCs/>
              </w:rPr>
              <w:t>NVMe</w:t>
            </w:r>
            <w:proofErr w:type="spellEnd"/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  </w:t>
            </w:r>
            <w:r>
              <w:rPr>
                <w:b/>
                <w:bCs/>
              </w:rPr>
              <w:t>Pojemność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min 512 GB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t>Karta graficzna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Pamięć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min 6 GB (własna)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( Inne parametry )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 xml:space="preserve">Wynik </w:t>
            </w:r>
            <w:proofErr w:type="spellStart"/>
            <w:r>
              <w:t>Passmark</w:t>
            </w:r>
            <w:proofErr w:type="spellEnd"/>
            <w:r>
              <w:t xml:space="preserve"> </w:t>
            </w:r>
            <w:r>
              <w:t>GPU min 10000 pkt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Przykład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NVIDIA RTX 1000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t>Ekran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Rozmiar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16"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Rozdzielczość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1920x1200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( Inne parametry )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 xml:space="preserve">częstotliwość odświeżania min 60 </w:t>
            </w:r>
            <w:proofErr w:type="spellStart"/>
            <w:r>
              <w:t>Hz</w:t>
            </w:r>
            <w:proofErr w:type="spellEnd"/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lastRenderedPageBreak/>
              <w:t>Łączność i komunikacja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Przewodowa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Prędkość transmisji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 xml:space="preserve">T-Base 10/100/1000 </w:t>
            </w:r>
            <w:proofErr w:type="spellStart"/>
            <w:r>
              <w:t>Mbits</w:t>
            </w:r>
            <w:proofErr w:type="spellEnd"/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  </w:t>
            </w:r>
            <w:r>
              <w:rPr>
                <w:b/>
                <w:bCs/>
              </w:rPr>
              <w:t>Typ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Zintegrowana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Bezprzewodowa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t>  </w:t>
            </w:r>
            <w:proofErr w:type="spellStart"/>
            <w:r>
              <w:rPr>
                <w:b/>
                <w:bCs/>
              </w:rPr>
              <w:t>WiFi</w:t>
            </w:r>
            <w:proofErr w:type="spellEnd"/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   </w:t>
            </w:r>
            <w:r>
              <w:rPr>
                <w:b/>
                <w:bCs/>
              </w:rPr>
              <w:t>Architektura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min. 802.11ax (Wi-Fi 6)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  </w:t>
            </w:r>
            <w:r>
              <w:rPr>
                <w:b/>
                <w:bCs/>
              </w:rPr>
              <w:t>( Inne parametry )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wbudowany moduł Bluetooth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t>Porty i wejścia/wyjścia zintegrowane:</w:t>
            </w:r>
          </w:p>
        </w:tc>
      </w:tr>
      <w:tr w:rsidR="00190813" w:rsidRPr="009A6CEE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USB</w:t>
            </w:r>
          </w:p>
        </w:tc>
        <w:tc>
          <w:tcPr>
            <w:tcW w:w="7093" w:type="dxa"/>
            <w:vAlign w:val="center"/>
          </w:tcPr>
          <w:p w:rsidR="00190813" w:rsidRPr="009A6CEE" w:rsidRDefault="009A6CEE">
            <w:pPr>
              <w:rPr>
                <w:lang w:val="en-US"/>
              </w:rPr>
            </w:pPr>
            <w:r w:rsidRPr="009A6CEE">
              <w:rPr>
                <w:lang w:val="en-US"/>
              </w:rPr>
              <w:t xml:space="preserve">2x USB Type-C, 1xUSB-3.2 Gen1  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Inne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HDMI, RJ-45, wyjście słuchawkowe</w:t>
            </w:r>
          </w:p>
        </w:tc>
      </w:tr>
      <w:tr w:rsidR="00190813">
        <w:tc>
          <w:tcPr>
            <w:tcW w:w="9645" w:type="dxa"/>
            <w:gridSpan w:val="2"/>
            <w:vAlign w:val="center"/>
          </w:tcPr>
          <w:p w:rsidR="00190813" w:rsidRDefault="009A6CEE">
            <w:r>
              <w:rPr>
                <w:b/>
                <w:bCs/>
              </w:rPr>
              <w:t>Bateria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t> </w:t>
            </w:r>
            <w:r>
              <w:rPr>
                <w:b/>
                <w:bCs/>
              </w:rPr>
              <w:t>Pojemność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min. 75</w:t>
            </w:r>
            <w:r>
              <w:t xml:space="preserve"> </w:t>
            </w:r>
            <w:proofErr w:type="spellStart"/>
            <w:r>
              <w:t>Wh</w:t>
            </w:r>
            <w:proofErr w:type="spellEnd"/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rPr>
                <w:b/>
                <w:bCs/>
              </w:rPr>
              <w:t>System operacyjny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Microsoft Windows 11 Pro PL lub równoważny (w przypadku systemu równoważnego wymagane szkolenie z obsługi)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rPr>
                <w:b/>
                <w:bCs/>
              </w:rPr>
              <w:t>Gwarancja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min. 2 lata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rPr>
                <w:b/>
                <w:bCs/>
              </w:rPr>
              <w:t>Kod CPV</w:t>
            </w:r>
          </w:p>
        </w:tc>
        <w:tc>
          <w:tcPr>
            <w:tcW w:w="7093" w:type="dxa"/>
            <w:vAlign w:val="center"/>
          </w:tcPr>
          <w:p w:rsidR="00190813" w:rsidRDefault="009A6CEE">
            <w:r>
              <w:t>30213100-6</w:t>
            </w:r>
          </w:p>
        </w:tc>
      </w:tr>
      <w:tr w:rsidR="00190813">
        <w:tc>
          <w:tcPr>
            <w:tcW w:w="2552" w:type="dxa"/>
            <w:vAlign w:val="center"/>
          </w:tcPr>
          <w:p w:rsidR="00190813" w:rsidRDefault="009A6CEE">
            <w:r>
              <w:rPr>
                <w:b/>
                <w:bCs/>
              </w:rPr>
              <w:t>Przykład</w:t>
            </w:r>
          </w:p>
        </w:tc>
        <w:tc>
          <w:tcPr>
            <w:tcW w:w="7093" w:type="dxa"/>
            <w:vAlign w:val="center"/>
          </w:tcPr>
          <w:p w:rsidR="00190813" w:rsidRDefault="009A6CEE">
            <w:pPr>
              <w:rPr>
                <w:b/>
                <w:bCs/>
              </w:rPr>
            </w:pPr>
            <w:r>
              <w:rPr>
                <w:b/>
                <w:bCs/>
              </w:rPr>
              <w:t>Dell Precision 16 7680</w:t>
            </w:r>
          </w:p>
        </w:tc>
      </w:tr>
    </w:tbl>
    <w:p w:rsidR="00190813" w:rsidRDefault="00190813"/>
    <w:sectPr w:rsidR="00190813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01"/>
    <w:family w:val="roman"/>
    <w:pitch w:val="variable"/>
  </w:font>
  <w:font w:name="Aptos Display">
    <w:altName w:val="Times New Roman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13"/>
    <w:rsid w:val="00190813"/>
    <w:rsid w:val="009A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F5B31"/>
  <w15:docId w15:val="{4011228D-65BE-4C64-872C-174F743E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78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44A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4A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4A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4A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4A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4A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4A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4A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4A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4A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4A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44A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44A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4A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4A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4A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4A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4A06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rsid w:val="00C44A0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rsid w:val="00C44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rsid w:val="00C44A0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44A06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4A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4A0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C44A06"/>
    <w:rPr>
      <w:color w:val="000080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44A06"/>
    <w:rPr>
      <w:color w:val="80000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Noto Sans"/>
    </w:rPr>
  </w:style>
  <w:style w:type="paragraph" w:styleId="Tytu">
    <w:name w:val="Title"/>
    <w:basedOn w:val="Normalny"/>
    <w:next w:val="Normalny"/>
    <w:link w:val="TytuZnak"/>
    <w:uiPriority w:val="10"/>
    <w:qFormat/>
    <w:rsid w:val="00C44A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4A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4A06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4A06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4A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msonormal0">
    <w:name w:val="msonormal"/>
    <w:basedOn w:val="Normalny"/>
    <w:rsid w:val="00C44A06"/>
    <w:pPr>
      <w:spacing w:beforeAutospacing="1" w:after="142" w:line="276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44A06"/>
    <w:pPr>
      <w:spacing w:beforeAutospacing="1" w:after="142" w:line="276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gpernach</dc:creator>
  <dc:description/>
  <cp:lastModifiedBy>Olimpia Przebieracz</cp:lastModifiedBy>
  <cp:revision>2</cp:revision>
  <dcterms:created xsi:type="dcterms:W3CDTF">2026-03-17T08:57:00Z</dcterms:created>
  <dcterms:modified xsi:type="dcterms:W3CDTF">2026-03-17T08:57:00Z</dcterms:modified>
  <dc:language>pl-PL</dc:language>
</cp:coreProperties>
</file>