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6382B7C2" w:rsidR="00C44B82" w:rsidRPr="0079186D" w:rsidRDefault="00C44B82" w:rsidP="00C44B82">
      <w:pPr>
        <w:spacing w:after="0"/>
        <w:rPr>
          <w:rFonts w:ascii="Arial" w:eastAsia="Arial" w:hAnsi="Arial" w:cs="Arial"/>
        </w:rPr>
      </w:pPr>
      <w:r w:rsidRPr="0079186D">
        <w:rPr>
          <w:rFonts w:ascii="Arial" w:eastAsia="Arial" w:hAnsi="Arial" w:cs="Arial"/>
        </w:rPr>
        <w:t xml:space="preserve">Numer referencyjny postępowania: </w:t>
      </w:r>
      <w:r w:rsidR="0079186D" w:rsidRPr="006522D3">
        <w:rPr>
          <w:rFonts w:ascii="Arial" w:eastAsia="Arial" w:hAnsi="Arial" w:cs="Arial"/>
        </w:rPr>
        <w:t>ZP.26</w:t>
      </w:r>
      <w:r w:rsidR="0079186D" w:rsidRPr="00670AE8">
        <w:rPr>
          <w:rFonts w:ascii="Arial" w:eastAsia="Arial" w:hAnsi="Arial" w:cs="Arial"/>
        </w:rPr>
        <w:t>.</w:t>
      </w:r>
      <w:r w:rsidR="00F61CC4">
        <w:rPr>
          <w:rFonts w:ascii="Arial" w:eastAsia="Arial" w:hAnsi="Arial" w:cs="Arial"/>
        </w:rPr>
        <w:t>21</w:t>
      </w:r>
      <w:r w:rsidR="0079186D" w:rsidRPr="00670AE8">
        <w:rPr>
          <w:rFonts w:ascii="Arial" w:eastAsia="Arial" w:hAnsi="Arial" w:cs="Arial"/>
        </w:rPr>
        <w:t>.2</w:t>
      </w:r>
      <w:r w:rsidR="0079186D" w:rsidRPr="006522D3">
        <w:rPr>
          <w:rFonts w:ascii="Arial" w:eastAsia="Arial" w:hAnsi="Arial" w:cs="Arial"/>
        </w:rPr>
        <w:t>02</w:t>
      </w:r>
      <w:r w:rsidR="00660C27">
        <w:rPr>
          <w:rFonts w:ascii="Arial" w:eastAsia="Arial" w:hAnsi="Arial" w:cs="Arial"/>
        </w:rPr>
        <w:t>6</w:t>
      </w:r>
      <w:r w:rsidR="0079186D" w:rsidRPr="006522D3">
        <w:rPr>
          <w:rFonts w:ascii="Arial" w:eastAsia="Arial" w:hAnsi="Arial" w:cs="Arial"/>
        </w:rPr>
        <w:t>.J</w:t>
      </w:r>
      <w:r w:rsidR="00F61CC4">
        <w:rPr>
          <w:rFonts w:ascii="Arial" w:eastAsia="Arial" w:hAnsi="Arial" w:cs="Arial"/>
        </w:rPr>
        <w:t>M</w:t>
      </w:r>
    </w:p>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1F4B4163" w14:textId="77777777" w:rsidR="00CD186C" w:rsidRDefault="00CD186C">
      <w:pPr>
        <w:spacing w:after="0" w:line="240" w:lineRule="auto"/>
        <w:jc w:val="both"/>
        <w:rPr>
          <w:rFonts w:ascii="Arial" w:eastAsia="Arial" w:hAnsi="Arial" w:cs="Arial"/>
        </w:rPr>
      </w:pPr>
    </w:p>
    <w:p w14:paraId="25182BD6" w14:textId="77777777" w:rsidR="00CD186C" w:rsidRDefault="00CD186C">
      <w:pPr>
        <w:spacing w:after="0" w:line="240" w:lineRule="auto"/>
        <w:jc w:val="both"/>
        <w:rPr>
          <w:rFonts w:ascii="Arial" w:eastAsia="Arial" w:hAnsi="Arial" w:cs="Arial"/>
        </w:rPr>
      </w:pPr>
    </w:p>
    <w:p w14:paraId="31179977" w14:textId="1927D0DE" w:rsidR="00D774BA" w:rsidRPr="00E86A4E" w:rsidRDefault="00D774BA" w:rsidP="00D774BA">
      <w:pPr>
        <w:spacing w:after="0" w:line="240" w:lineRule="auto"/>
        <w:jc w:val="both"/>
        <w:rPr>
          <w:rFonts w:ascii="Arial" w:eastAsia="Arial" w:hAnsi="Arial" w:cs="Arial"/>
        </w:rPr>
      </w:pPr>
      <w:r>
        <w:rPr>
          <w:rFonts w:ascii="Arial" w:eastAsia="Arial" w:hAnsi="Arial" w:cs="Arial"/>
        </w:rPr>
        <w:t xml:space="preserve">w postępowaniu prowadzonym </w:t>
      </w:r>
      <w:r>
        <w:rPr>
          <w:rFonts w:ascii="Arial" w:eastAsia="Arial" w:hAnsi="Arial" w:cs="Arial"/>
          <w:b/>
        </w:rPr>
        <w:t xml:space="preserve">w trybie przetargu </w:t>
      </w:r>
      <w:r w:rsidRPr="00193115">
        <w:rPr>
          <w:rFonts w:ascii="Arial" w:eastAsia="Arial" w:hAnsi="Arial" w:cs="Arial"/>
          <w:b/>
        </w:rPr>
        <w:t xml:space="preserve">nieograniczonego </w:t>
      </w:r>
      <w:r w:rsidR="00D235EB">
        <w:rPr>
          <w:rFonts w:ascii="Arial" w:eastAsia="Arial" w:hAnsi="Arial" w:cs="Arial"/>
          <w:bCs/>
        </w:rPr>
        <w:t>zgodnie z</w:t>
      </w:r>
      <w:r w:rsidRPr="00193115">
        <w:rPr>
          <w:rFonts w:ascii="Arial" w:eastAsia="Arial" w:hAnsi="Arial" w:cs="Arial"/>
          <w:bCs/>
        </w:rPr>
        <w:t xml:space="preserve"> art. 132</w:t>
      </w:r>
      <w:r>
        <w:rPr>
          <w:rFonts w:ascii="Arial" w:eastAsia="Arial" w:hAnsi="Arial" w:cs="Arial"/>
          <w:b/>
        </w:rPr>
        <w:t xml:space="preserve"> </w:t>
      </w:r>
      <w:r>
        <w:rPr>
          <w:rFonts w:ascii="Arial" w:eastAsia="Arial" w:hAnsi="Arial" w:cs="Arial"/>
        </w:rPr>
        <w:t>ustawy z dnia 11</w:t>
      </w:r>
      <w:r w:rsidR="009359D6">
        <w:rPr>
          <w:rFonts w:ascii="Arial" w:eastAsia="Arial" w:hAnsi="Arial" w:cs="Arial"/>
        </w:rPr>
        <w:t xml:space="preserve"> września </w:t>
      </w:r>
      <w:r>
        <w:rPr>
          <w:rFonts w:ascii="Arial" w:eastAsia="Arial" w:hAnsi="Arial" w:cs="Arial"/>
        </w:rPr>
        <w:t>2019 r. – Prawo zamówień publicznych (Dz. U. 202</w:t>
      </w:r>
      <w:r w:rsidR="00511D76">
        <w:rPr>
          <w:rFonts w:ascii="Arial" w:eastAsia="Arial" w:hAnsi="Arial" w:cs="Arial"/>
        </w:rPr>
        <w:t>4</w:t>
      </w:r>
      <w:r>
        <w:rPr>
          <w:rFonts w:ascii="Arial" w:eastAsia="Arial" w:hAnsi="Arial" w:cs="Arial"/>
        </w:rPr>
        <w:t xml:space="preserve"> r. poz. 1</w:t>
      </w:r>
      <w:r w:rsidR="00511D76">
        <w:rPr>
          <w:rFonts w:ascii="Arial" w:eastAsia="Arial" w:hAnsi="Arial" w:cs="Arial"/>
        </w:rPr>
        <w:t>320</w:t>
      </w:r>
      <w:r w:rsidR="005C5CB0">
        <w:rPr>
          <w:rFonts w:ascii="Arial" w:eastAsia="Arial" w:hAnsi="Arial" w:cs="Arial"/>
        </w:rPr>
        <w:t xml:space="preserve"> z</w:t>
      </w:r>
      <w:r w:rsidR="00A5634C">
        <w:rPr>
          <w:rFonts w:ascii="Arial" w:eastAsia="Arial" w:hAnsi="Arial" w:cs="Arial"/>
        </w:rPr>
        <w:t> </w:t>
      </w:r>
      <w:r w:rsidR="005C5CB0">
        <w:rPr>
          <w:rFonts w:ascii="Arial" w:eastAsia="Arial" w:hAnsi="Arial" w:cs="Arial"/>
        </w:rPr>
        <w:t>późn. zm.</w:t>
      </w:r>
      <w:r>
        <w:rPr>
          <w:rFonts w:ascii="Arial" w:eastAsia="Arial" w:hAnsi="Arial" w:cs="Arial"/>
        </w:rPr>
        <w:t>), zwanej dalej „ustawą Pzp</w:t>
      </w:r>
      <w:r w:rsidRPr="00E86A4E">
        <w:rPr>
          <w:rFonts w:ascii="Arial" w:eastAsia="Arial" w:hAnsi="Arial" w:cs="Arial"/>
        </w:rPr>
        <w:t>”,</w:t>
      </w:r>
      <w:r>
        <w:rPr>
          <w:rFonts w:ascii="Arial" w:eastAsia="Arial" w:hAnsi="Arial" w:cs="Arial"/>
        </w:rPr>
        <w:t xml:space="preserve"> </w:t>
      </w:r>
    </w:p>
    <w:p w14:paraId="3148F0BA" w14:textId="77777777" w:rsidR="00CD186C" w:rsidRDefault="00CD186C" w:rsidP="00B32693">
      <w:pPr>
        <w:spacing w:after="0" w:line="240" w:lineRule="auto"/>
        <w:jc w:val="both"/>
        <w:rPr>
          <w:rFonts w:ascii="Arial" w:eastAsia="Arial" w:hAnsi="Arial" w:cs="Arial"/>
        </w:rPr>
      </w:pPr>
    </w:p>
    <w:p w14:paraId="5647D268" w14:textId="77777777" w:rsidR="00CD186C" w:rsidRDefault="00CD186C">
      <w:pPr>
        <w:spacing w:after="0" w:line="240" w:lineRule="auto"/>
        <w:jc w:val="center"/>
        <w:rPr>
          <w:rFonts w:ascii="Arial" w:eastAsia="Arial" w:hAnsi="Arial" w:cs="Arial"/>
          <w:b/>
        </w:rPr>
      </w:pPr>
    </w:p>
    <w:p w14:paraId="1C5FBA86" w14:textId="77777777" w:rsidR="00CD186C" w:rsidRDefault="00CD186C">
      <w:pPr>
        <w:spacing w:after="0" w:line="240" w:lineRule="auto"/>
        <w:jc w:val="center"/>
        <w:rPr>
          <w:rFonts w:ascii="Arial" w:eastAsia="Arial" w:hAnsi="Arial" w:cs="Arial"/>
          <w:b/>
        </w:rPr>
      </w:pPr>
    </w:p>
    <w:p w14:paraId="1F8358E2" w14:textId="77777777" w:rsidR="00CD186C" w:rsidRDefault="00CD186C">
      <w:pPr>
        <w:spacing w:after="0" w:line="240" w:lineRule="auto"/>
        <w:jc w:val="center"/>
        <w:rPr>
          <w:rFonts w:ascii="Arial" w:eastAsia="Arial" w:hAnsi="Arial" w:cs="Arial"/>
          <w:b/>
        </w:rPr>
      </w:pPr>
    </w:p>
    <w:p w14:paraId="0CF5A468" w14:textId="77777777" w:rsidR="00CD186C" w:rsidRDefault="00CD186C">
      <w:pPr>
        <w:spacing w:after="0" w:line="240" w:lineRule="auto"/>
        <w:jc w:val="both"/>
        <w:rPr>
          <w:rFonts w:ascii="Arial" w:eastAsia="Arial" w:hAnsi="Arial" w:cs="Arial"/>
          <w:b/>
          <w:i/>
        </w:rPr>
      </w:pPr>
    </w:p>
    <w:p w14:paraId="46B0D624" w14:textId="77777777" w:rsidR="00CD186C" w:rsidRDefault="00CD186C">
      <w:pPr>
        <w:spacing w:after="0" w:line="240" w:lineRule="auto"/>
        <w:jc w:val="both"/>
        <w:rPr>
          <w:rFonts w:ascii="Arial" w:eastAsia="Arial" w:hAnsi="Arial" w:cs="Arial"/>
          <w:b/>
          <w:i/>
        </w:rPr>
      </w:pPr>
    </w:p>
    <w:p w14:paraId="55408C5B" w14:textId="4E206142" w:rsidR="005C5CB0" w:rsidRPr="000355DD" w:rsidRDefault="00F35E49" w:rsidP="005C5CB0">
      <w:pPr>
        <w:jc w:val="both"/>
        <w:rPr>
          <w:rFonts w:ascii="Arial" w:hAnsi="Arial" w:cs="Arial"/>
          <w:b/>
          <w:bCs/>
        </w:rPr>
      </w:pPr>
      <w:r w:rsidRPr="00FF4E92">
        <w:rPr>
          <w:rFonts w:ascii="Arial" w:eastAsia="Arial" w:hAnsi="Arial" w:cs="Arial"/>
          <w:bCs/>
        </w:rPr>
        <w:t>na:</w:t>
      </w:r>
      <w:r>
        <w:rPr>
          <w:rFonts w:ascii="Arial" w:eastAsia="Arial" w:hAnsi="Arial" w:cs="Arial"/>
          <w:b/>
        </w:rPr>
        <w:t> </w:t>
      </w:r>
      <w:r w:rsidR="009960EF">
        <w:rPr>
          <w:rFonts w:ascii="Arial" w:eastAsia="Arial" w:hAnsi="Arial" w:cs="Arial"/>
          <w:b/>
        </w:rPr>
        <w:tab/>
      </w:r>
      <w:r w:rsidR="00F61CC4">
        <w:rPr>
          <w:rFonts w:ascii="Arial" w:hAnsi="Arial" w:cs="Arial"/>
          <w:b/>
          <w:bCs/>
        </w:rPr>
        <w:t>o</w:t>
      </w:r>
      <w:r w:rsidR="00F61CC4" w:rsidRPr="00F61CC4">
        <w:rPr>
          <w:rFonts w:ascii="Arial" w:hAnsi="Arial" w:cs="Arial"/>
          <w:b/>
          <w:bCs/>
        </w:rPr>
        <w:t>pracowanie dokumentacji projektowej remontu kapitalnego i przebudowy kamienicy przy ul. Grzybowskiej 71 w Warszawie</w:t>
      </w:r>
      <w:r w:rsidR="005C5CB0" w:rsidRPr="00F61CC4">
        <w:rPr>
          <w:rFonts w:ascii="Arial" w:eastAsia="Arial" w:hAnsi="Arial" w:cs="Arial"/>
          <w:b/>
          <w:bCs/>
        </w:rPr>
        <w:t>.</w:t>
      </w:r>
    </w:p>
    <w:p w14:paraId="17035922" w14:textId="28555F91" w:rsidR="00596B9D" w:rsidRPr="0027375B" w:rsidRDefault="00596B9D" w:rsidP="005C5CB0">
      <w:pPr>
        <w:ind w:left="426" w:hanging="426"/>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9561310"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C51713F" w14:textId="77777777" w:rsidR="00CD186C" w:rsidRDefault="00CD186C">
      <w:pPr>
        <w:spacing w:after="0" w:line="240" w:lineRule="auto"/>
        <w:jc w:val="both"/>
        <w:rPr>
          <w:rFonts w:ascii="Arial" w:eastAsia="Arial" w:hAnsi="Arial" w:cs="Arial"/>
          <w:b/>
        </w:rPr>
      </w:pPr>
    </w:p>
    <w:p w14:paraId="5B727B77" w14:textId="77777777" w:rsidR="00CD186C" w:rsidRDefault="00CD186C">
      <w:pPr>
        <w:spacing w:after="0" w:line="240" w:lineRule="auto"/>
        <w:jc w:val="both"/>
        <w:rPr>
          <w:rFonts w:ascii="Arial" w:eastAsia="Arial" w:hAnsi="Arial" w:cs="Arial"/>
          <w:b/>
        </w:rPr>
      </w:pPr>
    </w:p>
    <w:p w14:paraId="51F76E8E" w14:textId="3835C1D0" w:rsidR="00CD186C" w:rsidRDefault="00CD186C">
      <w:pPr>
        <w:spacing w:after="0" w:line="240" w:lineRule="auto"/>
        <w:jc w:val="both"/>
        <w:rPr>
          <w:rFonts w:ascii="Arial" w:eastAsia="Arial" w:hAnsi="Arial" w:cs="Arial"/>
          <w:b/>
        </w:rPr>
      </w:pPr>
    </w:p>
    <w:p w14:paraId="01590748" w14:textId="4F7909E8" w:rsidR="007533A9" w:rsidRDefault="007533A9">
      <w:pPr>
        <w:spacing w:after="0" w:line="240" w:lineRule="auto"/>
        <w:jc w:val="both"/>
        <w:rPr>
          <w:rFonts w:ascii="Arial" w:eastAsia="Arial" w:hAnsi="Arial" w:cs="Arial"/>
          <w:b/>
        </w:rPr>
      </w:pPr>
    </w:p>
    <w:p w14:paraId="1DED8D7D" w14:textId="77777777" w:rsidR="00D508E2" w:rsidRDefault="00D508E2">
      <w:pPr>
        <w:spacing w:after="0" w:line="240" w:lineRule="auto"/>
        <w:jc w:val="both"/>
        <w:rPr>
          <w:rFonts w:ascii="Arial" w:eastAsia="Arial" w:hAnsi="Arial" w:cs="Arial"/>
          <w:b/>
        </w:rPr>
      </w:pPr>
    </w:p>
    <w:p w14:paraId="352B6563" w14:textId="77777777" w:rsidR="00D508E2" w:rsidRDefault="00D508E2">
      <w:pPr>
        <w:spacing w:after="0" w:line="240" w:lineRule="auto"/>
        <w:jc w:val="both"/>
        <w:rPr>
          <w:rFonts w:ascii="Arial" w:eastAsia="Arial" w:hAnsi="Arial" w:cs="Arial"/>
          <w:b/>
        </w:rPr>
      </w:pPr>
    </w:p>
    <w:p w14:paraId="717DDE53" w14:textId="77777777" w:rsidR="007533A9" w:rsidRDefault="007533A9">
      <w:pPr>
        <w:spacing w:after="0" w:line="240" w:lineRule="auto"/>
        <w:jc w:val="both"/>
        <w:rPr>
          <w:rFonts w:ascii="Arial" w:eastAsia="Arial" w:hAnsi="Arial" w:cs="Arial"/>
          <w:b/>
        </w:rPr>
      </w:pPr>
    </w:p>
    <w:p w14:paraId="1C590DC3" w14:textId="77777777" w:rsidR="00CD186C" w:rsidRDefault="00CD186C">
      <w:pPr>
        <w:spacing w:after="0" w:line="240" w:lineRule="auto"/>
        <w:jc w:val="both"/>
        <w:rPr>
          <w:rFonts w:ascii="Arial" w:eastAsia="Arial" w:hAnsi="Arial" w:cs="Arial"/>
          <w:b/>
        </w:rPr>
      </w:pPr>
    </w:p>
    <w:p w14:paraId="1F71B2F4" w14:textId="77777777" w:rsidR="00CD186C" w:rsidRDefault="00CD186C">
      <w:pPr>
        <w:spacing w:after="0" w:line="240" w:lineRule="auto"/>
        <w:jc w:val="both"/>
        <w:rPr>
          <w:rFonts w:ascii="Arial" w:eastAsia="Arial" w:hAnsi="Arial" w:cs="Arial"/>
          <w:b/>
        </w:rPr>
      </w:pPr>
    </w:p>
    <w:p w14:paraId="67EB0E8F" w14:textId="77777777" w:rsidR="00CD186C" w:rsidRDefault="00CD186C">
      <w:pPr>
        <w:spacing w:after="0" w:line="240" w:lineRule="auto"/>
        <w:jc w:val="both"/>
        <w:rPr>
          <w:rFonts w:ascii="Arial" w:eastAsia="Arial" w:hAnsi="Arial" w:cs="Arial"/>
          <w:b/>
        </w:rPr>
      </w:pPr>
    </w:p>
    <w:p w14:paraId="3F9A6E93" w14:textId="77777777" w:rsidR="00CD186C" w:rsidRDefault="00CD186C">
      <w:pPr>
        <w:spacing w:after="0" w:line="240" w:lineRule="auto"/>
        <w:jc w:val="both"/>
        <w:rPr>
          <w:rFonts w:ascii="Arial" w:eastAsia="Arial" w:hAnsi="Arial" w:cs="Arial"/>
          <w:b/>
        </w:rPr>
      </w:pPr>
    </w:p>
    <w:p w14:paraId="2290C316" w14:textId="77777777" w:rsidR="00CD186C" w:rsidRDefault="00CD186C">
      <w:pPr>
        <w:spacing w:after="0" w:line="240" w:lineRule="auto"/>
        <w:jc w:val="both"/>
        <w:rPr>
          <w:rFonts w:ascii="Arial" w:eastAsia="Arial" w:hAnsi="Arial" w:cs="Arial"/>
          <w:b/>
        </w:rPr>
      </w:pPr>
    </w:p>
    <w:p w14:paraId="2698F9FC" w14:textId="77777777" w:rsidR="00CD186C" w:rsidRDefault="00CD186C">
      <w:pPr>
        <w:spacing w:after="0" w:line="240" w:lineRule="auto"/>
        <w:jc w:val="both"/>
        <w:rPr>
          <w:rFonts w:ascii="Arial" w:eastAsia="Arial" w:hAnsi="Arial" w:cs="Arial"/>
          <w:b/>
        </w:rPr>
      </w:pPr>
    </w:p>
    <w:p w14:paraId="55BB0DF7" w14:textId="74398F08" w:rsidR="00CD186C" w:rsidRDefault="00CD186C">
      <w:pPr>
        <w:spacing w:after="0" w:line="240" w:lineRule="auto"/>
        <w:jc w:val="both"/>
        <w:rPr>
          <w:rFonts w:ascii="Arial" w:eastAsia="Arial" w:hAnsi="Arial" w:cs="Arial"/>
          <w:b/>
        </w:rPr>
      </w:pPr>
    </w:p>
    <w:p w14:paraId="5F312475" w14:textId="77777777" w:rsidR="00474510" w:rsidRDefault="00474510">
      <w:pPr>
        <w:spacing w:after="0" w:line="240" w:lineRule="auto"/>
        <w:jc w:val="both"/>
        <w:rPr>
          <w:rFonts w:ascii="Arial" w:eastAsia="Arial" w:hAnsi="Arial" w:cs="Arial"/>
          <w:b/>
        </w:rPr>
      </w:pPr>
    </w:p>
    <w:p w14:paraId="740118F8" w14:textId="77777777" w:rsidR="00F61CC4" w:rsidRDefault="00F61CC4">
      <w:pPr>
        <w:spacing w:after="0" w:line="240" w:lineRule="auto"/>
        <w:jc w:val="both"/>
        <w:rPr>
          <w:rFonts w:ascii="Arial" w:eastAsia="Arial" w:hAnsi="Arial" w:cs="Arial"/>
          <w:b/>
        </w:rPr>
      </w:pPr>
    </w:p>
    <w:p w14:paraId="6CE8CBCE" w14:textId="39DF96FF" w:rsidR="00CD0336" w:rsidRDefault="00CD0336">
      <w:pPr>
        <w:spacing w:after="0" w:line="240" w:lineRule="auto"/>
        <w:jc w:val="both"/>
        <w:rPr>
          <w:rFonts w:ascii="Arial" w:eastAsia="Arial" w:hAnsi="Arial" w:cs="Arial"/>
          <w:b/>
        </w:rPr>
      </w:pPr>
    </w:p>
    <w:p w14:paraId="23731BE7" w14:textId="08538FD6" w:rsidR="00CD186C" w:rsidRPr="009359D6" w:rsidRDefault="00F35E49" w:rsidP="00A417EF">
      <w:pPr>
        <w:pStyle w:val="Akapitzlist"/>
        <w:numPr>
          <w:ilvl w:val="0"/>
          <w:numId w:val="32"/>
        </w:numPr>
        <w:spacing w:after="0" w:line="240" w:lineRule="auto"/>
        <w:jc w:val="both"/>
        <w:rPr>
          <w:rFonts w:ascii="Arial" w:eastAsia="Arial" w:hAnsi="Arial" w:cs="Arial"/>
          <w:b/>
          <w:sz w:val="24"/>
          <w:u w:val="single"/>
        </w:rPr>
      </w:pPr>
      <w:r w:rsidRPr="009359D6">
        <w:rPr>
          <w:rFonts w:ascii="Arial" w:eastAsia="Arial" w:hAnsi="Arial" w:cs="Arial"/>
          <w:b/>
          <w:sz w:val="24"/>
        </w:rPr>
        <w:lastRenderedPageBreak/>
        <w:t> </w:t>
      </w:r>
      <w:r w:rsidRPr="009359D6">
        <w:rPr>
          <w:rFonts w:ascii="Arial" w:eastAsia="Arial" w:hAnsi="Arial" w:cs="Arial"/>
          <w:b/>
          <w:sz w:val="24"/>
          <w:u w:val="single"/>
        </w:rPr>
        <w:t>Zamawiający</w:t>
      </w:r>
    </w:p>
    <w:p w14:paraId="788FFE1E" w14:textId="77777777" w:rsidR="00CD186C" w:rsidRDefault="00CD186C">
      <w:pPr>
        <w:spacing w:after="0" w:line="240" w:lineRule="auto"/>
        <w:jc w:val="both"/>
        <w:rPr>
          <w:rFonts w:ascii="Arial" w:eastAsia="Arial" w:hAnsi="Arial" w:cs="Arial"/>
          <w:b/>
          <w:sz w:val="6"/>
        </w:rPr>
      </w:pPr>
    </w:p>
    <w:p w14:paraId="2024EAF8" w14:textId="77777777" w:rsidR="00FD0182" w:rsidRDefault="00FD0182">
      <w:pPr>
        <w:spacing w:after="0" w:line="240" w:lineRule="auto"/>
        <w:ind w:left="283"/>
        <w:rPr>
          <w:rFonts w:ascii="Arial" w:eastAsia="Arial" w:hAnsi="Arial" w:cs="Arial"/>
          <w:b/>
        </w:rPr>
      </w:pPr>
    </w:p>
    <w:p w14:paraId="39609B6C" w14:textId="77777777" w:rsidR="009A4140" w:rsidRDefault="009A4140">
      <w:pPr>
        <w:spacing w:after="0" w:line="240" w:lineRule="auto"/>
        <w:ind w:left="283"/>
        <w:rPr>
          <w:rFonts w:ascii="Arial" w:eastAsia="Arial" w:hAnsi="Arial" w:cs="Arial"/>
          <w:b/>
        </w:rPr>
      </w:pPr>
    </w:p>
    <w:p w14:paraId="071F5A40" w14:textId="77777777" w:rsidR="003119E6" w:rsidRDefault="003119E6" w:rsidP="00D666DD">
      <w:pPr>
        <w:spacing w:after="0" w:line="360"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D666DD">
      <w:pPr>
        <w:spacing w:after="0" w:line="360" w:lineRule="auto"/>
        <w:rPr>
          <w:rFonts w:ascii="Arial" w:eastAsia="Arial" w:hAnsi="Arial" w:cs="Arial"/>
        </w:rPr>
      </w:pPr>
      <w:r>
        <w:rPr>
          <w:rFonts w:ascii="Arial" w:eastAsia="Arial" w:hAnsi="Arial" w:cs="Arial"/>
        </w:rPr>
        <w:t>Telefon: +48 22 49 58 100</w:t>
      </w:r>
    </w:p>
    <w:p w14:paraId="2861B21F" w14:textId="123F8FE2" w:rsidR="003119E6" w:rsidRDefault="003119E6" w:rsidP="00D666DD">
      <w:pPr>
        <w:spacing w:after="0" w:line="360" w:lineRule="auto"/>
        <w:rPr>
          <w:rFonts w:ascii="Arial" w:eastAsia="Arial" w:hAnsi="Arial" w:cs="Arial"/>
        </w:rPr>
      </w:pPr>
      <w:r>
        <w:rPr>
          <w:rFonts w:ascii="Arial" w:eastAsia="Arial" w:hAnsi="Arial" w:cs="Arial"/>
        </w:rPr>
        <w:t>Faks: +48 22 49 58</w:t>
      </w:r>
      <w:r w:rsidR="008E75BD">
        <w:rPr>
          <w:rFonts w:ascii="Arial" w:eastAsia="Arial" w:hAnsi="Arial" w:cs="Arial"/>
        </w:rPr>
        <w:t> </w:t>
      </w:r>
      <w:r>
        <w:rPr>
          <w:rFonts w:ascii="Arial" w:eastAsia="Arial" w:hAnsi="Arial" w:cs="Arial"/>
        </w:rPr>
        <w:t>458</w:t>
      </w:r>
    </w:p>
    <w:p w14:paraId="26488607" w14:textId="6562E591" w:rsidR="008E75BD" w:rsidRDefault="008E75BD" w:rsidP="00D666DD">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2B78E6B9" w14:textId="68A67974" w:rsidR="003119E6" w:rsidRPr="0000189B" w:rsidRDefault="00C22D73" w:rsidP="00F61CC4">
      <w:pPr>
        <w:spacing w:after="0" w:line="360" w:lineRule="auto"/>
        <w:rPr>
          <w:rFonts w:ascii="Arial" w:eastAsia="Arial" w:hAnsi="Arial" w:cs="Arial"/>
          <w:b/>
          <w:i/>
          <w:iCs/>
        </w:rPr>
      </w:pPr>
      <w:r w:rsidRPr="0000189B">
        <w:rPr>
          <w:rFonts w:ascii="Arial" w:eastAsia="Arial" w:hAnsi="Arial" w:cs="Arial"/>
          <w:b/>
          <w:bCs/>
        </w:rPr>
        <w:t>Zamawiający prowadzi postępowanie na platformie e</w:t>
      </w:r>
      <w:r w:rsidR="00DD0DA8" w:rsidRPr="0000189B">
        <w:rPr>
          <w:rFonts w:ascii="Arial" w:eastAsia="Arial" w:hAnsi="Arial" w:cs="Arial"/>
          <w:b/>
          <w:bCs/>
        </w:rPr>
        <w:t>-</w:t>
      </w:r>
      <w:r w:rsidRPr="0000189B">
        <w:rPr>
          <w:rFonts w:ascii="Arial" w:eastAsia="Arial" w:hAnsi="Arial" w:cs="Arial"/>
          <w:b/>
          <w:bCs/>
        </w:rPr>
        <w:t>Zamówienia</w:t>
      </w:r>
      <w:r w:rsidR="00F61CC4">
        <w:rPr>
          <w:rFonts w:ascii="Arial" w:eastAsia="Arial" w:hAnsi="Arial" w:cs="Arial"/>
          <w:b/>
          <w:bCs/>
        </w:rPr>
        <w:t>:</w:t>
      </w:r>
      <w:r w:rsidR="00F61CC4">
        <w:rPr>
          <w:rFonts w:ascii="Arial" w:eastAsia="Arial" w:hAnsi="Arial" w:cs="Arial"/>
          <w:b/>
          <w:bCs/>
        </w:rPr>
        <w:br/>
      </w:r>
      <w:hyperlink r:id="rId9" w:history="1">
        <w:r w:rsidR="00F61CC4" w:rsidRPr="003B415C">
          <w:rPr>
            <w:rStyle w:val="Hipercze"/>
            <w:rFonts w:ascii="Arial" w:eastAsia="Arial" w:hAnsi="Arial" w:cs="Arial"/>
            <w:b/>
            <w:i/>
            <w:iCs/>
          </w:rPr>
          <w:t>https://ezamowienia.gov.pl/pl/</w:t>
        </w:r>
      </w:hyperlink>
      <w:r w:rsidR="003710D7" w:rsidRPr="0000189B">
        <w:rPr>
          <w:rFonts w:ascii="Arial" w:eastAsia="Arial" w:hAnsi="Arial" w:cs="Arial"/>
          <w:b/>
          <w:i/>
          <w:iCs/>
        </w:rPr>
        <w:t>.</w:t>
      </w:r>
    </w:p>
    <w:p w14:paraId="5A896BD0" w14:textId="77777777" w:rsidR="007E180F" w:rsidRDefault="007E180F" w:rsidP="007E180F">
      <w:pPr>
        <w:tabs>
          <w:tab w:val="left" w:pos="284"/>
        </w:tabs>
        <w:spacing w:after="0" w:line="276" w:lineRule="auto"/>
        <w:jc w:val="both"/>
        <w:rPr>
          <w:rFonts w:ascii="Arial" w:eastAsia="Arial" w:hAnsi="Arial" w:cs="Arial"/>
          <w:iCs/>
          <w:shd w:val="clear" w:color="auto" w:fill="FFFFFF"/>
        </w:rPr>
      </w:pPr>
    </w:p>
    <w:p w14:paraId="5CF56071" w14:textId="1BEFD34A" w:rsidR="007E180F" w:rsidRPr="00CB6E1B" w:rsidRDefault="007E180F" w:rsidP="007E180F">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01C6EE46" w14:textId="628C7416" w:rsidR="009A4140" w:rsidRDefault="007E180F" w:rsidP="0079186D">
      <w:pPr>
        <w:tabs>
          <w:tab w:val="left" w:pos="284"/>
        </w:tabs>
        <w:spacing w:after="0" w:line="240" w:lineRule="auto"/>
        <w:jc w:val="both"/>
        <w:rPr>
          <w:rFonts w:ascii="Arial" w:eastAsia="Arial" w:hAnsi="Arial" w:cs="Arial"/>
          <w:iCs/>
          <w:shd w:val="clear" w:color="auto" w:fill="FFFFFF"/>
        </w:rPr>
      </w:pPr>
      <w:hyperlink r:id="rId10" w:history="1">
        <w:r w:rsidRPr="00E60B9C">
          <w:rPr>
            <w:rStyle w:val="Hipercze"/>
            <w:rFonts w:ascii="Arial" w:eastAsia="Arial" w:hAnsi="Arial" w:cs="Arial"/>
            <w:iCs/>
            <w:shd w:val="clear" w:color="auto" w:fill="FFFFFF"/>
          </w:rPr>
          <w:t>https://ezamowienia.gov.pl/mp-client/search/list/ocds-148610-93582df5-230f-4311-8777-a785e49b8b84</w:t>
        </w:r>
      </w:hyperlink>
      <w:r>
        <w:rPr>
          <w:rFonts w:ascii="Arial" w:eastAsia="Arial" w:hAnsi="Arial" w:cs="Arial"/>
          <w:iCs/>
          <w:shd w:val="clear" w:color="auto" w:fill="FFFFFF"/>
        </w:rPr>
        <w:t xml:space="preserve"> </w:t>
      </w:r>
    </w:p>
    <w:p w14:paraId="23DE3176" w14:textId="77777777" w:rsidR="007E180F" w:rsidRDefault="007E180F" w:rsidP="0079186D">
      <w:pPr>
        <w:tabs>
          <w:tab w:val="left" w:pos="284"/>
        </w:tabs>
        <w:spacing w:after="0" w:line="240" w:lineRule="auto"/>
        <w:jc w:val="both"/>
        <w:rPr>
          <w:rFonts w:ascii="Arial" w:eastAsia="Arial" w:hAnsi="Arial" w:cs="Arial"/>
          <w:b/>
          <w:i/>
          <w:iCs/>
        </w:rPr>
      </w:pPr>
    </w:p>
    <w:p w14:paraId="0C1A7A33" w14:textId="77777777" w:rsidR="00D9760F" w:rsidRDefault="00D9760F" w:rsidP="00D9760F">
      <w:pPr>
        <w:tabs>
          <w:tab w:val="left" w:pos="284"/>
        </w:tabs>
        <w:spacing w:after="0" w:line="276" w:lineRule="auto"/>
        <w:jc w:val="both"/>
        <w:rPr>
          <w:rFonts w:ascii="Arial" w:eastAsia="Arial" w:hAnsi="Arial" w:cs="Arial"/>
          <w:iCs/>
          <w:shd w:val="clear" w:color="auto" w:fill="FFFFFF"/>
        </w:rPr>
      </w:pPr>
      <w:r w:rsidRPr="0079186D">
        <w:rPr>
          <w:rFonts w:ascii="Arial" w:eastAsia="Arial" w:hAnsi="Arial" w:cs="Arial"/>
          <w:iCs/>
          <w:shd w:val="clear" w:color="auto" w:fill="FFFFFF"/>
        </w:rPr>
        <w:t xml:space="preserve">Na powyższej </w:t>
      </w:r>
      <w:r>
        <w:rPr>
          <w:rFonts w:ascii="Arial" w:eastAsia="Arial" w:hAnsi="Arial" w:cs="Arial"/>
          <w:iCs/>
          <w:shd w:val="clear" w:color="auto" w:fill="FFFFFF"/>
        </w:rPr>
        <w:t>stronie</w:t>
      </w:r>
      <w:r w:rsidRPr="0079186D">
        <w:rPr>
          <w:rFonts w:ascii="Arial" w:eastAsia="Arial" w:hAnsi="Arial" w:cs="Arial"/>
          <w:iCs/>
          <w:shd w:val="clear" w:color="auto" w:fill="FFFFFF"/>
        </w:rPr>
        <w:t xml:space="preserve"> udostępniane będą zmiany i wyjaśnienia treści SWZ oraz inne dokumenty zamówienia bezpośrednio związane z postępowaniem o udzielenie zamówienia.</w:t>
      </w:r>
    </w:p>
    <w:p w14:paraId="42D26324" w14:textId="37C8D9ED" w:rsidR="008F34F8" w:rsidRPr="008F34F8" w:rsidRDefault="007533A9" w:rsidP="008F34F8">
      <w:pPr>
        <w:spacing w:before="120" w:after="120" w:line="240" w:lineRule="auto"/>
        <w:jc w:val="both"/>
        <w:rPr>
          <w:rFonts w:ascii="Arial" w:eastAsia="Arial" w:hAnsi="Arial" w:cs="Arial"/>
          <w:b/>
        </w:rPr>
      </w:pPr>
      <w:r w:rsidRPr="003119E6">
        <w:rPr>
          <w:rFonts w:ascii="Arial" w:eastAsia="Arial" w:hAnsi="Arial" w:cs="Arial"/>
          <w:b/>
        </w:rPr>
        <w:t>Osoby wyznaczone do kontaktu z Wykonawcami:</w:t>
      </w:r>
      <w:bookmarkStart w:id="0" w:name="_Hlk67567646"/>
    </w:p>
    <w:p w14:paraId="67BF4474" w14:textId="53B278C2" w:rsidR="00F61CC4" w:rsidRPr="00F61CC4" w:rsidRDefault="00F61CC4" w:rsidP="00A417EF">
      <w:pPr>
        <w:pStyle w:val="Akapitzlist"/>
        <w:numPr>
          <w:ilvl w:val="0"/>
          <w:numId w:val="29"/>
        </w:numPr>
        <w:spacing w:after="120" w:line="240" w:lineRule="auto"/>
        <w:ind w:left="714" w:hanging="357"/>
        <w:contextualSpacing w:val="0"/>
        <w:jc w:val="both"/>
        <w:rPr>
          <w:rFonts w:ascii="Arial" w:hAnsi="Arial" w:cs="Arial"/>
        </w:rPr>
      </w:pPr>
      <w:r w:rsidRPr="00F61CC4">
        <w:rPr>
          <w:rFonts w:ascii="Arial" w:hAnsi="Arial" w:cs="Arial"/>
          <w:b/>
          <w:bCs/>
        </w:rPr>
        <w:t>Maciej Dowejko</w:t>
      </w:r>
      <w:r w:rsidRPr="00F61CC4">
        <w:rPr>
          <w:rFonts w:ascii="Arial" w:hAnsi="Arial" w:cs="Arial"/>
        </w:rPr>
        <w:t xml:space="preserve"> – koordynacja i odbiór dzieła</w:t>
      </w:r>
      <w:r>
        <w:rPr>
          <w:rFonts w:ascii="Arial" w:hAnsi="Arial" w:cs="Arial"/>
        </w:rPr>
        <w:t>,</w:t>
      </w:r>
      <w:r w:rsidRPr="00F61CC4">
        <w:rPr>
          <w:rFonts w:ascii="Arial" w:hAnsi="Arial" w:cs="Arial"/>
        </w:rPr>
        <w:t xml:space="preserve"> tel. </w:t>
      </w:r>
      <w:r>
        <w:rPr>
          <w:rFonts w:ascii="Arial" w:hAnsi="Arial" w:cs="Arial"/>
        </w:rPr>
        <w:t xml:space="preserve">+48 </w:t>
      </w:r>
      <w:r w:rsidRPr="00F61CC4">
        <w:rPr>
          <w:rFonts w:ascii="Arial" w:hAnsi="Arial" w:cs="Arial"/>
        </w:rPr>
        <w:t>22 49-58-226</w:t>
      </w:r>
      <w:r>
        <w:rPr>
          <w:rFonts w:ascii="Arial" w:hAnsi="Arial" w:cs="Arial"/>
        </w:rPr>
        <w:t>,</w:t>
      </w:r>
      <w:r w:rsidRPr="00F61CC4">
        <w:rPr>
          <w:rFonts w:ascii="Arial" w:hAnsi="Arial" w:cs="Arial"/>
        </w:rPr>
        <w:t xml:space="preserve"> </w:t>
      </w:r>
      <w:r>
        <w:rPr>
          <w:rFonts w:ascii="Arial" w:hAnsi="Arial" w:cs="Arial"/>
        </w:rPr>
        <w:br/>
      </w:r>
      <w:r w:rsidRPr="00F61CC4">
        <w:rPr>
          <w:rFonts w:ascii="Arial" w:hAnsi="Arial" w:cs="Arial"/>
        </w:rPr>
        <w:t>e</w:t>
      </w:r>
      <w:r>
        <w:rPr>
          <w:rFonts w:ascii="Arial" w:hAnsi="Arial" w:cs="Arial"/>
        </w:rPr>
        <w:t>-</w:t>
      </w:r>
      <w:r w:rsidRPr="00F61CC4">
        <w:rPr>
          <w:rFonts w:ascii="Arial" w:hAnsi="Arial" w:cs="Arial"/>
        </w:rPr>
        <w:t xml:space="preserve">mail: </w:t>
      </w:r>
      <w:hyperlink r:id="rId11" w:history="1">
        <w:r w:rsidRPr="003B415C">
          <w:rPr>
            <w:rStyle w:val="Hipercze"/>
            <w:rFonts w:ascii="Arial" w:hAnsi="Arial" w:cs="Arial"/>
          </w:rPr>
          <w:t>mdowejko@zgnwola.waw.pl</w:t>
        </w:r>
      </w:hyperlink>
      <w:r>
        <w:rPr>
          <w:rFonts w:ascii="Arial" w:hAnsi="Arial" w:cs="Arial"/>
        </w:rPr>
        <w:t xml:space="preserve"> </w:t>
      </w:r>
    </w:p>
    <w:p w14:paraId="2FB1FE98" w14:textId="5376D48B" w:rsidR="00F61CC4" w:rsidRPr="00F61CC4" w:rsidRDefault="00F61CC4" w:rsidP="00A417EF">
      <w:pPr>
        <w:pStyle w:val="Akapitzlist"/>
        <w:numPr>
          <w:ilvl w:val="0"/>
          <w:numId w:val="29"/>
        </w:numPr>
        <w:spacing w:after="120" w:line="240" w:lineRule="auto"/>
        <w:ind w:left="714" w:hanging="357"/>
        <w:contextualSpacing w:val="0"/>
        <w:jc w:val="both"/>
        <w:rPr>
          <w:rFonts w:ascii="Arial" w:hAnsi="Arial" w:cs="Arial"/>
        </w:rPr>
      </w:pPr>
      <w:r w:rsidRPr="00F61CC4">
        <w:rPr>
          <w:rFonts w:ascii="Arial" w:hAnsi="Arial" w:cs="Arial"/>
          <w:b/>
          <w:bCs/>
        </w:rPr>
        <w:t>Zbyszek Jastrzębski</w:t>
      </w:r>
      <w:r w:rsidRPr="00F61CC4">
        <w:rPr>
          <w:rFonts w:ascii="Arial" w:hAnsi="Arial" w:cs="Arial"/>
        </w:rPr>
        <w:t xml:space="preserve"> - nadzór i odbiór dzieła w branży ogólnobudowlanej</w:t>
      </w:r>
      <w:r>
        <w:rPr>
          <w:rFonts w:ascii="Arial" w:hAnsi="Arial" w:cs="Arial"/>
        </w:rPr>
        <w:t xml:space="preserve">, tel. +48 22 495-84-13, e-mail: </w:t>
      </w:r>
      <w:hyperlink r:id="rId12" w:history="1">
        <w:r w:rsidRPr="003B415C">
          <w:rPr>
            <w:rStyle w:val="Hipercze"/>
            <w:rFonts w:ascii="Arial" w:hAnsi="Arial" w:cs="Arial"/>
          </w:rPr>
          <w:t>zjastrzebski@zgnwola.waw.pl</w:t>
        </w:r>
      </w:hyperlink>
      <w:r>
        <w:rPr>
          <w:rFonts w:ascii="Arial" w:hAnsi="Arial" w:cs="Arial"/>
        </w:rPr>
        <w:t xml:space="preserve"> </w:t>
      </w:r>
    </w:p>
    <w:p w14:paraId="5A80C8A3" w14:textId="75BE9807" w:rsidR="00F61CC4" w:rsidRPr="00F61CC4" w:rsidRDefault="00F61CC4" w:rsidP="00A417EF">
      <w:pPr>
        <w:pStyle w:val="Akapitzlist"/>
        <w:numPr>
          <w:ilvl w:val="0"/>
          <w:numId w:val="29"/>
        </w:numPr>
        <w:spacing w:after="120" w:line="240" w:lineRule="auto"/>
        <w:ind w:left="714" w:hanging="357"/>
        <w:contextualSpacing w:val="0"/>
        <w:jc w:val="both"/>
        <w:rPr>
          <w:rFonts w:ascii="Arial" w:hAnsi="Arial" w:cs="Arial"/>
        </w:rPr>
      </w:pPr>
      <w:r w:rsidRPr="00F61CC4">
        <w:rPr>
          <w:rFonts w:ascii="Arial" w:hAnsi="Arial" w:cs="Arial"/>
          <w:b/>
          <w:bCs/>
        </w:rPr>
        <w:t>Arkadiusz Reguła</w:t>
      </w:r>
      <w:r w:rsidRPr="00F61CC4">
        <w:rPr>
          <w:rFonts w:ascii="Arial" w:hAnsi="Arial" w:cs="Arial"/>
        </w:rPr>
        <w:t xml:space="preserve"> - nadzór i odbiór dzieła w branży instalacji sanitarnych</w:t>
      </w:r>
      <w:r>
        <w:rPr>
          <w:rFonts w:ascii="Arial" w:hAnsi="Arial" w:cs="Arial"/>
        </w:rPr>
        <w:t xml:space="preserve">, tel. +48 22 600-75-26, e-mail: </w:t>
      </w:r>
      <w:hyperlink r:id="rId13" w:history="1">
        <w:r w:rsidRPr="003B415C">
          <w:rPr>
            <w:rStyle w:val="Hipercze"/>
            <w:rFonts w:ascii="Arial" w:hAnsi="Arial" w:cs="Arial"/>
          </w:rPr>
          <w:t>aregula@zgnwola.waw.pl</w:t>
        </w:r>
      </w:hyperlink>
      <w:r>
        <w:rPr>
          <w:rFonts w:ascii="Arial" w:hAnsi="Arial" w:cs="Arial"/>
        </w:rPr>
        <w:t xml:space="preserve"> </w:t>
      </w:r>
    </w:p>
    <w:p w14:paraId="199DF0A1" w14:textId="47B0157D" w:rsidR="00F61CC4" w:rsidRPr="00F61CC4" w:rsidRDefault="00F61CC4" w:rsidP="00A417EF">
      <w:pPr>
        <w:pStyle w:val="Akapitzlist"/>
        <w:numPr>
          <w:ilvl w:val="0"/>
          <w:numId w:val="29"/>
        </w:numPr>
        <w:spacing w:after="120" w:line="240" w:lineRule="auto"/>
        <w:ind w:left="714" w:hanging="357"/>
        <w:contextualSpacing w:val="0"/>
        <w:jc w:val="both"/>
        <w:rPr>
          <w:rFonts w:ascii="Arial" w:hAnsi="Arial" w:cs="Arial"/>
        </w:rPr>
      </w:pPr>
      <w:r w:rsidRPr="00F61CC4">
        <w:rPr>
          <w:rFonts w:ascii="Arial" w:hAnsi="Arial" w:cs="Arial"/>
          <w:b/>
          <w:bCs/>
        </w:rPr>
        <w:t xml:space="preserve">Krzysztof </w:t>
      </w:r>
      <w:proofErr w:type="spellStart"/>
      <w:r w:rsidRPr="00F61CC4">
        <w:rPr>
          <w:rFonts w:ascii="Arial" w:hAnsi="Arial" w:cs="Arial"/>
          <w:b/>
          <w:bCs/>
        </w:rPr>
        <w:t>Gaciong</w:t>
      </w:r>
      <w:proofErr w:type="spellEnd"/>
      <w:r w:rsidRPr="00F61CC4">
        <w:rPr>
          <w:rFonts w:ascii="Arial" w:hAnsi="Arial" w:cs="Arial"/>
        </w:rPr>
        <w:t xml:space="preserve"> - nadzór i odbiór dzieła w branży instalacji elektrycznych</w:t>
      </w:r>
      <w:r>
        <w:rPr>
          <w:rFonts w:ascii="Arial" w:hAnsi="Arial" w:cs="Arial"/>
        </w:rPr>
        <w:t xml:space="preserve">, tel. +48 22 495-83-72, e-mail: </w:t>
      </w:r>
      <w:hyperlink r:id="rId14" w:history="1">
        <w:r w:rsidRPr="003B415C">
          <w:rPr>
            <w:rStyle w:val="Hipercze"/>
            <w:rFonts w:ascii="Arial" w:hAnsi="Arial" w:cs="Arial"/>
          </w:rPr>
          <w:t>kgaziong@zgnwola.waw.pl</w:t>
        </w:r>
      </w:hyperlink>
      <w:r>
        <w:rPr>
          <w:rFonts w:ascii="Arial" w:hAnsi="Arial" w:cs="Arial"/>
        </w:rPr>
        <w:t xml:space="preserve"> </w:t>
      </w:r>
    </w:p>
    <w:p w14:paraId="3E5DB78E" w14:textId="77777777" w:rsidR="00F61CC4" w:rsidRPr="00052401" w:rsidRDefault="00F61CC4" w:rsidP="00A417EF">
      <w:pPr>
        <w:numPr>
          <w:ilvl w:val="0"/>
          <w:numId w:val="29"/>
        </w:numPr>
        <w:spacing w:before="120" w:after="120" w:line="240" w:lineRule="auto"/>
        <w:ind w:left="714" w:hanging="357"/>
        <w:jc w:val="both"/>
        <w:rPr>
          <w:rFonts w:ascii="Arial" w:eastAsia="Arial" w:hAnsi="Arial" w:cs="Arial"/>
        </w:rPr>
      </w:pPr>
      <w:r w:rsidRPr="00052401">
        <w:rPr>
          <w:rFonts w:ascii="Arial" w:eastAsia="Arial" w:hAnsi="Arial" w:cs="Arial"/>
          <w:b/>
          <w:bCs/>
        </w:rPr>
        <w:t xml:space="preserve">Jacek Maraszek </w:t>
      </w:r>
      <w:r w:rsidRPr="00052401">
        <w:rPr>
          <w:rFonts w:ascii="Arial" w:eastAsia="Arial" w:hAnsi="Arial" w:cs="Arial"/>
        </w:rPr>
        <w:t>– starszy specjalista, tel. +48 22 49-58-275 (w sprawach proceduralnych),</w:t>
      </w:r>
    </w:p>
    <w:p w14:paraId="2C578E44" w14:textId="77777777" w:rsidR="00F61CC4" w:rsidRPr="00052401" w:rsidRDefault="00F61CC4" w:rsidP="00A417EF">
      <w:pPr>
        <w:numPr>
          <w:ilvl w:val="0"/>
          <w:numId w:val="29"/>
        </w:numPr>
        <w:spacing w:before="120" w:after="120" w:line="240" w:lineRule="auto"/>
        <w:ind w:left="714" w:hanging="357"/>
        <w:jc w:val="both"/>
        <w:rPr>
          <w:rFonts w:ascii="Arial" w:eastAsia="Arial" w:hAnsi="Arial" w:cs="Arial"/>
        </w:rPr>
      </w:pPr>
      <w:r w:rsidRPr="00052401">
        <w:rPr>
          <w:rFonts w:ascii="Arial" w:eastAsia="Arial" w:hAnsi="Arial" w:cs="Arial"/>
          <w:b/>
        </w:rPr>
        <w:t>Anna Mazur</w:t>
      </w:r>
      <w:r w:rsidRPr="00052401">
        <w:rPr>
          <w:rFonts w:ascii="Arial" w:eastAsia="Arial" w:hAnsi="Arial" w:cs="Arial"/>
        </w:rPr>
        <w:t xml:space="preserve"> – starszy specjalista, tel. +48 22 49-58-251 (w sprawach proceduralnych),</w:t>
      </w:r>
    </w:p>
    <w:p w14:paraId="5A939C2B" w14:textId="62A9A47D" w:rsidR="00455EC6" w:rsidRPr="00455EC6" w:rsidRDefault="00455EC6" w:rsidP="00455EC6">
      <w:pPr>
        <w:spacing w:after="0" w:line="240" w:lineRule="auto"/>
        <w:ind w:left="360"/>
        <w:jc w:val="both"/>
        <w:rPr>
          <w:rFonts w:ascii="Arial" w:hAnsi="Arial" w:cs="Arial"/>
        </w:rPr>
      </w:pPr>
      <w:r w:rsidRPr="00455EC6">
        <w:rPr>
          <w:rFonts w:ascii="Arial" w:hAnsi="Arial" w:cs="Arial"/>
        </w:rPr>
        <w:t>Osob</w:t>
      </w:r>
      <w:r w:rsidR="00D9760F">
        <w:rPr>
          <w:rFonts w:ascii="Arial" w:hAnsi="Arial" w:cs="Arial"/>
        </w:rPr>
        <w:t>ą</w:t>
      </w:r>
      <w:r w:rsidRPr="00455EC6">
        <w:rPr>
          <w:rFonts w:ascii="Arial" w:hAnsi="Arial" w:cs="Arial"/>
        </w:rPr>
        <w:t xml:space="preserve"> upoważnion</w:t>
      </w:r>
      <w:r w:rsidR="00D9760F">
        <w:rPr>
          <w:rFonts w:ascii="Arial" w:hAnsi="Arial" w:cs="Arial"/>
        </w:rPr>
        <w:t>ą</w:t>
      </w:r>
      <w:r w:rsidRPr="00455EC6">
        <w:rPr>
          <w:rFonts w:ascii="Arial" w:hAnsi="Arial" w:cs="Arial"/>
        </w:rPr>
        <w:t xml:space="preserve"> do kontaktu z Wykonawcami w celu dokonania wizji lokalnej</w:t>
      </w:r>
      <w:r>
        <w:rPr>
          <w:rFonts w:ascii="Arial" w:hAnsi="Arial" w:cs="Arial"/>
        </w:rPr>
        <w:t xml:space="preserve"> (zalecanej) jest pracownik techniczny TZOM Ogrodowa 28/30 w Warszawie, tel. +48 22 49-58-486. </w:t>
      </w:r>
      <w:r w:rsidRPr="00455EC6">
        <w:rPr>
          <w:rFonts w:ascii="Arial" w:hAnsi="Arial" w:cs="Arial"/>
        </w:rPr>
        <w:t xml:space="preserve">Ponieważ obiekt jest wyłączony z użytkowania, osoba dokonująca </w:t>
      </w:r>
      <w:r>
        <w:rPr>
          <w:rFonts w:ascii="Arial" w:hAnsi="Arial" w:cs="Arial"/>
        </w:rPr>
        <w:t xml:space="preserve">wizji lokalnej </w:t>
      </w:r>
      <w:r w:rsidRPr="00455EC6">
        <w:rPr>
          <w:rFonts w:ascii="Arial" w:hAnsi="Arial" w:cs="Arial"/>
        </w:rPr>
        <w:t>zobowiązana jest do posiadania środków ochrony osobistej, wymaganej przy tego typu czynnościach</w:t>
      </w:r>
      <w:r>
        <w:rPr>
          <w:rFonts w:ascii="Arial" w:hAnsi="Arial" w:cs="Arial"/>
        </w:rPr>
        <w:t>.</w:t>
      </w:r>
    </w:p>
    <w:p w14:paraId="2E9BED34" w14:textId="77777777" w:rsidR="007533A9" w:rsidRPr="005F3AC5" w:rsidRDefault="007533A9" w:rsidP="007533A9">
      <w:pPr>
        <w:spacing w:after="0" w:line="276" w:lineRule="auto"/>
        <w:ind w:left="644"/>
        <w:jc w:val="both"/>
        <w:rPr>
          <w:rFonts w:ascii="Arial" w:eastAsia="Arial" w:hAnsi="Arial" w:cs="Arial"/>
        </w:rPr>
      </w:pPr>
    </w:p>
    <w:bookmarkEnd w:id="0"/>
    <w:p w14:paraId="3834CB35" w14:textId="77777777" w:rsidR="007E1280" w:rsidRDefault="007E1280" w:rsidP="001B0EC4">
      <w:pPr>
        <w:spacing w:after="0" w:line="240" w:lineRule="auto"/>
        <w:jc w:val="both"/>
        <w:rPr>
          <w:rFonts w:ascii="Arial" w:eastAsia="Arial" w:hAnsi="Arial" w:cs="Arial"/>
          <w:sz w:val="16"/>
        </w:rPr>
      </w:pPr>
    </w:p>
    <w:p w14:paraId="440CBD0D" w14:textId="60C6181E" w:rsidR="00891A26" w:rsidRDefault="00F35E49">
      <w:pPr>
        <w:spacing w:after="0" w:line="240" w:lineRule="auto"/>
        <w:jc w:val="both"/>
        <w:rPr>
          <w:rFonts w:ascii="Arial" w:eastAsia="Arial" w:hAnsi="Arial" w:cs="Arial"/>
        </w:rPr>
      </w:pPr>
      <w:r>
        <w:rPr>
          <w:rFonts w:ascii="Arial" w:eastAsia="Arial" w:hAnsi="Arial" w:cs="Arial"/>
          <w:b/>
        </w:rPr>
        <w:t>Informacji dotyczących postępowania udziela się w godzinach: 7</w:t>
      </w:r>
      <w:r>
        <w:rPr>
          <w:rFonts w:ascii="Arial" w:eastAsia="Arial" w:hAnsi="Arial" w:cs="Arial"/>
          <w:b/>
          <w:u w:val="single"/>
          <w:vertAlign w:val="superscript"/>
        </w:rPr>
        <w:t>30</w:t>
      </w:r>
      <w:r>
        <w:rPr>
          <w:rFonts w:ascii="Arial" w:eastAsia="Arial" w:hAnsi="Arial" w:cs="Arial"/>
          <w:b/>
          <w:vertAlign w:val="superscript"/>
        </w:rPr>
        <w:t xml:space="preserve"> </w:t>
      </w:r>
      <w:r>
        <w:rPr>
          <w:rFonts w:ascii="Arial" w:eastAsia="Arial" w:hAnsi="Arial" w:cs="Arial"/>
          <w:b/>
        </w:rPr>
        <w:t>– 15</w:t>
      </w:r>
      <w:r>
        <w:rPr>
          <w:rFonts w:ascii="Arial" w:eastAsia="Arial" w:hAnsi="Arial" w:cs="Arial"/>
          <w:b/>
          <w:u w:val="single"/>
          <w:vertAlign w:val="superscript"/>
        </w:rPr>
        <w:t>30</w:t>
      </w:r>
      <w:r>
        <w:rPr>
          <w:rFonts w:ascii="Arial" w:eastAsia="Arial" w:hAnsi="Arial" w:cs="Arial"/>
        </w:rPr>
        <w:t>.</w:t>
      </w:r>
    </w:p>
    <w:p w14:paraId="40F83E17" w14:textId="77777777" w:rsidR="005C5CB0" w:rsidRDefault="005C5CB0">
      <w:pPr>
        <w:spacing w:after="0" w:line="240" w:lineRule="auto"/>
        <w:jc w:val="both"/>
        <w:rPr>
          <w:rFonts w:ascii="Arial" w:eastAsia="Arial" w:hAnsi="Arial" w:cs="Arial"/>
        </w:rPr>
      </w:pPr>
    </w:p>
    <w:p w14:paraId="3C2D1018" w14:textId="77777777" w:rsidR="002456BF" w:rsidRPr="00A17FBE" w:rsidRDefault="002456BF">
      <w:pPr>
        <w:spacing w:after="0" w:line="240" w:lineRule="auto"/>
        <w:jc w:val="both"/>
        <w:rPr>
          <w:rFonts w:ascii="Arial" w:eastAsia="Arial" w:hAnsi="Arial" w:cs="Arial"/>
        </w:rPr>
      </w:pPr>
    </w:p>
    <w:p w14:paraId="385357E5" w14:textId="57979B8D" w:rsidR="007533A9" w:rsidRPr="002456BF" w:rsidRDefault="002456BF" w:rsidP="002456BF">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bCs/>
        </w:rPr>
      </w:pPr>
      <w:r>
        <w:rPr>
          <w:rFonts w:ascii="Arial" w:eastAsia="Arial" w:hAnsi="Arial" w:cs="Arial"/>
          <w:bCs/>
        </w:rPr>
        <w:t xml:space="preserve">Kwota jaką Zamawiający zamierza przeznaczyć na sfinansowanie zamówienia wynosi </w:t>
      </w:r>
      <w:r w:rsidR="009359D6">
        <w:rPr>
          <w:rFonts w:ascii="Arial" w:eastAsia="Arial" w:hAnsi="Arial" w:cs="Arial"/>
          <w:b/>
        </w:rPr>
        <w:t>801 516,36</w:t>
      </w:r>
      <w:r>
        <w:rPr>
          <w:rFonts w:ascii="Arial" w:eastAsia="Arial" w:hAnsi="Arial" w:cs="Arial"/>
          <w:b/>
        </w:rPr>
        <w:t xml:space="preserve"> zł brutto.</w:t>
      </w:r>
    </w:p>
    <w:p w14:paraId="64EBD44E" w14:textId="77777777" w:rsidR="007E180F" w:rsidRDefault="007E180F" w:rsidP="005C5CB0">
      <w:pPr>
        <w:spacing w:after="0"/>
        <w:rPr>
          <w:rFonts w:ascii="Arial" w:eastAsia="Arial" w:hAnsi="Arial" w:cs="Arial"/>
          <w:b/>
          <w:u w:val="single"/>
        </w:rPr>
      </w:pPr>
      <w:bookmarkStart w:id="1" w:name="_Hlk218514333"/>
    </w:p>
    <w:p w14:paraId="6B75A4AE" w14:textId="77777777" w:rsidR="00C73B54" w:rsidRDefault="00C73B54" w:rsidP="005C5CB0">
      <w:pPr>
        <w:spacing w:after="0"/>
        <w:rPr>
          <w:rFonts w:ascii="Arial" w:eastAsia="Arial" w:hAnsi="Arial" w:cs="Arial"/>
          <w:b/>
          <w:u w:val="single"/>
        </w:rPr>
      </w:pPr>
    </w:p>
    <w:p w14:paraId="5B0839E0" w14:textId="77777777" w:rsidR="00C73B54" w:rsidRDefault="00C73B54" w:rsidP="005C5CB0">
      <w:pPr>
        <w:spacing w:after="0"/>
        <w:rPr>
          <w:rFonts w:ascii="Arial" w:eastAsia="Arial" w:hAnsi="Arial" w:cs="Arial"/>
          <w:b/>
          <w:u w:val="single"/>
        </w:rPr>
      </w:pPr>
    </w:p>
    <w:p w14:paraId="74B928FB" w14:textId="77777777" w:rsidR="00C73B54" w:rsidRDefault="00C73B54" w:rsidP="005C5CB0">
      <w:pPr>
        <w:spacing w:after="0"/>
        <w:rPr>
          <w:rFonts w:ascii="Arial" w:eastAsia="Arial" w:hAnsi="Arial" w:cs="Arial"/>
          <w:b/>
          <w:u w:val="single"/>
        </w:rPr>
      </w:pPr>
    </w:p>
    <w:p w14:paraId="2EF4814E" w14:textId="77777777" w:rsidR="00C73B54" w:rsidRDefault="00C73B54" w:rsidP="005C5CB0">
      <w:pPr>
        <w:spacing w:after="0"/>
        <w:rPr>
          <w:rFonts w:ascii="Arial" w:eastAsia="Arial" w:hAnsi="Arial" w:cs="Arial"/>
          <w:b/>
          <w:u w:val="single"/>
        </w:rPr>
      </w:pPr>
    </w:p>
    <w:p w14:paraId="572A6B79" w14:textId="3DC5D649" w:rsidR="005C5CB0" w:rsidRPr="009359D6" w:rsidRDefault="005C5CB0" w:rsidP="00A417EF">
      <w:pPr>
        <w:pStyle w:val="Akapitzlist"/>
        <w:numPr>
          <w:ilvl w:val="0"/>
          <w:numId w:val="32"/>
        </w:numPr>
        <w:spacing w:after="0"/>
        <w:rPr>
          <w:rFonts w:ascii="Arial" w:eastAsia="Arial" w:hAnsi="Arial" w:cs="Arial"/>
          <w:b/>
          <w:sz w:val="24"/>
          <w:szCs w:val="24"/>
          <w:u w:val="single"/>
        </w:rPr>
      </w:pPr>
      <w:r w:rsidRPr="009359D6">
        <w:rPr>
          <w:rFonts w:ascii="Arial" w:eastAsia="Arial" w:hAnsi="Arial" w:cs="Arial"/>
          <w:b/>
          <w:sz w:val="24"/>
          <w:szCs w:val="24"/>
          <w:u w:val="single"/>
        </w:rPr>
        <w:lastRenderedPageBreak/>
        <w:t>Tryb udzielenia zamówienia</w:t>
      </w:r>
    </w:p>
    <w:p w14:paraId="1169E716" w14:textId="77777777" w:rsidR="005C5CB0" w:rsidRDefault="005C5CB0" w:rsidP="005C5CB0">
      <w:pPr>
        <w:pStyle w:val="Akapitzlist"/>
        <w:spacing w:after="0"/>
        <w:rPr>
          <w:rFonts w:ascii="Arial" w:eastAsia="Arial" w:hAnsi="Arial" w:cs="Arial"/>
          <w:b/>
          <w:u w:val="single"/>
        </w:rPr>
      </w:pPr>
    </w:p>
    <w:p w14:paraId="26D30093" w14:textId="77777777" w:rsidR="005C5CB0" w:rsidRDefault="005C5CB0" w:rsidP="00A417EF">
      <w:pPr>
        <w:pStyle w:val="Akapitzlist"/>
        <w:numPr>
          <w:ilvl w:val="0"/>
          <w:numId w:val="31"/>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powyżej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publicznych zwanej dalej „ustawą Pzp”.</w:t>
      </w:r>
    </w:p>
    <w:p w14:paraId="07C9C91E" w14:textId="27849E14" w:rsidR="005C5CB0" w:rsidRDefault="005C5CB0" w:rsidP="00A417EF">
      <w:pPr>
        <w:pStyle w:val="Akapitzlist"/>
        <w:numPr>
          <w:ilvl w:val="0"/>
          <w:numId w:val="31"/>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przetargu nieograniczonego na podstawie </w:t>
      </w:r>
      <w:r w:rsidR="009359D6">
        <w:rPr>
          <w:rFonts w:ascii="ArialMT" w:hAnsi="ArialMT" w:cs="ArialMT"/>
        </w:rPr>
        <w:br/>
      </w:r>
      <w:r w:rsidRPr="004E6844">
        <w:rPr>
          <w:rFonts w:ascii="ArialMT" w:hAnsi="ArialMT" w:cs="ArialMT"/>
        </w:rPr>
        <w:t>art. 132 ustawy Pzp.</w:t>
      </w:r>
    </w:p>
    <w:p w14:paraId="633542D6" w14:textId="11C26263" w:rsidR="005C5CB0" w:rsidRDefault="005C5CB0" w:rsidP="00A417EF">
      <w:pPr>
        <w:pStyle w:val="Akapitzlist"/>
        <w:numPr>
          <w:ilvl w:val="0"/>
          <w:numId w:val="31"/>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Zamawiający przewiduje procedurę</w:t>
      </w:r>
      <w:r w:rsidR="00E63CAA">
        <w:rPr>
          <w:rFonts w:ascii="ArialMT" w:hAnsi="ArialMT" w:cs="ArialMT"/>
        </w:rPr>
        <w:t xml:space="preserve"> </w:t>
      </w:r>
      <w:r w:rsidR="00E63CAA" w:rsidRPr="00E63CAA">
        <w:rPr>
          <w:rFonts w:ascii="ArialMT" w:hAnsi="ArialMT" w:cs="ArialMT"/>
          <w:b/>
          <w:bCs/>
        </w:rPr>
        <w:t>tzw. odwróconą</w:t>
      </w:r>
      <w:r w:rsidRPr="004E6844">
        <w:rPr>
          <w:rFonts w:ascii="ArialMT" w:hAnsi="ArialMT" w:cs="ArialMT"/>
        </w:rPr>
        <w:t>, o której mowa w art. 139 ust. 1 ustawy Pzp, tj.</w:t>
      </w:r>
      <w:r>
        <w:rPr>
          <w:rFonts w:ascii="ArialMT" w:hAnsi="ArialMT" w:cs="ArialMT"/>
        </w:rPr>
        <w:t xml:space="preserve"> </w:t>
      </w:r>
      <w:r w:rsidRPr="004E6844">
        <w:rPr>
          <w:rFonts w:ascii="ArialMT" w:hAnsi="ArialMT" w:cs="ArialMT"/>
        </w:rPr>
        <w:t>najpierw dokona badania i oceny ofert, a następnie dokona kwalifikacji podmiotowej</w:t>
      </w:r>
      <w:r>
        <w:rPr>
          <w:rFonts w:ascii="ArialMT" w:hAnsi="ArialMT" w:cs="ArialMT"/>
        </w:rPr>
        <w:t xml:space="preserve"> </w:t>
      </w:r>
      <w:r w:rsidRPr="004E6844">
        <w:rPr>
          <w:rFonts w:ascii="ArialMT" w:hAnsi="ArialMT" w:cs="ArialMT"/>
        </w:rPr>
        <w:t>wykonawcy, którego oferta została najwyżej oceniona, w zakresie braku podstaw</w:t>
      </w:r>
      <w:r>
        <w:rPr>
          <w:rFonts w:ascii="ArialMT" w:hAnsi="ArialMT" w:cs="ArialMT"/>
        </w:rPr>
        <w:t xml:space="preserve"> </w:t>
      </w:r>
      <w:r w:rsidRPr="004E6844">
        <w:rPr>
          <w:rFonts w:ascii="ArialMT" w:hAnsi="ArialMT" w:cs="ArialMT"/>
        </w:rPr>
        <w:t>wykluczenia oraz spełniania warunków udziału w postępowaniu.</w:t>
      </w:r>
    </w:p>
    <w:p w14:paraId="734857F0" w14:textId="7C37BC1C" w:rsidR="005C5CB0" w:rsidRDefault="00E63CAA" w:rsidP="00A417EF">
      <w:pPr>
        <w:pStyle w:val="Akapitzlist"/>
        <w:numPr>
          <w:ilvl w:val="0"/>
          <w:numId w:val="31"/>
        </w:numPr>
        <w:autoSpaceDE w:val="0"/>
        <w:autoSpaceDN w:val="0"/>
        <w:adjustRightInd w:val="0"/>
        <w:spacing w:after="0" w:line="240" w:lineRule="auto"/>
        <w:ind w:left="567" w:hanging="283"/>
        <w:jc w:val="both"/>
        <w:rPr>
          <w:rFonts w:ascii="ArialMT" w:hAnsi="ArialMT" w:cs="ArialMT"/>
        </w:rPr>
      </w:pPr>
      <w:r>
        <w:rPr>
          <w:rFonts w:ascii="ArialMT" w:hAnsi="ArialMT" w:cs="ArialMT"/>
        </w:rPr>
        <w:t>W</w:t>
      </w:r>
      <w:r w:rsidR="005C5CB0" w:rsidRPr="004E6844">
        <w:rPr>
          <w:rFonts w:ascii="ArialMT" w:hAnsi="ArialMT" w:cs="ArialMT"/>
        </w:rPr>
        <w:t xml:space="preserve"> </w:t>
      </w:r>
      <w:r>
        <w:rPr>
          <w:rFonts w:ascii="ArialMT" w:hAnsi="ArialMT" w:cs="ArialMT"/>
        </w:rPr>
        <w:t>związku z</w:t>
      </w:r>
      <w:r w:rsidR="005C5CB0" w:rsidRPr="005C5CB0">
        <w:rPr>
          <w:rFonts w:ascii="ArialMT" w:hAnsi="ArialMT" w:cs="ArialMT"/>
        </w:rPr>
        <w:t xml:space="preserve"> zastosowanie</w:t>
      </w:r>
      <w:r>
        <w:rPr>
          <w:rFonts w:ascii="ArialMT" w:hAnsi="ArialMT" w:cs="ArialMT"/>
        </w:rPr>
        <w:t>m</w:t>
      </w:r>
      <w:r w:rsidR="005C5CB0" w:rsidRPr="005C5CB0">
        <w:rPr>
          <w:rFonts w:ascii="ArialMT" w:hAnsi="ArialMT" w:cs="ArialMT"/>
        </w:rPr>
        <w:t xml:space="preserve"> procedury</w:t>
      </w:r>
      <w:r>
        <w:rPr>
          <w:rFonts w:ascii="ArialMT" w:hAnsi="ArialMT" w:cs="ArialMT"/>
        </w:rPr>
        <w:t xml:space="preserve"> tzw. odwróconej</w:t>
      </w:r>
      <w:r w:rsidR="005C5CB0" w:rsidRPr="005C5CB0">
        <w:rPr>
          <w:rFonts w:ascii="ArialMT" w:hAnsi="ArialMT" w:cs="ArialMT"/>
        </w:rPr>
        <w:t xml:space="preserve">, o której mowa w </w:t>
      </w:r>
      <w:r w:rsidR="0081369E">
        <w:rPr>
          <w:rFonts w:ascii="ArialMT" w:hAnsi="ArialMT" w:cs="ArialMT"/>
        </w:rPr>
        <w:t>pkt</w:t>
      </w:r>
      <w:r w:rsidR="005C5CB0" w:rsidRPr="005C5CB0">
        <w:rPr>
          <w:rFonts w:ascii="ArialMT" w:hAnsi="ArialMT" w:cs="ArialMT"/>
        </w:rPr>
        <w:t xml:space="preserve">. 3 niniejszego rozdziału, wykonawca, którego oferta zostanie oceniona najwyżej, zobowiązany będzie do złożenia Jednolitego Europejskiego Dokumentu Zamówienia, zwanego dalej: </w:t>
      </w:r>
      <w:r w:rsidR="005C5CB0" w:rsidRPr="00F80590">
        <w:rPr>
          <w:rFonts w:ascii="ArialMT" w:hAnsi="ArialMT" w:cs="ArialMT"/>
          <w:b/>
          <w:bCs/>
        </w:rPr>
        <w:t>„JEDZ”</w:t>
      </w:r>
      <w:r w:rsidR="005C5CB0" w:rsidRPr="005C5CB0">
        <w:rPr>
          <w:rFonts w:ascii="ArialMT" w:hAnsi="ArialMT" w:cs="ArialMT"/>
        </w:rPr>
        <w:t>, z zachowaniem terminu wyznaczonego przez zamawiającego. Wykonawca może wykorzystać JEDZ złożony w odrębnym postępowaniu o udzielenie zamówienia, jeżeli potwierdzi, że informacje w nim zawarte pozostają prawidłowe.</w:t>
      </w:r>
      <w:bookmarkEnd w:id="1"/>
      <w:r w:rsidR="00BF5E47">
        <w:rPr>
          <w:rFonts w:ascii="ArialMT" w:hAnsi="ArialMT" w:cs="ArialMT"/>
        </w:rPr>
        <w:t xml:space="preserve"> </w:t>
      </w:r>
    </w:p>
    <w:p w14:paraId="1BDA3FF7" w14:textId="77777777" w:rsidR="009359D6" w:rsidRPr="009359D6" w:rsidRDefault="009359D6" w:rsidP="009359D6">
      <w:pPr>
        <w:autoSpaceDE w:val="0"/>
        <w:autoSpaceDN w:val="0"/>
        <w:adjustRightInd w:val="0"/>
        <w:spacing w:after="0" w:line="240" w:lineRule="auto"/>
        <w:ind w:left="284"/>
        <w:jc w:val="both"/>
        <w:rPr>
          <w:rFonts w:ascii="ArialMT" w:hAnsi="ArialMT" w:cs="ArialMT"/>
        </w:rPr>
      </w:pPr>
    </w:p>
    <w:p w14:paraId="624E3941" w14:textId="77777777" w:rsidR="005C5CB0" w:rsidRPr="009359D6" w:rsidRDefault="005C5CB0" w:rsidP="00A417EF">
      <w:pPr>
        <w:pStyle w:val="Akapitzlist"/>
        <w:numPr>
          <w:ilvl w:val="0"/>
          <w:numId w:val="32"/>
        </w:numPr>
        <w:spacing w:after="0"/>
        <w:rPr>
          <w:rFonts w:ascii="Arial" w:eastAsia="Arial" w:hAnsi="Arial" w:cs="Arial"/>
          <w:b/>
          <w:sz w:val="24"/>
          <w:szCs w:val="24"/>
          <w:u w:val="single"/>
        </w:rPr>
      </w:pPr>
      <w:r w:rsidRPr="009359D6">
        <w:rPr>
          <w:rFonts w:ascii="Arial" w:eastAsia="Arial" w:hAnsi="Arial" w:cs="Arial"/>
          <w:b/>
          <w:color w:val="000000"/>
          <w:sz w:val="24"/>
          <w:szCs w:val="24"/>
          <w:u w:val="single"/>
        </w:rPr>
        <w:t>Postanowienia ogólne</w:t>
      </w:r>
    </w:p>
    <w:p w14:paraId="6DF756CA" w14:textId="77777777" w:rsidR="005C5CB0" w:rsidRPr="003E5D90" w:rsidRDefault="005C5CB0" w:rsidP="005C5CB0">
      <w:pPr>
        <w:pStyle w:val="Akapitzlist"/>
        <w:spacing w:after="0"/>
        <w:rPr>
          <w:rFonts w:ascii="Arial" w:eastAsia="Arial" w:hAnsi="Arial" w:cs="Arial"/>
          <w:b/>
          <w:u w:val="single"/>
        </w:rPr>
      </w:pPr>
    </w:p>
    <w:p w14:paraId="44C97DF7" w14:textId="77777777" w:rsidR="005C5CB0" w:rsidRDefault="005C5CB0" w:rsidP="00A417EF">
      <w:pPr>
        <w:pStyle w:val="Akapitzlist"/>
        <w:numPr>
          <w:ilvl w:val="0"/>
          <w:numId w:val="33"/>
        </w:numPr>
        <w:spacing w:after="0" w:line="276" w:lineRule="auto"/>
        <w:ind w:left="567" w:hanging="283"/>
        <w:jc w:val="both"/>
        <w:rPr>
          <w:rFonts w:ascii="Arial" w:eastAsia="Arial" w:hAnsi="Arial" w:cs="Arial"/>
          <w:bCs/>
        </w:rPr>
      </w:pPr>
      <w:bookmarkStart w:id="2" w:name="_Hlk218511863"/>
      <w:r w:rsidRPr="00503B8B">
        <w:rPr>
          <w:rFonts w:ascii="Arial" w:eastAsia="Arial" w:hAnsi="Arial" w:cs="Arial"/>
          <w:bCs/>
        </w:rPr>
        <w:t>Postępowanie prowadzone jest w języku polskim.</w:t>
      </w:r>
      <w:bookmarkEnd w:id="2"/>
    </w:p>
    <w:p w14:paraId="00F24CDE" w14:textId="77777777" w:rsidR="005C5CB0" w:rsidRDefault="005C5CB0" w:rsidP="00A417EF">
      <w:pPr>
        <w:pStyle w:val="Akapitzlist"/>
        <w:numPr>
          <w:ilvl w:val="0"/>
          <w:numId w:val="33"/>
        </w:numPr>
        <w:spacing w:after="0" w:line="276" w:lineRule="auto"/>
        <w:ind w:left="567" w:hanging="283"/>
        <w:jc w:val="both"/>
        <w:rPr>
          <w:rFonts w:ascii="Arial" w:eastAsia="Arial" w:hAnsi="Arial" w:cs="Arial"/>
          <w:bCs/>
        </w:rPr>
      </w:pPr>
      <w:r w:rsidRPr="00417371">
        <w:rPr>
          <w:rFonts w:ascii="Arial" w:eastAsia="Arial" w:hAnsi="Arial" w:cs="Arial"/>
          <w:bCs/>
        </w:rPr>
        <w:t>Zamawiający nie dopuszcza składania ofert częściowych.</w:t>
      </w:r>
    </w:p>
    <w:p w14:paraId="6A7B95D8" w14:textId="77777777" w:rsidR="005C5CB0" w:rsidRDefault="005C5CB0" w:rsidP="00A417EF">
      <w:pPr>
        <w:pStyle w:val="Akapitzlist"/>
        <w:numPr>
          <w:ilvl w:val="0"/>
          <w:numId w:val="33"/>
        </w:numPr>
        <w:spacing w:after="0" w:line="276" w:lineRule="auto"/>
        <w:ind w:left="567" w:hanging="283"/>
        <w:jc w:val="both"/>
        <w:rPr>
          <w:rFonts w:ascii="Arial" w:eastAsia="Arial" w:hAnsi="Arial" w:cs="Arial"/>
          <w:bCs/>
        </w:rPr>
      </w:pPr>
      <w:r w:rsidRPr="00417371">
        <w:rPr>
          <w:rFonts w:ascii="Arial" w:eastAsia="Arial" w:hAnsi="Arial" w:cs="Arial"/>
          <w:bCs/>
        </w:rPr>
        <w:t>Zamówienie udzielane jest w częściach, z których każda stanowi przedmiot odrębnego postępowania (zgodnie z art. 30 ust. 1 ustawy Pzp).</w:t>
      </w:r>
    </w:p>
    <w:p w14:paraId="22307E53" w14:textId="77777777" w:rsidR="005C5CB0" w:rsidRDefault="005C5CB0" w:rsidP="00A417EF">
      <w:pPr>
        <w:pStyle w:val="Akapitzlist"/>
        <w:numPr>
          <w:ilvl w:val="0"/>
          <w:numId w:val="33"/>
        </w:numPr>
        <w:spacing w:after="0" w:line="276" w:lineRule="auto"/>
        <w:ind w:left="567" w:hanging="283"/>
        <w:jc w:val="both"/>
        <w:rPr>
          <w:rFonts w:ascii="Arial" w:eastAsia="Arial" w:hAnsi="Arial" w:cs="Arial"/>
          <w:bCs/>
        </w:rPr>
      </w:pPr>
      <w:r w:rsidRPr="00417371">
        <w:rPr>
          <w:rFonts w:ascii="Arial" w:eastAsia="Arial" w:hAnsi="Arial" w:cs="Arial"/>
          <w:bCs/>
        </w:rPr>
        <w:t>Zamówienie nie obejmuje opcji.</w:t>
      </w:r>
    </w:p>
    <w:p w14:paraId="7E71C185" w14:textId="62A4DCAB" w:rsidR="009359D6" w:rsidRPr="009359D6" w:rsidRDefault="009359D6" w:rsidP="00A417EF">
      <w:pPr>
        <w:pStyle w:val="Akapitzlist"/>
        <w:numPr>
          <w:ilvl w:val="0"/>
          <w:numId w:val="33"/>
        </w:numPr>
        <w:spacing w:after="0" w:line="276" w:lineRule="auto"/>
        <w:ind w:left="567" w:hanging="283"/>
        <w:jc w:val="both"/>
        <w:rPr>
          <w:rFonts w:ascii="Arial" w:eastAsia="Arial" w:hAnsi="Arial" w:cs="Arial"/>
          <w:bCs/>
          <w:iCs/>
        </w:rPr>
      </w:pPr>
      <w:r w:rsidRPr="009359D6">
        <w:rPr>
          <w:rFonts w:ascii="Arial" w:eastAsia="Arial" w:hAnsi="Arial" w:cs="Arial"/>
          <w:bCs/>
        </w:rPr>
        <w:t xml:space="preserve">Zamawiający nie przewiduje udzielenia zamówień, o których mowa w art. 214 ust. 1 </w:t>
      </w:r>
      <w:r>
        <w:rPr>
          <w:rFonts w:ascii="Arial" w:eastAsia="Arial" w:hAnsi="Arial" w:cs="Arial"/>
          <w:bCs/>
        </w:rPr>
        <w:br/>
      </w:r>
      <w:r w:rsidRPr="009359D6">
        <w:rPr>
          <w:rFonts w:ascii="Arial" w:eastAsia="Arial" w:hAnsi="Arial" w:cs="Arial"/>
          <w:bCs/>
        </w:rPr>
        <w:t>pkt 7 ustawy Pzp</w:t>
      </w:r>
      <w:r w:rsidRPr="009359D6">
        <w:rPr>
          <w:rFonts w:ascii="Arial" w:eastAsia="Arial" w:hAnsi="Arial" w:cs="Arial"/>
          <w:bCs/>
          <w:i/>
        </w:rPr>
        <w:t>.</w:t>
      </w:r>
    </w:p>
    <w:p w14:paraId="5C59BF94" w14:textId="77777777" w:rsidR="005C5CB0" w:rsidRDefault="005C5CB0" w:rsidP="00A417EF">
      <w:pPr>
        <w:pStyle w:val="Akapitzlist"/>
        <w:numPr>
          <w:ilvl w:val="0"/>
          <w:numId w:val="33"/>
        </w:numPr>
        <w:spacing w:after="0" w:line="276" w:lineRule="auto"/>
        <w:ind w:left="567" w:hanging="283"/>
        <w:jc w:val="both"/>
        <w:rPr>
          <w:rFonts w:ascii="Arial" w:eastAsia="Arial" w:hAnsi="Arial" w:cs="Arial"/>
          <w:bCs/>
        </w:rPr>
      </w:pPr>
      <w:r w:rsidRPr="009867C7">
        <w:rPr>
          <w:rFonts w:ascii="Arial" w:eastAsia="Arial" w:hAnsi="Arial" w:cs="Arial"/>
          <w:bCs/>
        </w:rPr>
        <w:t>Zamawiający nie wymaga i nie dopuszcza składania ofert wariantowych.</w:t>
      </w:r>
    </w:p>
    <w:p w14:paraId="7EB5C387" w14:textId="5B6412EC" w:rsidR="005C5CB0" w:rsidRPr="00CC0B31" w:rsidRDefault="005C5CB0" w:rsidP="00A417EF">
      <w:pPr>
        <w:pStyle w:val="Akapitzlist"/>
        <w:numPr>
          <w:ilvl w:val="0"/>
          <w:numId w:val="33"/>
        </w:numPr>
        <w:spacing w:after="0" w:line="276" w:lineRule="auto"/>
        <w:ind w:left="567" w:hanging="283"/>
        <w:jc w:val="both"/>
        <w:rPr>
          <w:rFonts w:ascii="Arial" w:eastAsia="Arial" w:hAnsi="Arial" w:cs="Arial"/>
          <w:bCs/>
        </w:rPr>
      </w:pPr>
      <w:r w:rsidRPr="00171FEF">
        <w:rPr>
          <w:rFonts w:ascii="Arial" w:eastAsia="Arial" w:hAnsi="Arial" w:cs="Arial"/>
          <w:b/>
        </w:rPr>
        <w:t>Zamawiający nie przewiduje zastosowania aukcji elektronicznej</w:t>
      </w:r>
      <w:r w:rsidR="00CC0B31" w:rsidRPr="00CC0B31">
        <w:rPr>
          <w:rFonts w:ascii="Arial" w:eastAsia="Arial" w:hAnsi="Arial" w:cs="Arial"/>
          <w:bCs/>
        </w:rPr>
        <w:t>.</w:t>
      </w:r>
    </w:p>
    <w:p w14:paraId="73DC7A60" w14:textId="77777777" w:rsidR="005C5CB0" w:rsidRDefault="005C5CB0" w:rsidP="00A417EF">
      <w:pPr>
        <w:pStyle w:val="Akapitzlist"/>
        <w:numPr>
          <w:ilvl w:val="0"/>
          <w:numId w:val="33"/>
        </w:numPr>
        <w:spacing w:after="0" w:line="276" w:lineRule="auto"/>
        <w:ind w:left="567" w:hanging="283"/>
        <w:jc w:val="both"/>
        <w:rPr>
          <w:rFonts w:ascii="Arial" w:eastAsia="Arial" w:hAnsi="Arial" w:cs="Arial"/>
          <w:bCs/>
        </w:rPr>
      </w:pPr>
      <w:r w:rsidRPr="009867C7">
        <w:rPr>
          <w:rFonts w:ascii="Arial" w:eastAsia="Arial" w:hAnsi="Arial" w:cs="Arial"/>
          <w:bCs/>
        </w:rPr>
        <w:t>Zamawiający nie przewiduje zwrotu kosztów udziału w postępowaniu.</w:t>
      </w:r>
    </w:p>
    <w:p w14:paraId="6C4FBA05" w14:textId="77777777" w:rsidR="005C5CB0" w:rsidRDefault="005C5CB0" w:rsidP="00A417EF">
      <w:pPr>
        <w:pStyle w:val="Akapitzlist"/>
        <w:numPr>
          <w:ilvl w:val="0"/>
          <w:numId w:val="33"/>
        </w:numPr>
        <w:spacing w:after="0" w:line="276" w:lineRule="auto"/>
        <w:ind w:left="567" w:hanging="283"/>
        <w:jc w:val="both"/>
        <w:rPr>
          <w:rFonts w:ascii="Arial" w:eastAsia="Arial" w:hAnsi="Arial" w:cs="Arial"/>
          <w:bCs/>
        </w:rPr>
      </w:pPr>
      <w:r w:rsidRPr="009867C7">
        <w:rPr>
          <w:rFonts w:ascii="Arial" w:eastAsia="Arial" w:hAnsi="Arial" w:cs="Arial"/>
          <w:bCs/>
        </w:rPr>
        <w:t>Zamawiający nie przewiduje możliwości udzielenia zaliczek.</w:t>
      </w:r>
    </w:p>
    <w:p w14:paraId="49A0497A" w14:textId="37251FFD" w:rsidR="005C5CB0" w:rsidRPr="003E5D90" w:rsidRDefault="005C5CB0" w:rsidP="00A417EF">
      <w:pPr>
        <w:pStyle w:val="Akapitzlist"/>
        <w:numPr>
          <w:ilvl w:val="0"/>
          <w:numId w:val="33"/>
        </w:numPr>
        <w:spacing w:after="0" w:line="276" w:lineRule="auto"/>
        <w:ind w:left="567" w:hanging="283"/>
        <w:jc w:val="both"/>
        <w:rPr>
          <w:rFonts w:ascii="Arial" w:eastAsia="Arial" w:hAnsi="Arial" w:cs="Arial"/>
          <w:bCs/>
        </w:rPr>
      </w:pPr>
      <w:r w:rsidRPr="003E5D90">
        <w:rPr>
          <w:rFonts w:ascii="Arial" w:eastAsia="Arial" w:hAnsi="Arial" w:cs="Arial"/>
          <w:bCs/>
        </w:rPr>
        <w:t>Zamawiający nie wymaga przeprowadzenia przez Wykonawcę wizji lokalnej lub sprawdzenia przez niego dokumentów niezbędnych do realizacji zamówienia, o</w:t>
      </w:r>
      <w:r w:rsidR="009412E8">
        <w:rPr>
          <w:rFonts w:ascii="Arial" w:eastAsia="Arial" w:hAnsi="Arial" w:cs="Arial"/>
          <w:bCs/>
        </w:rPr>
        <w:t> </w:t>
      </w:r>
      <w:r w:rsidRPr="003E5D90">
        <w:rPr>
          <w:rFonts w:ascii="Arial" w:eastAsia="Arial" w:hAnsi="Arial" w:cs="Arial"/>
          <w:bCs/>
        </w:rPr>
        <w:t>których mowa w art. 131 ust. 2 ustawy Pzp.</w:t>
      </w:r>
    </w:p>
    <w:p w14:paraId="50E834F0" w14:textId="77777777" w:rsidR="00CD186C" w:rsidRDefault="00CD186C" w:rsidP="00B50EEF">
      <w:pPr>
        <w:spacing w:after="0" w:line="240" w:lineRule="auto"/>
        <w:jc w:val="both"/>
        <w:rPr>
          <w:rFonts w:ascii="Arial" w:eastAsia="Arial" w:hAnsi="Arial" w:cs="Arial"/>
          <w:color w:val="FF0000"/>
        </w:rPr>
      </w:pPr>
    </w:p>
    <w:p w14:paraId="2680210C" w14:textId="77580CA5" w:rsidR="00EC1A70" w:rsidRPr="000A6A34" w:rsidRDefault="00EC1A70" w:rsidP="00A417EF">
      <w:pPr>
        <w:pStyle w:val="Akapitzlist"/>
        <w:numPr>
          <w:ilvl w:val="0"/>
          <w:numId w:val="32"/>
        </w:numPr>
        <w:spacing w:after="0" w:line="240" w:lineRule="auto"/>
        <w:jc w:val="both"/>
        <w:rPr>
          <w:rFonts w:ascii="Arial" w:eastAsia="Arial" w:hAnsi="Arial" w:cs="Arial"/>
          <w:sz w:val="24"/>
        </w:rPr>
      </w:pPr>
      <w:r w:rsidRPr="000A6A34">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334088E4" w14:textId="77777777" w:rsidR="000A6A34" w:rsidRPr="000A6A34" w:rsidRDefault="000A6A34" w:rsidP="000A6A34">
      <w:pPr>
        <w:pStyle w:val="Akapitzlist"/>
        <w:spacing w:after="0" w:line="240" w:lineRule="auto"/>
        <w:jc w:val="both"/>
        <w:rPr>
          <w:rFonts w:ascii="Arial" w:eastAsia="Arial" w:hAnsi="Arial" w:cs="Arial"/>
          <w:sz w:val="24"/>
        </w:rPr>
      </w:pPr>
    </w:p>
    <w:p w14:paraId="2CD5788A" w14:textId="467B52CD" w:rsidR="00EC1A70" w:rsidRPr="00A17FBE" w:rsidRDefault="00EC1A70" w:rsidP="006522D3">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5"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6"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lastRenderedPageBreak/>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2CB7AC2A"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5E011B">
        <w:rPr>
          <w:rFonts w:ascii="Arial" w:hAnsi="Arial" w:cs="Arial"/>
        </w:rPr>
        <w:t>II</w:t>
      </w:r>
      <w:r w:rsidR="00CC0B31">
        <w:rPr>
          <w:rFonts w:ascii="Arial" w:hAnsi="Arial" w:cs="Arial"/>
        </w:rPr>
        <w:t>,</w:t>
      </w:r>
      <w:r w:rsidRPr="008A3207">
        <w:rPr>
          <w:rFonts w:ascii="Arial" w:hAnsi="Arial" w:cs="Arial"/>
        </w:rPr>
        <w:t xml:space="preserve"> XI</w:t>
      </w:r>
      <w:r w:rsidR="005E011B">
        <w:rPr>
          <w:rFonts w:ascii="Arial" w:hAnsi="Arial" w:cs="Arial"/>
        </w:rPr>
        <w:t>II</w:t>
      </w:r>
      <w:r w:rsidR="00955610">
        <w:rPr>
          <w:rFonts w:ascii="Arial" w:hAnsi="Arial" w:cs="Arial"/>
        </w:rPr>
        <w:t xml:space="preserve"> i</w:t>
      </w:r>
      <w:r w:rsidR="00CC0B31">
        <w:rPr>
          <w:rFonts w:ascii="Arial" w:hAnsi="Arial" w:cs="Arial"/>
        </w:rPr>
        <w:t xml:space="preserve"> XIV</w:t>
      </w:r>
      <w:r w:rsidRPr="008A3207">
        <w:rPr>
          <w:rFonts w:ascii="Arial" w:hAnsi="Arial" w:cs="Arial"/>
        </w:rPr>
        <w:t xml:space="preserve"> niniejszej SWZ, sporządza się w postaci elektronicznej, w</w:t>
      </w:r>
      <w:r w:rsidR="002C3D0B">
        <w:rPr>
          <w:rFonts w:ascii="Arial" w:hAnsi="Arial" w:cs="Arial"/>
        </w:rPr>
        <w:t> </w:t>
      </w:r>
      <w:r w:rsidRPr="008A3207">
        <w:rPr>
          <w:rFonts w:ascii="Arial" w:hAnsi="Arial" w:cs="Arial"/>
        </w:rPr>
        <w:t>formatach danych określonych w przepisach rozporządzenia Rady Ministrów w sprawie Krajowych Ram Interoperacyjności, z uwzględnieniem rodzaju przekazywanych danych i</w:t>
      </w:r>
      <w:r w:rsidR="002C3D0B">
        <w:rPr>
          <w:rFonts w:ascii="Arial" w:hAnsi="Arial" w:cs="Arial"/>
        </w:rPr>
        <w:t> </w:t>
      </w:r>
      <w:r w:rsidRPr="008A3207">
        <w:rPr>
          <w:rFonts w:ascii="Arial" w:hAnsi="Arial" w:cs="Arial"/>
        </w:rPr>
        <w:t>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W przypadku formatów, o których mowa w art. 66 ust. 1 ustawy Pzp,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6522D3">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56D66AB5" w14:textId="3441EF3E" w:rsidR="00EC1A70" w:rsidRPr="006D6F4C" w:rsidRDefault="00F80DEB" w:rsidP="00DC529A">
      <w:pPr>
        <w:pStyle w:val="Akapitzlist"/>
        <w:numPr>
          <w:ilvl w:val="0"/>
          <w:numId w:val="25"/>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6D6F4C" w:rsidRDefault="00F80DEB" w:rsidP="00F80DEB">
      <w:pPr>
        <w:pStyle w:val="Akapitzlist"/>
        <w:spacing w:after="0" w:line="240" w:lineRule="auto"/>
        <w:ind w:left="643"/>
        <w:jc w:val="both"/>
        <w:rPr>
          <w:rFonts w:ascii="Arial" w:hAnsi="Arial" w:cs="Arial"/>
        </w:rPr>
      </w:pPr>
    </w:p>
    <w:p w14:paraId="7AC88674" w14:textId="77777777" w:rsidR="00EC1A70" w:rsidRPr="006D6F4C" w:rsidRDefault="00EC1A70" w:rsidP="00DC529A">
      <w:pPr>
        <w:pStyle w:val="Akapitzlist"/>
        <w:numPr>
          <w:ilvl w:val="0"/>
          <w:numId w:val="25"/>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40B36AAA" w:rsidR="00EC1A70" w:rsidRPr="00F83452" w:rsidRDefault="00EC1A70" w:rsidP="006522D3">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3452">
        <w:rPr>
          <w:rFonts w:ascii="Arial" w:hAnsi="Arial" w:cs="Arial"/>
        </w:rPr>
        <w:t>W przypadku załączników, które są opatrzone kwalifikowanym podpisem elektronicznym,</w:t>
      </w:r>
      <w:r w:rsidR="00F83452">
        <w:rPr>
          <w:rFonts w:ascii="Arial" w:hAnsi="Arial" w:cs="Arial"/>
        </w:rPr>
        <w:t xml:space="preserve"> </w:t>
      </w:r>
      <w:r w:rsidRPr="00F83452">
        <w:rPr>
          <w:rFonts w:ascii="Arial" w:hAnsi="Arial" w:cs="Arial"/>
        </w:rPr>
        <w:t>mogą być opatrzone, zgodnie z wyborem wykonawcy/wykonawcy wspólnie ubiegającego się o udzielenie zamówienia/podmiotu</w:t>
      </w:r>
      <w:r w:rsidR="00F80DEB" w:rsidRPr="00F83452">
        <w:rPr>
          <w:rFonts w:ascii="Arial" w:hAnsi="Arial" w:cs="Arial"/>
        </w:rPr>
        <w:t xml:space="preserve"> </w:t>
      </w:r>
      <w:r w:rsidRPr="00F83452">
        <w:rPr>
          <w:rFonts w:ascii="Arial" w:hAnsi="Arial" w:cs="Arial"/>
        </w:rPr>
        <w:t xml:space="preserve">udostępniającego zasoby, </w:t>
      </w:r>
      <w:r w:rsidRPr="00F83452">
        <w:rPr>
          <w:rFonts w:ascii="Arial" w:hAnsi="Arial" w:cs="Arial"/>
          <w:b/>
          <w:bCs/>
          <w:u w:val="single"/>
        </w:rPr>
        <w:t>podpisem zewnętrznym lub wewnętrznym</w:t>
      </w:r>
      <w:r w:rsidRPr="00F83452">
        <w:rPr>
          <w:rFonts w:ascii="Arial" w:hAnsi="Arial" w:cs="Arial"/>
        </w:rPr>
        <w:t>. W zależności od rodzaju podpisu i jego typu (zewnętrzny, wewnętrzny) dodaje się do przesyłanej wiadomości uprzednio podpisane dokumenty wraz z</w:t>
      </w:r>
      <w:r w:rsidR="00F80DEB" w:rsidRPr="00F83452">
        <w:rPr>
          <w:rFonts w:ascii="Arial" w:hAnsi="Arial" w:cs="Arial"/>
        </w:rPr>
        <w:t> </w:t>
      </w:r>
      <w:r w:rsidRPr="00F83452">
        <w:rPr>
          <w:rFonts w:ascii="Arial" w:hAnsi="Arial" w:cs="Arial"/>
        </w:rPr>
        <w:t xml:space="preserve">wygenerowanym plikiem podpisu (typ zewnętrzny) lub dokument </w:t>
      </w:r>
      <w:r w:rsidR="00CF2342">
        <w:rPr>
          <w:rFonts w:ascii="Arial" w:hAnsi="Arial" w:cs="Arial"/>
        </w:rPr>
        <w:br/>
      </w:r>
      <w:r w:rsidRPr="00F83452">
        <w:rPr>
          <w:rFonts w:ascii="Arial" w:hAnsi="Arial" w:cs="Arial"/>
        </w:rPr>
        <w:t xml:space="preserve">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lastRenderedPageBreak/>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776BB35F" w:rsidR="00EC1A70" w:rsidRPr="006D6F4C" w:rsidRDefault="00EC1A70" w:rsidP="006522D3">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 xml:space="preserve">W przypadku problemów technicznych i awarii związanych z funkcjonowaniem Platformy e-Zamówienia użytkownicy mogą skorzystać ze wsparcia technicznego dostępnego drogą elektroniczną poprzez formularz udostępniony na stronie internetowej </w:t>
      </w:r>
      <w:hyperlink r:id="rId17"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08478016"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hyperlink r:id="rId18" w:history="1">
        <w:r w:rsidR="00BC3363" w:rsidRPr="00D45888">
          <w:rPr>
            <w:rStyle w:val="Hipercze"/>
            <w:rFonts w:ascii="Arial" w:hAnsi="Arial" w:cs="Arial"/>
            <w:b/>
            <w:bCs/>
          </w:rPr>
          <w:t>jmaraszek@zgnwola.waw.pl</w:t>
        </w:r>
      </w:hyperlink>
      <w:r w:rsidRPr="006D6F4C">
        <w:rPr>
          <w:rFonts w:ascii="Arial" w:hAnsi="Arial" w:cs="Arial"/>
        </w:rPr>
        <w:t xml:space="preserve"> (</w:t>
      </w:r>
      <w:r w:rsidRPr="006D6F4C">
        <w:rPr>
          <w:rFonts w:ascii="Arial" w:hAnsi="Arial" w:cs="Arial"/>
          <w:b/>
          <w:bCs/>
        </w:rPr>
        <w:t>nie dotyczy składania ofert</w:t>
      </w:r>
      <w:r w:rsidRPr="006D6F4C">
        <w:rPr>
          <w:rFonts w:ascii="Arial" w:hAnsi="Arial" w:cs="Arial"/>
        </w:rPr>
        <w:t>).</w:t>
      </w:r>
    </w:p>
    <w:p w14:paraId="74137064" w14:textId="77777777" w:rsidR="00C90B9E" w:rsidRPr="00034A76" w:rsidRDefault="00C90B9E" w:rsidP="00034A76">
      <w:pPr>
        <w:spacing w:after="120" w:line="240" w:lineRule="auto"/>
        <w:jc w:val="both"/>
        <w:rPr>
          <w:rFonts w:ascii="Arial" w:eastAsia="Arial" w:hAnsi="Arial" w:cs="Arial"/>
        </w:rPr>
      </w:pPr>
    </w:p>
    <w:p w14:paraId="1835DFE1" w14:textId="7F8FF231" w:rsidR="00CD186C" w:rsidRPr="00674E78" w:rsidRDefault="00F35E49" w:rsidP="00A417EF">
      <w:pPr>
        <w:pStyle w:val="Akapitzlist"/>
        <w:numPr>
          <w:ilvl w:val="0"/>
          <w:numId w:val="32"/>
        </w:numPr>
        <w:spacing w:after="0" w:line="240" w:lineRule="auto"/>
        <w:ind w:left="426" w:hanging="142"/>
        <w:jc w:val="both"/>
        <w:rPr>
          <w:rFonts w:ascii="Arial" w:eastAsia="Arial" w:hAnsi="Arial" w:cs="Arial"/>
          <w:b/>
          <w:sz w:val="24"/>
          <w:u w:val="single"/>
        </w:rPr>
      </w:pPr>
      <w:r w:rsidRPr="00674E78">
        <w:rPr>
          <w:rFonts w:ascii="Arial" w:eastAsia="Arial" w:hAnsi="Arial" w:cs="Arial"/>
          <w:b/>
          <w:sz w:val="24"/>
          <w:u w:val="single"/>
        </w:rPr>
        <w:t>Opis przedmiotu zamówienia</w:t>
      </w:r>
    </w:p>
    <w:p w14:paraId="4F453CF0" w14:textId="77777777" w:rsidR="00B464F0" w:rsidRDefault="00B464F0">
      <w:pPr>
        <w:spacing w:after="0"/>
        <w:jc w:val="both"/>
        <w:rPr>
          <w:rFonts w:ascii="Arial" w:eastAsia="Arial" w:hAnsi="Arial" w:cs="Arial"/>
        </w:rPr>
      </w:pPr>
    </w:p>
    <w:p w14:paraId="5D7BAD3D" w14:textId="346ABAB5" w:rsidR="005C5CB0" w:rsidRPr="00455EC6" w:rsidRDefault="00F35E49" w:rsidP="00455EC6">
      <w:pPr>
        <w:ind w:left="426"/>
        <w:jc w:val="both"/>
        <w:rPr>
          <w:rFonts w:ascii="Arial" w:hAnsi="Arial" w:cs="Arial"/>
          <w:b/>
          <w:bCs/>
        </w:rPr>
      </w:pPr>
      <w:r w:rsidRPr="00455EC6">
        <w:rPr>
          <w:rFonts w:ascii="Arial" w:eastAsia="Arial" w:hAnsi="Arial" w:cs="Arial"/>
        </w:rPr>
        <w:t xml:space="preserve">Przedmiotem zamówienia </w:t>
      </w:r>
      <w:r w:rsidR="005C5CB0" w:rsidRPr="00455EC6">
        <w:rPr>
          <w:rFonts w:ascii="Arial" w:eastAsia="Arial" w:hAnsi="Arial" w:cs="Arial"/>
        </w:rPr>
        <w:t>jest</w:t>
      </w:r>
      <w:r w:rsidR="006D6F4C" w:rsidRPr="00455EC6">
        <w:rPr>
          <w:rFonts w:ascii="Arial" w:eastAsia="Arial" w:hAnsi="Arial" w:cs="Arial"/>
        </w:rPr>
        <w:t xml:space="preserve"> </w:t>
      </w:r>
      <w:r w:rsidR="00BC3363" w:rsidRPr="00455EC6">
        <w:rPr>
          <w:rFonts w:ascii="Arial" w:hAnsi="Arial" w:cs="Arial"/>
          <w:b/>
          <w:bCs/>
        </w:rPr>
        <w:t xml:space="preserve">opracowanie dokumentacji projektowej remontu kapitalnego i przebudowy kamienicy przy ul. Grzybowskiej 71 </w:t>
      </w:r>
      <w:r w:rsidR="00BC3363" w:rsidRPr="00455EC6">
        <w:rPr>
          <w:rFonts w:ascii="Arial" w:hAnsi="Arial" w:cs="Arial"/>
          <w:b/>
          <w:bCs/>
        </w:rPr>
        <w:br/>
        <w:t>w Warszawie</w:t>
      </w:r>
      <w:r w:rsidR="005C5CB0" w:rsidRPr="00455EC6">
        <w:rPr>
          <w:rFonts w:ascii="Arial" w:eastAsia="Arial" w:hAnsi="Arial" w:cs="Arial"/>
          <w:b/>
          <w:bCs/>
        </w:rPr>
        <w:t>.</w:t>
      </w:r>
    </w:p>
    <w:p w14:paraId="49C31874" w14:textId="77777777" w:rsidR="00417525" w:rsidRPr="00417525" w:rsidRDefault="00417525" w:rsidP="00417525">
      <w:pPr>
        <w:spacing w:after="0"/>
        <w:ind w:left="426"/>
        <w:jc w:val="both"/>
        <w:rPr>
          <w:rFonts w:ascii="Arial" w:eastAsia="Arial" w:hAnsi="Arial" w:cs="Arial"/>
        </w:rPr>
      </w:pPr>
      <w:r w:rsidRPr="00417525">
        <w:rPr>
          <w:rFonts w:ascii="Arial" w:eastAsia="Arial" w:hAnsi="Arial" w:cs="Arial"/>
        </w:rPr>
        <w:t xml:space="preserve">Wykonawca zobowiązany jest zrealizować zamówienie na zasadach i warunkach opisanych w projektowanych postanowieniach umowy oraz wytycznych dotyczących opracowania dokumentacji projektowej, stanowiących integralną część SWZ. </w:t>
      </w:r>
    </w:p>
    <w:p w14:paraId="5C8DE897" w14:textId="77777777" w:rsidR="00417525" w:rsidRPr="00417525" w:rsidRDefault="00417525" w:rsidP="00417525">
      <w:pPr>
        <w:spacing w:after="0" w:line="276" w:lineRule="auto"/>
        <w:ind w:left="426"/>
        <w:jc w:val="both"/>
        <w:rPr>
          <w:rFonts w:ascii="Arial" w:eastAsia="Arial" w:hAnsi="Arial" w:cs="Arial"/>
        </w:rPr>
      </w:pPr>
    </w:p>
    <w:p w14:paraId="4B20C983" w14:textId="734B01E3" w:rsidR="00417525" w:rsidRPr="00417525" w:rsidRDefault="00417525" w:rsidP="00417525">
      <w:pPr>
        <w:ind w:left="426"/>
        <w:jc w:val="both"/>
        <w:rPr>
          <w:rFonts w:ascii="Arial" w:hAnsi="Arial" w:cs="Arial"/>
          <w:iCs/>
        </w:rPr>
      </w:pPr>
      <w:r w:rsidRPr="00417525">
        <w:rPr>
          <w:rFonts w:ascii="Arial" w:hAnsi="Arial" w:cs="Arial"/>
          <w:iCs/>
        </w:rPr>
        <w:t>Oferta winna z</w:t>
      </w:r>
      <w:r w:rsidR="00481527">
        <w:rPr>
          <w:rFonts w:ascii="Arial" w:hAnsi="Arial" w:cs="Arial"/>
          <w:iCs/>
        </w:rPr>
        <w:t>a</w:t>
      </w:r>
      <w:r w:rsidRPr="00417525">
        <w:rPr>
          <w:rFonts w:ascii="Arial" w:hAnsi="Arial" w:cs="Arial"/>
          <w:iCs/>
        </w:rPr>
        <w:t>wierać wycenę wszelkich czynności niezbędnych do zrealizowania zamówienia również tych, których Zamawiający nie przewidział, a są niezbędne w celu realizacji przedmiotu zamówienia, według obowiązujących przepisów.</w:t>
      </w:r>
    </w:p>
    <w:p w14:paraId="43DF8C91" w14:textId="77777777" w:rsidR="00417525" w:rsidRPr="00417525" w:rsidRDefault="00417525" w:rsidP="00417525">
      <w:pPr>
        <w:suppressAutoHyphens/>
        <w:overflowPunct w:val="0"/>
        <w:autoSpaceDE w:val="0"/>
        <w:autoSpaceDN w:val="0"/>
        <w:spacing w:after="0" w:line="240" w:lineRule="auto"/>
        <w:ind w:left="426"/>
        <w:jc w:val="both"/>
        <w:textAlignment w:val="baseline"/>
        <w:rPr>
          <w:rFonts w:ascii="Arial" w:eastAsia="Arial" w:hAnsi="Arial" w:cs="Arial"/>
        </w:rPr>
      </w:pPr>
      <w:r w:rsidRPr="00417525">
        <w:rPr>
          <w:rFonts w:ascii="Arial" w:eastAsia="Arial" w:hAnsi="Arial" w:cs="Arial"/>
        </w:rPr>
        <w:t xml:space="preserve">Celem prawidłowego sporządzenia oferty, zaleca się dokonanie przez Wykonawcę na własny koszt wizji lokalnej w terenie, gdzie ma być realizowany przedmiot zamówienia. </w:t>
      </w:r>
    </w:p>
    <w:p w14:paraId="722078AE" w14:textId="77777777" w:rsidR="00417525" w:rsidRPr="00417525" w:rsidRDefault="00417525" w:rsidP="00417525">
      <w:pPr>
        <w:suppressAutoHyphens/>
        <w:overflowPunct w:val="0"/>
        <w:autoSpaceDE w:val="0"/>
        <w:autoSpaceDN w:val="0"/>
        <w:spacing w:after="0" w:line="240" w:lineRule="auto"/>
        <w:ind w:left="426"/>
        <w:jc w:val="both"/>
        <w:textAlignment w:val="baseline"/>
        <w:rPr>
          <w:rFonts w:ascii="Arial" w:eastAsia="Arial" w:hAnsi="Arial" w:cs="Arial"/>
        </w:rPr>
      </w:pPr>
    </w:p>
    <w:p w14:paraId="62C29B87" w14:textId="77E56F18" w:rsidR="00417525" w:rsidRPr="00417525" w:rsidRDefault="00417525" w:rsidP="00417525">
      <w:pPr>
        <w:ind w:left="426"/>
        <w:jc w:val="both"/>
        <w:rPr>
          <w:rFonts w:ascii="Arial" w:hAnsi="Arial" w:cs="Arial"/>
        </w:rPr>
      </w:pPr>
      <w:r w:rsidRPr="00417525">
        <w:rPr>
          <w:rFonts w:ascii="Arial" w:hAnsi="Arial" w:cs="Arial"/>
        </w:rPr>
        <w:t xml:space="preserve">Wykonawca zobowiązany jest do </w:t>
      </w:r>
      <w:r w:rsidRPr="00417525">
        <w:rPr>
          <w:rFonts w:ascii="Arial" w:hAnsi="Arial" w:cs="Arial"/>
          <w:b/>
          <w:bCs/>
        </w:rPr>
        <w:t>posiadania polisy odpowiedzialności cywilnej</w:t>
      </w:r>
      <w:r w:rsidRPr="00417525">
        <w:rPr>
          <w:rFonts w:ascii="Arial" w:hAnsi="Arial" w:cs="Arial"/>
        </w:rPr>
        <w:t xml:space="preserve"> </w:t>
      </w:r>
      <w:r>
        <w:rPr>
          <w:rFonts w:ascii="Arial" w:hAnsi="Arial" w:cs="Arial"/>
        </w:rPr>
        <w:br/>
      </w:r>
      <w:r w:rsidRPr="00417525">
        <w:rPr>
          <w:rFonts w:ascii="Arial" w:hAnsi="Arial" w:cs="Arial"/>
        </w:rPr>
        <w:t xml:space="preserve">z tytułu wykonywania umowy, na sumę nie mniejszą niż </w:t>
      </w:r>
      <w:r w:rsidRPr="00417525">
        <w:rPr>
          <w:rFonts w:ascii="Arial" w:hAnsi="Arial" w:cs="Arial"/>
          <w:b/>
          <w:bCs/>
        </w:rPr>
        <w:t xml:space="preserve">500 000,00 </w:t>
      </w:r>
      <w:r w:rsidRPr="00417525">
        <w:rPr>
          <w:rFonts w:ascii="Arial" w:hAnsi="Arial" w:cs="Arial"/>
          <w:b/>
        </w:rPr>
        <w:t>zł</w:t>
      </w:r>
      <w:r w:rsidRPr="00417525">
        <w:rPr>
          <w:rFonts w:ascii="Arial" w:hAnsi="Arial" w:cs="Arial"/>
        </w:rPr>
        <w:t>.</w:t>
      </w:r>
    </w:p>
    <w:p w14:paraId="2ED83039" w14:textId="77777777" w:rsidR="004B26A7" w:rsidRDefault="00417525" w:rsidP="00417525">
      <w:pPr>
        <w:spacing w:after="0" w:line="276" w:lineRule="auto"/>
        <w:ind w:left="426"/>
        <w:jc w:val="both"/>
        <w:rPr>
          <w:rFonts w:ascii="Arial" w:eastAsia="Arial" w:hAnsi="Arial" w:cs="Arial"/>
          <w:b/>
          <w:bCs/>
        </w:rPr>
      </w:pPr>
      <w:r w:rsidRPr="00417525">
        <w:rPr>
          <w:rFonts w:ascii="Arial" w:eastAsia="Arial" w:hAnsi="Arial" w:cs="Arial"/>
        </w:rPr>
        <w:t xml:space="preserve">Wspólny Słownik Zamówień - </w:t>
      </w:r>
      <w:r w:rsidRPr="00417525">
        <w:rPr>
          <w:rFonts w:ascii="Arial" w:eastAsia="Arial" w:hAnsi="Arial" w:cs="Arial"/>
          <w:b/>
          <w:bCs/>
        </w:rPr>
        <w:t>Kod CPV</w:t>
      </w:r>
      <w:r w:rsidR="004B26A7">
        <w:rPr>
          <w:rFonts w:ascii="Arial" w:eastAsia="Arial" w:hAnsi="Arial" w:cs="Arial"/>
          <w:b/>
          <w:bCs/>
        </w:rPr>
        <w:t>:</w:t>
      </w:r>
    </w:p>
    <w:p w14:paraId="50FB5B65" w14:textId="77777777" w:rsidR="004B26A7" w:rsidRDefault="004B26A7" w:rsidP="00417525">
      <w:pPr>
        <w:spacing w:after="0" w:line="276" w:lineRule="auto"/>
        <w:ind w:left="426"/>
        <w:jc w:val="both"/>
        <w:rPr>
          <w:rFonts w:ascii="Arial" w:eastAsia="Arial" w:hAnsi="Arial" w:cs="Arial"/>
          <w:b/>
          <w:bCs/>
        </w:rPr>
      </w:pPr>
    </w:p>
    <w:p w14:paraId="55EE0BFB" w14:textId="77777777" w:rsidR="004B26A7" w:rsidRPr="004B26A7" w:rsidRDefault="004B26A7" w:rsidP="004B26A7">
      <w:pPr>
        <w:suppressAutoHyphens/>
        <w:overflowPunct w:val="0"/>
        <w:autoSpaceDE w:val="0"/>
        <w:autoSpaceDN w:val="0"/>
        <w:spacing w:after="0" w:line="240" w:lineRule="auto"/>
        <w:ind w:left="426"/>
        <w:jc w:val="both"/>
        <w:textAlignment w:val="baseline"/>
        <w:rPr>
          <w:rFonts w:ascii="Arial" w:eastAsia="Arial" w:hAnsi="Arial" w:cs="Arial"/>
        </w:rPr>
      </w:pPr>
      <w:r w:rsidRPr="004B26A7">
        <w:rPr>
          <w:rFonts w:ascii="Arial" w:eastAsia="Arial" w:hAnsi="Arial" w:cs="Arial"/>
        </w:rPr>
        <w:t>71240000-2 Usługi architektoniczne, inżynieryjne i planowania</w:t>
      </w:r>
    </w:p>
    <w:p w14:paraId="284E714E" w14:textId="77777777" w:rsidR="004B26A7" w:rsidRPr="004B26A7" w:rsidRDefault="004B26A7" w:rsidP="004B26A7">
      <w:pPr>
        <w:suppressAutoHyphens/>
        <w:overflowPunct w:val="0"/>
        <w:autoSpaceDE w:val="0"/>
        <w:autoSpaceDN w:val="0"/>
        <w:spacing w:after="0" w:line="240" w:lineRule="auto"/>
        <w:ind w:left="426"/>
        <w:jc w:val="both"/>
        <w:textAlignment w:val="baseline"/>
        <w:rPr>
          <w:rFonts w:ascii="Arial" w:eastAsia="Arial" w:hAnsi="Arial" w:cs="Arial"/>
        </w:rPr>
      </w:pPr>
      <w:r w:rsidRPr="004B26A7">
        <w:rPr>
          <w:rFonts w:ascii="Arial" w:eastAsia="Arial" w:hAnsi="Arial" w:cs="Arial"/>
        </w:rPr>
        <w:t>71000000-8 Usługi architektoniczne, budowlane, inżynieryjne i kontrolne</w:t>
      </w:r>
    </w:p>
    <w:p w14:paraId="645D7DFF" w14:textId="77777777" w:rsidR="004B26A7" w:rsidRPr="004B26A7" w:rsidRDefault="004B26A7" w:rsidP="004B26A7">
      <w:pPr>
        <w:suppressAutoHyphens/>
        <w:overflowPunct w:val="0"/>
        <w:autoSpaceDE w:val="0"/>
        <w:autoSpaceDN w:val="0"/>
        <w:spacing w:after="0" w:line="240" w:lineRule="auto"/>
        <w:ind w:left="426"/>
        <w:jc w:val="both"/>
        <w:textAlignment w:val="baseline"/>
        <w:rPr>
          <w:rFonts w:ascii="Arial" w:eastAsia="Arial" w:hAnsi="Arial" w:cs="Arial"/>
        </w:rPr>
      </w:pPr>
      <w:r w:rsidRPr="004B26A7">
        <w:rPr>
          <w:rFonts w:ascii="Arial" w:eastAsia="Arial" w:hAnsi="Arial" w:cs="Arial"/>
        </w:rPr>
        <w:t>71320000-7 Usługi inżynieryjne w zakresie projektowania</w:t>
      </w:r>
    </w:p>
    <w:p w14:paraId="71B79678" w14:textId="77777777" w:rsidR="004B26A7" w:rsidRPr="004B26A7" w:rsidRDefault="004B26A7" w:rsidP="004B26A7">
      <w:pPr>
        <w:suppressAutoHyphens/>
        <w:overflowPunct w:val="0"/>
        <w:autoSpaceDE w:val="0"/>
        <w:autoSpaceDN w:val="0"/>
        <w:spacing w:after="0" w:line="240" w:lineRule="auto"/>
        <w:ind w:left="426"/>
        <w:jc w:val="both"/>
        <w:textAlignment w:val="baseline"/>
        <w:rPr>
          <w:rFonts w:ascii="Arial" w:eastAsia="Arial" w:hAnsi="Arial" w:cs="Arial"/>
        </w:rPr>
      </w:pPr>
      <w:r w:rsidRPr="004B26A7">
        <w:rPr>
          <w:rFonts w:ascii="Arial" w:eastAsia="Arial" w:hAnsi="Arial" w:cs="Arial"/>
        </w:rPr>
        <w:t>71242000-6 Przygotowanie przedsięwzięcia i projektu, oszacowanie kosztów</w:t>
      </w:r>
    </w:p>
    <w:p w14:paraId="2B147CF2" w14:textId="77777777" w:rsidR="004B26A7" w:rsidRPr="004B26A7" w:rsidRDefault="004B26A7" w:rsidP="004B26A7">
      <w:pPr>
        <w:suppressAutoHyphens/>
        <w:overflowPunct w:val="0"/>
        <w:autoSpaceDE w:val="0"/>
        <w:autoSpaceDN w:val="0"/>
        <w:spacing w:after="0" w:line="240" w:lineRule="auto"/>
        <w:ind w:left="426"/>
        <w:jc w:val="both"/>
        <w:textAlignment w:val="baseline"/>
        <w:rPr>
          <w:rFonts w:ascii="Arial" w:eastAsia="Arial" w:hAnsi="Arial" w:cs="Arial"/>
        </w:rPr>
      </w:pPr>
      <w:r w:rsidRPr="004B26A7">
        <w:rPr>
          <w:rFonts w:ascii="Arial" w:eastAsia="Arial" w:hAnsi="Arial" w:cs="Arial"/>
        </w:rPr>
        <w:t>71245000-7 Plany zatwierdzające, rysunki robocze i specyfikacje</w:t>
      </w:r>
    </w:p>
    <w:p w14:paraId="4C0A136D" w14:textId="77777777" w:rsidR="004B26A7" w:rsidRPr="004B26A7" w:rsidRDefault="004B26A7" w:rsidP="004B26A7">
      <w:pPr>
        <w:suppressAutoHyphens/>
        <w:overflowPunct w:val="0"/>
        <w:autoSpaceDE w:val="0"/>
        <w:autoSpaceDN w:val="0"/>
        <w:spacing w:after="0" w:line="240" w:lineRule="auto"/>
        <w:ind w:left="426"/>
        <w:jc w:val="both"/>
        <w:textAlignment w:val="baseline"/>
        <w:rPr>
          <w:rFonts w:ascii="Arial" w:eastAsia="Arial" w:hAnsi="Arial" w:cs="Arial"/>
        </w:rPr>
      </w:pPr>
      <w:r w:rsidRPr="004B26A7">
        <w:rPr>
          <w:rFonts w:ascii="Arial" w:eastAsia="Arial" w:hAnsi="Arial" w:cs="Arial"/>
        </w:rPr>
        <w:t>71248000-8 Nadzór nad projektem i dokumentacją</w:t>
      </w:r>
    </w:p>
    <w:p w14:paraId="2A8E4624" w14:textId="39980953" w:rsidR="00E87BAE" w:rsidRPr="004B26A7" w:rsidRDefault="004B26A7" w:rsidP="004B26A7">
      <w:pPr>
        <w:suppressAutoHyphens/>
        <w:overflowPunct w:val="0"/>
        <w:autoSpaceDE w:val="0"/>
        <w:autoSpaceDN w:val="0"/>
        <w:spacing w:after="0" w:line="240" w:lineRule="auto"/>
        <w:ind w:left="426"/>
        <w:jc w:val="both"/>
        <w:textAlignment w:val="baseline"/>
        <w:rPr>
          <w:rFonts w:ascii="Arial" w:eastAsia="Arial" w:hAnsi="Arial" w:cs="Arial"/>
        </w:rPr>
      </w:pPr>
      <w:r w:rsidRPr="004B26A7">
        <w:rPr>
          <w:rFonts w:ascii="Arial" w:eastAsia="Arial" w:hAnsi="Arial" w:cs="Arial"/>
        </w:rPr>
        <w:t>71632200-9 Usługi badania nieinwazyjnego</w:t>
      </w:r>
    </w:p>
    <w:p w14:paraId="3F823D26" w14:textId="77777777" w:rsidR="004B26A7" w:rsidRPr="007533A9" w:rsidRDefault="004B26A7" w:rsidP="004B26A7">
      <w:pPr>
        <w:spacing w:after="0" w:line="276" w:lineRule="auto"/>
        <w:ind w:left="426"/>
        <w:jc w:val="both"/>
        <w:rPr>
          <w:rFonts w:ascii="Arial" w:eastAsia="Arial" w:hAnsi="Arial" w:cs="Arial"/>
        </w:rPr>
      </w:pPr>
    </w:p>
    <w:p w14:paraId="02D9C87B" w14:textId="715948B3" w:rsidR="00CD186C" w:rsidRPr="00674E78" w:rsidRDefault="00F35E49" w:rsidP="00A417EF">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t>Termin realizacji zamówienia</w:t>
      </w:r>
    </w:p>
    <w:p w14:paraId="77ECD2EC" w14:textId="77777777" w:rsidR="00CD186C" w:rsidRDefault="00CD186C">
      <w:pPr>
        <w:spacing w:after="0" w:line="240" w:lineRule="auto"/>
        <w:jc w:val="both"/>
        <w:rPr>
          <w:rFonts w:ascii="Arial" w:eastAsia="Arial" w:hAnsi="Arial" w:cs="Arial"/>
          <w:b/>
          <w:u w:val="single"/>
        </w:rPr>
      </w:pPr>
    </w:p>
    <w:p w14:paraId="463D965C" w14:textId="77777777" w:rsidR="0036721F" w:rsidRDefault="0036721F" w:rsidP="0036721F">
      <w:pPr>
        <w:spacing w:after="0" w:line="240" w:lineRule="auto"/>
        <w:jc w:val="both"/>
        <w:rPr>
          <w:rFonts w:ascii="Arial" w:eastAsia="Arial" w:hAnsi="Arial" w:cs="Arial"/>
        </w:rPr>
      </w:pPr>
      <w:r w:rsidRPr="00EC15EE">
        <w:rPr>
          <w:rFonts w:ascii="Arial" w:eastAsia="Arial" w:hAnsi="Arial" w:cs="Arial"/>
        </w:rPr>
        <w:t xml:space="preserve">Wymagany termin wykonania zamówienia: </w:t>
      </w:r>
    </w:p>
    <w:p w14:paraId="43BE309F" w14:textId="36EBA14D" w:rsidR="0036721F" w:rsidRDefault="0036721F" w:rsidP="00A417EF">
      <w:pPr>
        <w:pStyle w:val="Akapitzlist"/>
        <w:numPr>
          <w:ilvl w:val="0"/>
          <w:numId w:val="48"/>
        </w:numPr>
        <w:spacing w:after="0" w:line="240" w:lineRule="auto"/>
        <w:jc w:val="both"/>
        <w:rPr>
          <w:rFonts w:ascii="Arial" w:eastAsia="Arial" w:hAnsi="Arial" w:cs="Arial"/>
          <w:b/>
          <w:bCs/>
        </w:rPr>
      </w:pPr>
      <w:r w:rsidRPr="006F7505">
        <w:rPr>
          <w:rFonts w:ascii="Arial" w:eastAsia="Arial" w:hAnsi="Arial" w:cs="Arial"/>
          <w:b/>
          <w:bCs/>
        </w:rPr>
        <w:t xml:space="preserve">nie dłużej niż </w:t>
      </w:r>
      <w:r>
        <w:rPr>
          <w:rFonts w:ascii="Arial" w:eastAsia="Arial" w:hAnsi="Arial" w:cs="Arial"/>
          <w:b/>
          <w:bCs/>
        </w:rPr>
        <w:t>360</w:t>
      </w:r>
      <w:r w:rsidRPr="006F7505">
        <w:rPr>
          <w:rFonts w:ascii="Arial" w:eastAsia="Arial" w:hAnsi="Arial" w:cs="Arial"/>
          <w:b/>
          <w:bCs/>
        </w:rPr>
        <w:t xml:space="preserve"> dni od daty zawarcia umowy</w:t>
      </w:r>
      <w:r>
        <w:rPr>
          <w:rFonts w:ascii="Arial" w:eastAsia="Arial" w:hAnsi="Arial" w:cs="Arial"/>
          <w:b/>
          <w:bCs/>
        </w:rPr>
        <w:t>,</w:t>
      </w:r>
      <w:r w:rsidRPr="006F7505">
        <w:rPr>
          <w:rFonts w:ascii="Arial" w:eastAsia="Arial" w:hAnsi="Arial" w:cs="Arial"/>
          <w:b/>
          <w:bCs/>
        </w:rPr>
        <w:t xml:space="preserve"> w tym okres wykonywania dzieła, uzgodnie</w:t>
      </w:r>
      <w:r>
        <w:rPr>
          <w:rFonts w:ascii="Arial" w:eastAsia="Arial" w:hAnsi="Arial" w:cs="Arial"/>
          <w:b/>
          <w:bCs/>
        </w:rPr>
        <w:t>nia</w:t>
      </w:r>
      <w:r w:rsidRPr="006F7505">
        <w:rPr>
          <w:rFonts w:ascii="Arial" w:eastAsia="Arial" w:hAnsi="Arial" w:cs="Arial"/>
          <w:b/>
          <w:bCs/>
        </w:rPr>
        <w:t xml:space="preserve"> oraz oczekiwa</w:t>
      </w:r>
      <w:r>
        <w:rPr>
          <w:rFonts w:ascii="Arial" w:eastAsia="Arial" w:hAnsi="Arial" w:cs="Arial"/>
          <w:b/>
          <w:bCs/>
        </w:rPr>
        <w:t>nie</w:t>
      </w:r>
      <w:r w:rsidRPr="006F7505">
        <w:rPr>
          <w:rFonts w:ascii="Arial" w:eastAsia="Arial" w:hAnsi="Arial" w:cs="Arial"/>
          <w:b/>
          <w:bCs/>
        </w:rPr>
        <w:t xml:space="preserve"> na uzyskanie zgód i pozwoleń, zgodnie </w:t>
      </w:r>
      <w:r>
        <w:rPr>
          <w:rFonts w:ascii="Arial" w:eastAsia="Arial" w:hAnsi="Arial" w:cs="Arial"/>
          <w:b/>
          <w:bCs/>
        </w:rPr>
        <w:br/>
      </w:r>
      <w:r w:rsidRPr="006F7505">
        <w:rPr>
          <w:rFonts w:ascii="Arial" w:eastAsia="Arial" w:hAnsi="Arial" w:cs="Arial"/>
          <w:b/>
          <w:bCs/>
        </w:rPr>
        <w:t>z terminami określonymi w przepisach szczegółowych</w:t>
      </w:r>
      <w:r>
        <w:rPr>
          <w:rFonts w:ascii="Arial" w:eastAsia="Arial" w:hAnsi="Arial" w:cs="Arial"/>
          <w:b/>
          <w:bCs/>
        </w:rPr>
        <w:t>;</w:t>
      </w:r>
      <w:r w:rsidRPr="006F7505">
        <w:rPr>
          <w:rFonts w:ascii="Arial" w:eastAsia="Arial" w:hAnsi="Arial" w:cs="Arial"/>
          <w:b/>
          <w:bCs/>
        </w:rPr>
        <w:t xml:space="preserve"> </w:t>
      </w:r>
    </w:p>
    <w:p w14:paraId="725C1E7F" w14:textId="77777777" w:rsidR="0036721F" w:rsidRPr="00361B29" w:rsidRDefault="0036721F" w:rsidP="00A417EF">
      <w:pPr>
        <w:pStyle w:val="Akapitzlist"/>
        <w:numPr>
          <w:ilvl w:val="0"/>
          <w:numId w:val="48"/>
        </w:numPr>
        <w:spacing w:after="0" w:line="240" w:lineRule="auto"/>
        <w:jc w:val="both"/>
        <w:rPr>
          <w:rFonts w:ascii="Arial" w:eastAsia="Arial" w:hAnsi="Arial" w:cs="Arial"/>
          <w:b/>
          <w:bCs/>
        </w:rPr>
      </w:pPr>
      <w:r>
        <w:rPr>
          <w:rFonts w:ascii="Arial" w:eastAsia="Arial" w:hAnsi="Arial" w:cs="Arial"/>
          <w:b/>
          <w:bCs/>
        </w:rPr>
        <w:t>oraz okres</w:t>
      </w:r>
      <w:r w:rsidRPr="006F7505">
        <w:rPr>
          <w:rFonts w:ascii="Arial" w:eastAsia="Arial" w:hAnsi="Arial" w:cs="Arial"/>
          <w:b/>
          <w:bCs/>
        </w:rPr>
        <w:t xml:space="preserve"> 3 lat pozostawania w gotowości do czasu rozpoczęcia robót budowlanych,</w:t>
      </w:r>
      <w:r>
        <w:rPr>
          <w:rFonts w:ascii="Arial" w:eastAsia="Arial" w:hAnsi="Arial" w:cs="Arial"/>
          <w:b/>
          <w:bCs/>
        </w:rPr>
        <w:t xml:space="preserve"> </w:t>
      </w:r>
      <w:r w:rsidRPr="00361B29">
        <w:rPr>
          <w:rFonts w:ascii="Arial" w:eastAsia="Arial" w:hAnsi="Arial" w:cs="Arial"/>
          <w:b/>
          <w:bCs/>
        </w:rPr>
        <w:t xml:space="preserve">zgodnie z zapisem </w:t>
      </w:r>
      <w:r w:rsidRPr="00361B29">
        <w:rPr>
          <w:rFonts w:ascii="Arial" w:hAnsi="Arial" w:cs="Arial"/>
          <w:b/>
        </w:rPr>
        <w:t>§ 3 ust. 6 projektowanych postanowień umowy.</w:t>
      </w:r>
    </w:p>
    <w:p w14:paraId="6A93040C" w14:textId="77777777" w:rsidR="0036721F" w:rsidRDefault="0036721F">
      <w:pPr>
        <w:spacing w:after="0" w:line="240" w:lineRule="auto"/>
        <w:jc w:val="both"/>
        <w:rPr>
          <w:rFonts w:ascii="Arial" w:eastAsia="Arial" w:hAnsi="Arial" w:cs="Arial"/>
        </w:rPr>
      </w:pPr>
    </w:p>
    <w:p w14:paraId="3CDB566C" w14:textId="44EA04DE" w:rsidR="00CD186C" w:rsidRPr="00674E78" w:rsidRDefault="00F35E49" w:rsidP="00A417EF">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lastRenderedPageBreak/>
        <w:t>Wadium przetargowe</w:t>
      </w:r>
    </w:p>
    <w:p w14:paraId="031F2538" w14:textId="5CE3812D" w:rsidR="00A4530E" w:rsidRDefault="00A4530E">
      <w:pPr>
        <w:spacing w:after="0" w:line="240" w:lineRule="auto"/>
        <w:jc w:val="both"/>
        <w:rPr>
          <w:rFonts w:ascii="Arial" w:eastAsia="Arial" w:hAnsi="Arial" w:cs="Arial"/>
          <w:b/>
          <w:sz w:val="24"/>
          <w:u w:val="single"/>
        </w:rPr>
      </w:pPr>
    </w:p>
    <w:p w14:paraId="1C1E3490" w14:textId="459ADC1A" w:rsidR="00AE5A07" w:rsidRDefault="00AE5A07" w:rsidP="00A417EF">
      <w:pPr>
        <w:pStyle w:val="Akapitzlist"/>
        <w:numPr>
          <w:ilvl w:val="0"/>
          <w:numId w:val="34"/>
        </w:numPr>
        <w:spacing w:after="0" w:line="276" w:lineRule="auto"/>
        <w:ind w:left="284" w:hanging="284"/>
        <w:jc w:val="both"/>
        <w:rPr>
          <w:rFonts w:ascii="Arial" w:eastAsia="Arial" w:hAnsi="Arial" w:cs="Arial"/>
          <w:iCs/>
        </w:rPr>
      </w:pPr>
      <w:r w:rsidRPr="001C5321">
        <w:rPr>
          <w:rFonts w:ascii="Arial" w:eastAsia="Arial" w:hAnsi="Arial" w:cs="Arial"/>
        </w:rPr>
        <w:t xml:space="preserve">Zamawiający wymaga od Wykonawców wniesienia wadium w wysokości </w:t>
      </w:r>
      <w:r w:rsidR="00117125">
        <w:rPr>
          <w:rFonts w:ascii="Arial" w:eastAsia="Arial" w:hAnsi="Arial" w:cs="Arial"/>
          <w:b/>
          <w:bCs/>
        </w:rPr>
        <w:t>1</w:t>
      </w:r>
      <w:r w:rsidR="007E180F">
        <w:rPr>
          <w:rFonts w:ascii="Arial" w:eastAsia="Arial" w:hAnsi="Arial" w:cs="Arial"/>
          <w:b/>
          <w:bCs/>
        </w:rPr>
        <w:t>5</w:t>
      </w:r>
      <w:r w:rsidRPr="001C5321">
        <w:rPr>
          <w:rFonts w:ascii="Arial" w:eastAsia="Arial" w:hAnsi="Arial" w:cs="Arial"/>
          <w:b/>
          <w:bCs/>
        </w:rPr>
        <w:t xml:space="preserve"> 000,00 złotych</w:t>
      </w:r>
      <w:r w:rsidRPr="001C5321">
        <w:rPr>
          <w:rFonts w:ascii="Arial" w:eastAsia="Arial" w:hAnsi="Arial" w:cs="Arial"/>
        </w:rPr>
        <w:t xml:space="preserve"> </w:t>
      </w:r>
      <w:r w:rsidRPr="001C5321">
        <w:rPr>
          <w:rFonts w:ascii="Arial" w:eastAsia="Arial" w:hAnsi="Arial" w:cs="Arial"/>
          <w:iCs/>
        </w:rPr>
        <w:t xml:space="preserve">(słownie: </w:t>
      </w:r>
      <w:r w:rsidR="007E180F">
        <w:rPr>
          <w:rFonts w:ascii="Arial" w:eastAsia="Arial" w:hAnsi="Arial" w:cs="Arial"/>
          <w:iCs/>
        </w:rPr>
        <w:t>piętnaście</w:t>
      </w:r>
      <w:r w:rsidR="00117125">
        <w:rPr>
          <w:rFonts w:ascii="Arial" w:eastAsia="Arial" w:hAnsi="Arial" w:cs="Arial"/>
          <w:iCs/>
        </w:rPr>
        <w:t xml:space="preserve"> </w:t>
      </w:r>
      <w:r w:rsidRPr="001C5321">
        <w:rPr>
          <w:rFonts w:ascii="Arial" w:eastAsia="Arial" w:hAnsi="Arial" w:cs="Arial"/>
          <w:iCs/>
        </w:rPr>
        <w:t xml:space="preserve">tysięcy złotych). </w:t>
      </w:r>
    </w:p>
    <w:p w14:paraId="4DD334A1" w14:textId="77777777" w:rsidR="00AE5A07" w:rsidRPr="001C5321" w:rsidRDefault="00AE5A07" w:rsidP="00A417EF">
      <w:pPr>
        <w:pStyle w:val="Akapitzlist"/>
        <w:numPr>
          <w:ilvl w:val="0"/>
          <w:numId w:val="34"/>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Pr="001C5321">
        <w:rPr>
          <w:rFonts w:ascii="Arial" w:eastAsia="Arial" w:hAnsi="Arial" w:cs="Arial"/>
        </w:rPr>
        <w:br/>
        <w:t xml:space="preserve">z wyjątkiem przypadków, o których mowa w art. 98 ust. 1 pkt 2 i 3 oraz ust. 2 ustawy Pzp.  </w:t>
      </w:r>
    </w:p>
    <w:p w14:paraId="3A96E6CB" w14:textId="77777777" w:rsidR="00AE5A07" w:rsidRPr="001C5321" w:rsidRDefault="00AE5A07" w:rsidP="00A417EF">
      <w:pPr>
        <w:pStyle w:val="Akapitzlist"/>
        <w:numPr>
          <w:ilvl w:val="0"/>
          <w:numId w:val="34"/>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4A20DF93"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1) pieniądzu;  </w:t>
      </w:r>
    </w:p>
    <w:p w14:paraId="6A2DDE78"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2) gwarancjach bankowych;  </w:t>
      </w:r>
    </w:p>
    <w:p w14:paraId="7CBC9A26"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6A72ADF8"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2000 r. o utworzeniu Polskiej Agencji Rozwoju Przedsiębiorczości.</w:t>
      </w:r>
    </w:p>
    <w:p w14:paraId="4C890133" w14:textId="77777777" w:rsidR="00AE5A07" w:rsidRDefault="00AE5A07" w:rsidP="00A417EF">
      <w:pPr>
        <w:pStyle w:val="Akapitzlist"/>
        <w:numPr>
          <w:ilvl w:val="0"/>
          <w:numId w:val="34"/>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3EFFCFE7" w14:textId="77777777" w:rsidR="00AE5A07" w:rsidRPr="00B4268F" w:rsidRDefault="00AE5A07" w:rsidP="00A417EF">
      <w:pPr>
        <w:pStyle w:val="Akapitzlist"/>
        <w:numPr>
          <w:ilvl w:val="0"/>
          <w:numId w:val="34"/>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Pr>
          <w:rFonts w:ascii="Arial" w:eastAsia="Arial" w:hAnsi="Arial" w:cs="Arial"/>
          <w:b/>
          <w:bCs/>
        </w:rPr>
        <w:t>/poręczeń</w:t>
      </w:r>
      <w:r w:rsidRPr="00B4268F">
        <w:rPr>
          <w:rFonts w:ascii="Arial" w:eastAsia="Arial" w:hAnsi="Arial" w:cs="Arial"/>
          <w:b/>
          <w:bCs/>
        </w:rPr>
        <w:t xml:space="preserve"> wadialn</w:t>
      </w:r>
      <w:r>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Pr>
          <w:rFonts w:ascii="Arial" w:eastAsia="Arial" w:hAnsi="Arial" w:cs="Arial"/>
        </w:rPr>
        <w:t xml:space="preserve"> NIP: 5272457153, Regon: 000665840</w:t>
      </w:r>
      <w:r w:rsidRPr="00B4268F">
        <w:rPr>
          <w:rFonts w:ascii="Arial" w:eastAsia="Arial" w:hAnsi="Arial" w:cs="Arial"/>
        </w:rPr>
        <w:t>.</w:t>
      </w:r>
    </w:p>
    <w:p w14:paraId="76D7AA9B" w14:textId="77777777" w:rsidR="00AE5A07" w:rsidRDefault="00AE5A07" w:rsidP="00A417EF">
      <w:pPr>
        <w:pStyle w:val="Akapitzlist"/>
        <w:numPr>
          <w:ilvl w:val="0"/>
          <w:numId w:val="34"/>
        </w:numPr>
        <w:spacing w:after="0" w:line="276" w:lineRule="auto"/>
        <w:ind w:left="284" w:hanging="284"/>
        <w:jc w:val="both"/>
        <w:rPr>
          <w:rFonts w:ascii="Arial" w:eastAsia="Arial" w:hAnsi="Arial" w:cs="Arial"/>
        </w:rPr>
      </w:pPr>
      <w:r w:rsidRPr="001C5321">
        <w:rPr>
          <w:rFonts w:ascii="Arial" w:eastAsia="Arial" w:hAnsi="Arial" w:cs="Arial"/>
        </w:rPr>
        <w:t>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Pzp. Ponadto powinien być  wskazany termin obowiązywania gwarancji (poręczenia), który nie może być krótszy niż termin związania ofertą.</w:t>
      </w:r>
    </w:p>
    <w:p w14:paraId="4AB8E668" w14:textId="77777777" w:rsidR="00AE5A07" w:rsidRDefault="00AE5A07" w:rsidP="00A417EF">
      <w:pPr>
        <w:pStyle w:val="Akapitzlist"/>
        <w:numPr>
          <w:ilvl w:val="0"/>
          <w:numId w:val="34"/>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326C056A" w14:textId="77777777" w:rsidR="00AE5A07" w:rsidRPr="001C5321" w:rsidRDefault="00AE5A07" w:rsidP="00A417EF">
      <w:pPr>
        <w:pStyle w:val="Akapitzlist"/>
        <w:numPr>
          <w:ilvl w:val="0"/>
          <w:numId w:val="34"/>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Pzp.</w:t>
      </w:r>
    </w:p>
    <w:p w14:paraId="458F43C7" w14:textId="77777777" w:rsidR="00CD186C" w:rsidRDefault="00CD186C">
      <w:pPr>
        <w:spacing w:after="0" w:line="240" w:lineRule="auto"/>
        <w:jc w:val="both"/>
        <w:rPr>
          <w:rFonts w:ascii="Arial" w:eastAsia="Arial" w:hAnsi="Arial" w:cs="Arial"/>
          <w:b/>
          <w:color w:val="FF0000"/>
          <w:u w:val="single"/>
        </w:rPr>
      </w:pPr>
    </w:p>
    <w:p w14:paraId="52164BAA" w14:textId="5E6A9B77" w:rsidR="00CD186C" w:rsidRPr="00674E78" w:rsidRDefault="00F35E49" w:rsidP="00A417EF">
      <w:pPr>
        <w:pStyle w:val="Akapitzlist"/>
        <w:numPr>
          <w:ilvl w:val="0"/>
          <w:numId w:val="32"/>
        </w:numPr>
        <w:spacing w:after="0" w:line="240" w:lineRule="auto"/>
        <w:rPr>
          <w:rFonts w:ascii="Arial" w:eastAsia="Arial" w:hAnsi="Arial" w:cs="Arial"/>
          <w:b/>
          <w:sz w:val="24"/>
          <w:u w:val="single"/>
        </w:rPr>
      </w:pPr>
      <w:r w:rsidRPr="00674E78">
        <w:rPr>
          <w:rFonts w:ascii="Arial" w:eastAsia="Arial" w:hAnsi="Arial" w:cs="Arial"/>
          <w:b/>
          <w:sz w:val="24"/>
          <w:u w:val="single"/>
        </w:rPr>
        <w:t>Termin związania ofertą</w:t>
      </w:r>
    </w:p>
    <w:p w14:paraId="3C619538" w14:textId="77777777" w:rsidR="00CD186C" w:rsidRDefault="00CD186C">
      <w:pPr>
        <w:spacing w:after="0" w:line="240" w:lineRule="auto"/>
        <w:rPr>
          <w:rFonts w:ascii="Arial" w:eastAsia="Arial" w:hAnsi="Arial" w:cs="Arial"/>
          <w:b/>
          <w:sz w:val="24"/>
          <w:u w:val="single"/>
        </w:rPr>
      </w:pPr>
    </w:p>
    <w:p w14:paraId="06A664BB" w14:textId="5E79748F" w:rsidR="00CD186C" w:rsidRPr="00027840" w:rsidRDefault="00F35E49" w:rsidP="00B50EEF">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 xml:space="preserve">Wykonawca jest </w:t>
      </w:r>
      <w:r w:rsidRPr="00FA7C88">
        <w:rPr>
          <w:rFonts w:ascii="Arial" w:eastAsia="Arial" w:hAnsi="Arial" w:cs="Arial"/>
          <w:b/>
          <w:bCs/>
        </w:rPr>
        <w:t>związany ofertą</w:t>
      </w:r>
      <w:r w:rsidRPr="00027840">
        <w:rPr>
          <w:rFonts w:ascii="Arial" w:eastAsia="Arial" w:hAnsi="Arial" w:cs="Arial"/>
        </w:rPr>
        <w:t xml:space="preserve"> </w:t>
      </w:r>
      <w:r w:rsidR="00136FFC" w:rsidRPr="00136FFC">
        <w:rPr>
          <w:rFonts w:ascii="Arial" w:eastAsia="Arial" w:hAnsi="Arial" w:cs="Arial"/>
          <w:b/>
          <w:bCs/>
        </w:rPr>
        <w:t>9</w:t>
      </w:r>
      <w:r w:rsidRPr="00136FFC">
        <w:rPr>
          <w:rFonts w:ascii="Arial" w:eastAsia="Arial" w:hAnsi="Arial" w:cs="Arial"/>
          <w:b/>
          <w:bCs/>
        </w:rPr>
        <w:t>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80988" w:rsidRPr="00027840">
        <w:rPr>
          <w:rFonts w:ascii="Arial" w:eastAsia="Arial" w:hAnsi="Arial" w:cs="Arial"/>
        </w:rPr>
        <w:t>... r.</w:t>
      </w:r>
    </w:p>
    <w:p w14:paraId="3873162D" w14:textId="72F2017D"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w:t>
      </w:r>
      <w:r w:rsidR="00136FFC" w:rsidRPr="00136FFC">
        <w:rPr>
          <w:rFonts w:ascii="Arial" w:eastAsia="Arial" w:hAnsi="Arial" w:cs="Arial"/>
          <w:b/>
          <w:bCs/>
        </w:rPr>
        <w:t>6</w:t>
      </w:r>
      <w:r w:rsidRPr="00136FFC">
        <w:rPr>
          <w:rFonts w:ascii="Arial" w:eastAsia="Arial" w:hAnsi="Arial" w:cs="Arial"/>
          <w:b/>
          <w:bCs/>
        </w:rPr>
        <w:t>0 dni.</w:t>
      </w:r>
    </w:p>
    <w:p w14:paraId="322697B0" w14:textId="639766A3"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192E5C7B" w14:textId="77777777" w:rsidR="001D0CCA" w:rsidRDefault="001D0CCA">
      <w:pPr>
        <w:spacing w:after="0" w:line="240" w:lineRule="auto"/>
        <w:jc w:val="both"/>
        <w:rPr>
          <w:rFonts w:ascii="Arial" w:eastAsia="Arial" w:hAnsi="Arial" w:cs="Arial"/>
        </w:rPr>
      </w:pPr>
    </w:p>
    <w:p w14:paraId="09311C39" w14:textId="77777777" w:rsidR="007E180F" w:rsidRDefault="007E180F">
      <w:pPr>
        <w:spacing w:after="0" w:line="240" w:lineRule="auto"/>
        <w:jc w:val="both"/>
        <w:rPr>
          <w:rFonts w:ascii="Arial" w:eastAsia="Arial" w:hAnsi="Arial" w:cs="Arial"/>
        </w:rPr>
      </w:pPr>
    </w:p>
    <w:p w14:paraId="78C121A5" w14:textId="77777777" w:rsidR="007E180F" w:rsidRDefault="007E180F">
      <w:pPr>
        <w:spacing w:after="0" w:line="240" w:lineRule="auto"/>
        <w:jc w:val="both"/>
        <w:rPr>
          <w:rFonts w:ascii="Arial" w:eastAsia="Arial" w:hAnsi="Arial" w:cs="Arial"/>
        </w:rPr>
      </w:pPr>
    </w:p>
    <w:p w14:paraId="41C9EE98" w14:textId="3FEE34A6" w:rsidR="00CD186C" w:rsidRPr="00674E78" w:rsidRDefault="00F35E49" w:rsidP="00A417EF">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lastRenderedPageBreak/>
        <w:t>Kwalifikacja podmiotowa Wykonawców</w:t>
      </w:r>
    </w:p>
    <w:p w14:paraId="7AD30F43" w14:textId="77777777" w:rsidR="00CD186C" w:rsidRDefault="00CD186C">
      <w:pPr>
        <w:spacing w:after="0" w:line="240" w:lineRule="auto"/>
        <w:jc w:val="both"/>
        <w:rPr>
          <w:rFonts w:ascii="Arial" w:eastAsia="Arial" w:hAnsi="Arial" w:cs="Arial"/>
          <w:b/>
          <w:color w:val="FF0000"/>
        </w:rPr>
      </w:pPr>
    </w:p>
    <w:p w14:paraId="0DFD7993" w14:textId="4EFECC34" w:rsidR="00CD186C" w:rsidRDefault="00F35E49" w:rsidP="00A84221">
      <w:pPr>
        <w:spacing w:after="0" w:line="276" w:lineRule="auto"/>
        <w:jc w:val="both"/>
        <w:rPr>
          <w:rFonts w:ascii="Arial" w:eastAsia="Arial" w:hAnsi="Arial" w:cs="Arial"/>
        </w:rPr>
      </w:pPr>
      <w:r>
        <w:rPr>
          <w:rFonts w:ascii="Arial" w:eastAsia="Arial" w:hAnsi="Arial" w:cs="Arial"/>
        </w:rPr>
        <w:t xml:space="preserve">O udzielenie zamówienia mogą ubiegać się Wykonawcy, którzy: </w:t>
      </w:r>
    </w:p>
    <w:p w14:paraId="04B2918D" w14:textId="31DE8695" w:rsidR="00CD186C" w:rsidRPr="00E4682D" w:rsidRDefault="00F35E49" w:rsidP="006522D3">
      <w:pPr>
        <w:pStyle w:val="Akapitzlist"/>
        <w:numPr>
          <w:ilvl w:val="0"/>
          <w:numId w:val="5"/>
        </w:numPr>
        <w:spacing w:after="0" w:line="276" w:lineRule="auto"/>
        <w:ind w:left="567"/>
        <w:jc w:val="both"/>
        <w:rPr>
          <w:rFonts w:ascii="Arial" w:eastAsia="Arial" w:hAnsi="Arial" w:cs="Arial"/>
        </w:rPr>
      </w:pPr>
      <w:r w:rsidRPr="00E4682D">
        <w:rPr>
          <w:rFonts w:ascii="Arial" w:eastAsia="Arial" w:hAnsi="Arial" w:cs="Arial"/>
        </w:rPr>
        <w:t xml:space="preserve">nie podlegają wykluczeniu; </w:t>
      </w:r>
    </w:p>
    <w:p w14:paraId="51868059" w14:textId="252C07CF" w:rsidR="00CD186C" w:rsidRPr="00E4682D" w:rsidRDefault="00F35E49" w:rsidP="006522D3">
      <w:pPr>
        <w:pStyle w:val="Akapitzlist"/>
        <w:numPr>
          <w:ilvl w:val="0"/>
          <w:numId w:val="5"/>
        </w:numPr>
        <w:spacing w:after="0" w:line="276" w:lineRule="auto"/>
        <w:ind w:left="567"/>
        <w:jc w:val="both"/>
        <w:rPr>
          <w:rFonts w:ascii="Arial" w:eastAsia="Arial" w:hAnsi="Arial" w:cs="Arial"/>
        </w:rPr>
      </w:pPr>
      <w:r w:rsidRPr="00E4682D">
        <w:rPr>
          <w:rFonts w:ascii="Arial" w:eastAsia="Arial" w:hAnsi="Arial" w:cs="Arial"/>
        </w:rPr>
        <w:t>spełniają warunki udziału w postępowaniu, określone przez Zamawiającego w niniejszej</w:t>
      </w:r>
      <w:r w:rsidR="00E4682D" w:rsidRPr="00E4682D">
        <w:rPr>
          <w:rFonts w:ascii="Arial" w:eastAsia="Arial" w:hAnsi="Arial" w:cs="Arial"/>
        </w:rPr>
        <w:t xml:space="preserve"> </w:t>
      </w:r>
      <w:r w:rsidRPr="00E4682D">
        <w:rPr>
          <w:rFonts w:ascii="Arial" w:eastAsia="Arial" w:hAnsi="Arial" w:cs="Arial"/>
        </w:rPr>
        <w:t xml:space="preserve">SWZ. </w:t>
      </w:r>
    </w:p>
    <w:p w14:paraId="28CB1763" w14:textId="1012A80B" w:rsidR="00CD186C" w:rsidRPr="00674E78" w:rsidRDefault="00F35E49" w:rsidP="00A417EF">
      <w:pPr>
        <w:pStyle w:val="Akapitzlist"/>
        <w:numPr>
          <w:ilvl w:val="0"/>
          <w:numId w:val="32"/>
        </w:numPr>
        <w:tabs>
          <w:tab w:val="left" w:pos="340"/>
        </w:tabs>
        <w:spacing w:after="0" w:line="240" w:lineRule="auto"/>
        <w:jc w:val="both"/>
        <w:rPr>
          <w:rFonts w:ascii="Arial" w:eastAsia="Arial" w:hAnsi="Arial" w:cs="Arial"/>
          <w:b/>
          <w:sz w:val="24"/>
          <w:u w:val="single"/>
        </w:rPr>
      </w:pPr>
      <w:r w:rsidRPr="00674E78">
        <w:rPr>
          <w:rFonts w:ascii="Arial" w:eastAsia="Arial" w:hAnsi="Arial" w:cs="Arial"/>
          <w:b/>
          <w:sz w:val="24"/>
          <w:u w:val="single"/>
        </w:rPr>
        <w:t>Podstawy wykluczenia z postępowania o udzielenie zamówienia</w:t>
      </w:r>
    </w:p>
    <w:p w14:paraId="124CF873" w14:textId="77777777" w:rsidR="00CD186C" w:rsidRDefault="00CD186C">
      <w:pPr>
        <w:tabs>
          <w:tab w:val="left" w:pos="340"/>
        </w:tabs>
        <w:spacing w:after="0" w:line="240" w:lineRule="auto"/>
        <w:jc w:val="both"/>
        <w:rPr>
          <w:rFonts w:ascii="Arial" w:eastAsia="Arial" w:hAnsi="Arial" w:cs="Arial"/>
          <w:b/>
        </w:rPr>
      </w:pPr>
    </w:p>
    <w:p w14:paraId="4B24AAD8" w14:textId="77777777" w:rsidR="009502CE" w:rsidRDefault="009502CE" w:rsidP="009502CE">
      <w:pPr>
        <w:pStyle w:val="Akapitzlist"/>
        <w:numPr>
          <w:ilvl w:val="0"/>
          <w:numId w:val="10"/>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3" w:name="_Hlk67392132"/>
      <w:r w:rsidRPr="00027840">
        <w:rPr>
          <w:rFonts w:ascii="Arial" w:eastAsia="Arial" w:hAnsi="Arial" w:cs="Arial"/>
          <w:b/>
        </w:rPr>
        <w:t>ustawy Pzp,  Wykonawcę</w:t>
      </w:r>
      <w:bookmarkEnd w:id="3"/>
      <w:r w:rsidRPr="000F1C8B">
        <w:rPr>
          <w:rFonts w:ascii="Arial" w:eastAsia="Arial" w:hAnsi="Arial" w:cs="Arial"/>
          <w:bCs/>
        </w:rPr>
        <w:t>:</w:t>
      </w:r>
      <w:r w:rsidRPr="00027840">
        <w:rPr>
          <w:rFonts w:ascii="Arial" w:eastAsia="Arial" w:hAnsi="Arial" w:cs="Arial"/>
          <w:b/>
        </w:rPr>
        <w:t xml:space="preserve">  </w:t>
      </w:r>
    </w:p>
    <w:p w14:paraId="58BAF18B" w14:textId="77777777" w:rsidR="009502CE" w:rsidRPr="00027840" w:rsidRDefault="009502CE" w:rsidP="009502CE">
      <w:pPr>
        <w:pStyle w:val="Akapitzlist"/>
        <w:spacing w:after="0" w:line="240" w:lineRule="auto"/>
        <w:ind w:left="284"/>
        <w:jc w:val="both"/>
        <w:rPr>
          <w:rFonts w:ascii="Arial" w:eastAsia="Arial" w:hAnsi="Arial" w:cs="Arial"/>
          <w:b/>
        </w:rPr>
      </w:pPr>
    </w:p>
    <w:p w14:paraId="16D14082" w14:textId="77777777" w:rsidR="009502CE" w:rsidRPr="00027840" w:rsidRDefault="009502CE" w:rsidP="009502CE">
      <w:pPr>
        <w:pStyle w:val="Akapitzlist"/>
        <w:numPr>
          <w:ilvl w:val="1"/>
          <w:numId w:val="8"/>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74A47AFD" w14:textId="77777777" w:rsidR="009502CE" w:rsidRPr="00E4755F"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Pr>
          <w:rFonts w:ascii="Arial" w:eastAsia="Arial" w:hAnsi="Arial" w:cs="Arial"/>
        </w:rPr>
        <w:t>ustawy z dnia 6 czerwca 1997 r. - Kodeks karny;</w:t>
      </w:r>
      <w:r w:rsidRPr="00E4755F">
        <w:rPr>
          <w:rFonts w:ascii="Arial" w:eastAsia="Arial" w:hAnsi="Arial" w:cs="Arial"/>
        </w:rPr>
        <w:t xml:space="preserve">  </w:t>
      </w:r>
    </w:p>
    <w:p w14:paraId="650F2BDA"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Pr>
          <w:rFonts w:ascii="Arial" w:eastAsia="Arial" w:hAnsi="Arial" w:cs="Arial"/>
        </w:rPr>
        <w:t>ustawy z dnia 6 czerwca 1997 r. – Kodeks karny;</w:t>
      </w:r>
      <w:r w:rsidRPr="00E4755F">
        <w:rPr>
          <w:rFonts w:ascii="Arial" w:eastAsia="Arial" w:hAnsi="Arial" w:cs="Arial"/>
        </w:rPr>
        <w:t xml:space="preserve"> </w:t>
      </w:r>
    </w:p>
    <w:p w14:paraId="1212326C" w14:textId="77777777" w:rsidR="009502CE" w:rsidRPr="00E10783" w:rsidRDefault="009502CE" w:rsidP="009502CE">
      <w:pPr>
        <w:pStyle w:val="Akapitzlist"/>
        <w:numPr>
          <w:ilvl w:val="0"/>
          <w:numId w:val="11"/>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Pr>
          <w:rFonts w:ascii="Arial" w:hAnsi="Arial" w:cs="Arial"/>
        </w:rPr>
        <w:t>ustawy z dnia 6 czerwca 1997 r. - K</w:t>
      </w:r>
      <w:r w:rsidRPr="00E10783">
        <w:rPr>
          <w:rFonts w:ascii="Arial" w:hAnsi="Arial" w:cs="Arial"/>
        </w:rPr>
        <w:t>odeks karn</w:t>
      </w:r>
      <w:r>
        <w:rPr>
          <w:rFonts w:ascii="Arial" w:hAnsi="Arial" w:cs="Arial"/>
        </w:rPr>
        <w:t>y</w:t>
      </w:r>
      <w:r w:rsidRPr="00E10783">
        <w:rPr>
          <w:rFonts w:ascii="Arial" w:hAnsi="Arial" w:cs="Arial"/>
        </w:rPr>
        <w:t>, w art. 46–48 ustawy z</w:t>
      </w:r>
      <w:r>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Pr>
          <w:rFonts w:ascii="Arial" w:hAnsi="Arial" w:cs="Arial"/>
        </w:rPr>
        <w:t>;</w:t>
      </w:r>
    </w:p>
    <w:p w14:paraId="5F25261C"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Pr>
          <w:rFonts w:ascii="Arial" w:eastAsia="Arial" w:hAnsi="Arial" w:cs="Arial"/>
        </w:rPr>
        <w:t>ustawy z dnia 6 czerwca 1997 r. – Kodeks karny;</w:t>
      </w:r>
      <w:r w:rsidRPr="00E4755F">
        <w:rPr>
          <w:rFonts w:ascii="Arial" w:eastAsia="Arial" w:hAnsi="Arial" w:cs="Arial"/>
        </w:rPr>
        <w:t xml:space="preserve">  </w:t>
      </w:r>
    </w:p>
    <w:p w14:paraId="2F33E7F3" w14:textId="77777777" w:rsidR="009502CE" w:rsidRPr="00412167"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 xml:space="preserve">charakterze terrorystycznym, o którym mowa w art. 115 § 20 </w:t>
      </w:r>
      <w:r>
        <w:rPr>
          <w:rFonts w:ascii="Arial" w:eastAsia="Arial" w:hAnsi="Arial" w:cs="Arial"/>
        </w:rPr>
        <w:t>ustawy z dnia 6 czerwca 1997 r. – Kodeks karny</w:t>
      </w:r>
      <w:r w:rsidRPr="00412167">
        <w:rPr>
          <w:rFonts w:ascii="Arial" w:eastAsia="Arial" w:hAnsi="Arial" w:cs="Arial"/>
        </w:rPr>
        <w:t>, lub mające na celu popełnienie tego przestępstwa</w:t>
      </w:r>
      <w:r>
        <w:rPr>
          <w:rFonts w:ascii="Arial" w:eastAsia="Arial" w:hAnsi="Arial" w:cs="Arial"/>
        </w:rPr>
        <w:t>;</w:t>
      </w:r>
      <w:r w:rsidRPr="00412167">
        <w:rPr>
          <w:rFonts w:ascii="Arial" w:eastAsia="Arial" w:hAnsi="Arial" w:cs="Arial"/>
        </w:rPr>
        <w:t xml:space="preserve"> </w:t>
      </w:r>
    </w:p>
    <w:p w14:paraId="75561EB4" w14:textId="229E8E16" w:rsidR="009502CE" w:rsidRPr="00E4755F"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t>
      </w:r>
      <w:r w:rsidR="001D0CCA">
        <w:rPr>
          <w:rFonts w:ascii="Arial" w:eastAsia="Arial" w:hAnsi="Arial" w:cs="Arial"/>
        </w:rPr>
        <w:br/>
      </w:r>
      <w:r w:rsidRPr="00E4755F">
        <w:rPr>
          <w:rFonts w:ascii="Arial" w:eastAsia="Arial" w:hAnsi="Arial" w:cs="Arial"/>
        </w:rPr>
        <w:t xml:space="preserve">w art. 9 ust. 2 ustawy z </w:t>
      </w:r>
      <w:r>
        <w:rPr>
          <w:rFonts w:ascii="Arial" w:eastAsia="Arial" w:hAnsi="Arial" w:cs="Arial"/>
        </w:rPr>
        <w:t xml:space="preserve">dnia </w:t>
      </w:r>
      <w:r w:rsidRPr="00E4755F">
        <w:rPr>
          <w:rFonts w:ascii="Arial" w:eastAsia="Arial" w:hAnsi="Arial" w:cs="Arial"/>
        </w:rPr>
        <w:t>15</w:t>
      </w:r>
      <w:r>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Pr>
          <w:rFonts w:ascii="Arial" w:eastAsia="Arial" w:hAnsi="Arial" w:cs="Arial"/>
        </w:rPr>
        <w:t>;</w:t>
      </w:r>
      <w:r w:rsidRPr="00E4755F">
        <w:rPr>
          <w:rFonts w:ascii="Arial" w:eastAsia="Arial" w:hAnsi="Arial" w:cs="Arial"/>
        </w:rPr>
        <w:t xml:space="preserve">  </w:t>
      </w:r>
    </w:p>
    <w:p w14:paraId="03E4DFE6" w14:textId="37BDACB2"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Pr>
          <w:rFonts w:ascii="Arial" w:eastAsia="Arial" w:hAnsi="Arial" w:cs="Arial"/>
        </w:rPr>
        <w:t xml:space="preserve">ustawy z dnia </w:t>
      </w:r>
      <w:r w:rsidR="001D0CCA">
        <w:rPr>
          <w:rFonts w:ascii="Arial" w:eastAsia="Arial" w:hAnsi="Arial" w:cs="Arial"/>
        </w:rPr>
        <w:br/>
      </w:r>
      <w:r>
        <w:rPr>
          <w:rFonts w:ascii="Arial" w:eastAsia="Arial" w:hAnsi="Arial" w:cs="Arial"/>
        </w:rPr>
        <w:t>6 czerwca 1997 r. - Kodeks karny</w:t>
      </w:r>
      <w:r w:rsidRPr="00E4755F">
        <w:rPr>
          <w:rFonts w:ascii="Arial" w:eastAsia="Arial" w:hAnsi="Arial" w:cs="Arial"/>
        </w:rPr>
        <w:t xml:space="preserve">, przestępstwo oszustwa, o którym mowa w art. 286 </w:t>
      </w:r>
      <w:r>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Pr>
          <w:rFonts w:ascii="Arial" w:eastAsia="Arial" w:hAnsi="Arial" w:cs="Arial"/>
        </w:rPr>
        <w:t>ustawy z dnia 6 czerwca 1997 r. – Kodeks karny</w:t>
      </w:r>
      <w:r w:rsidRPr="00E4755F">
        <w:rPr>
          <w:rFonts w:ascii="Arial" w:eastAsia="Arial" w:hAnsi="Arial" w:cs="Arial"/>
        </w:rPr>
        <w:t>, lub przestępstwo skarbowe</w:t>
      </w:r>
      <w:r>
        <w:rPr>
          <w:rFonts w:ascii="Arial" w:eastAsia="Arial" w:hAnsi="Arial" w:cs="Arial"/>
        </w:rPr>
        <w:t>;</w:t>
      </w:r>
      <w:r w:rsidRPr="00E4755F">
        <w:rPr>
          <w:rFonts w:ascii="Arial" w:eastAsia="Arial" w:hAnsi="Arial" w:cs="Arial"/>
        </w:rPr>
        <w:t xml:space="preserve">  </w:t>
      </w:r>
    </w:p>
    <w:p w14:paraId="7E6E1B72"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 xml:space="preserve">którym mowa w art. 9 ust. 1 i 3 lub art. 10 ustawy z </w:t>
      </w:r>
      <w:r>
        <w:rPr>
          <w:rFonts w:ascii="Arial" w:eastAsia="Arial" w:hAnsi="Arial" w:cs="Arial"/>
        </w:rPr>
        <w:t xml:space="preserve">dnia </w:t>
      </w:r>
      <w:r w:rsidRPr="00412167">
        <w:rPr>
          <w:rFonts w:ascii="Arial" w:eastAsia="Arial" w:hAnsi="Arial" w:cs="Arial"/>
        </w:rPr>
        <w:t>15</w:t>
      </w:r>
      <w:r>
        <w:rPr>
          <w:rFonts w:ascii="Arial" w:eastAsia="Arial" w:hAnsi="Arial" w:cs="Arial"/>
        </w:rPr>
        <w:t xml:space="preserve"> czerwca </w:t>
      </w:r>
      <w:r w:rsidRPr="00412167">
        <w:rPr>
          <w:rFonts w:ascii="Arial" w:eastAsia="Arial" w:hAnsi="Arial" w:cs="Arial"/>
        </w:rPr>
        <w:t xml:space="preserve">2012 r. o skutkach powierzania wykonywania pracy cudzoziemcom przebywającym wbrew przepisom na terytorium Rzeczypospolitej Polskiej </w:t>
      </w:r>
    </w:p>
    <w:p w14:paraId="611FDAA6" w14:textId="77777777" w:rsidR="009502CE" w:rsidRPr="001925E3" w:rsidRDefault="009502CE" w:rsidP="009502CE">
      <w:pPr>
        <w:spacing w:after="0" w:line="240" w:lineRule="auto"/>
        <w:ind w:left="357"/>
        <w:jc w:val="both"/>
        <w:rPr>
          <w:rFonts w:ascii="Arial" w:eastAsia="Arial" w:hAnsi="Arial" w:cs="Arial"/>
        </w:rPr>
      </w:pPr>
      <w:r w:rsidRPr="001925E3">
        <w:rPr>
          <w:rFonts w:ascii="Arial" w:eastAsia="Arial" w:hAnsi="Arial" w:cs="Arial"/>
        </w:rPr>
        <w:t xml:space="preserve">– lub za odpowiedni czyn zabroniony określony w przepisach prawa obcego;  </w:t>
      </w:r>
    </w:p>
    <w:p w14:paraId="1E14046C" w14:textId="77777777" w:rsidR="009502CE" w:rsidRDefault="009502CE" w:rsidP="009502CE">
      <w:pPr>
        <w:spacing w:after="0" w:line="240" w:lineRule="auto"/>
        <w:jc w:val="both"/>
        <w:rPr>
          <w:rFonts w:ascii="Arial" w:eastAsia="Arial" w:hAnsi="Arial" w:cs="Arial"/>
        </w:rPr>
      </w:pPr>
    </w:p>
    <w:p w14:paraId="00FA6F37"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22894B80" w14:textId="77777777" w:rsidR="009502CE" w:rsidRDefault="009502CE" w:rsidP="009502CE">
      <w:pPr>
        <w:spacing w:after="0" w:line="240" w:lineRule="auto"/>
        <w:ind w:left="567" w:hanging="360"/>
        <w:jc w:val="both"/>
        <w:rPr>
          <w:rFonts w:ascii="Arial" w:eastAsia="Arial" w:hAnsi="Arial" w:cs="Arial"/>
        </w:rPr>
      </w:pPr>
    </w:p>
    <w:p w14:paraId="08224206"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254B9AF7" w14:textId="77777777" w:rsidR="009502CE" w:rsidRDefault="009502CE" w:rsidP="009502CE">
      <w:pPr>
        <w:spacing w:after="0" w:line="240" w:lineRule="auto"/>
        <w:ind w:left="567" w:hanging="360"/>
        <w:jc w:val="both"/>
        <w:rPr>
          <w:rFonts w:ascii="Arial" w:eastAsia="Arial" w:hAnsi="Arial" w:cs="Arial"/>
        </w:rPr>
      </w:pPr>
    </w:p>
    <w:p w14:paraId="6084A918"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lastRenderedPageBreak/>
        <w:t xml:space="preserve">wobec którego prawomocnie orzeczono zakaz ubiegania się o zamówienia publiczne;  </w:t>
      </w:r>
    </w:p>
    <w:p w14:paraId="5C57D81E" w14:textId="77777777" w:rsidR="009502CE" w:rsidRDefault="009502CE" w:rsidP="009502CE">
      <w:pPr>
        <w:spacing w:after="0" w:line="240" w:lineRule="auto"/>
        <w:ind w:left="567" w:hanging="360"/>
        <w:jc w:val="both"/>
        <w:rPr>
          <w:rFonts w:ascii="Arial" w:eastAsia="Arial" w:hAnsi="Arial" w:cs="Arial"/>
        </w:rPr>
      </w:pPr>
    </w:p>
    <w:p w14:paraId="310AE9B1"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Pr>
          <w:rFonts w:ascii="Arial" w:eastAsia="Arial" w:hAnsi="Arial" w:cs="Arial"/>
        </w:rPr>
        <w:t xml:space="preserve">dnia </w:t>
      </w:r>
      <w:r w:rsidRPr="00150D18">
        <w:rPr>
          <w:rFonts w:ascii="Arial" w:eastAsia="Arial" w:hAnsi="Arial" w:cs="Arial"/>
        </w:rPr>
        <w:t>16</w:t>
      </w:r>
      <w:r>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0AB3E945" w14:textId="77777777" w:rsidR="009502CE" w:rsidRDefault="009502CE" w:rsidP="009502CE">
      <w:pPr>
        <w:spacing w:after="0" w:line="240" w:lineRule="auto"/>
        <w:ind w:left="567" w:hanging="360"/>
        <w:jc w:val="both"/>
        <w:rPr>
          <w:rFonts w:ascii="Arial" w:eastAsia="Arial" w:hAnsi="Arial" w:cs="Arial"/>
        </w:rPr>
      </w:pPr>
    </w:p>
    <w:p w14:paraId="3308B7DC"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jeżeli, w przypadkach, o których mowa w art. 85 ust. 1 ustawy Pzp, doszło do zakłócenia konkurencji wynikającego z wcześniejszego zaangażowania tego wykonawcy lub podmiotu, który należy z wykonawcą do tej samej grupy kapitałowej w rozumieniu ustawy z 16</w:t>
      </w:r>
      <w:r>
        <w:rPr>
          <w:rFonts w:ascii="Arial" w:eastAsia="Arial" w:hAnsi="Arial" w:cs="Arial"/>
        </w:rPr>
        <w:t xml:space="preserve"> lutego </w:t>
      </w:r>
      <w:r w:rsidRPr="00150D18">
        <w:rPr>
          <w:rFonts w:ascii="Arial" w:eastAsia="Arial" w:hAnsi="Arial" w:cs="Arial"/>
        </w:rPr>
        <w:t xml:space="preserve">2007 r. o ochronie konkurencji i konsumentów, chyba że spowodowane tym zakłócenie konkurencji może być wyeliminowane w inny sposób niż przez wykluczenie wykonawcy z udziału w postępowaniu o udzielenie zamówienia. </w:t>
      </w:r>
    </w:p>
    <w:p w14:paraId="70824ACF" w14:textId="77777777" w:rsidR="009502CE" w:rsidRDefault="009502CE" w:rsidP="009502CE">
      <w:pPr>
        <w:spacing w:after="0" w:line="240" w:lineRule="auto"/>
        <w:jc w:val="both"/>
        <w:rPr>
          <w:rFonts w:ascii="Arial" w:eastAsia="Arial" w:hAnsi="Arial" w:cs="Arial"/>
        </w:rPr>
      </w:pPr>
    </w:p>
    <w:p w14:paraId="517CE9E0" w14:textId="77777777" w:rsidR="009502CE" w:rsidRPr="00150D18" w:rsidRDefault="009502CE" w:rsidP="009502CE">
      <w:pPr>
        <w:pStyle w:val="Akapitzlist"/>
        <w:numPr>
          <w:ilvl w:val="0"/>
          <w:numId w:val="12"/>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 Wykonawcę, na</w:t>
      </w:r>
      <w:r>
        <w:rPr>
          <w:rFonts w:ascii="Arial" w:eastAsia="Arial" w:hAnsi="Arial" w:cs="Arial"/>
          <w:b/>
        </w:rPr>
        <w:t> </w:t>
      </w:r>
      <w:r w:rsidRPr="00150D18">
        <w:rPr>
          <w:rFonts w:ascii="Arial" w:eastAsia="Arial" w:hAnsi="Arial" w:cs="Arial"/>
          <w:b/>
        </w:rPr>
        <w:t>podstawie:</w:t>
      </w:r>
    </w:p>
    <w:p w14:paraId="402507D3" w14:textId="77777777" w:rsidR="009502CE" w:rsidRPr="009F733E" w:rsidRDefault="009502CE" w:rsidP="009502CE">
      <w:pPr>
        <w:spacing w:after="0" w:line="240" w:lineRule="auto"/>
        <w:jc w:val="both"/>
        <w:rPr>
          <w:rFonts w:ascii="Arial" w:eastAsia="Arial" w:hAnsi="Arial" w:cs="Arial"/>
          <w:b/>
          <w:sz w:val="8"/>
          <w:szCs w:val="8"/>
        </w:rPr>
      </w:pPr>
    </w:p>
    <w:p w14:paraId="67A9EE22"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bookmarkStart w:id="4" w:name="_Hlk67316329"/>
      <w:r w:rsidRPr="00A84221">
        <w:rPr>
          <w:rFonts w:ascii="Arial" w:eastAsia="Arial" w:hAnsi="Arial" w:cs="Arial"/>
        </w:rPr>
        <w:t xml:space="preserve"> </w:t>
      </w:r>
      <w:r w:rsidRPr="00A84221">
        <w:rPr>
          <w:rFonts w:ascii="Arial" w:eastAsia="Arial" w:hAnsi="Arial" w:cs="Arial"/>
          <w:b/>
        </w:rPr>
        <w:t>art. 109 ust. 1 pkt 4 ustawy Pzp</w:t>
      </w:r>
      <w:r w:rsidRPr="00A84221">
        <w:rPr>
          <w:rFonts w:ascii="Arial" w:eastAsia="Arial" w:hAnsi="Arial" w:cs="Arial"/>
        </w:rPr>
        <w:t xml:space="preserve">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w:t>
      </w:r>
      <w:r>
        <w:rPr>
          <w:rFonts w:ascii="Arial" w:eastAsia="Arial" w:hAnsi="Arial" w:cs="Arial"/>
        </w:rPr>
        <w:t> </w:t>
      </w:r>
      <w:r w:rsidRPr="00A84221">
        <w:rPr>
          <w:rFonts w:ascii="Arial" w:eastAsia="Arial" w:hAnsi="Arial" w:cs="Arial"/>
        </w:rPr>
        <w:t>przepisach miejsca wszczęcia tej procedury;</w:t>
      </w:r>
    </w:p>
    <w:bookmarkEnd w:id="4"/>
    <w:p w14:paraId="7D218F4D" w14:textId="77777777" w:rsidR="009502CE" w:rsidRPr="00485149" w:rsidRDefault="009502CE" w:rsidP="009502CE">
      <w:pPr>
        <w:spacing w:after="0" w:line="240" w:lineRule="auto"/>
        <w:ind w:left="567" w:hanging="425"/>
        <w:jc w:val="both"/>
        <w:rPr>
          <w:rFonts w:ascii="Calibri" w:eastAsia="Calibri" w:hAnsi="Calibri" w:cs="Calibri"/>
          <w:sz w:val="8"/>
          <w:szCs w:val="8"/>
        </w:rPr>
      </w:pPr>
    </w:p>
    <w:p w14:paraId="0B836DF8" w14:textId="77777777" w:rsidR="009502CE"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art. 109 ust. 1 pkt 5 ustawy Pzp</w:t>
      </w:r>
      <w:r w:rsidRPr="00A84221">
        <w:rPr>
          <w:rFonts w:ascii="Arial" w:eastAsia="Arial" w:hAnsi="Arial" w:cs="Arial"/>
        </w:rPr>
        <w:t xml:space="preserve"> Wykonawcę, który w sposób zawiniony poważnie naruszył obowiązki zawodowe, co podważa jego uczciwość, w szczególności gdy </w:t>
      </w:r>
      <w:r>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4C1E7346" w14:textId="77777777" w:rsidR="009502CE" w:rsidRPr="00485149" w:rsidRDefault="009502CE" w:rsidP="009502CE">
      <w:pPr>
        <w:pStyle w:val="Akapitzlist"/>
        <w:spacing w:after="0" w:line="240" w:lineRule="auto"/>
        <w:ind w:left="567"/>
        <w:jc w:val="both"/>
        <w:rPr>
          <w:rFonts w:ascii="Arial" w:eastAsia="Arial" w:hAnsi="Arial" w:cs="Arial"/>
          <w:sz w:val="8"/>
          <w:szCs w:val="8"/>
        </w:rPr>
      </w:pPr>
    </w:p>
    <w:p w14:paraId="47391667"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Pzp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 znacznym stopniu lub zakresie nie wykonał lub nienależycie wykonał albo długotrwale nienależycie wykonywał istotne zobowiązanie wynikające z wcześniejszej umowy w</w:t>
      </w:r>
      <w:r>
        <w:rPr>
          <w:rFonts w:ascii="Arial" w:eastAsia="Arial" w:hAnsi="Arial" w:cs="Arial"/>
        </w:rPr>
        <w:t> </w:t>
      </w:r>
      <w:r w:rsidRPr="00A84221">
        <w:rPr>
          <w:rFonts w:ascii="Arial" w:eastAsia="Arial" w:hAnsi="Arial" w:cs="Arial"/>
        </w:rPr>
        <w:t>sprawie zamówienia publicznego</w:t>
      </w:r>
      <w:r>
        <w:rPr>
          <w:rFonts w:ascii="Arial" w:eastAsia="Arial" w:hAnsi="Arial" w:cs="Arial"/>
        </w:rPr>
        <w:t xml:space="preserve"> lub umowy koncesji,</w:t>
      </w:r>
      <w:r w:rsidRPr="00A84221">
        <w:rPr>
          <w:rFonts w:ascii="Arial" w:eastAsia="Arial" w:hAnsi="Arial" w:cs="Arial"/>
        </w:rPr>
        <w:t xml:space="preserve"> co doprowadziło do</w:t>
      </w:r>
      <w:r>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741D3C51" w14:textId="77777777" w:rsidR="009502CE" w:rsidRPr="00485149" w:rsidRDefault="009502CE" w:rsidP="009502CE">
      <w:pPr>
        <w:spacing w:after="0" w:line="240" w:lineRule="auto"/>
        <w:ind w:left="567" w:hanging="425"/>
        <w:jc w:val="both"/>
        <w:rPr>
          <w:rFonts w:ascii="Arial" w:eastAsia="Arial" w:hAnsi="Arial" w:cs="Arial"/>
          <w:sz w:val="8"/>
          <w:szCs w:val="8"/>
        </w:rPr>
      </w:pPr>
    </w:p>
    <w:p w14:paraId="209FD388"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Pzp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Pr>
          <w:rFonts w:ascii="Arial" w:eastAsia="Arial" w:hAnsi="Arial" w:cs="Arial"/>
        </w:rPr>
        <w:br/>
      </w:r>
      <w:r w:rsidRPr="00A84221">
        <w:rPr>
          <w:rFonts w:ascii="Arial" w:eastAsia="Arial" w:hAnsi="Arial" w:cs="Arial"/>
        </w:rPr>
        <w:t>w postępowaniu o udzielenie zamówienia, lub który zataił te informacje lub nie jest w</w:t>
      </w:r>
      <w:r>
        <w:rPr>
          <w:rFonts w:ascii="Arial" w:eastAsia="Arial" w:hAnsi="Arial" w:cs="Arial"/>
        </w:rPr>
        <w:t> </w:t>
      </w:r>
      <w:r w:rsidRPr="00A84221">
        <w:rPr>
          <w:rFonts w:ascii="Arial" w:eastAsia="Arial" w:hAnsi="Arial" w:cs="Arial"/>
        </w:rPr>
        <w:t>stanie przedstawić wymaganych podmiotowych środków dowodowych.</w:t>
      </w:r>
    </w:p>
    <w:p w14:paraId="2E82D5A9" w14:textId="77777777" w:rsidR="009502CE" w:rsidRDefault="009502CE" w:rsidP="009502CE">
      <w:pPr>
        <w:spacing w:after="0" w:line="240" w:lineRule="auto"/>
        <w:jc w:val="both"/>
        <w:rPr>
          <w:rFonts w:ascii="Arial" w:eastAsia="Arial" w:hAnsi="Arial" w:cs="Arial"/>
        </w:rPr>
      </w:pPr>
    </w:p>
    <w:p w14:paraId="6C4B7248" w14:textId="77777777" w:rsidR="009502CE" w:rsidRPr="002B66AE" w:rsidRDefault="009502CE" w:rsidP="00DC529A">
      <w:pPr>
        <w:pStyle w:val="Akapitzlist"/>
        <w:numPr>
          <w:ilvl w:val="0"/>
          <w:numId w:val="24"/>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AB65EF">
        <w:rPr>
          <w:rFonts w:ascii="Arial" w:eastAsia="Arial" w:hAnsi="Arial" w:cs="Arial"/>
          <w:b/>
          <w:bCs/>
        </w:rPr>
        <w:t>o szczególnych rozwiązaniach w zakresie przeciwdziałania wspieraniu agresji na Ukrainę oraz służących ochronie bezpieczeństwa narodowego</w:t>
      </w:r>
      <w:r>
        <w:rPr>
          <w:rFonts w:ascii="Arial" w:eastAsia="Arial" w:hAnsi="Arial" w:cs="Arial"/>
        </w:rPr>
        <w:t xml:space="preserve">, </w:t>
      </w:r>
      <w:bookmarkStart w:id="5" w:name="_Hlk218512251"/>
      <w:r w:rsidRPr="002B66AE">
        <w:rPr>
          <w:rFonts w:ascii="Arial" w:eastAsia="Arial" w:hAnsi="Arial" w:cs="Arial"/>
        </w:rPr>
        <w:t>zwanej dalej „ustawą sankcyjną”:</w:t>
      </w:r>
    </w:p>
    <w:bookmarkEnd w:id="5"/>
    <w:p w14:paraId="256C35B6" w14:textId="77777777" w:rsidR="009502CE" w:rsidRPr="002B66AE" w:rsidRDefault="009502CE" w:rsidP="009502CE">
      <w:pPr>
        <w:pStyle w:val="Akapitzlist"/>
        <w:spacing w:after="0" w:line="240" w:lineRule="auto"/>
        <w:ind w:left="426"/>
        <w:jc w:val="both"/>
        <w:rPr>
          <w:rFonts w:ascii="Arial" w:eastAsia="Arial" w:hAnsi="Arial" w:cs="Arial"/>
          <w:b/>
        </w:rPr>
      </w:pPr>
    </w:p>
    <w:p w14:paraId="43553CD7" w14:textId="77777777" w:rsidR="009502CE" w:rsidRPr="002B66AE" w:rsidRDefault="009502CE" w:rsidP="00A417EF">
      <w:pPr>
        <w:pStyle w:val="Akapitzlist"/>
        <w:numPr>
          <w:ilvl w:val="0"/>
          <w:numId w:val="35"/>
        </w:numPr>
        <w:ind w:left="851" w:hanging="284"/>
        <w:jc w:val="both"/>
        <w:rPr>
          <w:rFonts w:ascii="Arial" w:eastAsia="Arial" w:hAnsi="Arial" w:cs="Arial"/>
        </w:rPr>
      </w:pPr>
      <w:bookmarkStart w:id="6" w:name="_Hlk218512312"/>
      <w:r w:rsidRPr="002B66AE">
        <w:rPr>
          <w:rFonts w:ascii="Arial" w:eastAsia="Arial" w:hAnsi="Arial" w:cs="Arial"/>
        </w:rPr>
        <w:t xml:space="preserve">Wykonawcę wymienionego w wykazach określonych w rozporządzeniu 765/2006 </w:t>
      </w:r>
      <w:r w:rsidRPr="002B66AE">
        <w:rPr>
          <w:rFonts w:ascii="Arial" w:hAnsi="Arial" w:cs="Arial"/>
        </w:rPr>
        <w:t>i</w:t>
      </w:r>
      <w:r>
        <w:rPr>
          <w:rFonts w:ascii="Arial" w:hAnsi="Arial" w:cs="Arial"/>
        </w:rPr>
        <w:t> </w:t>
      </w:r>
      <w:r w:rsidRPr="002B66AE">
        <w:rPr>
          <w:rFonts w:ascii="Arial" w:hAnsi="Arial" w:cs="Arial"/>
        </w:rPr>
        <w:t>rozporządzeniu</w:t>
      </w:r>
      <w:r w:rsidRPr="002B66AE">
        <w:rPr>
          <w:rFonts w:ascii="Arial" w:eastAsia="Arial" w:hAnsi="Arial" w:cs="Arial"/>
        </w:rPr>
        <w:t xml:space="preserve"> 269/2014 albo wpisanego na listę na podstawie decyzji w sprawie wpisu na listę rozstrzygającej o zastosowaniu środka, o którym mowa w art. 1 pkt 3 tejże ustawy;</w:t>
      </w:r>
    </w:p>
    <w:p w14:paraId="380BE703" w14:textId="77777777" w:rsidR="009502CE" w:rsidRPr="002B66AE" w:rsidRDefault="009502CE" w:rsidP="009502CE">
      <w:pPr>
        <w:pStyle w:val="Akapitzlist"/>
        <w:ind w:left="851"/>
        <w:jc w:val="both"/>
        <w:rPr>
          <w:rFonts w:ascii="Arial" w:eastAsia="Arial" w:hAnsi="Arial" w:cs="Arial"/>
        </w:rPr>
      </w:pPr>
    </w:p>
    <w:p w14:paraId="3BAA2EF0" w14:textId="77777777" w:rsidR="009502CE" w:rsidRPr="002B66AE" w:rsidRDefault="009502CE" w:rsidP="00A417EF">
      <w:pPr>
        <w:pStyle w:val="Akapitzlist"/>
        <w:numPr>
          <w:ilvl w:val="0"/>
          <w:numId w:val="35"/>
        </w:numPr>
        <w:ind w:left="851" w:hanging="284"/>
        <w:jc w:val="both"/>
        <w:rPr>
          <w:rFonts w:ascii="Arial" w:eastAsia="Arial" w:hAnsi="Arial" w:cs="Arial"/>
        </w:rPr>
      </w:pPr>
      <w:r w:rsidRPr="002B66AE">
        <w:rPr>
          <w:rFonts w:ascii="Arial" w:eastAsia="Arial" w:hAnsi="Arial" w:cs="Arial"/>
        </w:rPr>
        <w:t>Wykonawcę, którego beneficjentem rzeczywistym w rozumieniu ustawy z dnia 1</w:t>
      </w:r>
      <w:r>
        <w:rPr>
          <w:rFonts w:ascii="Arial" w:eastAsia="Arial" w:hAnsi="Arial" w:cs="Arial"/>
        </w:rPr>
        <w:t> </w:t>
      </w:r>
      <w:r w:rsidRPr="002B66AE">
        <w:rPr>
          <w:rFonts w:ascii="Arial" w:eastAsia="Arial" w:hAnsi="Arial" w:cs="Arial"/>
        </w:rPr>
        <w:t xml:space="preserve">marca 2018 r. o przeciwdziałaniu praniu pieniędzy oraz finansowaniu terroryzmu  </w:t>
      </w:r>
      <w:r w:rsidRPr="002B66AE">
        <w:rPr>
          <w:rFonts w:ascii="Arial" w:eastAsia="Arial" w:hAnsi="Arial" w:cs="Arial"/>
        </w:rPr>
        <w:lastRenderedPageBreak/>
        <w:t>jest osoba wymieniona w wykazach określonych w rozporządzeniu 765/2006 i</w:t>
      </w:r>
      <w:r>
        <w:rPr>
          <w:rFonts w:ascii="Arial" w:eastAsia="Arial" w:hAnsi="Arial" w:cs="Arial"/>
        </w:rPr>
        <w:t> </w:t>
      </w:r>
      <w:r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 tejże ustawy;</w:t>
      </w:r>
    </w:p>
    <w:p w14:paraId="0AD786A8" w14:textId="77777777" w:rsidR="009502CE" w:rsidRPr="002B66AE" w:rsidRDefault="009502CE" w:rsidP="009502CE">
      <w:pPr>
        <w:pStyle w:val="Akapitzlist"/>
        <w:ind w:left="851"/>
        <w:jc w:val="both"/>
        <w:rPr>
          <w:rFonts w:ascii="Arial" w:eastAsia="Arial" w:hAnsi="Arial" w:cs="Arial"/>
        </w:rPr>
      </w:pPr>
    </w:p>
    <w:p w14:paraId="095589DD" w14:textId="77777777" w:rsidR="009502CE" w:rsidRDefault="009502CE" w:rsidP="00A417EF">
      <w:pPr>
        <w:pStyle w:val="Akapitzlist"/>
        <w:numPr>
          <w:ilvl w:val="0"/>
          <w:numId w:val="35"/>
        </w:numPr>
        <w:ind w:left="851" w:hanging="284"/>
        <w:jc w:val="both"/>
        <w:rPr>
          <w:rFonts w:ascii="Arial" w:eastAsia="Arial" w:hAnsi="Arial" w:cs="Arial"/>
        </w:rPr>
      </w:pPr>
      <w:r w:rsidRPr="002B66AE">
        <w:rPr>
          <w:rFonts w:ascii="Arial" w:eastAsia="Arial" w:hAnsi="Arial" w:cs="Arial"/>
        </w:rPr>
        <w:t>Wykonawcę, którego jednostką dominującą w rozumieniu art. 3 ust. 1 pkt 37 ustawy z dnia 29 września 1994 r. o rachunkowości</w:t>
      </w:r>
      <w:r>
        <w:rPr>
          <w:rFonts w:ascii="Arial" w:eastAsia="Arial" w:hAnsi="Arial" w:cs="Arial"/>
        </w:rPr>
        <w:t>,</w:t>
      </w:r>
      <w:r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tejże ustawy.</w:t>
      </w:r>
      <w:bookmarkEnd w:id="6"/>
    </w:p>
    <w:p w14:paraId="7D33F2D2" w14:textId="77777777" w:rsidR="0096337B" w:rsidRPr="0096337B" w:rsidRDefault="0096337B" w:rsidP="0096337B">
      <w:pPr>
        <w:spacing w:after="0" w:line="240" w:lineRule="auto"/>
        <w:jc w:val="both"/>
        <w:rPr>
          <w:rFonts w:ascii="Arial" w:eastAsia="Arial" w:hAnsi="Arial" w:cs="Arial"/>
        </w:rPr>
      </w:pPr>
    </w:p>
    <w:p w14:paraId="0F575D5C" w14:textId="2434B02D" w:rsidR="0096337B" w:rsidRDefault="009908CE" w:rsidP="00DC529A">
      <w:pPr>
        <w:pStyle w:val="Akapitzlist"/>
        <w:numPr>
          <w:ilvl w:val="0"/>
          <w:numId w:val="24"/>
        </w:numPr>
        <w:spacing w:after="0" w:line="240" w:lineRule="auto"/>
        <w:ind w:left="426"/>
        <w:jc w:val="both"/>
        <w:rPr>
          <w:rFonts w:ascii="Arial" w:eastAsia="Arial" w:hAnsi="Arial" w:cs="Arial"/>
        </w:rPr>
      </w:pPr>
      <w:r>
        <w:rPr>
          <w:rFonts w:ascii="Arial" w:eastAsia="Arial" w:hAnsi="Arial" w:cs="Arial"/>
          <w:b/>
        </w:rPr>
        <w:t xml:space="preserve">Zgodnie z </w:t>
      </w:r>
      <w:r w:rsidR="0096337B" w:rsidRPr="0096337B">
        <w:rPr>
          <w:rFonts w:ascii="Arial" w:eastAsia="Arial" w:hAnsi="Arial" w:cs="Arial"/>
          <w:b/>
          <w:bCs/>
        </w:rPr>
        <w:t>art. 5k rozporządzenia</w:t>
      </w:r>
      <w:r w:rsidR="0096337B" w:rsidRPr="0096337B">
        <w:rPr>
          <w:rFonts w:ascii="Arial" w:eastAsia="Arial" w:hAnsi="Arial" w:cs="Arial"/>
        </w:rPr>
        <w:t xml:space="preserve"> </w:t>
      </w:r>
      <w:r w:rsidR="0096337B" w:rsidRPr="009908CE">
        <w:rPr>
          <w:rFonts w:ascii="Arial" w:eastAsia="Arial" w:hAnsi="Arial" w:cs="Arial"/>
          <w:b/>
          <w:bCs/>
        </w:rPr>
        <w:t>(UE) nr 833/2014</w:t>
      </w:r>
      <w:r w:rsidR="0096337B" w:rsidRPr="0096337B">
        <w:rPr>
          <w:rFonts w:ascii="Arial" w:eastAsia="Arial" w:hAnsi="Arial" w:cs="Arial"/>
        </w:rPr>
        <w:t xml:space="preserve"> </w:t>
      </w:r>
      <w:r w:rsidR="0096337B" w:rsidRPr="006C16F1">
        <w:rPr>
          <w:rFonts w:ascii="Arial" w:eastAsia="Arial" w:hAnsi="Arial" w:cs="Arial"/>
          <w:b/>
          <w:bCs/>
        </w:rPr>
        <w:t>z dnia 31 lipca 2014 r., dotyczącego środków ograniczających w związku z działaniami Rosji destabilizującymi sytuację na Ukrainie, w brzmieniu nadanym rozporządzeniem</w:t>
      </w:r>
      <w:r w:rsidR="007B57CD" w:rsidRPr="006C16F1">
        <w:rPr>
          <w:rFonts w:ascii="Arial" w:eastAsia="Arial" w:hAnsi="Arial" w:cs="Arial"/>
          <w:b/>
          <w:bCs/>
        </w:rPr>
        <w:t xml:space="preserve"> (</w:t>
      </w:r>
      <w:r w:rsidR="0096337B" w:rsidRPr="006C16F1">
        <w:rPr>
          <w:rFonts w:ascii="Arial" w:eastAsia="Arial" w:hAnsi="Arial" w:cs="Arial"/>
          <w:b/>
          <w:bCs/>
        </w:rPr>
        <w:t>UE</w:t>
      </w:r>
      <w:r w:rsidR="007B57CD" w:rsidRPr="006C16F1">
        <w:rPr>
          <w:rFonts w:ascii="Arial" w:eastAsia="Arial" w:hAnsi="Arial" w:cs="Arial"/>
          <w:b/>
          <w:bCs/>
        </w:rPr>
        <w:t>)</w:t>
      </w:r>
      <w:r w:rsidR="0096337B" w:rsidRPr="006C16F1">
        <w:rPr>
          <w:rFonts w:ascii="Arial" w:eastAsia="Arial" w:hAnsi="Arial" w:cs="Arial"/>
          <w:b/>
          <w:bCs/>
        </w:rPr>
        <w:t xml:space="preserve"> </w:t>
      </w:r>
      <w:bookmarkStart w:id="7" w:name="_Hlk217905437"/>
      <w:r w:rsidR="0096337B" w:rsidRPr="006C16F1">
        <w:rPr>
          <w:rFonts w:ascii="Arial" w:eastAsia="Arial" w:hAnsi="Arial" w:cs="Arial"/>
          <w:b/>
          <w:bCs/>
        </w:rPr>
        <w:t>202</w:t>
      </w:r>
      <w:r w:rsidR="007B57CD" w:rsidRPr="006C16F1">
        <w:rPr>
          <w:rFonts w:ascii="Arial" w:eastAsia="Arial" w:hAnsi="Arial" w:cs="Arial"/>
          <w:b/>
          <w:bCs/>
        </w:rPr>
        <w:t>2</w:t>
      </w:r>
      <w:r w:rsidR="0096337B" w:rsidRPr="006C16F1">
        <w:rPr>
          <w:rFonts w:ascii="Arial" w:eastAsia="Arial" w:hAnsi="Arial" w:cs="Arial"/>
          <w:b/>
          <w:bCs/>
        </w:rPr>
        <w:t>/</w:t>
      </w:r>
      <w:r w:rsidR="007B57CD" w:rsidRPr="006C16F1">
        <w:rPr>
          <w:rFonts w:ascii="Arial" w:eastAsia="Arial" w:hAnsi="Arial" w:cs="Arial"/>
          <w:b/>
          <w:bCs/>
        </w:rPr>
        <w:t>576</w:t>
      </w:r>
      <w:r w:rsidR="0096337B" w:rsidRPr="006C16F1">
        <w:rPr>
          <w:rFonts w:ascii="Arial" w:eastAsia="Arial" w:hAnsi="Arial" w:cs="Arial"/>
          <w:b/>
          <w:bCs/>
        </w:rPr>
        <w:t xml:space="preserve"> z dnia </w:t>
      </w:r>
      <w:r w:rsidR="007B57CD" w:rsidRPr="006C16F1">
        <w:rPr>
          <w:rFonts w:ascii="Arial" w:eastAsia="Arial" w:hAnsi="Arial" w:cs="Arial"/>
          <w:b/>
          <w:bCs/>
        </w:rPr>
        <w:t>8</w:t>
      </w:r>
      <w:r w:rsidR="00F51423" w:rsidRPr="006C16F1">
        <w:rPr>
          <w:rFonts w:ascii="Arial" w:eastAsia="Arial" w:hAnsi="Arial" w:cs="Arial"/>
          <w:b/>
          <w:bCs/>
        </w:rPr>
        <w:t xml:space="preserve"> </w:t>
      </w:r>
      <w:r w:rsidR="007B57CD" w:rsidRPr="006C16F1">
        <w:rPr>
          <w:rFonts w:ascii="Arial" w:eastAsia="Arial" w:hAnsi="Arial" w:cs="Arial"/>
          <w:b/>
          <w:bCs/>
        </w:rPr>
        <w:t>kwietnia</w:t>
      </w:r>
      <w:r w:rsidR="0096337B" w:rsidRPr="006C16F1">
        <w:rPr>
          <w:rFonts w:ascii="Arial" w:eastAsia="Arial" w:hAnsi="Arial" w:cs="Arial"/>
          <w:b/>
          <w:bCs/>
        </w:rPr>
        <w:t xml:space="preserve"> 202</w:t>
      </w:r>
      <w:r w:rsidR="007B57CD" w:rsidRPr="006C16F1">
        <w:rPr>
          <w:rFonts w:ascii="Arial" w:eastAsia="Arial" w:hAnsi="Arial" w:cs="Arial"/>
          <w:b/>
          <w:bCs/>
        </w:rPr>
        <w:t>2</w:t>
      </w:r>
      <w:r w:rsidRPr="006C16F1">
        <w:rPr>
          <w:rFonts w:ascii="Arial" w:eastAsia="Arial" w:hAnsi="Arial" w:cs="Arial"/>
          <w:b/>
          <w:bCs/>
        </w:rPr>
        <w:t xml:space="preserve"> r.</w:t>
      </w:r>
      <w:r w:rsidR="00327736">
        <w:rPr>
          <w:rFonts w:ascii="Arial" w:eastAsia="Arial" w:hAnsi="Arial" w:cs="Arial"/>
          <w:b/>
          <w:bCs/>
        </w:rPr>
        <w:t xml:space="preserve">, </w:t>
      </w:r>
      <w:r w:rsidR="007B57CD">
        <w:rPr>
          <w:rFonts w:ascii="Arial" w:eastAsia="Arial" w:hAnsi="Arial" w:cs="Arial"/>
        </w:rPr>
        <w:t xml:space="preserve">w sprawie zmiany rozporządzenia (UE) </w:t>
      </w:r>
      <w:r w:rsidR="007E180F">
        <w:rPr>
          <w:rFonts w:ascii="Arial" w:eastAsia="Arial" w:hAnsi="Arial" w:cs="Arial"/>
        </w:rPr>
        <w:br/>
      </w:r>
      <w:r w:rsidR="007B57CD">
        <w:rPr>
          <w:rFonts w:ascii="Arial" w:eastAsia="Arial" w:hAnsi="Arial" w:cs="Arial"/>
        </w:rPr>
        <w:t>nr 833/2014 dotyczącego środków ograniczających w związku z działaniami Rosji destabi</w:t>
      </w:r>
      <w:r w:rsidR="0036401D">
        <w:rPr>
          <w:rFonts w:ascii="Arial" w:eastAsia="Arial" w:hAnsi="Arial" w:cs="Arial"/>
        </w:rPr>
        <w:t>lizującymi sytuację na Ukrainie</w:t>
      </w:r>
      <w:r w:rsidR="00BA6CCD">
        <w:rPr>
          <w:rFonts w:ascii="Arial" w:eastAsia="Arial" w:hAnsi="Arial" w:cs="Arial"/>
          <w:b/>
        </w:rPr>
        <w:t>,</w:t>
      </w:r>
      <w:r w:rsidR="00327736">
        <w:rPr>
          <w:rFonts w:ascii="Arial" w:eastAsia="Arial" w:hAnsi="Arial" w:cs="Arial"/>
          <w:b/>
        </w:rPr>
        <w:t xml:space="preserve"> </w:t>
      </w:r>
      <w:r w:rsidRPr="00FF5648">
        <w:rPr>
          <w:rFonts w:ascii="Arial" w:eastAsia="Arial" w:hAnsi="Arial" w:cs="Arial"/>
          <w:b/>
        </w:rPr>
        <w:t>Zamawiający wykluczy z postępowania</w:t>
      </w:r>
      <w:r>
        <w:rPr>
          <w:rFonts w:ascii="Arial" w:eastAsia="Arial" w:hAnsi="Arial" w:cs="Arial"/>
          <w:b/>
        </w:rPr>
        <w:t xml:space="preserve"> </w:t>
      </w:r>
      <w:r w:rsidRPr="009908CE">
        <w:rPr>
          <w:rFonts w:ascii="Arial" w:eastAsia="Arial" w:hAnsi="Arial" w:cs="Arial"/>
          <w:bCs/>
        </w:rPr>
        <w:t xml:space="preserve">Wykonawców </w:t>
      </w:r>
      <w:r>
        <w:rPr>
          <w:rFonts w:ascii="Arial" w:eastAsia="Arial" w:hAnsi="Arial" w:cs="Arial"/>
        </w:rPr>
        <w:t>działających na rzecz lub z udziałem:</w:t>
      </w:r>
    </w:p>
    <w:p w14:paraId="10CBAFD0" w14:textId="77777777" w:rsidR="00DC1B0E" w:rsidRPr="0097629C" w:rsidRDefault="00DC1B0E" w:rsidP="00DC1B0E">
      <w:pPr>
        <w:pStyle w:val="Akapitzlist"/>
        <w:spacing w:after="0" w:line="240" w:lineRule="auto"/>
        <w:ind w:left="426"/>
        <w:jc w:val="both"/>
        <w:rPr>
          <w:rFonts w:ascii="Arial" w:eastAsia="Arial" w:hAnsi="Arial" w:cs="Arial"/>
          <w:sz w:val="18"/>
          <w:szCs w:val="18"/>
        </w:rPr>
      </w:pPr>
    </w:p>
    <w:bookmarkEnd w:id="7"/>
    <w:p w14:paraId="5F21B3F1" w14:textId="77777777" w:rsid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F90AE9">
        <w:rPr>
          <w:rFonts w:ascii="Arial" w:eastAsia="Times New Roman" w:hAnsi="Arial" w:cs="Arial"/>
          <w:color w:val="050505"/>
        </w:rPr>
        <w:t>obywateli rosyjskich, osób fizycznych zamieszkałych w Rosji lub osób prawnych, podmiotów lub organów z siedzibą w Rosji;</w:t>
      </w:r>
    </w:p>
    <w:p w14:paraId="53ADEE93" w14:textId="77777777" w:rsidR="00A8637D" w:rsidRPr="0097629C" w:rsidRDefault="00A8637D" w:rsidP="00A8637D">
      <w:pPr>
        <w:pStyle w:val="Akapitzlist"/>
        <w:shd w:val="clear" w:color="auto" w:fill="FFFFFF"/>
        <w:spacing w:after="120" w:line="240" w:lineRule="auto"/>
        <w:ind w:left="851"/>
        <w:jc w:val="both"/>
        <w:rPr>
          <w:rFonts w:ascii="Arial" w:eastAsia="Times New Roman" w:hAnsi="Arial" w:cs="Arial"/>
          <w:color w:val="050505"/>
          <w:sz w:val="18"/>
          <w:szCs w:val="18"/>
        </w:rPr>
      </w:pPr>
    </w:p>
    <w:p w14:paraId="0F89B5F7" w14:textId="77777777" w:rsid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DC1B0E">
        <w:rPr>
          <w:rFonts w:ascii="Arial" w:eastAsia="Times New Roman" w:hAnsi="Arial" w:cs="Arial"/>
          <w:color w:val="050505"/>
        </w:rPr>
        <w:t>osób prawnych, podmiotów lub organów, do których prawa własności bezpośrednio lub pośrednio w ponad 50 % należą do osoby fizycznej lub prawnej, podmiotu lub organu, o których mowa w lit. a) niniejszego ustępu; lub</w:t>
      </w:r>
    </w:p>
    <w:p w14:paraId="1AF45D23" w14:textId="77777777" w:rsidR="00DC1B0E" w:rsidRPr="0097629C" w:rsidRDefault="00DC1B0E" w:rsidP="00DC1B0E">
      <w:pPr>
        <w:pStyle w:val="Akapitzlist"/>
        <w:shd w:val="clear" w:color="auto" w:fill="FFFFFF"/>
        <w:spacing w:after="120" w:line="240" w:lineRule="auto"/>
        <w:ind w:left="851"/>
        <w:jc w:val="both"/>
        <w:rPr>
          <w:rFonts w:ascii="Arial" w:eastAsia="Times New Roman" w:hAnsi="Arial" w:cs="Arial"/>
          <w:color w:val="050505"/>
          <w:sz w:val="18"/>
          <w:szCs w:val="18"/>
        </w:rPr>
      </w:pPr>
    </w:p>
    <w:p w14:paraId="1EE63C34" w14:textId="0D3344EC" w:rsidR="00F90AE9" w:rsidRP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F90AE9">
        <w:rPr>
          <w:rFonts w:ascii="Arial" w:eastAsia="Times New Roman" w:hAnsi="Arial" w:cs="Arial"/>
          <w:color w:val="050505"/>
        </w:rPr>
        <w:t>osób fizycznych lub prawnych, podmiotów lub organów działających w imieniu lub pod kierunkiem osoby fizycznej lub prawnej, podmiotu lub organu, o których mowa w lit. a) lub b) niniejszego ust</w:t>
      </w:r>
      <w:r w:rsidR="00AB65EF">
        <w:rPr>
          <w:rFonts w:ascii="Arial" w:eastAsia="Times New Roman" w:hAnsi="Arial" w:cs="Arial"/>
          <w:color w:val="050505"/>
        </w:rPr>
        <w:t>ę</w:t>
      </w:r>
      <w:r w:rsidRPr="00F90AE9">
        <w:rPr>
          <w:rFonts w:ascii="Arial" w:eastAsia="Times New Roman" w:hAnsi="Arial" w:cs="Arial"/>
          <w:color w:val="050505"/>
        </w:rPr>
        <w:t>pu,</w:t>
      </w:r>
      <w:r>
        <w:rPr>
          <w:rFonts w:ascii="Arial" w:eastAsia="Times New Roman" w:hAnsi="Arial" w:cs="Arial"/>
          <w:color w:val="050505"/>
        </w:rPr>
        <w:t xml:space="preserve"> </w:t>
      </w:r>
      <w:r w:rsidRPr="00F90AE9">
        <w:rPr>
          <w:rFonts w:ascii="Arial" w:eastAsia="Times New Roman" w:hAnsi="Arial" w:cs="Arial"/>
          <w:color w:val="050505"/>
        </w:rPr>
        <w:t>w tym podwykonawców, dostawców lub podmiotów, na których zdolności polega się w rozumieniu dyrektyw w sprawie zamówień publicznych, w przypadku gdy przypada na nich ponad 10 % wartości zamówienia.</w:t>
      </w:r>
    </w:p>
    <w:p w14:paraId="05B131BA" w14:textId="77777777" w:rsidR="0096337B" w:rsidRPr="0097629C" w:rsidRDefault="0096337B" w:rsidP="00505BB1">
      <w:pPr>
        <w:pStyle w:val="Akapitzlist"/>
        <w:spacing w:after="0" w:line="240" w:lineRule="auto"/>
        <w:ind w:left="426"/>
        <w:jc w:val="both"/>
        <w:rPr>
          <w:rFonts w:ascii="Arial" w:eastAsia="Arial" w:hAnsi="Arial" w:cs="Arial"/>
          <w:sz w:val="18"/>
          <w:szCs w:val="18"/>
        </w:rPr>
      </w:pPr>
    </w:p>
    <w:p w14:paraId="7C27C5B8" w14:textId="1D13CD9E" w:rsidR="009502CE" w:rsidRPr="00061F81" w:rsidRDefault="009502CE" w:rsidP="005B6AD4">
      <w:pPr>
        <w:pStyle w:val="Akapitzlist"/>
        <w:numPr>
          <w:ilvl w:val="0"/>
          <w:numId w:val="24"/>
        </w:numPr>
        <w:spacing w:after="0" w:line="240" w:lineRule="auto"/>
        <w:ind w:left="284" w:hanging="284"/>
        <w:jc w:val="both"/>
        <w:rPr>
          <w:rFonts w:ascii="Arial" w:eastAsia="Arial" w:hAnsi="Arial" w:cs="Arial"/>
        </w:rPr>
      </w:pPr>
      <w:r w:rsidRPr="00061F81">
        <w:rPr>
          <w:rFonts w:ascii="Arial" w:eastAsia="Arial" w:hAnsi="Arial" w:cs="Arial"/>
        </w:rPr>
        <w:t xml:space="preserve">W przypadku składania oferty przez </w:t>
      </w:r>
      <w:r w:rsidRPr="00061F81">
        <w:rPr>
          <w:rFonts w:ascii="Arial" w:eastAsia="Arial" w:hAnsi="Arial" w:cs="Arial"/>
          <w:b/>
        </w:rPr>
        <w:t>Wykonawców</w:t>
      </w:r>
      <w:r w:rsidRPr="00061F81">
        <w:rPr>
          <w:rFonts w:ascii="Arial" w:eastAsia="Arial" w:hAnsi="Arial" w:cs="Arial"/>
        </w:rPr>
        <w:t xml:space="preserve"> </w:t>
      </w:r>
      <w:r w:rsidRPr="00061F81">
        <w:rPr>
          <w:rFonts w:ascii="Arial" w:eastAsia="Arial" w:hAnsi="Arial" w:cs="Arial"/>
          <w:b/>
        </w:rPr>
        <w:t xml:space="preserve">ubiegających się wspólnie </w:t>
      </w:r>
      <w:r w:rsidRPr="00061F81">
        <w:rPr>
          <w:rFonts w:ascii="Arial" w:eastAsia="Arial" w:hAnsi="Arial" w:cs="Arial"/>
        </w:rPr>
        <w:t xml:space="preserve">(np.: spółka cywilna, konsorcjum) Zamawiający bada, czy nie zachodzą podstawy wykluczenia wobec każdego z tych Wykonawców. </w:t>
      </w:r>
    </w:p>
    <w:p w14:paraId="104C4946" w14:textId="77777777" w:rsidR="00B41B08" w:rsidRPr="0097629C" w:rsidRDefault="00B41B08" w:rsidP="00B41B08">
      <w:pPr>
        <w:pStyle w:val="Akapitzlist"/>
        <w:spacing w:after="0" w:line="240" w:lineRule="auto"/>
        <w:ind w:left="426"/>
        <w:jc w:val="both"/>
        <w:rPr>
          <w:rFonts w:ascii="Arial" w:eastAsia="Arial" w:hAnsi="Arial" w:cs="Arial"/>
          <w:sz w:val="18"/>
          <w:szCs w:val="18"/>
        </w:rPr>
      </w:pPr>
    </w:p>
    <w:p w14:paraId="1CD92792" w14:textId="2F848C73" w:rsidR="009502CE" w:rsidRDefault="009502CE" w:rsidP="005B6AD4">
      <w:pPr>
        <w:pStyle w:val="Akapitzlist"/>
        <w:numPr>
          <w:ilvl w:val="0"/>
          <w:numId w:val="24"/>
        </w:numPr>
        <w:spacing w:after="0" w:line="240" w:lineRule="auto"/>
        <w:ind w:left="284" w:hanging="284"/>
        <w:jc w:val="both"/>
        <w:rPr>
          <w:rFonts w:ascii="Arial" w:eastAsia="Arial" w:hAnsi="Arial" w:cs="Arial"/>
        </w:rPr>
      </w:pPr>
      <w:r w:rsidRPr="005B6AD4">
        <w:rPr>
          <w:rFonts w:ascii="Arial" w:eastAsia="Arial" w:hAnsi="Arial" w:cs="Arial"/>
        </w:rPr>
        <w:t xml:space="preserve">Jeżeli Wykonawca </w:t>
      </w:r>
      <w:r w:rsidRPr="005B6AD4">
        <w:rPr>
          <w:rFonts w:ascii="Arial" w:eastAsia="Arial" w:hAnsi="Arial" w:cs="Arial"/>
          <w:b/>
        </w:rPr>
        <w:t>polega na zdolnościach</w:t>
      </w:r>
      <w:r w:rsidRPr="005B6AD4">
        <w:rPr>
          <w:rFonts w:ascii="Arial" w:eastAsia="Arial" w:hAnsi="Arial" w:cs="Arial"/>
        </w:rPr>
        <w:t xml:space="preserve"> </w:t>
      </w:r>
      <w:r w:rsidRPr="005B6AD4">
        <w:rPr>
          <w:rFonts w:ascii="Arial" w:eastAsia="Arial" w:hAnsi="Arial" w:cs="Arial"/>
          <w:b/>
        </w:rPr>
        <w:t>lub sytuacji</w:t>
      </w:r>
      <w:r w:rsidR="003F7DF0" w:rsidRPr="005B6AD4">
        <w:rPr>
          <w:rFonts w:ascii="Arial" w:eastAsia="Arial" w:hAnsi="Arial" w:cs="Arial"/>
          <w:b/>
        </w:rPr>
        <w:t xml:space="preserve"> </w:t>
      </w:r>
      <w:r w:rsidRPr="005B6AD4">
        <w:rPr>
          <w:rFonts w:ascii="Arial" w:eastAsia="Arial" w:hAnsi="Arial" w:cs="Arial"/>
        </w:rPr>
        <w:t xml:space="preserve">podmiotów udostępniających zasoby, Zamawiający bada, czy nie zachodzą wobec </w:t>
      </w:r>
      <w:r w:rsidR="00F96F54" w:rsidRPr="005B6AD4">
        <w:rPr>
          <w:rFonts w:ascii="Arial" w:eastAsia="Arial" w:hAnsi="Arial" w:cs="Arial"/>
        </w:rPr>
        <w:t>podmiotu udostepniającego</w:t>
      </w:r>
      <w:r w:rsidR="003F7DF0" w:rsidRPr="005B6AD4">
        <w:rPr>
          <w:rFonts w:ascii="Arial" w:eastAsia="Arial" w:hAnsi="Arial" w:cs="Arial"/>
        </w:rPr>
        <w:t xml:space="preserve"> zasoby</w:t>
      </w:r>
      <w:r w:rsidRPr="005B6AD4">
        <w:rPr>
          <w:rFonts w:ascii="Arial" w:eastAsia="Arial" w:hAnsi="Arial" w:cs="Arial"/>
        </w:rPr>
        <w:t xml:space="preserve"> podstawy wykluczenia, które zostały przewidziane względem Wykonawcy. </w:t>
      </w:r>
    </w:p>
    <w:p w14:paraId="62612183" w14:textId="77777777" w:rsidR="00061F81" w:rsidRPr="0097629C" w:rsidRDefault="00061F81" w:rsidP="00061F81">
      <w:pPr>
        <w:pStyle w:val="Akapitzlist"/>
        <w:rPr>
          <w:rFonts w:ascii="Arial" w:eastAsia="Arial" w:hAnsi="Arial" w:cs="Arial"/>
          <w:sz w:val="18"/>
          <w:szCs w:val="18"/>
        </w:rPr>
      </w:pPr>
    </w:p>
    <w:p w14:paraId="390DD2EA" w14:textId="439A0FBB" w:rsidR="00061F81" w:rsidRPr="00061F81" w:rsidRDefault="00061F81" w:rsidP="00061F81">
      <w:pPr>
        <w:pStyle w:val="Akapitzlist"/>
        <w:numPr>
          <w:ilvl w:val="0"/>
          <w:numId w:val="24"/>
        </w:numPr>
        <w:spacing w:after="0" w:line="240" w:lineRule="auto"/>
        <w:ind w:left="284" w:hanging="284"/>
        <w:jc w:val="both"/>
        <w:rPr>
          <w:rFonts w:ascii="Arial" w:eastAsia="Arial" w:hAnsi="Arial" w:cs="Arial"/>
        </w:rPr>
      </w:pPr>
      <w:r>
        <w:rPr>
          <w:rFonts w:ascii="Arial" w:eastAsia="Arial" w:hAnsi="Arial" w:cs="Arial"/>
        </w:rPr>
        <w:t>Zamawiaj</w:t>
      </w:r>
      <w:r w:rsidR="009C1093">
        <w:rPr>
          <w:rFonts w:ascii="Arial" w:eastAsia="Arial" w:hAnsi="Arial" w:cs="Arial"/>
        </w:rPr>
        <w:t>ą</w:t>
      </w:r>
      <w:r>
        <w:rPr>
          <w:rFonts w:ascii="Arial" w:eastAsia="Arial" w:hAnsi="Arial" w:cs="Arial"/>
        </w:rPr>
        <w:t>cy zbada</w:t>
      </w:r>
      <w:r w:rsidR="009C1093">
        <w:rPr>
          <w:rFonts w:ascii="Arial" w:eastAsia="Arial" w:hAnsi="Arial" w:cs="Arial"/>
        </w:rPr>
        <w:t xml:space="preserve">, czy nie zachodzą wobec podwykonawcy niebędącego podmiotem udostępniającym zasoby, </w:t>
      </w:r>
      <w:r w:rsidRPr="00061F81">
        <w:rPr>
          <w:rFonts w:ascii="Arial" w:eastAsia="Arial" w:hAnsi="Arial" w:cs="Arial"/>
        </w:rPr>
        <w:t>podstawy wykluczenia</w:t>
      </w:r>
      <w:r w:rsidR="009C1093">
        <w:rPr>
          <w:rFonts w:ascii="Arial" w:eastAsia="Arial" w:hAnsi="Arial" w:cs="Arial"/>
        </w:rPr>
        <w:t>, o których mowa w art. 7 ust. 1 ustawy sankcyjnej oraz czy nie zachodzą podstawy wykluczenia, o których mowa w art. 5k rozporządzenia 833/2014.</w:t>
      </w:r>
    </w:p>
    <w:p w14:paraId="0969CF91" w14:textId="77777777" w:rsidR="00B41B08" w:rsidRPr="0097629C" w:rsidRDefault="00B41B08" w:rsidP="00B41B08">
      <w:pPr>
        <w:spacing w:after="0" w:line="240" w:lineRule="auto"/>
        <w:jc w:val="both"/>
        <w:rPr>
          <w:rFonts w:ascii="Arial" w:eastAsia="Arial" w:hAnsi="Arial" w:cs="Arial"/>
          <w:sz w:val="18"/>
          <w:szCs w:val="18"/>
        </w:rPr>
      </w:pPr>
    </w:p>
    <w:p w14:paraId="51CFCC1A" w14:textId="5669E10F" w:rsidR="009502CE" w:rsidRPr="005B6AD4" w:rsidRDefault="009502CE" w:rsidP="005B6AD4">
      <w:pPr>
        <w:pStyle w:val="Akapitzlist"/>
        <w:numPr>
          <w:ilvl w:val="0"/>
          <w:numId w:val="24"/>
        </w:numPr>
        <w:spacing w:after="0" w:line="240" w:lineRule="auto"/>
        <w:ind w:left="284" w:hanging="284"/>
        <w:jc w:val="both"/>
        <w:rPr>
          <w:rFonts w:ascii="Arial" w:eastAsia="Arial" w:hAnsi="Arial" w:cs="Arial"/>
          <w:b/>
        </w:rPr>
      </w:pPr>
      <w:bookmarkStart w:id="8" w:name="_Hlk218512389"/>
      <w:r w:rsidRPr="005B6AD4">
        <w:rPr>
          <w:rFonts w:ascii="Arial" w:eastAsia="Arial" w:hAnsi="Arial" w:cs="Arial"/>
          <w:b/>
        </w:rPr>
        <w:t xml:space="preserve">Zgodnie z art. 226 ust. 1 pkt 2 lit. a) ustawy Pzp, zamawiający odrzuci ofertę wykonawcy, wobec którego zachodzi którakolwiek z </w:t>
      </w:r>
      <w:r w:rsidR="00B41B08" w:rsidRPr="005B6AD4">
        <w:rPr>
          <w:rFonts w:ascii="Arial" w:eastAsia="Arial" w:hAnsi="Arial" w:cs="Arial"/>
          <w:b/>
        </w:rPr>
        <w:t xml:space="preserve">wymienionych w tym rozdziale </w:t>
      </w:r>
      <w:r w:rsidRPr="005B6AD4">
        <w:rPr>
          <w:rFonts w:ascii="Arial" w:eastAsia="Arial" w:hAnsi="Arial" w:cs="Arial"/>
          <w:b/>
        </w:rPr>
        <w:t>podstaw do wykluczenia z postępowania.</w:t>
      </w:r>
      <w:r w:rsidR="00B41B08" w:rsidRPr="005B6AD4">
        <w:rPr>
          <w:rFonts w:ascii="Arial" w:eastAsia="Arial" w:hAnsi="Arial" w:cs="Arial"/>
          <w:b/>
        </w:rPr>
        <w:t xml:space="preserve"> </w:t>
      </w:r>
      <w:r w:rsidR="00B41B08" w:rsidRPr="005B6AD4">
        <w:rPr>
          <w:rFonts w:ascii="Arial" w:eastAsia="Arial" w:hAnsi="Arial" w:cs="Arial"/>
        </w:rPr>
        <w:t>Wykonawca może zostać wykluczony przez zamawiającego na każdym etapie postępowania o udzielenie zamówienia.</w:t>
      </w:r>
    </w:p>
    <w:p w14:paraId="0C908818" w14:textId="77777777" w:rsidR="00B41B08" w:rsidRPr="0097629C" w:rsidRDefault="00B41B08" w:rsidP="00B41B08">
      <w:pPr>
        <w:spacing w:after="0" w:line="240" w:lineRule="auto"/>
        <w:jc w:val="both"/>
        <w:rPr>
          <w:rFonts w:ascii="Arial" w:eastAsia="Arial" w:hAnsi="Arial" w:cs="Arial"/>
          <w:b/>
          <w:sz w:val="18"/>
          <w:szCs w:val="18"/>
        </w:rPr>
      </w:pPr>
    </w:p>
    <w:p w14:paraId="2BD5E6E6" w14:textId="24AA7A48" w:rsidR="009502CE" w:rsidRPr="005B6AD4" w:rsidRDefault="009502CE" w:rsidP="005B6AD4">
      <w:pPr>
        <w:pStyle w:val="Akapitzlist"/>
        <w:numPr>
          <w:ilvl w:val="0"/>
          <w:numId w:val="24"/>
        </w:numPr>
        <w:spacing w:after="0" w:line="240" w:lineRule="auto"/>
        <w:ind w:left="284" w:hanging="284"/>
        <w:jc w:val="both"/>
        <w:rPr>
          <w:rFonts w:ascii="Arial" w:eastAsia="Arial" w:hAnsi="Arial" w:cs="Arial"/>
        </w:rPr>
      </w:pPr>
      <w:r w:rsidRPr="005B6AD4">
        <w:rPr>
          <w:rFonts w:ascii="Arial" w:eastAsia="Arial" w:hAnsi="Arial" w:cs="Arial"/>
          <w:bCs/>
        </w:rPr>
        <w:t xml:space="preserve">Wykonawca nie podlega wykluczeniu w okolicznościach określonych w art. 108 ust. 1 </w:t>
      </w:r>
      <w:r w:rsidR="006F3301">
        <w:rPr>
          <w:rFonts w:ascii="Arial" w:eastAsia="Arial" w:hAnsi="Arial" w:cs="Arial"/>
          <w:bCs/>
        </w:rPr>
        <w:br/>
      </w:r>
      <w:r w:rsidRPr="005B6AD4">
        <w:rPr>
          <w:rFonts w:ascii="Arial" w:eastAsia="Arial" w:hAnsi="Arial" w:cs="Arial"/>
          <w:bCs/>
        </w:rPr>
        <w:t xml:space="preserve">pkt 1, 2 i 5 lub art. 109 ust. 1 pkt 4, 5, 7, 8 ustawy Pzp, jeżeli udowodni zamawiającemu, że spełnił łącznie przesłanki, o których mowa w art. 110 ust. 2 ustawy Pzp. Zamawiający </w:t>
      </w:r>
      <w:r w:rsidRPr="005B6AD4">
        <w:rPr>
          <w:rFonts w:ascii="Arial" w:eastAsia="Arial" w:hAnsi="Arial" w:cs="Arial"/>
          <w:bCs/>
        </w:rPr>
        <w:lastRenderedPageBreak/>
        <w:t>ocenia,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Pzp.</w:t>
      </w:r>
    </w:p>
    <w:bookmarkEnd w:id="8"/>
    <w:p w14:paraId="59ED8DD5" w14:textId="77777777" w:rsidR="00CD186C" w:rsidRPr="00712981" w:rsidRDefault="00CD186C">
      <w:pPr>
        <w:spacing w:after="0" w:line="240" w:lineRule="auto"/>
        <w:jc w:val="both"/>
        <w:rPr>
          <w:rFonts w:ascii="Arial" w:eastAsia="Arial" w:hAnsi="Arial" w:cs="Arial"/>
          <w:sz w:val="18"/>
          <w:szCs w:val="18"/>
        </w:rPr>
      </w:pPr>
    </w:p>
    <w:p w14:paraId="09670ACF" w14:textId="199A9190" w:rsidR="00CD186C" w:rsidRPr="00674E78" w:rsidRDefault="00F35E49" w:rsidP="00A417EF">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t>Warunki udziału w postępowaniu</w:t>
      </w:r>
    </w:p>
    <w:p w14:paraId="5116664A" w14:textId="77777777" w:rsidR="00CD186C" w:rsidRPr="00712981" w:rsidRDefault="00CD186C">
      <w:pPr>
        <w:spacing w:after="0" w:line="240" w:lineRule="auto"/>
        <w:jc w:val="both"/>
        <w:rPr>
          <w:rFonts w:ascii="Arial" w:eastAsia="Arial" w:hAnsi="Arial" w:cs="Arial"/>
          <w:b/>
          <w:sz w:val="14"/>
          <w:szCs w:val="14"/>
        </w:rPr>
      </w:pPr>
    </w:p>
    <w:p w14:paraId="4A27A13A" w14:textId="77777777" w:rsidR="00692F41" w:rsidRDefault="00692F41" w:rsidP="00A417EF">
      <w:pPr>
        <w:pStyle w:val="Akapitzlist"/>
        <w:keepNext/>
        <w:numPr>
          <w:ilvl w:val="0"/>
          <w:numId w:val="36"/>
        </w:numPr>
        <w:suppressAutoHyphens/>
        <w:spacing w:before="100" w:after="100" w:line="240" w:lineRule="auto"/>
        <w:ind w:left="284" w:hanging="284"/>
        <w:jc w:val="both"/>
        <w:rPr>
          <w:rFonts w:ascii="Arial" w:eastAsia="Arial" w:hAnsi="Arial" w:cs="Arial"/>
        </w:rPr>
      </w:pPr>
      <w:bookmarkStart w:id="9" w:name="_Hlk218512478"/>
      <w:r>
        <w:rPr>
          <w:rFonts w:ascii="Arial" w:eastAsia="Arial" w:hAnsi="Arial" w:cs="Arial"/>
        </w:rPr>
        <w:t xml:space="preserve">O </w:t>
      </w:r>
      <w:r w:rsidRPr="007F099C">
        <w:rPr>
          <w:rFonts w:ascii="Arial" w:eastAsia="Arial" w:hAnsi="Arial" w:cs="Arial"/>
        </w:rPr>
        <w:t xml:space="preserve">udzielenie zamówienia mogą ubiegać się Wykonawcy, którzy spełniają warunki udziału w postępowaniu, określone w art. 112 ust. 2 ustawy Pzp dotyczące: </w:t>
      </w:r>
    </w:p>
    <w:p w14:paraId="6D611C83" w14:textId="77777777" w:rsidR="00692F41" w:rsidRPr="00712981" w:rsidRDefault="00692F41" w:rsidP="00692F41">
      <w:pPr>
        <w:pStyle w:val="Akapitzlist"/>
        <w:keepNext/>
        <w:suppressAutoHyphens/>
        <w:spacing w:before="100" w:after="100" w:line="240" w:lineRule="auto"/>
        <w:ind w:left="284"/>
        <w:jc w:val="both"/>
        <w:rPr>
          <w:rFonts w:ascii="Arial" w:eastAsia="Arial" w:hAnsi="Arial" w:cs="Arial"/>
          <w:sz w:val="16"/>
          <w:szCs w:val="16"/>
        </w:rPr>
      </w:pPr>
    </w:p>
    <w:p w14:paraId="418FC3C1" w14:textId="77777777" w:rsidR="00692F41" w:rsidRPr="0057236C" w:rsidRDefault="00692F41" w:rsidP="004F1E34">
      <w:pPr>
        <w:pStyle w:val="Akapitzlist"/>
        <w:numPr>
          <w:ilvl w:val="0"/>
          <w:numId w:val="37"/>
        </w:numPr>
        <w:autoSpaceDE w:val="0"/>
        <w:autoSpaceDN w:val="0"/>
        <w:adjustRightInd w:val="0"/>
        <w:spacing w:before="120" w:after="120" w:line="240" w:lineRule="auto"/>
        <w:contextualSpacing w:val="0"/>
        <w:jc w:val="both"/>
        <w:rPr>
          <w:rFonts w:ascii="Arial" w:eastAsia="Times New Roman" w:hAnsi="Arial" w:cs="Arial"/>
          <w:bCs/>
          <w:iCs/>
        </w:rPr>
      </w:pPr>
      <w:r w:rsidRPr="0057236C">
        <w:rPr>
          <w:rFonts w:ascii="Arial" w:eastAsia="Times New Roman" w:hAnsi="Arial" w:cs="Arial"/>
          <w:bCs/>
          <w:iCs/>
        </w:rPr>
        <w:t>zdolności do występowania w obrocie gospodarczym.</w:t>
      </w:r>
    </w:p>
    <w:p w14:paraId="435587D3" w14:textId="07D5B2FB" w:rsidR="00692F41" w:rsidRPr="0057236C" w:rsidRDefault="00692F41" w:rsidP="004F1E34">
      <w:pPr>
        <w:pStyle w:val="Akapitzlist"/>
        <w:autoSpaceDE w:val="0"/>
        <w:autoSpaceDN w:val="0"/>
        <w:adjustRightInd w:val="0"/>
        <w:spacing w:before="120" w:after="120" w:line="240" w:lineRule="auto"/>
        <w:contextualSpacing w:val="0"/>
        <w:jc w:val="both"/>
        <w:rPr>
          <w:rFonts w:ascii="Arial" w:eastAsia="Times New Roman" w:hAnsi="Arial" w:cs="Arial"/>
          <w:bCs/>
          <w:iCs/>
        </w:rPr>
      </w:pPr>
      <w:r w:rsidRPr="0057236C">
        <w:rPr>
          <w:rFonts w:ascii="Arial" w:eastAsia="Times New Roman" w:hAnsi="Arial" w:cs="Arial"/>
          <w:bCs/>
          <w:iCs/>
        </w:rPr>
        <w:t xml:space="preserve">Zamawiający </w:t>
      </w:r>
      <w:bookmarkStart w:id="10" w:name="_Hlk60738633"/>
      <w:r w:rsidRPr="0057236C">
        <w:rPr>
          <w:rFonts w:ascii="Arial" w:eastAsia="Times New Roman" w:hAnsi="Arial" w:cs="Arial"/>
          <w:bCs/>
          <w:iCs/>
        </w:rPr>
        <w:t>nie określa warunku w powyższym zakresie i tym samym nie wymaga podmiotowego środka dowodowego</w:t>
      </w:r>
      <w:bookmarkStart w:id="11" w:name="_Hlk61258860"/>
      <w:r w:rsidR="004F1E34">
        <w:rPr>
          <w:rFonts w:ascii="Arial" w:eastAsia="Times New Roman" w:hAnsi="Arial" w:cs="Arial"/>
          <w:bCs/>
          <w:iCs/>
        </w:rPr>
        <w:t>;</w:t>
      </w:r>
    </w:p>
    <w:bookmarkEnd w:id="10"/>
    <w:bookmarkEnd w:id="11"/>
    <w:p w14:paraId="434872C8" w14:textId="77777777" w:rsidR="00692F41" w:rsidRPr="0057236C" w:rsidRDefault="00692F41" w:rsidP="004F1E34">
      <w:pPr>
        <w:pStyle w:val="Akapitzlist"/>
        <w:numPr>
          <w:ilvl w:val="0"/>
          <w:numId w:val="37"/>
        </w:numPr>
        <w:autoSpaceDE w:val="0"/>
        <w:autoSpaceDN w:val="0"/>
        <w:adjustRightInd w:val="0"/>
        <w:spacing w:before="120" w:after="120" w:line="240" w:lineRule="auto"/>
        <w:contextualSpacing w:val="0"/>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2" w:name="_Hlk60645646"/>
      <w:r w:rsidRPr="0057236C">
        <w:rPr>
          <w:rFonts w:ascii="Arial" w:eastAsia="Times New Roman" w:hAnsi="Arial" w:cs="Arial"/>
          <w:bCs/>
        </w:rPr>
        <w:t>.</w:t>
      </w:r>
    </w:p>
    <w:bookmarkEnd w:id="12"/>
    <w:p w14:paraId="4D684749" w14:textId="2C01A845" w:rsidR="00692F41" w:rsidRDefault="00692F41" w:rsidP="004F1E34">
      <w:pPr>
        <w:pStyle w:val="Akapitzlist"/>
        <w:autoSpaceDE w:val="0"/>
        <w:autoSpaceDN w:val="0"/>
        <w:adjustRightInd w:val="0"/>
        <w:spacing w:before="120" w:after="120" w:line="240" w:lineRule="auto"/>
        <w:contextualSpacing w:val="0"/>
        <w:jc w:val="both"/>
        <w:rPr>
          <w:rFonts w:ascii="Arial" w:eastAsia="Times New Roman" w:hAnsi="Arial" w:cs="Arial"/>
          <w:bCs/>
          <w:iCs/>
        </w:rPr>
      </w:pPr>
      <w:r w:rsidRPr="0057236C">
        <w:rPr>
          <w:rFonts w:ascii="Arial" w:eastAsia="Times New Roman" w:hAnsi="Arial" w:cs="Arial"/>
          <w:bCs/>
          <w:iCs/>
        </w:rPr>
        <w:t>Zamawiający nie określa warunku w powyższym zakresie i tym samym nie wymaga podmiotowego środka dowodowego</w:t>
      </w:r>
      <w:r w:rsidR="004F1E34">
        <w:rPr>
          <w:rFonts w:ascii="Arial" w:eastAsia="Times New Roman" w:hAnsi="Arial" w:cs="Arial"/>
          <w:bCs/>
          <w:iCs/>
        </w:rPr>
        <w:t>;</w:t>
      </w:r>
      <w:r w:rsidRPr="0057236C">
        <w:rPr>
          <w:rFonts w:ascii="Arial" w:eastAsia="Times New Roman" w:hAnsi="Arial" w:cs="Arial"/>
          <w:bCs/>
          <w:iCs/>
        </w:rPr>
        <w:t xml:space="preserve">  </w:t>
      </w:r>
    </w:p>
    <w:p w14:paraId="59F805CD" w14:textId="77777777" w:rsidR="001D0CCA" w:rsidRPr="001D0CCA" w:rsidRDefault="00692F41" w:rsidP="004F1E34">
      <w:pPr>
        <w:pStyle w:val="Akapitzlist"/>
        <w:numPr>
          <w:ilvl w:val="0"/>
          <w:numId w:val="37"/>
        </w:numPr>
        <w:tabs>
          <w:tab w:val="num" w:pos="993"/>
        </w:tabs>
        <w:autoSpaceDE w:val="0"/>
        <w:autoSpaceDN w:val="0"/>
        <w:adjustRightInd w:val="0"/>
        <w:spacing w:before="120" w:after="120" w:line="240" w:lineRule="auto"/>
        <w:contextualSpacing w:val="0"/>
        <w:jc w:val="both"/>
        <w:rPr>
          <w:rFonts w:ascii="Arial" w:eastAsia="Times New Roman" w:hAnsi="Arial" w:cs="Arial"/>
          <w:bCs/>
          <w:iCs/>
        </w:rPr>
      </w:pPr>
      <w:r w:rsidRPr="001D0CCA">
        <w:rPr>
          <w:rFonts w:ascii="Arial" w:eastAsia="Times New Roman" w:hAnsi="Arial" w:cs="Arial"/>
          <w:bCs/>
        </w:rPr>
        <w:t xml:space="preserve">sytuacji ekonomicznej lub finansowej. </w:t>
      </w:r>
    </w:p>
    <w:p w14:paraId="25F8372C" w14:textId="77777777" w:rsidR="001D0CCA" w:rsidRPr="001D0CCA" w:rsidRDefault="001D0CCA" w:rsidP="004F1E34">
      <w:pPr>
        <w:autoSpaceDE w:val="0"/>
        <w:autoSpaceDN w:val="0"/>
        <w:adjustRightInd w:val="0"/>
        <w:spacing w:before="120" w:after="120" w:line="240" w:lineRule="auto"/>
        <w:ind w:left="709"/>
        <w:jc w:val="both"/>
        <w:rPr>
          <w:rFonts w:ascii="Arial" w:eastAsia="Times New Roman" w:hAnsi="Arial" w:cs="Arial"/>
          <w:bCs/>
          <w:iCs/>
        </w:rPr>
      </w:pPr>
      <w:r w:rsidRPr="001D0CCA">
        <w:rPr>
          <w:rFonts w:ascii="Arial" w:eastAsia="Times New Roman" w:hAnsi="Arial" w:cs="Arial"/>
          <w:bCs/>
          <w:iCs/>
        </w:rPr>
        <w:t xml:space="preserve">Zamawiający nie określa warunku w powyższym zakresie i tym samym nie wymaga podmiotowego środka dowodowego.  </w:t>
      </w:r>
    </w:p>
    <w:p w14:paraId="56C32140" w14:textId="77777777" w:rsidR="005E33A6" w:rsidRPr="00200AF3" w:rsidRDefault="005E33A6" w:rsidP="00692F41">
      <w:pPr>
        <w:pStyle w:val="Akapitzlist"/>
        <w:tabs>
          <w:tab w:val="num" w:pos="993"/>
        </w:tabs>
        <w:autoSpaceDE w:val="0"/>
        <w:autoSpaceDN w:val="0"/>
        <w:adjustRightInd w:val="0"/>
        <w:spacing w:after="0" w:line="240" w:lineRule="auto"/>
        <w:ind w:left="1440"/>
        <w:jc w:val="both"/>
        <w:rPr>
          <w:rFonts w:ascii="Arial" w:eastAsia="Times New Roman" w:hAnsi="Arial" w:cs="Arial"/>
          <w:b/>
          <w:iCs/>
          <w:sz w:val="14"/>
          <w:szCs w:val="14"/>
        </w:rPr>
      </w:pPr>
    </w:p>
    <w:p w14:paraId="7413BF47" w14:textId="1A3ABBC4" w:rsidR="00692F41" w:rsidRPr="00692F41" w:rsidRDefault="00692F41" w:rsidP="00A417EF">
      <w:pPr>
        <w:pStyle w:val="Akapitzlist"/>
        <w:numPr>
          <w:ilvl w:val="0"/>
          <w:numId w:val="37"/>
        </w:numPr>
        <w:autoSpaceDE w:val="0"/>
        <w:autoSpaceDN w:val="0"/>
        <w:adjustRightInd w:val="0"/>
        <w:spacing w:after="0" w:line="240" w:lineRule="auto"/>
        <w:ind w:hanging="294"/>
        <w:jc w:val="both"/>
        <w:rPr>
          <w:rFonts w:ascii="Arial" w:eastAsia="Times New Roman" w:hAnsi="Arial" w:cs="Arial"/>
          <w:b/>
          <w:iCs/>
        </w:rPr>
      </w:pPr>
      <w:r w:rsidRPr="00692F41">
        <w:rPr>
          <w:rFonts w:ascii="Arial" w:eastAsia="Times New Roman" w:hAnsi="Arial" w:cs="Arial"/>
          <w:b/>
        </w:rPr>
        <w:t xml:space="preserve">zdolności technicznej lub zawodowej. </w:t>
      </w:r>
      <w:r w:rsidRPr="00692F41">
        <w:rPr>
          <w:rFonts w:ascii="Arial" w:eastAsia="Times New Roman" w:hAnsi="Arial" w:cs="Arial"/>
          <w:bCs/>
          <w:color w:val="000000"/>
        </w:rPr>
        <w:t xml:space="preserve">Zamawiający </w:t>
      </w:r>
      <w:r w:rsidRPr="00692F41">
        <w:rPr>
          <w:rFonts w:ascii="Arial" w:eastAsia="Times New Roman" w:hAnsi="Arial" w:cs="Arial"/>
          <w:bCs/>
          <w:iCs/>
          <w:color w:val="000000"/>
        </w:rPr>
        <w:t xml:space="preserve">określa następujące warunki w tym zakresie: </w:t>
      </w:r>
    </w:p>
    <w:p w14:paraId="349DF085" w14:textId="77777777" w:rsidR="00692F41" w:rsidRPr="00200AF3" w:rsidRDefault="00692F41" w:rsidP="00692F41">
      <w:pPr>
        <w:pStyle w:val="Akapitzlist"/>
        <w:keepNext/>
        <w:suppressAutoHyphens/>
        <w:spacing w:before="100" w:after="100" w:line="240" w:lineRule="auto"/>
        <w:jc w:val="both"/>
        <w:rPr>
          <w:rFonts w:ascii="Arial" w:eastAsia="Arial" w:hAnsi="Arial" w:cs="Arial"/>
          <w:sz w:val="14"/>
          <w:szCs w:val="14"/>
        </w:rPr>
      </w:pPr>
    </w:p>
    <w:p w14:paraId="0F0A9796" w14:textId="77777777" w:rsidR="00DD4389" w:rsidRDefault="00DD4389" w:rsidP="00DD4389">
      <w:pPr>
        <w:pStyle w:val="Akapitzlist"/>
        <w:spacing w:before="120" w:after="120" w:line="240" w:lineRule="auto"/>
        <w:ind w:left="709"/>
        <w:contextualSpacing w:val="0"/>
        <w:jc w:val="both"/>
        <w:rPr>
          <w:rFonts w:ascii="Arial" w:eastAsia="Arial" w:hAnsi="Arial" w:cs="Arial"/>
        </w:rPr>
      </w:pPr>
      <w:r w:rsidRPr="00055E62">
        <w:rPr>
          <w:rFonts w:ascii="Arial" w:eastAsia="Arial" w:hAnsi="Arial" w:cs="Arial"/>
          <w:bCs/>
        </w:rPr>
        <w:t>W</w:t>
      </w:r>
      <w:r w:rsidRPr="00055E62">
        <w:rPr>
          <w:rFonts w:ascii="Arial" w:eastAsia="Arial" w:hAnsi="Arial" w:cs="Arial"/>
        </w:rPr>
        <w:t xml:space="preserve"> celu potwierdzenia spełnienia przez Wykonawcę warunku udziału w postępowaniu, dotyczącego zdolności technicznej lub zawodowej, Wykonawca wykaże, że</w:t>
      </w:r>
      <w:r>
        <w:rPr>
          <w:rFonts w:ascii="Arial" w:eastAsia="Arial" w:hAnsi="Arial" w:cs="Arial"/>
        </w:rPr>
        <w:t xml:space="preserve">: </w:t>
      </w:r>
    </w:p>
    <w:p w14:paraId="24661868" w14:textId="786304EC" w:rsidR="00DD4389" w:rsidRDefault="00DD4389" w:rsidP="00DD4389">
      <w:pPr>
        <w:pStyle w:val="Akapitzlist"/>
        <w:numPr>
          <w:ilvl w:val="0"/>
          <w:numId w:val="55"/>
        </w:numPr>
        <w:spacing w:before="120" w:after="120" w:line="240" w:lineRule="auto"/>
        <w:ind w:left="1134"/>
        <w:contextualSpacing w:val="0"/>
        <w:jc w:val="both"/>
        <w:rPr>
          <w:rFonts w:ascii="Arial" w:eastAsia="Times New Roman" w:hAnsi="Arial" w:cs="Arial"/>
        </w:rPr>
      </w:pPr>
      <w:r w:rsidRPr="00055E62">
        <w:rPr>
          <w:rFonts w:ascii="Arial" w:eastAsia="Arial" w:hAnsi="Arial" w:cs="Arial"/>
        </w:rPr>
        <w:t>nie wcześniej niż w okresie ostatnich 3 lat, a jeżeli okres prowadzenia działalności jest krótszy – w tym okresie wykonał</w:t>
      </w:r>
      <w:r>
        <w:rPr>
          <w:rFonts w:ascii="Arial" w:eastAsia="Arial" w:hAnsi="Arial" w:cs="Arial"/>
        </w:rPr>
        <w:t xml:space="preserve"> </w:t>
      </w:r>
      <w:r w:rsidRPr="00055E62">
        <w:rPr>
          <w:rFonts w:ascii="Arial" w:eastAsia="Times New Roman" w:hAnsi="Arial" w:cs="Arial"/>
        </w:rPr>
        <w:t>co najmniej</w:t>
      </w:r>
      <w:r>
        <w:rPr>
          <w:rFonts w:ascii="Arial" w:eastAsia="Times New Roman" w:hAnsi="Arial" w:cs="Arial"/>
        </w:rPr>
        <w:t xml:space="preserve"> </w:t>
      </w:r>
      <w:r>
        <w:rPr>
          <w:rFonts w:ascii="Arial" w:eastAsia="Times New Roman" w:hAnsi="Arial" w:cs="Arial"/>
          <w:b/>
          <w:bCs/>
        </w:rPr>
        <w:t xml:space="preserve">jedną usługę w zakresie zgodnym z przedmiotem zamówienia dotyczącą </w:t>
      </w:r>
      <w:r w:rsidRPr="00E92D5A">
        <w:rPr>
          <w:rFonts w:ascii="Arial" w:eastAsia="Times New Roman" w:hAnsi="Arial" w:cs="Arial"/>
          <w:b/>
          <w:bCs/>
        </w:rPr>
        <w:t>zaprojektowania prac remontowych, konserwatorskich lub przebudowy dla obiektów podlegających ochronie konserwatorskiej</w:t>
      </w:r>
      <w:r>
        <w:rPr>
          <w:rFonts w:ascii="Arial" w:eastAsia="Times New Roman" w:hAnsi="Arial" w:cs="Arial"/>
          <w:b/>
          <w:bCs/>
        </w:rPr>
        <w:t xml:space="preserve"> posiadającej co najmniej trzy kondygnacje</w:t>
      </w:r>
      <w:r w:rsidRPr="00E92D5A">
        <w:rPr>
          <w:rFonts w:ascii="Arial" w:eastAsia="Times New Roman" w:hAnsi="Arial" w:cs="Arial"/>
          <w:b/>
          <w:bCs/>
        </w:rPr>
        <w:t>, na kwotę brutto nie mniejszą niż 200</w:t>
      </w:r>
      <w:r>
        <w:rPr>
          <w:rFonts w:ascii="Arial" w:eastAsia="Times New Roman" w:hAnsi="Arial" w:cs="Arial"/>
          <w:b/>
          <w:bCs/>
        </w:rPr>
        <w:t> </w:t>
      </w:r>
      <w:r w:rsidRPr="00E92D5A">
        <w:rPr>
          <w:rFonts w:ascii="Arial" w:eastAsia="Times New Roman" w:hAnsi="Arial" w:cs="Arial"/>
          <w:b/>
          <w:bCs/>
        </w:rPr>
        <w:t>000</w:t>
      </w:r>
      <w:r>
        <w:rPr>
          <w:rFonts w:ascii="Arial" w:eastAsia="Times New Roman" w:hAnsi="Arial" w:cs="Arial"/>
          <w:b/>
          <w:bCs/>
        </w:rPr>
        <w:t>,00</w:t>
      </w:r>
      <w:r w:rsidRPr="00E92D5A">
        <w:rPr>
          <w:rFonts w:ascii="Arial" w:eastAsia="Times New Roman" w:hAnsi="Arial" w:cs="Arial"/>
          <w:b/>
          <w:bCs/>
        </w:rPr>
        <w:t xml:space="preserve"> zł</w:t>
      </w:r>
      <w:r>
        <w:rPr>
          <w:rFonts w:ascii="Arial" w:eastAsia="Times New Roman" w:hAnsi="Arial" w:cs="Arial"/>
          <w:b/>
          <w:bCs/>
        </w:rPr>
        <w:t>otych</w:t>
      </w:r>
      <w:r>
        <w:rPr>
          <w:rFonts w:ascii="Arial" w:eastAsia="Times New Roman" w:hAnsi="Arial" w:cs="Arial"/>
        </w:rPr>
        <w:t>,</w:t>
      </w:r>
    </w:p>
    <w:p w14:paraId="7BC3091F" w14:textId="77777777" w:rsidR="00DD4389" w:rsidRPr="002D553E" w:rsidRDefault="00DD4389" w:rsidP="00DD4389">
      <w:pPr>
        <w:pStyle w:val="Akapitzlist"/>
        <w:numPr>
          <w:ilvl w:val="0"/>
          <w:numId w:val="55"/>
        </w:numPr>
        <w:spacing w:before="120" w:after="120" w:line="240" w:lineRule="auto"/>
        <w:ind w:left="1134"/>
        <w:contextualSpacing w:val="0"/>
        <w:jc w:val="both"/>
        <w:rPr>
          <w:rFonts w:ascii="Arial" w:eastAsia="Times New Roman" w:hAnsi="Arial" w:cs="Arial"/>
        </w:rPr>
      </w:pPr>
      <w:r w:rsidRPr="002D553E">
        <w:rPr>
          <w:rFonts w:ascii="Arial" w:eastAsia="Arial" w:hAnsi="Arial" w:cs="Arial"/>
          <w:b/>
          <w:bCs/>
        </w:rPr>
        <w:t>dysponuje osobami skierowanymi przez Wykonawcę do realizacji zamówienia, odpowiedzialnymi za świadczenie usług oraz legitymującymi się odpowiednimi kwalifikacjami zawodowymi, tj.:</w:t>
      </w:r>
    </w:p>
    <w:p w14:paraId="0441E513" w14:textId="77777777" w:rsidR="00DD4389" w:rsidRDefault="00DD4389" w:rsidP="00DD4389">
      <w:pPr>
        <w:pStyle w:val="Akapitzlist"/>
        <w:numPr>
          <w:ilvl w:val="0"/>
          <w:numId w:val="50"/>
        </w:numPr>
        <w:overflowPunct w:val="0"/>
        <w:autoSpaceDE w:val="0"/>
        <w:autoSpaceDN w:val="0"/>
        <w:adjustRightInd w:val="0"/>
        <w:spacing w:before="120" w:after="240"/>
        <w:ind w:left="1418"/>
        <w:contextualSpacing w:val="0"/>
        <w:jc w:val="both"/>
        <w:textAlignment w:val="baseline"/>
        <w:rPr>
          <w:rFonts w:ascii="Arial" w:eastAsia="Times New Roman" w:hAnsi="Arial" w:cs="Arial"/>
          <w:iCs/>
          <w:szCs w:val="20"/>
        </w:rPr>
      </w:pPr>
      <w:bookmarkStart w:id="13" w:name="_Hlk513804962"/>
      <w:r w:rsidRPr="00084EA8">
        <w:rPr>
          <w:rFonts w:ascii="Arial" w:eastAsia="Times New Roman" w:hAnsi="Arial" w:cs="Arial"/>
          <w:iCs/>
          <w:szCs w:val="20"/>
        </w:rPr>
        <w:t xml:space="preserve">co najmniej 1 osobą z </w:t>
      </w:r>
      <w:bookmarkEnd w:id="13"/>
      <w:r w:rsidRPr="00084EA8">
        <w:rPr>
          <w:rFonts w:ascii="Arial" w:eastAsia="Times New Roman" w:hAnsi="Arial" w:cs="Arial"/>
          <w:iCs/>
          <w:szCs w:val="20"/>
        </w:rPr>
        <w:t>uprawnieniami</w:t>
      </w:r>
      <w:r>
        <w:rPr>
          <w:rFonts w:ascii="Arial" w:eastAsia="Times New Roman" w:hAnsi="Arial" w:cs="Arial"/>
          <w:iCs/>
          <w:szCs w:val="20"/>
        </w:rPr>
        <w:t xml:space="preserve"> budowlanymi</w:t>
      </w:r>
      <w:r w:rsidRPr="00084EA8">
        <w:rPr>
          <w:rFonts w:ascii="Arial" w:eastAsia="Times New Roman" w:hAnsi="Arial" w:cs="Arial"/>
          <w:iCs/>
          <w:szCs w:val="20"/>
        </w:rPr>
        <w:t xml:space="preserve"> do projektowania bez ograniczeń w specjalności architektonicznej</w:t>
      </w:r>
      <w:r>
        <w:rPr>
          <w:rFonts w:ascii="Arial" w:hAnsi="Arial" w:cs="Arial"/>
        </w:rPr>
        <w:t>, która</w:t>
      </w:r>
      <w:bookmarkStart w:id="14" w:name="_Hlk120680267"/>
      <w:r>
        <w:rPr>
          <w:rFonts w:ascii="Arial" w:hAnsi="Arial" w:cs="Arial"/>
        </w:rPr>
        <w:t>:</w:t>
      </w:r>
      <w:r>
        <w:rPr>
          <w:rFonts w:ascii="Arial" w:eastAsia="Times New Roman" w:hAnsi="Arial" w:cs="Arial"/>
          <w:iCs/>
          <w:szCs w:val="20"/>
        </w:rPr>
        <w:t xml:space="preserve"> </w:t>
      </w:r>
    </w:p>
    <w:bookmarkEnd w:id="14"/>
    <w:p w14:paraId="6EFDB249" w14:textId="3599AB67" w:rsidR="00DD4389" w:rsidRDefault="00DD4389" w:rsidP="00DD4389">
      <w:pPr>
        <w:pStyle w:val="Akapitzlist"/>
        <w:numPr>
          <w:ilvl w:val="0"/>
          <w:numId w:val="54"/>
        </w:numPr>
        <w:overflowPunct w:val="0"/>
        <w:autoSpaceDE w:val="0"/>
        <w:autoSpaceDN w:val="0"/>
        <w:adjustRightInd w:val="0"/>
        <w:spacing w:after="120"/>
        <w:ind w:left="1843" w:hanging="357"/>
        <w:contextualSpacing w:val="0"/>
        <w:jc w:val="both"/>
        <w:textAlignment w:val="baseline"/>
        <w:rPr>
          <w:rFonts w:ascii="Arial" w:hAnsi="Arial" w:cs="Arial"/>
        </w:rPr>
      </w:pPr>
      <w:r w:rsidRPr="00120C5D">
        <w:rPr>
          <w:rFonts w:ascii="Arial" w:hAnsi="Arial" w:cs="Arial"/>
        </w:rPr>
        <w:t xml:space="preserve">w okresie ostatnich </w:t>
      </w:r>
      <w:r>
        <w:rPr>
          <w:rFonts w:ascii="Arial" w:hAnsi="Arial" w:cs="Arial"/>
        </w:rPr>
        <w:t>8</w:t>
      </w:r>
      <w:r w:rsidRPr="00120C5D">
        <w:rPr>
          <w:rFonts w:ascii="Arial" w:hAnsi="Arial" w:cs="Arial"/>
        </w:rPr>
        <w:t xml:space="preserve"> lat przed upływem terminu składania ofert pełnił</w:t>
      </w:r>
      <w:r>
        <w:rPr>
          <w:rFonts w:ascii="Arial" w:hAnsi="Arial" w:cs="Arial"/>
        </w:rPr>
        <w:t>a</w:t>
      </w:r>
      <w:r w:rsidRPr="00120C5D">
        <w:rPr>
          <w:rFonts w:ascii="Arial" w:hAnsi="Arial" w:cs="Arial"/>
        </w:rPr>
        <w:t xml:space="preserve"> funkcję projektanta-architekta przy wykonaniu dokumentacji projektowej (projektu architektoniczno-budowlanego wraz z projektami technicznymi) dla robót budowlanych realizowanych w obiekcie budowlanym </w:t>
      </w:r>
      <w:r>
        <w:rPr>
          <w:rFonts w:ascii="Arial" w:hAnsi="Arial" w:cs="Arial"/>
        </w:rPr>
        <w:br/>
      </w:r>
      <w:r w:rsidRPr="00120C5D">
        <w:rPr>
          <w:rFonts w:ascii="Arial" w:hAnsi="Arial" w:cs="Arial"/>
        </w:rPr>
        <w:t>o powierzchni całkowitej co najmniej 2 000 m</w:t>
      </w:r>
      <w:r w:rsidRPr="00120C5D">
        <w:rPr>
          <w:rFonts w:ascii="Arial" w:hAnsi="Arial" w:cs="Arial"/>
          <w:vertAlign w:val="superscript"/>
        </w:rPr>
        <w:t>2</w:t>
      </w:r>
      <w:r>
        <w:rPr>
          <w:rFonts w:ascii="Arial" w:hAnsi="Arial" w:cs="Arial"/>
        </w:rPr>
        <w:t xml:space="preserve"> </w:t>
      </w:r>
    </w:p>
    <w:p w14:paraId="464D0FCF" w14:textId="68FA47B5" w:rsidR="00D9760F" w:rsidRPr="00D9760F" w:rsidRDefault="00D9760F" w:rsidP="00D9760F">
      <w:pPr>
        <w:overflowPunct w:val="0"/>
        <w:autoSpaceDE w:val="0"/>
        <w:autoSpaceDN w:val="0"/>
        <w:adjustRightInd w:val="0"/>
        <w:spacing w:after="120"/>
        <w:ind w:left="1843"/>
        <w:jc w:val="both"/>
        <w:textAlignment w:val="baseline"/>
        <w:rPr>
          <w:rFonts w:ascii="Arial" w:hAnsi="Arial" w:cs="Arial"/>
        </w:rPr>
      </w:pPr>
      <w:r>
        <w:rPr>
          <w:rFonts w:ascii="Arial" w:hAnsi="Arial" w:cs="Arial"/>
        </w:rPr>
        <w:t>i</w:t>
      </w:r>
    </w:p>
    <w:p w14:paraId="15AD970E" w14:textId="77777777" w:rsidR="00DD4389" w:rsidRPr="00120C5D" w:rsidRDefault="00DD4389" w:rsidP="00DD4389">
      <w:pPr>
        <w:pStyle w:val="Akapitzlist"/>
        <w:numPr>
          <w:ilvl w:val="0"/>
          <w:numId w:val="54"/>
        </w:numPr>
        <w:overflowPunct w:val="0"/>
        <w:autoSpaceDE w:val="0"/>
        <w:autoSpaceDN w:val="0"/>
        <w:adjustRightInd w:val="0"/>
        <w:spacing w:after="120"/>
        <w:ind w:left="1843" w:hanging="357"/>
        <w:contextualSpacing w:val="0"/>
        <w:jc w:val="both"/>
        <w:textAlignment w:val="baseline"/>
        <w:rPr>
          <w:rFonts w:ascii="Arial" w:eastAsia="Times New Roman" w:hAnsi="Arial" w:cs="Arial"/>
        </w:rPr>
      </w:pPr>
      <w:r w:rsidRPr="00120C5D">
        <w:rPr>
          <w:rFonts w:ascii="Arial" w:eastAsia="Times New Roman" w:hAnsi="Arial" w:cs="Arial"/>
        </w:rPr>
        <w:t xml:space="preserve">w okresie ostatnich </w:t>
      </w:r>
      <w:r>
        <w:rPr>
          <w:rFonts w:ascii="Arial" w:eastAsia="Times New Roman" w:hAnsi="Arial" w:cs="Arial"/>
        </w:rPr>
        <w:t>8</w:t>
      </w:r>
      <w:r w:rsidRPr="00120C5D">
        <w:rPr>
          <w:rFonts w:ascii="Arial" w:eastAsia="Times New Roman" w:hAnsi="Arial" w:cs="Arial"/>
        </w:rPr>
        <w:t xml:space="preserve"> lat przed upływem terminu składania ofert wykonywał</w:t>
      </w:r>
      <w:r>
        <w:rPr>
          <w:rFonts w:ascii="Arial" w:eastAsia="Times New Roman" w:hAnsi="Arial" w:cs="Arial"/>
        </w:rPr>
        <w:t>a</w:t>
      </w:r>
      <w:r w:rsidRPr="00120C5D">
        <w:rPr>
          <w:rFonts w:ascii="Arial" w:eastAsia="Times New Roman" w:hAnsi="Arial" w:cs="Arial"/>
        </w:rPr>
        <w:t xml:space="preserve"> co najmniej jedn</w:t>
      </w:r>
      <w:r>
        <w:rPr>
          <w:rFonts w:ascii="Arial" w:eastAsia="Times New Roman" w:hAnsi="Arial" w:cs="Arial"/>
        </w:rPr>
        <w:t>o</w:t>
      </w:r>
      <w:r w:rsidRPr="00120C5D">
        <w:rPr>
          <w:rFonts w:ascii="Arial" w:eastAsia="Times New Roman" w:hAnsi="Arial" w:cs="Arial"/>
        </w:rPr>
        <w:t xml:space="preserve"> opracowanie projektowe dla budynku objętego ochroną konserwatorską i pełnił</w:t>
      </w:r>
      <w:r>
        <w:rPr>
          <w:rFonts w:ascii="Arial" w:eastAsia="Times New Roman" w:hAnsi="Arial" w:cs="Arial"/>
        </w:rPr>
        <w:t>a</w:t>
      </w:r>
      <w:r w:rsidRPr="00120C5D">
        <w:rPr>
          <w:rFonts w:ascii="Arial" w:eastAsia="Times New Roman" w:hAnsi="Arial" w:cs="Arial"/>
        </w:rPr>
        <w:t xml:space="preserve"> nadzór autorski przy wykonywaniu robót budowlanych</w:t>
      </w:r>
      <w:r>
        <w:rPr>
          <w:rFonts w:ascii="Arial" w:eastAsia="Times New Roman" w:hAnsi="Arial" w:cs="Arial"/>
        </w:rPr>
        <w:t>,</w:t>
      </w:r>
    </w:p>
    <w:p w14:paraId="3F88A35E" w14:textId="77777777" w:rsidR="00DD4389" w:rsidRPr="00A417EF" w:rsidRDefault="00DD4389" w:rsidP="00DD4389">
      <w:pPr>
        <w:numPr>
          <w:ilvl w:val="0"/>
          <w:numId w:val="52"/>
        </w:numPr>
        <w:spacing w:before="120" w:after="120" w:line="240" w:lineRule="auto"/>
        <w:ind w:left="1418"/>
        <w:jc w:val="both"/>
        <w:rPr>
          <w:rFonts w:ascii="Arial" w:eastAsia="Times New Roman" w:hAnsi="Arial" w:cs="Arial"/>
          <w:iCs/>
          <w:szCs w:val="20"/>
        </w:rPr>
      </w:pPr>
      <w:r w:rsidRPr="00A417EF">
        <w:rPr>
          <w:rFonts w:ascii="Arial" w:eastAsia="Times New Roman" w:hAnsi="Arial" w:cs="Arial"/>
          <w:iCs/>
          <w:szCs w:val="20"/>
        </w:rPr>
        <w:lastRenderedPageBreak/>
        <w:t>co najmniej 1 osobą z uprawnieniami budowlanymi do projektowania bez ograniczeń w specjalności konstrukcyjno-budowlanej</w:t>
      </w:r>
      <w:r>
        <w:rPr>
          <w:rFonts w:ascii="Arial" w:hAnsi="Arial" w:cs="Arial"/>
        </w:rPr>
        <w:t>, która:</w:t>
      </w:r>
    </w:p>
    <w:p w14:paraId="77F01839" w14:textId="130DEFC5" w:rsidR="00DD4389" w:rsidRDefault="00DD4389" w:rsidP="00DD4389">
      <w:pPr>
        <w:pStyle w:val="Akapitzlist"/>
        <w:numPr>
          <w:ilvl w:val="0"/>
          <w:numId w:val="54"/>
        </w:numPr>
        <w:overflowPunct w:val="0"/>
        <w:autoSpaceDE w:val="0"/>
        <w:autoSpaceDN w:val="0"/>
        <w:adjustRightInd w:val="0"/>
        <w:spacing w:after="120"/>
        <w:ind w:left="1843" w:hanging="357"/>
        <w:contextualSpacing w:val="0"/>
        <w:jc w:val="both"/>
        <w:textAlignment w:val="baseline"/>
        <w:rPr>
          <w:rFonts w:ascii="Arial" w:eastAsia="Times New Roman" w:hAnsi="Arial" w:cs="Arial"/>
        </w:rPr>
      </w:pPr>
      <w:r w:rsidRPr="007F1299">
        <w:rPr>
          <w:rFonts w:ascii="Arial" w:eastAsia="Times New Roman" w:hAnsi="Arial" w:cs="Arial"/>
        </w:rPr>
        <w:t xml:space="preserve">w okresie ostatnich </w:t>
      </w:r>
      <w:r>
        <w:rPr>
          <w:rFonts w:ascii="Arial" w:eastAsia="Times New Roman" w:hAnsi="Arial" w:cs="Arial"/>
        </w:rPr>
        <w:t>8</w:t>
      </w:r>
      <w:r w:rsidRPr="007F1299">
        <w:rPr>
          <w:rFonts w:ascii="Arial" w:eastAsia="Times New Roman" w:hAnsi="Arial" w:cs="Arial"/>
        </w:rPr>
        <w:t xml:space="preserve"> lat przed upływem terminu składania ofert opracowywał</w:t>
      </w:r>
      <w:r>
        <w:rPr>
          <w:rFonts w:ascii="Arial" w:eastAsia="Times New Roman" w:hAnsi="Arial" w:cs="Arial"/>
        </w:rPr>
        <w:t>a</w:t>
      </w:r>
      <w:r w:rsidRPr="007F1299">
        <w:rPr>
          <w:rFonts w:ascii="Arial" w:eastAsia="Times New Roman" w:hAnsi="Arial" w:cs="Arial"/>
        </w:rPr>
        <w:t xml:space="preserve"> projekt konstrukcji budynku o powierzchni całkowitej co najmniej 2 000 m</w:t>
      </w:r>
      <w:r w:rsidRPr="007F1299">
        <w:rPr>
          <w:rFonts w:ascii="Arial" w:eastAsia="Times New Roman" w:hAnsi="Arial" w:cs="Arial"/>
          <w:vertAlign w:val="superscript"/>
        </w:rPr>
        <w:t>2</w:t>
      </w:r>
      <w:r w:rsidRPr="007F1299">
        <w:rPr>
          <w:rFonts w:ascii="Arial" w:eastAsia="Times New Roman" w:hAnsi="Arial" w:cs="Arial"/>
        </w:rPr>
        <w:t xml:space="preserve"> oraz pełnił</w:t>
      </w:r>
      <w:r>
        <w:rPr>
          <w:rFonts w:ascii="Arial" w:eastAsia="Times New Roman" w:hAnsi="Arial" w:cs="Arial"/>
        </w:rPr>
        <w:t>a</w:t>
      </w:r>
      <w:r w:rsidRPr="007F1299">
        <w:rPr>
          <w:rFonts w:ascii="Arial" w:eastAsia="Times New Roman" w:hAnsi="Arial" w:cs="Arial"/>
        </w:rPr>
        <w:t xml:space="preserve"> funkcj</w:t>
      </w:r>
      <w:r>
        <w:rPr>
          <w:rFonts w:ascii="Arial" w:eastAsia="Times New Roman" w:hAnsi="Arial" w:cs="Arial"/>
        </w:rPr>
        <w:t>ę</w:t>
      </w:r>
      <w:r w:rsidRPr="007F1299">
        <w:rPr>
          <w:rFonts w:ascii="Arial" w:eastAsia="Times New Roman" w:hAnsi="Arial" w:cs="Arial"/>
        </w:rPr>
        <w:t xml:space="preserve"> nadzoru autorskiego w realizowanej budowie</w:t>
      </w:r>
      <w:r>
        <w:rPr>
          <w:rFonts w:ascii="Arial" w:eastAsia="Times New Roman" w:hAnsi="Arial" w:cs="Arial"/>
        </w:rPr>
        <w:t xml:space="preserve"> </w:t>
      </w:r>
    </w:p>
    <w:p w14:paraId="50A03840" w14:textId="56C70933" w:rsidR="00D9760F" w:rsidRPr="00D9760F" w:rsidRDefault="00D9760F" w:rsidP="00D9760F">
      <w:pPr>
        <w:overflowPunct w:val="0"/>
        <w:autoSpaceDE w:val="0"/>
        <w:autoSpaceDN w:val="0"/>
        <w:adjustRightInd w:val="0"/>
        <w:spacing w:after="120"/>
        <w:ind w:left="1843"/>
        <w:jc w:val="both"/>
        <w:textAlignment w:val="baseline"/>
        <w:rPr>
          <w:rFonts w:ascii="Arial" w:eastAsia="Times New Roman" w:hAnsi="Arial" w:cs="Arial"/>
        </w:rPr>
      </w:pPr>
      <w:r>
        <w:rPr>
          <w:rFonts w:ascii="Arial" w:eastAsia="Times New Roman" w:hAnsi="Arial" w:cs="Arial"/>
        </w:rPr>
        <w:t>i</w:t>
      </w:r>
    </w:p>
    <w:p w14:paraId="50DE430F" w14:textId="77777777" w:rsidR="00DD4389" w:rsidRPr="007F1299" w:rsidRDefault="00DD4389" w:rsidP="00DD4389">
      <w:pPr>
        <w:pStyle w:val="Akapitzlist"/>
        <w:numPr>
          <w:ilvl w:val="0"/>
          <w:numId w:val="54"/>
        </w:numPr>
        <w:overflowPunct w:val="0"/>
        <w:autoSpaceDE w:val="0"/>
        <w:autoSpaceDN w:val="0"/>
        <w:adjustRightInd w:val="0"/>
        <w:spacing w:after="120"/>
        <w:ind w:left="1843" w:hanging="357"/>
        <w:contextualSpacing w:val="0"/>
        <w:jc w:val="both"/>
        <w:textAlignment w:val="baseline"/>
        <w:rPr>
          <w:rFonts w:ascii="Arial" w:eastAsia="Times New Roman" w:hAnsi="Arial" w:cs="Arial"/>
        </w:rPr>
      </w:pPr>
      <w:r w:rsidRPr="007F1299">
        <w:rPr>
          <w:rFonts w:ascii="Arial" w:eastAsia="Times New Roman" w:hAnsi="Arial" w:cs="Arial"/>
        </w:rPr>
        <w:t xml:space="preserve">w okresie ostatnich </w:t>
      </w:r>
      <w:r>
        <w:rPr>
          <w:rFonts w:ascii="Arial" w:eastAsia="Times New Roman" w:hAnsi="Arial" w:cs="Arial"/>
        </w:rPr>
        <w:t>8</w:t>
      </w:r>
      <w:r w:rsidRPr="007F1299">
        <w:rPr>
          <w:rFonts w:ascii="Arial" w:eastAsia="Times New Roman" w:hAnsi="Arial" w:cs="Arial"/>
        </w:rPr>
        <w:t xml:space="preserve"> lat przed upływem terminu składania ofert opracowywał</w:t>
      </w:r>
      <w:r>
        <w:rPr>
          <w:rFonts w:ascii="Arial" w:eastAsia="Times New Roman" w:hAnsi="Arial" w:cs="Arial"/>
        </w:rPr>
        <w:t>a</w:t>
      </w:r>
      <w:r w:rsidRPr="007F1299">
        <w:rPr>
          <w:rFonts w:ascii="Arial" w:eastAsia="Times New Roman" w:hAnsi="Arial" w:cs="Arial"/>
        </w:rPr>
        <w:t xml:space="preserve"> ekspertyzę stanu technicznego obiektu budowlanego </w:t>
      </w:r>
      <w:r>
        <w:rPr>
          <w:rFonts w:ascii="Arial" w:eastAsia="Times New Roman" w:hAnsi="Arial" w:cs="Arial"/>
        </w:rPr>
        <w:br/>
      </w:r>
      <w:r w:rsidRPr="007F1299">
        <w:rPr>
          <w:rFonts w:ascii="Arial" w:eastAsia="Times New Roman" w:hAnsi="Arial" w:cs="Arial"/>
        </w:rPr>
        <w:t>o powierzchni zabudowy co najmniej 300 m², posiadając</w:t>
      </w:r>
      <w:r>
        <w:rPr>
          <w:rFonts w:ascii="Arial" w:eastAsia="Times New Roman" w:hAnsi="Arial" w:cs="Arial"/>
        </w:rPr>
        <w:t>ego</w:t>
      </w:r>
      <w:r w:rsidRPr="007F1299">
        <w:rPr>
          <w:rFonts w:ascii="Arial" w:eastAsia="Times New Roman" w:hAnsi="Arial" w:cs="Arial"/>
        </w:rPr>
        <w:t xml:space="preserve"> co najmniej trzy kondygnacje</w:t>
      </w:r>
      <w:r>
        <w:rPr>
          <w:rFonts w:ascii="Arial" w:eastAsia="Times New Roman" w:hAnsi="Arial" w:cs="Arial"/>
        </w:rPr>
        <w:t>,</w:t>
      </w:r>
    </w:p>
    <w:p w14:paraId="79BF7621" w14:textId="77777777" w:rsidR="00DD4389" w:rsidRPr="000D3949" w:rsidRDefault="00DD4389" w:rsidP="00DD4389">
      <w:pPr>
        <w:pStyle w:val="Akapitzlist"/>
        <w:numPr>
          <w:ilvl w:val="0"/>
          <w:numId w:val="52"/>
        </w:numPr>
        <w:overflowPunct w:val="0"/>
        <w:autoSpaceDE w:val="0"/>
        <w:autoSpaceDN w:val="0"/>
        <w:adjustRightInd w:val="0"/>
        <w:spacing w:before="120" w:after="120"/>
        <w:ind w:left="1134"/>
        <w:contextualSpacing w:val="0"/>
        <w:jc w:val="both"/>
        <w:textAlignment w:val="baseline"/>
        <w:rPr>
          <w:rFonts w:ascii="Arial" w:eastAsia="Times New Roman" w:hAnsi="Arial" w:cs="Arial"/>
          <w:iCs/>
          <w:szCs w:val="20"/>
        </w:rPr>
      </w:pPr>
      <w:r w:rsidRPr="000D3949">
        <w:rPr>
          <w:rFonts w:ascii="Arial" w:eastAsia="Times New Roman" w:hAnsi="Arial" w:cs="Arial"/>
          <w:iCs/>
          <w:szCs w:val="20"/>
        </w:rPr>
        <w:t>co najmniej 1 osobą z uprawnieniami budowlanymi do projektowania bez ograniczeń w specjalności instalacyjnej w zakresie sieci, instalacji i urządzeń telekomunikacyjnych</w:t>
      </w:r>
      <w:r>
        <w:rPr>
          <w:rFonts w:ascii="Arial" w:eastAsia="Times New Roman" w:hAnsi="Arial" w:cs="Arial"/>
          <w:iCs/>
          <w:szCs w:val="20"/>
        </w:rPr>
        <w:t xml:space="preserve">, </w:t>
      </w:r>
      <w:r>
        <w:rPr>
          <w:rFonts w:ascii="Arial" w:eastAsia="Times New Roman" w:hAnsi="Arial" w:cs="Arial"/>
        </w:rPr>
        <w:t>która:</w:t>
      </w:r>
      <w:r w:rsidRPr="000D3949">
        <w:rPr>
          <w:rFonts w:ascii="Arial" w:eastAsia="Times New Roman" w:hAnsi="Arial" w:cs="Arial"/>
          <w:iCs/>
          <w:szCs w:val="20"/>
        </w:rPr>
        <w:t xml:space="preserve"> </w:t>
      </w:r>
    </w:p>
    <w:p w14:paraId="4123CE78" w14:textId="77777777" w:rsidR="00DD4389" w:rsidRPr="00E54010" w:rsidRDefault="00DD4389" w:rsidP="00DD4389">
      <w:pPr>
        <w:pStyle w:val="Akapitzlist"/>
        <w:numPr>
          <w:ilvl w:val="0"/>
          <w:numId w:val="54"/>
        </w:numPr>
        <w:overflowPunct w:val="0"/>
        <w:autoSpaceDE w:val="0"/>
        <w:autoSpaceDN w:val="0"/>
        <w:adjustRightInd w:val="0"/>
        <w:spacing w:after="120"/>
        <w:ind w:left="1560" w:hanging="357"/>
        <w:contextualSpacing w:val="0"/>
        <w:jc w:val="both"/>
        <w:textAlignment w:val="baseline"/>
        <w:rPr>
          <w:rFonts w:ascii="Arial" w:eastAsia="Times New Roman" w:hAnsi="Arial" w:cs="Arial"/>
        </w:rPr>
      </w:pPr>
      <w:r w:rsidRPr="00E54010">
        <w:rPr>
          <w:rFonts w:ascii="Arial" w:eastAsia="Times New Roman" w:hAnsi="Arial" w:cs="Arial"/>
        </w:rPr>
        <w:t>w okresie ostatnich 4 lat przed upływem terminu składania ofert opracowywał</w:t>
      </w:r>
      <w:r>
        <w:rPr>
          <w:rFonts w:ascii="Arial" w:eastAsia="Times New Roman" w:hAnsi="Arial" w:cs="Arial"/>
        </w:rPr>
        <w:t>a</w:t>
      </w:r>
      <w:r w:rsidRPr="00E54010">
        <w:rPr>
          <w:rFonts w:ascii="Arial" w:eastAsia="Times New Roman" w:hAnsi="Arial" w:cs="Arial"/>
        </w:rPr>
        <w:t xml:space="preserve"> projekt instalacji telekomunikacyjnych w budynku</w:t>
      </w:r>
      <w:r>
        <w:rPr>
          <w:rFonts w:ascii="Arial" w:eastAsia="Times New Roman" w:hAnsi="Arial" w:cs="Arial"/>
        </w:rPr>
        <w:t xml:space="preserve"> </w:t>
      </w:r>
      <w:r w:rsidRPr="00E54010">
        <w:rPr>
          <w:rFonts w:ascii="Arial" w:eastAsia="Times New Roman" w:hAnsi="Arial" w:cs="Arial"/>
        </w:rPr>
        <w:t>o powierzchni całkowitej co najmniej 1 000 m</w:t>
      </w:r>
      <w:r w:rsidRPr="00E54010">
        <w:rPr>
          <w:rFonts w:ascii="Arial" w:eastAsia="Times New Roman" w:hAnsi="Arial" w:cs="Arial"/>
          <w:vertAlign w:val="superscript"/>
        </w:rPr>
        <w:t>2</w:t>
      </w:r>
      <w:r w:rsidRPr="00E54010">
        <w:rPr>
          <w:rFonts w:ascii="Arial" w:eastAsia="Times New Roman" w:hAnsi="Arial" w:cs="Arial"/>
        </w:rPr>
        <w:t xml:space="preserve"> oraz pełnił</w:t>
      </w:r>
      <w:r>
        <w:rPr>
          <w:rFonts w:ascii="Arial" w:eastAsia="Times New Roman" w:hAnsi="Arial" w:cs="Arial"/>
        </w:rPr>
        <w:t>a</w:t>
      </w:r>
      <w:r w:rsidRPr="00E54010">
        <w:rPr>
          <w:rFonts w:ascii="Arial" w:eastAsia="Times New Roman" w:hAnsi="Arial" w:cs="Arial"/>
        </w:rPr>
        <w:t xml:space="preserve"> funkcj</w:t>
      </w:r>
      <w:r>
        <w:rPr>
          <w:rFonts w:ascii="Arial" w:eastAsia="Times New Roman" w:hAnsi="Arial" w:cs="Arial"/>
        </w:rPr>
        <w:t>ę</w:t>
      </w:r>
      <w:r w:rsidRPr="00E54010">
        <w:rPr>
          <w:rFonts w:ascii="Arial" w:eastAsia="Times New Roman" w:hAnsi="Arial" w:cs="Arial"/>
        </w:rPr>
        <w:t xml:space="preserve"> nadzoru autorskiego w realizowanej budowie</w:t>
      </w:r>
      <w:r>
        <w:rPr>
          <w:rFonts w:ascii="Arial" w:eastAsia="Times New Roman" w:hAnsi="Arial" w:cs="Arial"/>
        </w:rPr>
        <w:t>,</w:t>
      </w:r>
      <w:r w:rsidRPr="00E54010">
        <w:rPr>
          <w:rFonts w:ascii="Arial" w:eastAsia="Times New Roman" w:hAnsi="Arial" w:cs="Arial"/>
        </w:rPr>
        <w:t xml:space="preserve">  </w:t>
      </w:r>
    </w:p>
    <w:p w14:paraId="15B49C73" w14:textId="77777777" w:rsidR="00DD4389" w:rsidRPr="00E54010" w:rsidRDefault="00DD4389" w:rsidP="00DD4389">
      <w:pPr>
        <w:pStyle w:val="Akapitzlist"/>
        <w:numPr>
          <w:ilvl w:val="0"/>
          <w:numId w:val="52"/>
        </w:numPr>
        <w:overflowPunct w:val="0"/>
        <w:autoSpaceDE w:val="0"/>
        <w:autoSpaceDN w:val="0"/>
        <w:adjustRightInd w:val="0"/>
        <w:spacing w:before="120" w:after="120"/>
        <w:ind w:left="1134"/>
        <w:contextualSpacing w:val="0"/>
        <w:jc w:val="both"/>
        <w:textAlignment w:val="baseline"/>
        <w:rPr>
          <w:rFonts w:ascii="Arial" w:eastAsia="Times New Roman" w:hAnsi="Arial" w:cs="Arial"/>
          <w:szCs w:val="20"/>
        </w:rPr>
      </w:pPr>
      <w:r w:rsidRPr="000D3949">
        <w:rPr>
          <w:rFonts w:ascii="Arial" w:eastAsia="Times New Roman" w:hAnsi="Arial" w:cs="Arial"/>
          <w:iCs/>
          <w:szCs w:val="20"/>
        </w:rPr>
        <w:t xml:space="preserve">co najmniej 1 osobą z uprawnieniami budowlanymi  do projektowania bez ograniczeń w specjalności instalacyjnej w zakresie </w:t>
      </w:r>
      <w:r w:rsidRPr="00E54010">
        <w:rPr>
          <w:rFonts w:ascii="Arial" w:eastAsia="Times New Roman" w:hAnsi="Arial" w:cs="Arial"/>
        </w:rPr>
        <w:t xml:space="preserve">sieci, instalacji i urządzeń: cieplnych, wentylacyjnych, gazowych, wodociągowych i kanalizacyjnych, </w:t>
      </w:r>
      <w:r>
        <w:rPr>
          <w:rFonts w:ascii="Arial" w:eastAsia="Times New Roman" w:hAnsi="Arial" w:cs="Arial"/>
        </w:rPr>
        <w:t>która:</w:t>
      </w:r>
    </w:p>
    <w:p w14:paraId="4CE2ACDC" w14:textId="77777777" w:rsidR="00DD4389" w:rsidRPr="00E54010" w:rsidRDefault="00DD4389" w:rsidP="00DD4389">
      <w:pPr>
        <w:pStyle w:val="Akapitzlist"/>
        <w:numPr>
          <w:ilvl w:val="0"/>
          <w:numId w:val="54"/>
        </w:numPr>
        <w:overflowPunct w:val="0"/>
        <w:autoSpaceDE w:val="0"/>
        <w:autoSpaceDN w:val="0"/>
        <w:adjustRightInd w:val="0"/>
        <w:spacing w:after="120"/>
        <w:ind w:left="1560" w:hanging="357"/>
        <w:contextualSpacing w:val="0"/>
        <w:jc w:val="both"/>
        <w:textAlignment w:val="baseline"/>
        <w:rPr>
          <w:rFonts w:ascii="Arial" w:eastAsia="Times New Roman" w:hAnsi="Arial" w:cs="Arial"/>
        </w:rPr>
      </w:pPr>
      <w:r w:rsidRPr="00E54010">
        <w:rPr>
          <w:rFonts w:ascii="Arial" w:eastAsia="Times New Roman" w:hAnsi="Arial" w:cs="Arial"/>
        </w:rPr>
        <w:t>w okresie ostatnich 4 lat przed upływem terminu składania ofert opracowywał</w:t>
      </w:r>
      <w:r>
        <w:rPr>
          <w:rFonts w:ascii="Arial" w:eastAsia="Times New Roman" w:hAnsi="Arial" w:cs="Arial"/>
        </w:rPr>
        <w:t>a</w:t>
      </w:r>
      <w:r w:rsidRPr="00E54010">
        <w:rPr>
          <w:rFonts w:ascii="Arial" w:eastAsia="Times New Roman" w:hAnsi="Arial" w:cs="Arial"/>
        </w:rPr>
        <w:t xml:space="preserve"> projekt instalacji w zakresie sieci, instalacji i urządzeń: cieplnych, wentylacyjnych, gazowych, wodociągowych i kanalizacyjnych w budynku </w:t>
      </w:r>
      <w:r>
        <w:rPr>
          <w:rFonts w:ascii="Arial" w:eastAsia="Times New Roman" w:hAnsi="Arial" w:cs="Arial"/>
        </w:rPr>
        <w:br/>
      </w:r>
      <w:r w:rsidRPr="00E54010">
        <w:rPr>
          <w:rFonts w:ascii="Arial" w:eastAsia="Times New Roman" w:hAnsi="Arial" w:cs="Arial"/>
        </w:rPr>
        <w:t>o powierzchni całkowitej co najmniej 1 000 m</w:t>
      </w:r>
      <w:r w:rsidRPr="00E54010">
        <w:rPr>
          <w:rFonts w:ascii="Arial" w:eastAsia="Times New Roman" w:hAnsi="Arial" w:cs="Arial"/>
          <w:vertAlign w:val="superscript"/>
        </w:rPr>
        <w:t>2</w:t>
      </w:r>
      <w:r w:rsidRPr="00E54010">
        <w:rPr>
          <w:rFonts w:ascii="Arial" w:eastAsia="Times New Roman" w:hAnsi="Arial" w:cs="Arial"/>
        </w:rPr>
        <w:t xml:space="preserve"> oraz pełnił</w:t>
      </w:r>
      <w:r>
        <w:rPr>
          <w:rFonts w:ascii="Arial" w:eastAsia="Times New Roman" w:hAnsi="Arial" w:cs="Arial"/>
        </w:rPr>
        <w:t>a</w:t>
      </w:r>
      <w:r w:rsidRPr="00E54010">
        <w:rPr>
          <w:rFonts w:ascii="Arial" w:eastAsia="Times New Roman" w:hAnsi="Arial" w:cs="Arial"/>
        </w:rPr>
        <w:t xml:space="preserve"> funkcje nadzoru autorskiego w realizowanej budowie,</w:t>
      </w:r>
    </w:p>
    <w:p w14:paraId="2F0E5FE5" w14:textId="77777777" w:rsidR="00DD4389" w:rsidRPr="006D6747" w:rsidRDefault="00DD4389" w:rsidP="00DD4389">
      <w:pPr>
        <w:pStyle w:val="Akapitzlist"/>
        <w:numPr>
          <w:ilvl w:val="0"/>
          <w:numId w:val="52"/>
        </w:numPr>
        <w:overflowPunct w:val="0"/>
        <w:autoSpaceDE w:val="0"/>
        <w:autoSpaceDN w:val="0"/>
        <w:adjustRightInd w:val="0"/>
        <w:spacing w:before="120" w:after="120"/>
        <w:ind w:left="1134"/>
        <w:contextualSpacing w:val="0"/>
        <w:jc w:val="both"/>
        <w:textAlignment w:val="baseline"/>
        <w:rPr>
          <w:rFonts w:ascii="Arial" w:eastAsia="Times New Roman" w:hAnsi="Arial" w:cs="Arial"/>
          <w:iCs/>
          <w:szCs w:val="20"/>
        </w:rPr>
      </w:pPr>
      <w:r w:rsidRPr="000D3949">
        <w:rPr>
          <w:rFonts w:ascii="Arial" w:eastAsia="Times New Roman" w:hAnsi="Arial" w:cs="Arial"/>
          <w:iCs/>
          <w:szCs w:val="20"/>
        </w:rPr>
        <w:t>co najmniej 1 osobą z uprawnieniami budowlanymi do projektowania bez ograniczeń w specjalności instalacyjnej w zakresie sieci, instalacji i urządzeń: elektrycznych i elektroenergetycznych</w:t>
      </w:r>
      <w:r>
        <w:rPr>
          <w:rFonts w:ascii="Arial" w:eastAsia="Times New Roman" w:hAnsi="Arial" w:cs="Arial"/>
        </w:rPr>
        <w:t>, która</w:t>
      </w:r>
    </w:p>
    <w:p w14:paraId="5581A437" w14:textId="77777777" w:rsidR="00DD4389" w:rsidRPr="006D6747" w:rsidRDefault="00DD4389" w:rsidP="00DD4389">
      <w:pPr>
        <w:pStyle w:val="Akapitzlist"/>
        <w:numPr>
          <w:ilvl w:val="0"/>
          <w:numId w:val="54"/>
        </w:numPr>
        <w:overflowPunct w:val="0"/>
        <w:autoSpaceDE w:val="0"/>
        <w:autoSpaceDN w:val="0"/>
        <w:adjustRightInd w:val="0"/>
        <w:spacing w:after="120"/>
        <w:ind w:left="1560" w:hanging="357"/>
        <w:contextualSpacing w:val="0"/>
        <w:jc w:val="both"/>
        <w:textAlignment w:val="baseline"/>
        <w:rPr>
          <w:rFonts w:ascii="Arial" w:eastAsia="Times New Roman" w:hAnsi="Arial" w:cs="Arial"/>
        </w:rPr>
      </w:pPr>
      <w:r w:rsidRPr="00E54010">
        <w:rPr>
          <w:rFonts w:ascii="Arial" w:eastAsia="Times New Roman" w:hAnsi="Arial" w:cs="Arial"/>
        </w:rPr>
        <w:t xml:space="preserve">w okresie ostatnich </w:t>
      </w:r>
      <w:r>
        <w:rPr>
          <w:rFonts w:ascii="Arial" w:eastAsia="Times New Roman" w:hAnsi="Arial" w:cs="Arial"/>
        </w:rPr>
        <w:t>4</w:t>
      </w:r>
      <w:r w:rsidRPr="00E54010">
        <w:rPr>
          <w:rFonts w:ascii="Arial" w:eastAsia="Times New Roman" w:hAnsi="Arial" w:cs="Arial"/>
        </w:rPr>
        <w:t xml:space="preserve"> lat przed upływem terminu składania ofert opracowywał</w:t>
      </w:r>
      <w:r>
        <w:rPr>
          <w:rFonts w:ascii="Arial" w:eastAsia="Times New Roman" w:hAnsi="Arial" w:cs="Arial"/>
        </w:rPr>
        <w:t>a</w:t>
      </w:r>
      <w:r w:rsidRPr="00E54010">
        <w:rPr>
          <w:rFonts w:ascii="Arial" w:eastAsia="Times New Roman" w:hAnsi="Arial" w:cs="Arial"/>
        </w:rPr>
        <w:t xml:space="preserve"> projekt instalacji w zakresie sieci, instalacji i urządzeń: elektrycznych </w:t>
      </w:r>
      <w:r>
        <w:rPr>
          <w:rFonts w:ascii="Arial" w:eastAsia="Times New Roman" w:hAnsi="Arial" w:cs="Arial"/>
        </w:rPr>
        <w:br/>
      </w:r>
      <w:r w:rsidRPr="00E54010">
        <w:rPr>
          <w:rFonts w:ascii="Arial" w:eastAsia="Times New Roman" w:hAnsi="Arial" w:cs="Arial"/>
        </w:rPr>
        <w:t>i elektroenergetycznych,</w:t>
      </w:r>
      <w:r>
        <w:rPr>
          <w:rFonts w:ascii="Arial" w:eastAsia="Times New Roman" w:hAnsi="Arial" w:cs="Arial"/>
        </w:rPr>
        <w:t xml:space="preserve"> </w:t>
      </w:r>
      <w:r w:rsidRPr="00E54010">
        <w:rPr>
          <w:rFonts w:ascii="Arial" w:eastAsia="Times New Roman" w:hAnsi="Arial" w:cs="Arial"/>
        </w:rPr>
        <w:t xml:space="preserve">w budynku o powierzchni całkowitej co najmniej </w:t>
      </w:r>
      <w:r>
        <w:rPr>
          <w:rFonts w:ascii="Arial" w:eastAsia="Times New Roman" w:hAnsi="Arial" w:cs="Arial"/>
        </w:rPr>
        <w:br/>
      </w:r>
      <w:r w:rsidRPr="00E54010">
        <w:rPr>
          <w:rFonts w:ascii="Arial" w:eastAsia="Times New Roman" w:hAnsi="Arial" w:cs="Arial"/>
        </w:rPr>
        <w:t>1 000 m</w:t>
      </w:r>
      <w:r w:rsidRPr="00E54010">
        <w:rPr>
          <w:rFonts w:ascii="Arial" w:eastAsia="Times New Roman" w:hAnsi="Arial" w:cs="Arial"/>
          <w:vertAlign w:val="superscript"/>
        </w:rPr>
        <w:t>2</w:t>
      </w:r>
      <w:r w:rsidRPr="00E54010">
        <w:rPr>
          <w:rFonts w:ascii="Arial" w:eastAsia="Times New Roman" w:hAnsi="Arial" w:cs="Arial"/>
        </w:rPr>
        <w:t xml:space="preserve"> oraz pełnił</w:t>
      </w:r>
      <w:r>
        <w:rPr>
          <w:rFonts w:ascii="Arial" w:eastAsia="Times New Roman" w:hAnsi="Arial" w:cs="Arial"/>
        </w:rPr>
        <w:t>a</w:t>
      </w:r>
      <w:r w:rsidRPr="00E54010">
        <w:rPr>
          <w:rFonts w:ascii="Arial" w:eastAsia="Times New Roman" w:hAnsi="Arial" w:cs="Arial"/>
        </w:rPr>
        <w:t xml:space="preserve"> funkcje nadzoru autorskiego w</w:t>
      </w:r>
      <w:r>
        <w:rPr>
          <w:rFonts w:ascii="Arial" w:eastAsia="Times New Roman" w:hAnsi="Arial" w:cs="Arial"/>
        </w:rPr>
        <w:t> </w:t>
      </w:r>
      <w:r w:rsidRPr="00E54010">
        <w:rPr>
          <w:rFonts w:ascii="Arial" w:eastAsia="Times New Roman" w:hAnsi="Arial" w:cs="Arial"/>
        </w:rPr>
        <w:t>realizowanej budowie</w:t>
      </w:r>
      <w:r>
        <w:rPr>
          <w:rFonts w:ascii="Arial" w:eastAsia="Times New Roman" w:hAnsi="Arial" w:cs="Arial"/>
        </w:rPr>
        <w:t>.</w:t>
      </w:r>
    </w:p>
    <w:p w14:paraId="3B0BBF5E" w14:textId="67C4CD55" w:rsidR="00E20A6C" w:rsidRDefault="00AE0D25" w:rsidP="00A417EF">
      <w:pPr>
        <w:pStyle w:val="Akapitzlist"/>
        <w:numPr>
          <w:ilvl w:val="0"/>
          <w:numId w:val="36"/>
        </w:numPr>
        <w:tabs>
          <w:tab w:val="left" w:pos="284"/>
        </w:tabs>
        <w:spacing w:after="0" w:line="240" w:lineRule="auto"/>
        <w:ind w:left="426" w:hanging="426"/>
        <w:jc w:val="both"/>
        <w:rPr>
          <w:rFonts w:ascii="Arial" w:eastAsia="Arial" w:hAnsi="Arial" w:cs="Arial"/>
        </w:rPr>
      </w:pPr>
      <w:r w:rsidRPr="0066346B">
        <w:rPr>
          <w:rFonts w:ascii="Arial" w:eastAsia="Arial" w:hAnsi="Arial" w:cs="Arial"/>
        </w:rPr>
        <w:t xml:space="preserve">  </w:t>
      </w:r>
      <w:r w:rsidR="00692F41" w:rsidRPr="00E20A6C">
        <w:rPr>
          <w:rFonts w:ascii="Arial" w:eastAsia="Arial" w:hAnsi="Arial" w:cs="Arial"/>
        </w:rPr>
        <w:t xml:space="preserve">W przypadku składania oferty przez </w:t>
      </w:r>
      <w:r w:rsidR="00692F41" w:rsidRPr="00E20A6C">
        <w:rPr>
          <w:rFonts w:ascii="Arial" w:eastAsia="Arial" w:hAnsi="Arial" w:cs="Arial"/>
          <w:b/>
        </w:rPr>
        <w:t>Wykonawców</w:t>
      </w:r>
      <w:r w:rsidR="00692F41" w:rsidRPr="00E20A6C">
        <w:rPr>
          <w:rFonts w:ascii="Arial" w:eastAsia="Arial" w:hAnsi="Arial" w:cs="Arial"/>
        </w:rPr>
        <w:t xml:space="preserve"> </w:t>
      </w:r>
      <w:r w:rsidR="00692F41" w:rsidRPr="00E20A6C">
        <w:rPr>
          <w:rFonts w:ascii="Arial" w:eastAsia="Arial" w:hAnsi="Arial" w:cs="Arial"/>
          <w:b/>
        </w:rPr>
        <w:t xml:space="preserve">ubiegających się wspólnie </w:t>
      </w:r>
      <w:r w:rsidR="00E54010">
        <w:rPr>
          <w:rFonts w:ascii="Arial" w:eastAsia="Arial" w:hAnsi="Arial" w:cs="Arial"/>
          <w:b/>
        </w:rPr>
        <w:br/>
      </w:r>
      <w:r w:rsidR="00692F41" w:rsidRPr="00E20A6C">
        <w:rPr>
          <w:rFonts w:ascii="Arial" w:eastAsia="Arial" w:hAnsi="Arial" w:cs="Arial"/>
        </w:rPr>
        <w:t xml:space="preserve">(np.: spółka cywilna, konsorcjum) o udzielenie zamówienia, w odniesieniu do warunków dotyczących </w:t>
      </w:r>
      <w:r w:rsidR="00B25E31" w:rsidRPr="00E20A6C">
        <w:rPr>
          <w:rFonts w:ascii="Arial" w:eastAsia="Arial" w:hAnsi="Arial" w:cs="Arial"/>
        </w:rPr>
        <w:t xml:space="preserve">wykształcenia, </w:t>
      </w:r>
      <w:r w:rsidR="00692F41" w:rsidRPr="00E20A6C">
        <w:rPr>
          <w:rFonts w:ascii="Arial" w:eastAsia="Arial" w:hAnsi="Arial" w:cs="Arial"/>
        </w:rPr>
        <w:t xml:space="preserve">kwalifikacji zawodowych lub doświadczenia, mogą oni polegać na zdolnościach tylko tych z Wykonawców, którzy wykonają </w:t>
      </w:r>
      <w:r w:rsidR="009F38BA" w:rsidRPr="00E20A6C">
        <w:rPr>
          <w:rFonts w:ascii="Arial" w:eastAsia="Arial" w:hAnsi="Arial" w:cs="Arial"/>
        </w:rPr>
        <w:t>usługi</w:t>
      </w:r>
      <w:r w:rsidR="00692F41" w:rsidRPr="00E20A6C">
        <w:rPr>
          <w:rFonts w:ascii="Arial" w:eastAsia="Arial" w:hAnsi="Arial" w:cs="Arial"/>
        </w:rPr>
        <w:t xml:space="preserve">, do realizacji których te zdolności są wymagane. W takim przypadku Wykonawcy wspólnie ubiegający się o udzielenie zamówienia dołączają do oferty </w:t>
      </w:r>
      <w:r w:rsidR="00692F41" w:rsidRPr="00E20A6C">
        <w:rPr>
          <w:rFonts w:ascii="Arial" w:eastAsia="Arial" w:hAnsi="Arial" w:cs="Arial"/>
          <w:b/>
        </w:rPr>
        <w:t>oświadczenie</w:t>
      </w:r>
      <w:r w:rsidR="00692F41" w:rsidRPr="00E20A6C">
        <w:rPr>
          <w:rFonts w:ascii="Arial" w:eastAsia="Arial" w:hAnsi="Arial" w:cs="Arial"/>
        </w:rPr>
        <w:t xml:space="preserve">, z którego wynikać będzie, które </w:t>
      </w:r>
      <w:r w:rsidR="009F38BA" w:rsidRPr="00E20A6C">
        <w:rPr>
          <w:rFonts w:ascii="Arial" w:eastAsia="Arial" w:hAnsi="Arial" w:cs="Arial"/>
        </w:rPr>
        <w:t>usługi</w:t>
      </w:r>
      <w:r w:rsidR="00692F41" w:rsidRPr="00E20A6C">
        <w:rPr>
          <w:rFonts w:ascii="Arial" w:eastAsia="Arial" w:hAnsi="Arial" w:cs="Arial"/>
        </w:rPr>
        <w:t xml:space="preserve"> wykonają poszczególni Wykonawcy. </w:t>
      </w:r>
    </w:p>
    <w:p w14:paraId="10D2814C" w14:textId="66DCADFD" w:rsidR="00692F41" w:rsidRPr="00E20A6C" w:rsidRDefault="00B25E31" w:rsidP="00E20A6C">
      <w:pPr>
        <w:pStyle w:val="Akapitzlist"/>
        <w:tabs>
          <w:tab w:val="left" w:pos="284"/>
        </w:tabs>
        <w:spacing w:after="0" w:line="240" w:lineRule="auto"/>
        <w:ind w:left="426"/>
        <w:jc w:val="both"/>
        <w:rPr>
          <w:rFonts w:ascii="Arial" w:eastAsia="Arial" w:hAnsi="Arial" w:cs="Arial"/>
        </w:rPr>
      </w:pPr>
      <w:r w:rsidRPr="00E20A6C">
        <w:rPr>
          <w:rFonts w:ascii="Arial" w:eastAsia="Arial" w:hAnsi="Arial" w:cs="Arial"/>
        </w:rPr>
        <w:t xml:space="preserve">Wzór oświadczenia stanowi </w:t>
      </w:r>
      <w:r w:rsidRPr="00E20A6C">
        <w:rPr>
          <w:rFonts w:ascii="Arial" w:eastAsia="Arial" w:hAnsi="Arial" w:cs="Arial"/>
          <w:b/>
        </w:rPr>
        <w:t>załącznik nr 2 do SWZ</w:t>
      </w:r>
      <w:r w:rsidRPr="00E20A6C">
        <w:rPr>
          <w:rFonts w:ascii="Arial" w:eastAsia="Arial" w:hAnsi="Arial" w:cs="Arial"/>
        </w:rPr>
        <w:t>.</w:t>
      </w:r>
    </w:p>
    <w:p w14:paraId="76B70252" w14:textId="77777777" w:rsidR="00692F41" w:rsidRPr="0066346B" w:rsidRDefault="00692F41" w:rsidP="00692F41">
      <w:pPr>
        <w:pStyle w:val="Akapitzlist"/>
        <w:spacing w:after="0" w:line="240" w:lineRule="auto"/>
        <w:ind w:left="426"/>
        <w:jc w:val="both"/>
        <w:rPr>
          <w:rFonts w:ascii="Arial" w:eastAsia="Arial" w:hAnsi="Arial" w:cs="Arial"/>
          <w:highlight w:val="yellow"/>
        </w:rPr>
      </w:pPr>
    </w:p>
    <w:p w14:paraId="65E0E917" w14:textId="45663007" w:rsidR="00692F41" w:rsidRPr="00E20A6C" w:rsidRDefault="00692F41" w:rsidP="00A417EF">
      <w:pPr>
        <w:pStyle w:val="Akapitzlist"/>
        <w:numPr>
          <w:ilvl w:val="0"/>
          <w:numId w:val="36"/>
        </w:numPr>
        <w:spacing w:after="0" w:line="240" w:lineRule="auto"/>
        <w:ind w:left="426" w:hanging="426"/>
        <w:jc w:val="both"/>
        <w:rPr>
          <w:rFonts w:ascii="Arial" w:eastAsia="Arial" w:hAnsi="Arial" w:cs="Arial"/>
        </w:rPr>
      </w:pPr>
      <w:r w:rsidRPr="00E20A6C">
        <w:rPr>
          <w:rFonts w:ascii="Arial" w:eastAsia="Arial" w:hAnsi="Arial" w:cs="Arial"/>
          <w:b/>
        </w:rPr>
        <w:t xml:space="preserve">Udostępnienie zasobów - </w:t>
      </w:r>
      <w:r w:rsidRPr="00E20A6C">
        <w:rPr>
          <w:rFonts w:ascii="Arial" w:eastAsia="Arial" w:hAnsi="Arial" w:cs="Arial"/>
        </w:rPr>
        <w:t xml:space="preserve">Wykonawca może w celu potwierdzenia spełniania warunków udziału w postępowaniu, w stosownych sytuacjach, polegać na </w:t>
      </w:r>
      <w:r w:rsidR="0066346B" w:rsidRPr="00E20A6C">
        <w:rPr>
          <w:rFonts w:ascii="Arial" w:eastAsia="Arial" w:hAnsi="Arial" w:cs="Arial"/>
        </w:rPr>
        <w:t xml:space="preserve">sytuacji ekonomicznej lub finansowej lub </w:t>
      </w:r>
      <w:r w:rsidRPr="00E20A6C">
        <w:rPr>
          <w:rFonts w:ascii="Arial" w:eastAsia="Arial" w:hAnsi="Arial" w:cs="Arial"/>
        </w:rPr>
        <w:t xml:space="preserve">zdolnościach </w:t>
      </w:r>
      <w:r w:rsidR="0066346B" w:rsidRPr="00E20A6C">
        <w:rPr>
          <w:rFonts w:ascii="Arial" w:eastAsia="Arial" w:hAnsi="Arial" w:cs="Arial"/>
        </w:rPr>
        <w:t xml:space="preserve">technicznych lub zawodowych, </w:t>
      </w:r>
      <w:r w:rsidRPr="00E20A6C">
        <w:rPr>
          <w:rFonts w:ascii="Arial" w:eastAsia="Arial" w:hAnsi="Arial" w:cs="Arial"/>
        </w:rPr>
        <w:t xml:space="preserve">podmiotów udostępniających zasoby, niezależnie od charakteru prawnego łączących go z nimi stosunków prawnych. </w:t>
      </w:r>
    </w:p>
    <w:p w14:paraId="6025C4C9" w14:textId="77777777" w:rsidR="00EB627B" w:rsidRDefault="00EB627B" w:rsidP="00692F41">
      <w:pPr>
        <w:spacing w:after="0" w:line="240" w:lineRule="auto"/>
        <w:ind w:left="426"/>
        <w:jc w:val="both"/>
        <w:rPr>
          <w:rFonts w:ascii="Arial" w:eastAsia="Arial" w:hAnsi="Arial" w:cs="Arial"/>
        </w:rPr>
      </w:pPr>
    </w:p>
    <w:p w14:paraId="005B0761" w14:textId="40606F15" w:rsidR="00692F41" w:rsidRPr="00172FE6" w:rsidRDefault="00692F41" w:rsidP="00692F41">
      <w:pPr>
        <w:spacing w:after="0" w:line="240" w:lineRule="auto"/>
        <w:ind w:left="426"/>
        <w:jc w:val="both"/>
        <w:rPr>
          <w:rFonts w:ascii="Arial" w:eastAsia="Arial" w:hAnsi="Arial" w:cs="Arial"/>
        </w:rPr>
      </w:pPr>
      <w:r w:rsidRPr="00172FE6">
        <w:rPr>
          <w:rFonts w:ascii="Arial" w:eastAsia="Arial" w:hAnsi="Arial" w:cs="Arial"/>
        </w:rPr>
        <w:lastRenderedPageBreak/>
        <w:t xml:space="preserve">W odniesieniu do warunków dotyczących </w:t>
      </w:r>
      <w:r w:rsidR="0066346B">
        <w:rPr>
          <w:rFonts w:ascii="Arial" w:eastAsia="Arial" w:hAnsi="Arial" w:cs="Arial"/>
        </w:rPr>
        <w:t xml:space="preserve">wykształcenia, </w:t>
      </w:r>
      <w:r w:rsidRPr="000A0F2B">
        <w:rPr>
          <w:rFonts w:ascii="Arial" w:eastAsia="Arial" w:hAnsi="Arial" w:cs="Arial"/>
          <w:color w:val="000000" w:themeColor="text1"/>
        </w:rPr>
        <w:t>kwalifika</w:t>
      </w:r>
      <w:r w:rsidR="0066346B">
        <w:rPr>
          <w:rFonts w:ascii="Arial" w:eastAsia="Arial" w:hAnsi="Arial" w:cs="Arial"/>
          <w:color w:val="000000" w:themeColor="text1"/>
        </w:rPr>
        <w:t>cji zawodowych lub doświadczeni</w:t>
      </w:r>
      <w:r w:rsidR="006B70E5">
        <w:rPr>
          <w:rFonts w:ascii="Arial" w:eastAsia="Arial" w:hAnsi="Arial" w:cs="Arial"/>
          <w:color w:val="000000" w:themeColor="text1"/>
        </w:rPr>
        <w:t>a</w:t>
      </w:r>
      <w:r w:rsidR="0066346B">
        <w:rPr>
          <w:rFonts w:ascii="Arial" w:eastAsia="Arial" w:hAnsi="Arial" w:cs="Arial"/>
          <w:color w:val="000000" w:themeColor="text1"/>
        </w:rPr>
        <w:t>,</w:t>
      </w:r>
      <w:r w:rsidR="00EB627B">
        <w:rPr>
          <w:rFonts w:ascii="Arial" w:eastAsia="Arial" w:hAnsi="Arial" w:cs="Arial"/>
          <w:color w:val="FF0000"/>
        </w:rPr>
        <w:t xml:space="preserve"> </w:t>
      </w:r>
      <w:r w:rsidRPr="00172FE6">
        <w:rPr>
          <w:rFonts w:ascii="Arial" w:eastAsia="Arial" w:hAnsi="Arial" w:cs="Arial"/>
        </w:rPr>
        <w:t xml:space="preserve">Wykonawcy mogą polegać na zdolnościach podmiotów udostępniających zasoby, jeśli podmioty te wykonają </w:t>
      </w:r>
      <w:r w:rsidR="008A5AB7">
        <w:rPr>
          <w:rFonts w:ascii="Arial" w:eastAsia="Arial" w:hAnsi="Arial" w:cs="Arial"/>
        </w:rPr>
        <w:t>usługi</w:t>
      </w:r>
      <w:r w:rsidRPr="00172FE6">
        <w:rPr>
          <w:rFonts w:ascii="Arial" w:eastAsia="Arial" w:hAnsi="Arial" w:cs="Arial"/>
        </w:rPr>
        <w:t xml:space="preserve">, do realizacji których te zdolności są wymagane. </w:t>
      </w:r>
    </w:p>
    <w:p w14:paraId="51FCE206" w14:textId="77777777" w:rsidR="00E20A6C" w:rsidRDefault="00E20A6C" w:rsidP="00E20A6C">
      <w:pPr>
        <w:pStyle w:val="Akapitzlist"/>
        <w:tabs>
          <w:tab w:val="left" w:pos="426"/>
        </w:tabs>
        <w:spacing w:after="0" w:line="240" w:lineRule="auto"/>
        <w:ind w:left="426"/>
        <w:jc w:val="both"/>
        <w:rPr>
          <w:rFonts w:ascii="Arial" w:eastAsia="Arial" w:hAnsi="Arial" w:cs="Arial"/>
          <w:bCs/>
        </w:rPr>
      </w:pPr>
    </w:p>
    <w:p w14:paraId="2C1BAAA9" w14:textId="6C03E94A" w:rsidR="00E20A6C" w:rsidRDefault="00692F41" w:rsidP="00E20A6C">
      <w:pPr>
        <w:pStyle w:val="Akapitzlist"/>
        <w:tabs>
          <w:tab w:val="left" w:pos="426"/>
        </w:tabs>
        <w:spacing w:after="0" w:line="240" w:lineRule="auto"/>
        <w:ind w:left="426"/>
        <w:jc w:val="both"/>
        <w:rPr>
          <w:rFonts w:ascii="Arial" w:eastAsia="Arial" w:hAnsi="Arial" w:cs="Arial"/>
          <w:color w:val="000000" w:themeColor="text1"/>
        </w:rPr>
      </w:pPr>
      <w:r w:rsidRPr="00E20A6C">
        <w:rPr>
          <w:rFonts w:ascii="Arial" w:eastAsia="Arial" w:hAnsi="Arial" w:cs="Arial"/>
          <w:bCs/>
        </w:rPr>
        <w:t>Wykonawca, który polega na zdolnościach</w:t>
      </w:r>
      <w:r w:rsidR="00C61975">
        <w:rPr>
          <w:rFonts w:ascii="Arial" w:eastAsia="Arial" w:hAnsi="Arial" w:cs="Arial"/>
          <w:bCs/>
        </w:rPr>
        <w:t xml:space="preserve"> lub sytuacji</w:t>
      </w:r>
      <w:r w:rsidRPr="00E20A6C">
        <w:rPr>
          <w:rFonts w:ascii="Arial" w:eastAsia="Arial" w:hAnsi="Arial" w:cs="Arial"/>
          <w:bCs/>
        </w:rPr>
        <w:t xml:space="preserve"> podmiotów udostępniających zasoby, składa wraz z ofertą</w:t>
      </w:r>
      <w:r w:rsidRPr="00E20A6C">
        <w:rPr>
          <w:rFonts w:ascii="Arial" w:eastAsia="Arial" w:hAnsi="Arial" w:cs="Arial"/>
          <w:b/>
          <w:bCs/>
        </w:rPr>
        <w:t>,</w:t>
      </w:r>
      <w:r w:rsidRPr="00E20A6C">
        <w:rPr>
          <w:rFonts w:ascii="Arial" w:eastAsia="Arial" w:hAnsi="Arial" w:cs="Arial"/>
        </w:rPr>
        <w:t xml:space="preserve"> </w:t>
      </w:r>
      <w:r w:rsidRPr="00E20A6C">
        <w:rPr>
          <w:rFonts w:ascii="Arial" w:eastAsia="Arial" w:hAnsi="Arial" w:cs="Arial"/>
          <w:b/>
          <w:u w:val="single"/>
        </w:rPr>
        <w:t>zobowiązanie</w:t>
      </w:r>
      <w:r w:rsidRPr="00E20A6C">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E20A6C">
        <w:rPr>
          <w:rFonts w:ascii="Arial" w:eastAsia="Arial" w:hAnsi="Arial" w:cs="Arial"/>
          <w:color w:val="000000" w:themeColor="text1"/>
        </w:rPr>
        <w:t xml:space="preserve">realizując zamówienie, będzie dysponował niezbędnymi zasobami tych podmiotów. </w:t>
      </w:r>
    </w:p>
    <w:p w14:paraId="10884433" w14:textId="7259F371" w:rsidR="006239D7" w:rsidRPr="00E20A6C" w:rsidRDefault="006239D7" w:rsidP="00E20A6C">
      <w:pPr>
        <w:pStyle w:val="Akapitzlist"/>
        <w:tabs>
          <w:tab w:val="left" w:pos="426"/>
        </w:tabs>
        <w:spacing w:after="0" w:line="240" w:lineRule="auto"/>
        <w:ind w:left="426"/>
        <w:jc w:val="both"/>
        <w:rPr>
          <w:rFonts w:ascii="Arial" w:eastAsia="Arial" w:hAnsi="Arial" w:cs="Arial"/>
        </w:rPr>
      </w:pPr>
      <w:r w:rsidRPr="00E20A6C">
        <w:rPr>
          <w:rFonts w:ascii="Arial" w:eastAsia="Arial" w:hAnsi="Arial" w:cs="Arial"/>
        </w:rPr>
        <w:t xml:space="preserve">Wzór zobowiązania stanowi </w:t>
      </w:r>
      <w:r w:rsidRPr="00E20A6C">
        <w:rPr>
          <w:rFonts w:ascii="Arial" w:eastAsia="Arial" w:hAnsi="Arial" w:cs="Arial"/>
          <w:b/>
        </w:rPr>
        <w:t xml:space="preserve">załącznik nr </w:t>
      </w:r>
      <w:r w:rsidR="00B9531D">
        <w:rPr>
          <w:rFonts w:ascii="Arial" w:eastAsia="Arial" w:hAnsi="Arial" w:cs="Arial"/>
          <w:b/>
        </w:rPr>
        <w:t>3</w:t>
      </w:r>
      <w:r w:rsidRPr="00E20A6C">
        <w:rPr>
          <w:rFonts w:ascii="Arial" w:eastAsia="Arial" w:hAnsi="Arial" w:cs="Arial"/>
          <w:b/>
        </w:rPr>
        <w:t xml:space="preserve"> do SWZ</w:t>
      </w:r>
      <w:r w:rsidRPr="00E20A6C">
        <w:rPr>
          <w:rFonts w:ascii="Arial" w:eastAsia="Arial" w:hAnsi="Arial" w:cs="Arial"/>
        </w:rPr>
        <w:t>.</w:t>
      </w:r>
    </w:p>
    <w:p w14:paraId="310646C5" w14:textId="77777777" w:rsidR="00692F41" w:rsidRDefault="00692F41" w:rsidP="00F73923">
      <w:pPr>
        <w:spacing w:after="0" w:line="240" w:lineRule="auto"/>
        <w:jc w:val="both"/>
        <w:rPr>
          <w:rFonts w:ascii="Arial" w:eastAsia="Arial" w:hAnsi="Arial" w:cs="Arial"/>
        </w:rPr>
      </w:pPr>
    </w:p>
    <w:p w14:paraId="58D5CBFB" w14:textId="77777777" w:rsidR="00692F41" w:rsidRDefault="00692F41" w:rsidP="00287A0C">
      <w:pPr>
        <w:spacing w:before="120" w:after="12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1CFF42EA" w14:textId="77777777" w:rsidR="00692F41" w:rsidRPr="00B07DEC" w:rsidRDefault="00692F41" w:rsidP="00287A0C">
      <w:pPr>
        <w:pStyle w:val="Akapitzlist"/>
        <w:numPr>
          <w:ilvl w:val="1"/>
          <w:numId w:val="13"/>
        </w:numPr>
        <w:spacing w:before="120" w:after="120" w:line="240" w:lineRule="auto"/>
        <w:ind w:left="1134" w:hanging="425"/>
        <w:contextualSpacing w:val="0"/>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7B6BF9C" w14:textId="77777777" w:rsidR="00692F41" w:rsidRPr="00B07DEC" w:rsidRDefault="00692F41" w:rsidP="00287A0C">
      <w:pPr>
        <w:pStyle w:val="Akapitzlist"/>
        <w:numPr>
          <w:ilvl w:val="1"/>
          <w:numId w:val="13"/>
        </w:numPr>
        <w:spacing w:before="120" w:after="120" w:line="240" w:lineRule="auto"/>
        <w:ind w:left="1134" w:hanging="425"/>
        <w:contextualSpacing w:val="0"/>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08E18AC8" w14:textId="4127BAC9" w:rsidR="00692F41" w:rsidRPr="00B07DEC" w:rsidRDefault="00692F41" w:rsidP="00287A0C">
      <w:pPr>
        <w:pStyle w:val="Akapitzlist"/>
        <w:numPr>
          <w:ilvl w:val="1"/>
          <w:numId w:val="13"/>
        </w:numPr>
        <w:spacing w:before="120" w:after="120" w:line="240" w:lineRule="auto"/>
        <w:ind w:left="1134" w:hanging="425"/>
        <w:contextualSpacing w:val="0"/>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w:t>
      </w:r>
      <w:r w:rsidRPr="00EB627B">
        <w:rPr>
          <w:rFonts w:ascii="Arial" w:eastAsia="Arial" w:hAnsi="Arial" w:cs="Arial"/>
          <w:color w:val="000000" w:themeColor="text1"/>
        </w:rPr>
        <w:t>kwalifikacji zawodowych lub doświadczenia</w:t>
      </w:r>
      <w:r w:rsidRPr="00B07DEC">
        <w:rPr>
          <w:rFonts w:ascii="Arial" w:eastAsia="Arial" w:hAnsi="Arial" w:cs="Arial"/>
        </w:rPr>
        <w:t>, zreal</w:t>
      </w:r>
      <w:r w:rsidR="008A5AB7">
        <w:rPr>
          <w:rFonts w:ascii="Arial" w:eastAsia="Arial" w:hAnsi="Arial" w:cs="Arial"/>
        </w:rPr>
        <w:t xml:space="preserve">izuje </w:t>
      </w:r>
      <w:r w:rsidRPr="00B07DEC">
        <w:rPr>
          <w:rFonts w:ascii="Arial" w:eastAsia="Arial" w:hAnsi="Arial" w:cs="Arial"/>
        </w:rPr>
        <w:t xml:space="preserve">usługi, których wskazane zdolności dotyczą. </w:t>
      </w:r>
    </w:p>
    <w:p w14:paraId="4F95DC98" w14:textId="77777777" w:rsidR="00692F41" w:rsidRPr="00672567" w:rsidRDefault="00692F41" w:rsidP="00692F41">
      <w:pPr>
        <w:spacing w:after="0" w:line="240" w:lineRule="auto"/>
        <w:jc w:val="both"/>
        <w:rPr>
          <w:rFonts w:ascii="Arial" w:eastAsia="Arial" w:hAnsi="Arial" w:cs="Arial"/>
        </w:rPr>
      </w:pPr>
    </w:p>
    <w:p w14:paraId="433C8710" w14:textId="62A9FC15" w:rsidR="00692F41" w:rsidRPr="00172FE6" w:rsidRDefault="00692F41" w:rsidP="00692F41">
      <w:pPr>
        <w:pStyle w:val="Akapitzlist"/>
        <w:spacing w:after="0" w:line="240" w:lineRule="auto"/>
        <w:ind w:left="426"/>
        <w:jc w:val="both"/>
        <w:rPr>
          <w:rFonts w:ascii="Arial" w:eastAsia="Arial" w:hAnsi="Arial" w:cs="Arial"/>
        </w:rPr>
      </w:pPr>
      <w:r w:rsidRPr="00172FE6">
        <w:rPr>
          <w:rFonts w:ascii="Arial" w:eastAsia="Arial" w:hAnsi="Arial" w:cs="Arial"/>
        </w:rPr>
        <w:t xml:space="preserve">Zamawiający ocenia, czy udostępniane </w:t>
      </w:r>
      <w:r w:rsidR="00F73923">
        <w:rPr>
          <w:rFonts w:ascii="Arial" w:eastAsia="Arial" w:hAnsi="Arial" w:cs="Arial"/>
        </w:rPr>
        <w:t xml:space="preserve">zasoby, </w:t>
      </w:r>
      <w:r w:rsidRPr="00172FE6">
        <w:rPr>
          <w:rFonts w:ascii="Arial" w:eastAsia="Arial" w:hAnsi="Arial" w:cs="Arial"/>
        </w:rPr>
        <w:t xml:space="preserve">pozwalają na wykazanie przez wykonawcę spełniania warunków udziału w postępowaniu. </w:t>
      </w:r>
    </w:p>
    <w:p w14:paraId="04165479" w14:textId="77777777" w:rsidR="00692F41" w:rsidRDefault="00692F41" w:rsidP="00692F41">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9"/>
    </w:p>
    <w:p w14:paraId="57CA4E87" w14:textId="77777777" w:rsidR="00BC5B06" w:rsidRPr="00B226C8" w:rsidRDefault="00BC5B06">
      <w:pPr>
        <w:spacing w:after="0" w:line="240" w:lineRule="auto"/>
        <w:jc w:val="both"/>
        <w:rPr>
          <w:rFonts w:ascii="Arial" w:eastAsia="Arial" w:hAnsi="Arial" w:cs="Arial"/>
        </w:rPr>
      </w:pPr>
    </w:p>
    <w:p w14:paraId="17CE13AA" w14:textId="206F6C2E" w:rsidR="00A46852" w:rsidRDefault="00A46852" w:rsidP="00A417EF">
      <w:pPr>
        <w:pStyle w:val="Akapitzlist"/>
        <w:numPr>
          <w:ilvl w:val="0"/>
          <w:numId w:val="32"/>
        </w:numPr>
        <w:spacing w:after="0" w:line="240" w:lineRule="auto"/>
        <w:jc w:val="both"/>
        <w:rPr>
          <w:rFonts w:ascii="Arial" w:eastAsia="Arial" w:hAnsi="Arial" w:cs="Arial"/>
          <w:b/>
          <w:sz w:val="24"/>
          <w:szCs w:val="24"/>
          <w:u w:val="single"/>
        </w:rPr>
      </w:pPr>
      <w:r w:rsidRPr="00A46852">
        <w:rPr>
          <w:rFonts w:ascii="Arial" w:eastAsia="Arial" w:hAnsi="Arial" w:cs="Arial"/>
          <w:b/>
          <w:sz w:val="24"/>
          <w:u w:val="single"/>
        </w:rPr>
        <w:t xml:space="preserve">Przedmiotowe środki </w:t>
      </w:r>
      <w:r w:rsidRPr="00A46852">
        <w:rPr>
          <w:rFonts w:ascii="Arial" w:eastAsia="Arial" w:hAnsi="Arial" w:cs="Arial"/>
          <w:b/>
          <w:sz w:val="24"/>
          <w:szCs w:val="24"/>
          <w:u w:val="single"/>
        </w:rPr>
        <w:t>dowodowe składane z ofertą</w:t>
      </w:r>
    </w:p>
    <w:p w14:paraId="3FC2D98D" w14:textId="77777777" w:rsidR="005D6ED0" w:rsidRPr="00B50EEF" w:rsidRDefault="005D6ED0" w:rsidP="005D6ED0">
      <w:pPr>
        <w:pStyle w:val="Akapitzlist"/>
        <w:spacing w:after="0" w:line="240" w:lineRule="auto"/>
        <w:jc w:val="both"/>
        <w:rPr>
          <w:rFonts w:ascii="Arial" w:eastAsia="Arial" w:hAnsi="Arial" w:cs="Arial"/>
          <w:b/>
          <w:sz w:val="24"/>
          <w:szCs w:val="24"/>
          <w:u w:val="single"/>
        </w:rPr>
      </w:pPr>
    </w:p>
    <w:p w14:paraId="57D52252" w14:textId="77777777" w:rsidR="00A46852" w:rsidRPr="005E0DEE" w:rsidRDefault="00A46852" w:rsidP="00A46852">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64F613B7" w14:textId="77777777" w:rsidR="00A46852" w:rsidRDefault="00A46852" w:rsidP="00A46852">
      <w:pPr>
        <w:spacing w:after="0" w:line="240" w:lineRule="auto"/>
        <w:jc w:val="both"/>
        <w:rPr>
          <w:rFonts w:ascii="Arial" w:hAnsi="Arial" w:cs="Arial"/>
          <w:b/>
          <w:bCs/>
          <w:sz w:val="24"/>
          <w:szCs w:val="24"/>
          <w:u w:val="single"/>
        </w:rPr>
      </w:pPr>
    </w:p>
    <w:p w14:paraId="0AEC40A6" w14:textId="10E36049" w:rsidR="00EC1A70" w:rsidRPr="00674E78" w:rsidRDefault="00A46852" w:rsidP="00A417EF">
      <w:pPr>
        <w:pStyle w:val="Akapitzlist"/>
        <w:numPr>
          <w:ilvl w:val="0"/>
          <w:numId w:val="32"/>
        </w:numPr>
        <w:spacing w:after="0" w:line="240" w:lineRule="auto"/>
        <w:jc w:val="both"/>
        <w:rPr>
          <w:rFonts w:ascii="Arial" w:hAnsi="Arial" w:cs="Arial"/>
          <w:b/>
          <w:bCs/>
          <w:sz w:val="24"/>
          <w:szCs w:val="24"/>
          <w:u w:val="single"/>
        </w:rPr>
      </w:pPr>
      <w:r>
        <w:rPr>
          <w:rFonts w:ascii="Arial" w:eastAsia="Arial" w:hAnsi="Arial" w:cs="Arial"/>
          <w:b/>
          <w:sz w:val="24"/>
          <w:u w:val="single"/>
        </w:rPr>
        <w:t>JEDZ oraz p</w:t>
      </w:r>
      <w:r w:rsidR="00EC1A70" w:rsidRPr="00674E78">
        <w:rPr>
          <w:rFonts w:ascii="Arial" w:eastAsia="Arial" w:hAnsi="Arial" w:cs="Arial"/>
          <w:b/>
          <w:sz w:val="24"/>
          <w:u w:val="single"/>
        </w:rPr>
        <w:t xml:space="preserve">odmiotowe środki </w:t>
      </w:r>
      <w:r w:rsidR="00EC1A70" w:rsidRPr="00674E78">
        <w:rPr>
          <w:rFonts w:ascii="Arial" w:eastAsia="Arial" w:hAnsi="Arial" w:cs="Arial"/>
          <w:b/>
          <w:sz w:val="24"/>
          <w:szCs w:val="24"/>
          <w:u w:val="single"/>
        </w:rPr>
        <w:t>dowodowe</w:t>
      </w:r>
      <w:r w:rsidR="00EC1A70" w:rsidRPr="00674E78">
        <w:rPr>
          <w:rFonts w:ascii="Arial" w:hAnsi="Arial" w:cs="Arial"/>
          <w:b/>
          <w:bCs/>
          <w:sz w:val="24"/>
          <w:szCs w:val="24"/>
          <w:u w:val="single"/>
        </w:rPr>
        <w:t xml:space="preserve"> składane na wezwanie Zamawiającego przez Wykonawcę, którego oferta została najwyżej oceniona</w:t>
      </w:r>
    </w:p>
    <w:p w14:paraId="1345C025" w14:textId="77777777" w:rsidR="00BF5E47" w:rsidRPr="00F24962" w:rsidRDefault="00BF5E47" w:rsidP="00F24962">
      <w:pPr>
        <w:spacing w:after="0" w:line="240" w:lineRule="auto"/>
        <w:jc w:val="both"/>
        <w:rPr>
          <w:rFonts w:ascii="Arial" w:eastAsia="Arial" w:hAnsi="Arial" w:cs="Arial"/>
          <w:b/>
        </w:rPr>
      </w:pPr>
    </w:p>
    <w:p w14:paraId="11D4C63E" w14:textId="339666D0" w:rsidR="00210CCF" w:rsidRPr="00F73923" w:rsidRDefault="00954A49" w:rsidP="00105FBB">
      <w:pPr>
        <w:pStyle w:val="Akapitzlist"/>
        <w:numPr>
          <w:ilvl w:val="0"/>
          <w:numId w:val="38"/>
        </w:numPr>
        <w:spacing w:after="0" w:line="240" w:lineRule="auto"/>
        <w:ind w:left="426"/>
        <w:jc w:val="both"/>
        <w:rPr>
          <w:rFonts w:ascii="Arial" w:eastAsia="Arial" w:hAnsi="Arial" w:cs="Arial"/>
        </w:rPr>
      </w:pPr>
      <w:r w:rsidRPr="00210CCF">
        <w:rPr>
          <w:rFonts w:ascii="Arial" w:eastAsia="Arial" w:hAnsi="Arial" w:cs="Arial"/>
          <w:bCs/>
        </w:rPr>
        <w:t xml:space="preserve">Zgodnie z zapisem w rozdziale II </w:t>
      </w:r>
      <w:r w:rsidR="005F0A2C">
        <w:rPr>
          <w:rFonts w:ascii="Arial" w:eastAsia="Arial" w:hAnsi="Arial" w:cs="Arial"/>
          <w:bCs/>
        </w:rPr>
        <w:t>pkt</w:t>
      </w:r>
      <w:r w:rsidRPr="00210CCF">
        <w:rPr>
          <w:rFonts w:ascii="Arial" w:eastAsia="Arial" w:hAnsi="Arial" w:cs="Arial"/>
          <w:bCs/>
        </w:rPr>
        <w:t xml:space="preserve"> 4 SWZ, </w:t>
      </w:r>
      <w:r w:rsidR="00D23B0F" w:rsidRPr="00210CCF">
        <w:rPr>
          <w:rFonts w:ascii="Arial" w:eastAsia="Arial" w:hAnsi="Arial" w:cs="Arial"/>
          <w:bCs/>
        </w:rPr>
        <w:t>Zamawiający</w:t>
      </w:r>
      <w:r w:rsidR="001771E2">
        <w:rPr>
          <w:rFonts w:ascii="Arial" w:eastAsia="Arial" w:hAnsi="Arial" w:cs="Arial"/>
          <w:bCs/>
        </w:rPr>
        <w:t xml:space="preserve"> na podstawie art. 139 ust. 2 ustawy Pzp</w:t>
      </w:r>
      <w:r w:rsidR="00D23B0F" w:rsidRPr="00210CCF">
        <w:rPr>
          <w:rFonts w:ascii="Arial" w:eastAsia="Arial" w:hAnsi="Arial" w:cs="Arial"/>
          <w:bCs/>
        </w:rPr>
        <w:t xml:space="preserve"> wezwie wykonawcę</w:t>
      </w:r>
      <w:r w:rsidRPr="00210CCF">
        <w:rPr>
          <w:rFonts w:ascii="Arial" w:eastAsia="Arial" w:hAnsi="Arial" w:cs="Arial"/>
          <w:bCs/>
        </w:rPr>
        <w:t>, którego oferta została najwyżej oceniona</w:t>
      </w:r>
      <w:r w:rsidR="00D23B0F" w:rsidRPr="00210CCF">
        <w:rPr>
          <w:rFonts w:ascii="Arial" w:eastAsia="Arial" w:hAnsi="Arial" w:cs="Arial"/>
          <w:bCs/>
        </w:rPr>
        <w:t xml:space="preserve"> do złożenia </w:t>
      </w:r>
      <w:r w:rsidR="00D23B0F" w:rsidRPr="00210CCF">
        <w:rPr>
          <w:rFonts w:ascii="Arial" w:eastAsia="Arial" w:hAnsi="Arial" w:cs="Arial"/>
        </w:rPr>
        <w:t>oświadczenia</w:t>
      </w:r>
      <w:r w:rsidR="00A16149">
        <w:rPr>
          <w:rFonts w:ascii="Arial" w:eastAsia="Arial" w:hAnsi="Arial" w:cs="Arial"/>
        </w:rPr>
        <w:t xml:space="preserve">, </w:t>
      </w:r>
      <w:r w:rsidR="00A16149" w:rsidRPr="0088557F">
        <w:rPr>
          <w:rFonts w:ascii="Arial" w:eastAsia="Arial" w:hAnsi="Arial" w:cs="Arial"/>
        </w:rPr>
        <w:t>o którym mowa w art. 125 ust. 1</w:t>
      </w:r>
      <w:r w:rsidR="00D23B0F" w:rsidRPr="00210CCF">
        <w:rPr>
          <w:rFonts w:ascii="Arial" w:eastAsia="Arial" w:hAnsi="Arial" w:cs="Arial"/>
        </w:rPr>
        <w:t>, sporządzone</w:t>
      </w:r>
      <w:r w:rsidR="0000760E" w:rsidRPr="00210CCF">
        <w:rPr>
          <w:rFonts w:ascii="Arial" w:eastAsia="Arial" w:hAnsi="Arial" w:cs="Arial"/>
        </w:rPr>
        <w:t>go</w:t>
      </w:r>
      <w:r w:rsidR="00D23B0F" w:rsidRPr="00210CCF">
        <w:rPr>
          <w:rFonts w:ascii="Arial" w:eastAsia="Arial" w:hAnsi="Arial" w:cs="Arial"/>
        </w:rPr>
        <w:t xml:space="preserve"> na formularzu </w:t>
      </w:r>
      <w:r w:rsidR="00D23B0F" w:rsidRPr="00210CCF">
        <w:rPr>
          <w:rFonts w:ascii="Arial" w:hAnsi="Arial" w:cs="Arial"/>
          <w:b/>
          <w:bCs/>
        </w:rPr>
        <w:t>JEDZ</w:t>
      </w:r>
      <w:r w:rsidR="00D23B0F" w:rsidRPr="00210CCF">
        <w:rPr>
          <w:rFonts w:ascii="Arial" w:eastAsia="Arial" w:hAnsi="Arial" w:cs="Arial"/>
        </w:rPr>
        <w:t>,</w:t>
      </w:r>
      <w:r w:rsidR="00407047" w:rsidRPr="00210CCF">
        <w:rPr>
          <w:rFonts w:ascii="Arial" w:eastAsia="Arial" w:hAnsi="Arial" w:cs="Arial"/>
        </w:rPr>
        <w:t xml:space="preserve"> </w:t>
      </w:r>
      <w:r w:rsidR="00105FBB">
        <w:rPr>
          <w:rFonts w:ascii="Arial" w:eastAsia="Arial" w:hAnsi="Arial" w:cs="Arial"/>
        </w:rPr>
        <w:br/>
      </w:r>
      <w:r w:rsidR="00407047" w:rsidRPr="00210CCF">
        <w:rPr>
          <w:rFonts w:ascii="Arial" w:eastAsia="Times New Roman" w:hAnsi="Arial" w:cs="Arial"/>
          <w:bCs/>
        </w:rPr>
        <w:t xml:space="preserve">w </w:t>
      </w:r>
      <w:r w:rsidR="006E2428" w:rsidRPr="00210CCF">
        <w:rPr>
          <w:rFonts w:ascii="Arial" w:eastAsia="Times New Roman" w:hAnsi="Arial" w:cs="Arial"/>
          <w:bCs/>
        </w:rPr>
        <w:t>terminie</w:t>
      </w:r>
      <w:r w:rsidR="00407047" w:rsidRPr="00210CCF">
        <w:rPr>
          <w:rFonts w:ascii="Arial" w:eastAsia="Times New Roman" w:hAnsi="Arial" w:cs="Arial"/>
          <w:bCs/>
        </w:rPr>
        <w:t xml:space="preserve"> </w:t>
      </w:r>
      <w:r w:rsidR="00407047" w:rsidRPr="00C66B50">
        <w:rPr>
          <w:rFonts w:ascii="Arial" w:eastAsia="Times New Roman" w:hAnsi="Arial" w:cs="Arial"/>
        </w:rPr>
        <w:t>nie krótszym niż 10 dni</w:t>
      </w:r>
      <w:r w:rsidR="00407047" w:rsidRPr="00210CCF">
        <w:rPr>
          <w:rFonts w:ascii="Arial" w:eastAsia="Times New Roman" w:hAnsi="Arial" w:cs="Arial"/>
          <w:bCs/>
        </w:rPr>
        <w:t xml:space="preserve"> od dnia wezwania</w:t>
      </w:r>
      <w:r w:rsidR="00AE381E" w:rsidRPr="00210CCF">
        <w:rPr>
          <w:rFonts w:ascii="Arial" w:eastAsia="Times New Roman" w:hAnsi="Arial" w:cs="Arial"/>
          <w:bCs/>
        </w:rPr>
        <w:t>.</w:t>
      </w:r>
      <w:r w:rsidR="00407047" w:rsidRPr="00210CCF">
        <w:rPr>
          <w:rFonts w:ascii="Arial" w:eastAsia="Times New Roman" w:hAnsi="Arial" w:cs="Arial"/>
          <w:bCs/>
        </w:rPr>
        <w:t xml:space="preserve"> </w:t>
      </w:r>
      <w:r w:rsidR="00210CCF" w:rsidRPr="00210CCF">
        <w:rPr>
          <w:rFonts w:ascii="Arial" w:eastAsia="Arial" w:hAnsi="Arial" w:cs="Arial"/>
        </w:rPr>
        <w:t xml:space="preserve">Wzór formularza JEDZ stanowi </w:t>
      </w:r>
      <w:r w:rsidR="00210CCF" w:rsidRPr="00F73923">
        <w:rPr>
          <w:rFonts w:ascii="Arial" w:eastAsia="Arial" w:hAnsi="Arial" w:cs="Arial"/>
          <w:b/>
        </w:rPr>
        <w:t>załącznik do SWZ</w:t>
      </w:r>
      <w:r w:rsidR="00210CCF" w:rsidRPr="00F73923">
        <w:rPr>
          <w:rFonts w:ascii="Arial" w:eastAsia="Arial" w:hAnsi="Arial" w:cs="Arial"/>
        </w:rPr>
        <w:t>.</w:t>
      </w:r>
      <w:r w:rsidR="00C66B50" w:rsidRPr="00F73923">
        <w:rPr>
          <w:rFonts w:ascii="Arial" w:eastAsia="Arial" w:hAnsi="Arial" w:cs="Arial"/>
        </w:rPr>
        <w:t xml:space="preserve"> </w:t>
      </w:r>
      <w:r w:rsidR="00310D70" w:rsidRPr="00F73923">
        <w:rPr>
          <w:rFonts w:ascii="Arial" w:eastAsia="Arial" w:hAnsi="Arial" w:cs="Arial"/>
        </w:rPr>
        <w:t>Opis dokumentu JEDZ:</w:t>
      </w:r>
    </w:p>
    <w:p w14:paraId="7C81F6B0" w14:textId="2AC60387" w:rsidR="006E2428" w:rsidRPr="006E2428" w:rsidRDefault="006E2428" w:rsidP="00210CCF">
      <w:pPr>
        <w:pStyle w:val="Akapitzlist"/>
        <w:spacing w:after="0" w:line="240" w:lineRule="auto"/>
        <w:jc w:val="both"/>
        <w:rPr>
          <w:rFonts w:ascii="Arial" w:eastAsia="Arial" w:hAnsi="Arial" w:cs="Arial"/>
          <w:b/>
        </w:rPr>
      </w:pPr>
    </w:p>
    <w:p w14:paraId="610E18C6" w14:textId="5844C84A" w:rsidR="003B4CCF" w:rsidRPr="00BA18CD" w:rsidRDefault="00D23B0F" w:rsidP="00BA18CD">
      <w:pPr>
        <w:pStyle w:val="Akapitzlist"/>
        <w:numPr>
          <w:ilvl w:val="3"/>
          <w:numId w:val="11"/>
        </w:numPr>
        <w:spacing w:after="0" w:line="240" w:lineRule="auto"/>
        <w:ind w:left="851"/>
        <w:jc w:val="both"/>
        <w:rPr>
          <w:rFonts w:ascii="Arial" w:eastAsia="Arial" w:hAnsi="Arial" w:cs="Arial"/>
          <w:b/>
        </w:rPr>
      </w:pPr>
      <w:r w:rsidRPr="00C257D1">
        <w:rPr>
          <w:rFonts w:ascii="Arial" w:eastAsia="Arial" w:hAnsi="Arial" w:cs="Arial"/>
        </w:rPr>
        <w:t xml:space="preserve">Oświadczenie </w:t>
      </w:r>
      <w:r w:rsidR="00210CCF" w:rsidRPr="00C257D1">
        <w:rPr>
          <w:rFonts w:ascii="Arial" w:eastAsia="Arial" w:hAnsi="Arial" w:cs="Arial"/>
        </w:rPr>
        <w:t xml:space="preserve">(JEDZ) </w:t>
      </w:r>
      <w:r w:rsidRPr="00C257D1">
        <w:rPr>
          <w:rFonts w:ascii="Arial" w:eastAsia="Arial" w:hAnsi="Arial" w:cs="Arial"/>
        </w:rPr>
        <w:t>stanowi dowód potwierdzający brak podstaw wykluczenia, spełnianie warunków udziału w postępowaniu</w:t>
      </w:r>
      <w:r w:rsidR="006E2428" w:rsidRPr="00C257D1">
        <w:rPr>
          <w:rFonts w:ascii="Arial" w:eastAsia="Arial" w:hAnsi="Arial" w:cs="Arial"/>
        </w:rPr>
        <w:t xml:space="preserve"> w zakresie wskazanym w rozdziale X i</w:t>
      </w:r>
      <w:r w:rsidR="005D6ED0" w:rsidRPr="00C257D1">
        <w:rPr>
          <w:rFonts w:ascii="Arial" w:eastAsia="Arial" w:hAnsi="Arial" w:cs="Arial"/>
        </w:rPr>
        <w:t> </w:t>
      </w:r>
      <w:r w:rsidR="006E2428" w:rsidRPr="00C257D1">
        <w:rPr>
          <w:rFonts w:ascii="Arial" w:eastAsia="Arial" w:hAnsi="Arial" w:cs="Arial"/>
        </w:rPr>
        <w:t>XI</w:t>
      </w:r>
      <w:r w:rsidR="006D3B72" w:rsidRPr="00C257D1">
        <w:rPr>
          <w:rFonts w:ascii="Arial" w:eastAsia="Arial" w:hAnsi="Arial" w:cs="Arial"/>
        </w:rPr>
        <w:t xml:space="preserve"> pkt </w:t>
      </w:r>
      <w:r w:rsidR="006E2428" w:rsidRPr="00C257D1">
        <w:rPr>
          <w:rFonts w:ascii="Arial" w:eastAsia="Arial" w:hAnsi="Arial" w:cs="Arial"/>
        </w:rPr>
        <w:t>1 SWZ</w:t>
      </w:r>
      <w:r w:rsidRPr="00C257D1">
        <w:rPr>
          <w:rFonts w:ascii="Arial" w:eastAsia="Arial" w:hAnsi="Arial" w:cs="Arial"/>
        </w:rPr>
        <w:t>, na dzień składania ofert</w:t>
      </w:r>
      <w:r w:rsidR="007E0B54" w:rsidRPr="00C257D1">
        <w:rPr>
          <w:rFonts w:ascii="Arial" w:eastAsia="Arial" w:hAnsi="Arial" w:cs="Arial"/>
        </w:rPr>
        <w:t>, tymczasowo zastępujący wymagane przez zamawiającego podmiotowe środki dowodowe</w:t>
      </w:r>
      <w:r w:rsidR="008D2550" w:rsidRPr="00C257D1">
        <w:rPr>
          <w:rFonts w:ascii="Arial" w:eastAsia="Arial" w:hAnsi="Arial" w:cs="Arial"/>
        </w:rPr>
        <w:t>.</w:t>
      </w:r>
    </w:p>
    <w:p w14:paraId="40C8B8D1" w14:textId="77777777" w:rsidR="00BA18CD" w:rsidRPr="003B4CCF" w:rsidRDefault="00BA18CD" w:rsidP="00BA18CD">
      <w:pPr>
        <w:pStyle w:val="Akapitzlist"/>
        <w:spacing w:after="0" w:line="240" w:lineRule="auto"/>
        <w:ind w:left="851"/>
        <w:jc w:val="both"/>
        <w:rPr>
          <w:rFonts w:ascii="Arial" w:eastAsia="Arial" w:hAnsi="Arial" w:cs="Arial"/>
          <w:b/>
        </w:rPr>
      </w:pPr>
    </w:p>
    <w:p w14:paraId="7361123A" w14:textId="77777777" w:rsidR="003B4CCF" w:rsidRPr="00BA18CD" w:rsidRDefault="00D23B0F" w:rsidP="00BA18CD">
      <w:pPr>
        <w:pStyle w:val="Akapitzlist"/>
        <w:numPr>
          <w:ilvl w:val="3"/>
          <w:numId w:val="11"/>
        </w:numPr>
        <w:spacing w:before="240" w:after="0" w:line="240" w:lineRule="auto"/>
        <w:ind w:left="851"/>
        <w:jc w:val="both"/>
        <w:rPr>
          <w:rFonts w:ascii="Arial" w:eastAsia="Arial" w:hAnsi="Arial" w:cs="Arial"/>
          <w:b/>
        </w:rPr>
      </w:pPr>
      <w:r w:rsidRPr="003B4CCF">
        <w:rPr>
          <w:rFonts w:ascii="Arial" w:eastAsia="Arial" w:hAnsi="Arial" w:cs="Arial"/>
        </w:rPr>
        <w:t xml:space="preserve">Informację o podstawach wykluczenia, o których mowa </w:t>
      </w:r>
      <w:r w:rsidRPr="003B4CCF">
        <w:rPr>
          <w:rFonts w:ascii="Arial" w:eastAsia="Arial" w:hAnsi="Arial" w:cs="Arial"/>
          <w:b/>
          <w:bCs/>
        </w:rPr>
        <w:t>w art. 7 ust. 1</w:t>
      </w:r>
      <w:r w:rsidRPr="003B4CCF">
        <w:rPr>
          <w:rFonts w:ascii="Arial" w:eastAsia="Arial" w:hAnsi="Arial" w:cs="Arial"/>
        </w:rPr>
        <w:t xml:space="preserve"> ustawy o</w:t>
      </w:r>
      <w:r w:rsidR="00484908" w:rsidRPr="003B4CCF">
        <w:rPr>
          <w:rFonts w:ascii="Arial" w:eastAsia="Arial" w:hAnsi="Arial" w:cs="Arial"/>
        </w:rPr>
        <w:t> </w:t>
      </w:r>
      <w:r w:rsidRPr="003B4CCF">
        <w:rPr>
          <w:rFonts w:ascii="Arial" w:eastAsia="Arial" w:hAnsi="Arial" w:cs="Arial"/>
        </w:rPr>
        <w:t xml:space="preserve">szczególnych rozwiązaniach w zakresie przeciwdziałania wspieraniu agresji na Ukrainę oraz służących ochronie bezpieczeństwa narodowego </w:t>
      </w:r>
      <w:r w:rsidRPr="003B4CCF">
        <w:rPr>
          <w:rFonts w:ascii="Arial" w:eastAsia="Arial" w:hAnsi="Arial" w:cs="Arial"/>
          <w:b/>
          <w:bCs/>
        </w:rPr>
        <w:t>należy podać w</w:t>
      </w:r>
      <w:r w:rsidR="00484908" w:rsidRPr="003B4CCF">
        <w:rPr>
          <w:rFonts w:ascii="Arial" w:eastAsia="Arial" w:hAnsi="Arial" w:cs="Arial"/>
          <w:b/>
          <w:bCs/>
        </w:rPr>
        <w:t> </w:t>
      </w:r>
      <w:r w:rsidRPr="003B4CCF">
        <w:rPr>
          <w:rFonts w:ascii="Arial" w:eastAsia="Arial" w:hAnsi="Arial" w:cs="Arial"/>
          <w:b/>
          <w:bCs/>
        </w:rPr>
        <w:t>J</w:t>
      </w:r>
      <w:r w:rsidR="00210CCF" w:rsidRPr="003B4CCF">
        <w:rPr>
          <w:rFonts w:ascii="Arial" w:eastAsia="Arial" w:hAnsi="Arial" w:cs="Arial"/>
          <w:b/>
          <w:bCs/>
        </w:rPr>
        <w:t xml:space="preserve">EDZ </w:t>
      </w:r>
      <w:r w:rsidRPr="003B4CCF">
        <w:rPr>
          <w:rFonts w:ascii="Arial" w:eastAsia="Arial" w:hAnsi="Arial" w:cs="Arial"/>
          <w:b/>
          <w:bCs/>
        </w:rPr>
        <w:t xml:space="preserve">w części III </w:t>
      </w:r>
      <w:r w:rsidRPr="003B4CCF">
        <w:rPr>
          <w:rFonts w:ascii="Arial" w:eastAsia="Arial" w:hAnsi="Arial" w:cs="Arial"/>
        </w:rPr>
        <w:t xml:space="preserve">– podstawy wykluczenia, w sekcji D  –  Inne podstawy </w:t>
      </w:r>
      <w:r w:rsidRPr="003B4CCF">
        <w:rPr>
          <w:rFonts w:ascii="Arial" w:eastAsia="Arial" w:hAnsi="Arial" w:cs="Arial"/>
        </w:rPr>
        <w:lastRenderedPageBreak/>
        <w:t>wykluczenia, które mogą być przewidziane w przepisach krajowych państwa członkowskiego instytucji zamawiającej lub podmiotu zamawiającego.</w:t>
      </w:r>
    </w:p>
    <w:p w14:paraId="6545F24A" w14:textId="77777777" w:rsidR="00BA18CD" w:rsidRPr="00BA18CD" w:rsidRDefault="00BA18CD" w:rsidP="00BA18CD">
      <w:pPr>
        <w:pStyle w:val="Akapitzlist"/>
        <w:rPr>
          <w:rFonts w:ascii="Arial" w:eastAsia="Arial" w:hAnsi="Arial" w:cs="Arial"/>
          <w:b/>
        </w:rPr>
      </w:pPr>
    </w:p>
    <w:p w14:paraId="799E8A73" w14:textId="77777777" w:rsidR="003B4CCF" w:rsidRPr="00BA18CD" w:rsidRDefault="00D23B0F" w:rsidP="003B4CCF">
      <w:pPr>
        <w:pStyle w:val="Akapitzlist"/>
        <w:numPr>
          <w:ilvl w:val="3"/>
          <w:numId w:val="11"/>
        </w:numPr>
        <w:spacing w:after="0" w:line="240" w:lineRule="auto"/>
        <w:ind w:left="851"/>
        <w:jc w:val="both"/>
        <w:rPr>
          <w:rFonts w:ascii="Arial" w:eastAsia="Arial" w:hAnsi="Arial" w:cs="Arial"/>
          <w:b/>
        </w:rPr>
      </w:pPr>
      <w:r w:rsidRPr="003B4CCF">
        <w:rPr>
          <w:rFonts w:ascii="Arial" w:hAnsi="Arial" w:cs="Arial"/>
        </w:rPr>
        <w:t xml:space="preserve">Wykonawca przygotowując JEDZ może </w:t>
      </w:r>
      <w:r w:rsidRPr="003B4CCF">
        <w:rPr>
          <w:rFonts w:ascii="Arial" w:hAnsi="Arial" w:cs="Arial"/>
          <w:b/>
          <w:bCs/>
        </w:rPr>
        <w:t>ograniczyć się tylko do wypełniania sekcji „</w:t>
      </w:r>
      <w:r w:rsidRPr="00210CCF">
        <w:rPr>
          <w:b/>
          <w:bCs/>
          <w:sz w:val="24"/>
          <w:szCs w:val="24"/>
        </w:rPr>
        <w:sym w:font="Symbol" w:char="F061"/>
      </w:r>
      <w:r w:rsidRPr="003B4CCF">
        <w:rPr>
          <w:rFonts w:ascii="Arial" w:hAnsi="Arial" w:cs="Arial"/>
          <w:b/>
          <w:bCs/>
          <w:sz w:val="24"/>
          <w:szCs w:val="24"/>
        </w:rPr>
        <w:t>”</w:t>
      </w:r>
      <w:r w:rsidRPr="003B4CCF">
        <w:rPr>
          <w:rFonts w:ascii="Arial" w:hAnsi="Arial" w:cs="Arial"/>
        </w:rPr>
        <w:t xml:space="preserve">  części IV formularza JEDZ i nie musi wypełniać żadnej z pozostałych sekcji w części IV.</w:t>
      </w:r>
    </w:p>
    <w:p w14:paraId="2947D244" w14:textId="77777777" w:rsidR="00BA18CD" w:rsidRPr="00BA18CD" w:rsidRDefault="00BA18CD" w:rsidP="00BA18CD">
      <w:pPr>
        <w:pStyle w:val="Akapitzlist"/>
        <w:rPr>
          <w:rFonts w:ascii="Arial" w:eastAsia="Arial" w:hAnsi="Arial" w:cs="Arial"/>
          <w:b/>
        </w:rPr>
      </w:pPr>
    </w:p>
    <w:p w14:paraId="4059EB2C" w14:textId="32476FF3" w:rsidR="006456E1" w:rsidRPr="003B4CCF" w:rsidRDefault="00D23B0F" w:rsidP="003B4CCF">
      <w:pPr>
        <w:pStyle w:val="Akapitzlist"/>
        <w:numPr>
          <w:ilvl w:val="3"/>
          <w:numId w:val="11"/>
        </w:numPr>
        <w:spacing w:after="0" w:line="240" w:lineRule="auto"/>
        <w:ind w:left="851"/>
        <w:jc w:val="both"/>
        <w:rPr>
          <w:rFonts w:ascii="Arial" w:eastAsia="Arial" w:hAnsi="Arial" w:cs="Arial"/>
          <w:b/>
        </w:rPr>
      </w:pPr>
      <w:r w:rsidRPr="003B4CCF">
        <w:rPr>
          <w:rFonts w:ascii="Arial" w:eastAsia="Times New Roman" w:hAnsi="Arial" w:cs="Arial"/>
          <w:b/>
        </w:rPr>
        <w:t xml:space="preserve">Pod adresem: </w:t>
      </w:r>
      <w:hyperlink r:id="rId19" w:history="1">
        <w:r w:rsidRPr="003B4CCF">
          <w:rPr>
            <w:rStyle w:val="Hipercze"/>
            <w:rFonts w:ascii="Arial" w:eastAsia="Times New Roman" w:hAnsi="Arial" w:cs="Arial"/>
            <w:b/>
          </w:rPr>
          <w:t>https://espd.uzp.gov.pl/</w:t>
        </w:r>
      </w:hyperlink>
      <w:r w:rsidRPr="003B4CCF">
        <w:rPr>
          <w:rFonts w:ascii="Arial" w:eastAsia="Times New Roman" w:hAnsi="Arial" w:cs="Arial"/>
          <w:b/>
        </w:rPr>
        <w:t xml:space="preserve"> dostępne jest elektroniczne narzędzie, które może być wykorzystane do tworzenia formularza JEDZ. Przy wypełnianiu wspomnianego formularza Wykonawca może skorzystać z instrukcji jego wypełniania zamieszczonej przez Urząd Zamówień Publicznych na stronie internetowej pod adresem: </w:t>
      </w:r>
    </w:p>
    <w:p w14:paraId="71CC1222" w14:textId="77777777" w:rsidR="003B4CCF" w:rsidRDefault="006456E1" w:rsidP="003B4CCF">
      <w:pPr>
        <w:spacing w:after="0" w:line="240" w:lineRule="auto"/>
        <w:ind w:left="143" w:firstLine="708"/>
        <w:jc w:val="both"/>
        <w:rPr>
          <w:rFonts w:ascii="Arial" w:eastAsia="Arial" w:hAnsi="Arial" w:cs="Arial"/>
          <w:b/>
          <w:bCs/>
        </w:rPr>
      </w:pPr>
      <w:hyperlink r:id="rId20" w:history="1">
        <w:r w:rsidRPr="006456E1">
          <w:rPr>
            <w:rStyle w:val="Hipercze"/>
            <w:rFonts w:ascii="Arial" w:eastAsia="Arial" w:hAnsi="Arial" w:cs="Arial"/>
            <w:b/>
            <w:bCs/>
          </w:rPr>
          <w:t>https://www.gov.pl/web/uzp/jednolity-europejski-dokument-zamowienia</w:t>
        </w:r>
      </w:hyperlink>
    </w:p>
    <w:p w14:paraId="7DE3940E" w14:textId="77777777" w:rsidR="00BA18CD" w:rsidRPr="00BA18CD" w:rsidRDefault="00BA18CD" w:rsidP="00BA18CD">
      <w:pPr>
        <w:pStyle w:val="Akapitzlist"/>
        <w:spacing w:after="0" w:line="240" w:lineRule="auto"/>
        <w:ind w:left="851"/>
        <w:jc w:val="both"/>
        <w:rPr>
          <w:rFonts w:ascii="Arial" w:eastAsia="Arial" w:hAnsi="Arial" w:cs="Arial"/>
          <w:b/>
          <w:bCs/>
        </w:rPr>
      </w:pPr>
    </w:p>
    <w:p w14:paraId="2CDC412B" w14:textId="54AFF8AB" w:rsidR="00BA18CD" w:rsidRPr="00BA18CD" w:rsidRDefault="00D23B0F" w:rsidP="00BA18CD">
      <w:pPr>
        <w:pStyle w:val="Akapitzlist"/>
        <w:numPr>
          <w:ilvl w:val="3"/>
          <w:numId w:val="11"/>
        </w:numPr>
        <w:spacing w:after="0" w:line="240" w:lineRule="auto"/>
        <w:ind w:left="851"/>
        <w:jc w:val="both"/>
        <w:rPr>
          <w:rFonts w:ascii="Arial" w:eastAsia="Arial" w:hAnsi="Arial" w:cs="Arial"/>
          <w:b/>
          <w:bCs/>
        </w:rPr>
      </w:pPr>
      <w:r w:rsidRPr="003B4CCF">
        <w:rPr>
          <w:rFonts w:ascii="Arial" w:eastAsia="Arial" w:hAnsi="Arial" w:cs="Arial"/>
        </w:rPr>
        <w:t xml:space="preserve">W przypadku </w:t>
      </w:r>
      <w:r w:rsidRPr="003B4CCF">
        <w:rPr>
          <w:rFonts w:ascii="Arial" w:eastAsia="Arial" w:hAnsi="Arial" w:cs="Arial"/>
          <w:b/>
          <w:bCs/>
        </w:rPr>
        <w:t>wspólnego ubiegania się</w:t>
      </w:r>
      <w:r w:rsidRPr="003B4CCF">
        <w:rPr>
          <w:rFonts w:ascii="Arial" w:eastAsia="Arial" w:hAnsi="Arial" w:cs="Arial"/>
        </w:rPr>
        <w:t xml:space="preserve"> </w:t>
      </w:r>
      <w:r w:rsidRPr="003B4CCF">
        <w:rPr>
          <w:rFonts w:ascii="Arial" w:eastAsia="Arial" w:hAnsi="Arial" w:cs="Arial"/>
          <w:b/>
          <w:bCs/>
        </w:rPr>
        <w:t>o zamówienie przez wykonawców</w:t>
      </w:r>
      <w:r w:rsidR="003F7DF0" w:rsidRPr="003B4CCF">
        <w:rPr>
          <w:rFonts w:ascii="Arial" w:eastAsia="Arial" w:hAnsi="Arial" w:cs="Arial"/>
          <w:b/>
          <w:bCs/>
        </w:rPr>
        <w:t xml:space="preserve"> (</w:t>
      </w:r>
      <w:r w:rsidR="006E1E0A" w:rsidRPr="003B4CCF">
        <w:rPr>
          <w:rFonts w:ascii="Arial" w:eastAsia="Arial" w:hAnsi="Arial" w:cs="Arial"/>
          <w:b/>
          <w:bCs/>
        </w:rPr>
        <w:t>spółka cywilna</w:t>
      </w:r>
      <w:r w:rsidR="003F7DF0" w:rsidRPr="003B4CCF">
        <w:rPr>
          <w:rFonts w:ascii="Arial" w:eastAsia="Arial" w:hAnsi="Arial" w:cs="Arial"/>
          <w:b/>
          <w:bCs/>
        </w:rPr>
        <w:t>, konsorcjum</w:t>
      </w:r>
      <w:r w:rsidR="006E1E0A" w:rsidRPr="003B4CCF">
        <w:rPr>
          <w:rFonts w:ascii="Arial" w:eastAsia="Arial" w:hAnsi="Arial" w:cs="Arial"/>
          <w:b/>
          <w:bCs/>
        </w:rPr>
        <w:t>)</w:t>
      </w:r>
      <w:r w:rsidRPr="003B4CCF">
        <w:rPr>
          <w:rFonts w:ascii="Arial" w:eastAsia="Arial" w:hAnsi="Arial" w:cs="Arial"/>
        </w:rPr>
        <w:t>, formularz JEDZ składa każdy z wykonawców. Oświadczeni</w:t>
      </w:r>
      <w:r w:rsidR="006E1E0A" w:rsidRPr="003B4CCF">
        <w:rPr>
          <w:rFonts w:ascii="Arial" w:eastAsia="Arial" w:hAnsi="Arial" w:cs="Arial"/>
        </w:rPr>
        <w:t>e</w:t>
      </w:r>
      <w:r w:rsidRPr="003B4CCF">
        <w:rPr>
          <w:rFonts w:ascii="Arial" w:eastAsia="Arial" w:hAnsi="Arial" w:cs="Arial"/>
        </w:rPr>
        <w:t xml:space="preserve"> potwierdza brak podstaw wykluczenia oraz spełnianie warunków udziału w postępowaniu w zakresie, w jakim każdy z wykonawców wykazuje spełnianie warunków udziału w postępowaniu. </w:t>
      </w:r>
    </w:p>
    <w:p w14:paraId="74825A1C" w14:textId="77777777" w:rsidR="00BA18CD" w:rsidRPr="00BA18CD" w:rsidRDefault="00BA18CD" w:rsidP="00993F34">
      <w:pPr>
        <w:pStyle w:val="Akapitzlist"/>
        <w:spacing w:after="0" w:line="240" w:lineRule="auto"/>
        <w:ind w:left="851"/>
        <w:jc w:val="both"/>
        <w:rPr>
          <w:rFonts w:ascii="Arial" w:eastAsia="Arial" w:hAnsi="Arial" w:cs="Arial"/>
          <w:b/>
          <w:bCs/>
        </w:rPr>
      </w:pPr>
    </w:p>
    <w:p w14:paraId="300E8DCD" w14:textId="7EEADFBB" w:rsidR="00D23B0F" w:rsidRPr="00BA18CD" w:rsidRDefault="00D23B0F" w:rsidP="00BA18CD">
      <w:pPr>
        <w:pStyle w:val="Akapitzlist"/>
        <w:numPr>
          <w:ilvl w:val="3"/>
          <w:numId w:val="11"/>
        </w:numPr>
        <w:spacing w:after="0" w:line="240" w:lineRule="auto"/>
        <w:ind w:left="851"/>
        <w:jc w:val="both"/>
        <w:rPr>
          <w:rFonts w:ascii="Arial" w:eastAsia="Arial" w:hAnsi="Arial" w:cs="Arial"/>
          <w:b/>
          <w:bCs/>
        </w:rPr>
      </w:pPr>
      <w:r w:rsidRPr="00BA18CD">
        <w:rPr>
          <w:rFonts w:ascii="Arial" w:eastAsia="Arial" w:hAnsi="Arial" w:cs="Arial"/>
        </w:rPr>
        <w:t xml:space="preserve">W przypadku </w:t>
      </w:r>
      <w:r w:rsidRPr="00BA18CD">
        <w:rPr>
          <w:rFonts w:ascii="Arial" w:eastAsia="Arial" w:hAnsi="Arial" w:cs="Arial"/>
          <w:b/>
          <w:bCs/>
        </w:rPr>
        <w:t>polegania na zdolnościach</w:t>
      </w:r>
      <w:r w:rsidR="00E66684" w:rsidRPr="00BA18CD">
        <w:rPr>
          <w:rFonts w:ascii="Arial" w:eastAsia="Arial" w:hAnsi="Arial" w:cs="Arial"/>
          <w:b/>
          <w:bCs/>
        </w:rPr>
        <w:t xml:space="preserve"> lub sytuacji</w:t>
      </w:r>
      <w:r w:rsidRPr="00BA18CD">
        <w:rPr>
          <w:rFonts w:ascii="Arial" w:eastAsia="Arial" w:hAnsi="Arial" w:cs="Arial"/>
          <w:b/>
          <w:bCs/>
        </w:rPr>
        <w:t xml:space="preserve"> podmiotów</w:t>
      </w:r>
      <w:r w:rsidRPr="00BA18CD">
        <w:rPr>
          <w:rFonts w:ascii="Arial" w:eastAsia="Arial" w:hAnsi="Arial" w:cs="Arial"/>
          <w:b/>
          <w:bCs/>
          <w:color w:val="FF0000"/>
        </w:rPr>
        <w:t xml:space="preserve"> </w:t>
      </w:r>
      <w:r w:rsidRPr="00BA18CD">
        <w:rPr>
          <w:rFonts w:ascii="Arial" w:eastAsia="Arial" w:hAnsi="Arial" w:cs="Arial"/>
          <w:b/>
          <w:bCs/>
        </w:rPr>
        <w:t>udostępniających zasoby</w:t>
      </w:r>
      <w:r w:rsidRPr="00BA18CD">
        <w:rPr>
          <w:rFonts w:ascii="Arial" w:eastAsia="Arial" w:hAnsi="Arial" w:cs="Arial"/>
        </w:rPr>
        <w:t xml:space="preserve">, Wykonawca </w:t>
      </w:r>
      <w:r w:rsidR="00E66684" w:rsidRPr="00BA18CD">
        <w:rPr>
          <w:rFonts w:ascii="Arial" w:eastAsia="Arial" w:hAnsi="Arial" w:cs="Arial"/>
        </w:rPr>
        <w:t>składa</w:t>
      </w:r>
      <w:r w:rsidRPr="00BA18CD">
        <w:rPr>
          <w:rFonts w:ascii="Arial" w:eastAsia="Arial" w:hAnsi="Arial" w:cs="Arial"/>
        </w:rPr>
        <w:t xml:space="preserve"> wraz ze swoim formularz</w:t>
      </w:r>
      <w:r w:rsidR="00E66684" w:rsidRPr="00BA18CD">
        <w:rPr>
          <w:rFonts w:ascii="Arial" w:eastAsia="Arial" w:hAnsi="Arial" w:cs="Arial"/>
        </w:rPr>
        <w:t xml:space="preserve">em JEDZ, także formularz JEDZ </w:t>
      </w:r>
      <w:r w:rsidRPr="00BA18CD">
        <w:rPr>
          <w:rFonts w:ascii="Arial" w:eastAsia="Arial" w:hAnsi="Arial" w:cs="Arial"/>
        </w:rPr>
        <w:t>podmiotu udostęp</w:t>
      </w:r>
      <w:r w:rsidR="004D2D2F" w:rsidRPr="00BA18CD">
        <w:rPr>
          <w:rFonts w:ascii="Arial" w:eastAsia="Arial" w:hAnsi="Arial" w:cs="Arial"/>
        </w:rPr>
        <w:t>niającego</w:t>
      </w:r>
      <w:r w:rsidR="00E66684" w:rsidRPr="00BA18CD">
        <w:rPr>
          <w:rFonts w:ascii="Arial" w:eastAsia="Arial" w:hAnsi="Arial" w:cs="Arial"/>
        </w:rPr>
        <w:t>, potwierdzając</w:t>
      </w:r>
      <w:r w:rsidRPr="00BA18CD">
        <w:rPr>
          <w:rFonts w:ascii="Arial" w:eastAsia="Arial" w:hAnsi="Arial" w:cs="Arial"/>
        </w:rPr>
        <w:t xml:space="preserve"> brak podstaw wykluczenia tego podmiotu oraz odpowiednio spełnianie warunków udziału w</w:t>
      </w:r>
      <w:r w:rsidR="00E02C42">
        <w:rPr>
          <w:rFonts w:ascii="Arial" w:eastAsia="Arial" w:hAnsi="Arial" w:cs="Arial"/>
        </w:rPr>
        <w:t> </w:t>
      </w:r>
      <w:r w:rsidRPr="00BA18CD">
        <w:rPr>
          <w:rFonts w:ascii="Arial" w:eastAsia="Arial" w:hAnsi="Arial" w:cs="Arial"/>
        </w:rPr>
        <w:t>postępowaniu, w zakresie, w jakim wykona</w:t>
      </w:r>
      <w:r w:rsidR="00E66684" w:rsidRPr="00BA18CD">
        <w:rPr>
          <w:rFonts w:ascii="Arial" w:eastAsia="Arial" w:hAnsi="Arial" w:cs="Arial"/>
        </w:rPr>
        <w:t xml:space="preserve">wca powołuje się na jego zasoby lub sytuację. </w:t>
      </w:r>
      <w:r w:rsidR="00E66684" w:rsidRPr="00D91659">
        <w:rPr>
          <w:rFonts w:ascii="Arial" w:hAnsi="Arial" w:cs="Arial"/>
        </w:rPr>
        <w:t>JEDZ</w:t>
      </w:r>
      <w:r w:rsidR="00E66684">
        <w:t xml:space="preserve"> </w:t>
      </w:r>
      <w:r w:rsidR="00E66684" w:rsidRPr="00BA18CD">
        <w:rPr>
          <w:rFonts w:ascii="Arial" w:eastAsia="Arial" w:hAnsi="Arial" w:cs="Arial"/>
        </w:rPr>
        <w:t xml:space="preserve">podmiotu udostępniającego </w:t>
      </w:r>
      <w:r w:rsidR="00E66684" w:rsidRPr="00BA18CD">
        <w:rPr>
          <w:rFonts w:ascii="Arial" w:hAnsi="Arial" w:cs="Arial"/>
        </w:rPr>
        <w:t>podpisuje kwalifikowanym podpisem elektronicznym  podmiot udostępniający.</w:t>
      </w:r>
    </w:p>
    <w:p w14:paraId="3E407A05" w14:textId="77777777" w:rsidR="00D23B0F" w:rsidRPr="00407047" w:rsidRDefault="00D23B0F" w:rsidP="00407047">
      <w:pPr>
        <w:spacing w:after="0" w:line="240" w:lineRule="auto"/>
        <w:jc w:val="both"/>
        <w:rPr>
          <w:rFonts w:ascii="Arial" w:eastAsia="Arial" w:hAnsi="Arial" w:cs="Arial"/>
          <w:bCs/>
        </w:rPr>
      </w:pPr>
    </w:p>
    <w:p w14:paraId="05704915" w14:textId="2612AE1B" w:rsidR="00E8570E" w:rsidRPr="00BA6CCD" w:rsidRDefault="00310D70" w:rsidP="00105FBB">
      <w:pPr>
        <w:pStyle w:val="Akapitzlist"/>
        <w:numPr>
          <w:ilvl w:val="0"/>
          <w:numId w:val="38"/>
        </w:numPr>
        <w:overflowPunct w:val="0"/>
        <w:autoSpaceDE w:val="0"/>
        <w:autoSpaceDN w:val="0"/>
        <w:adjustRightInd w:val="0"/>
        <w:spacing w:after="0" w:line="240" w:lineRule="auto"/>
        <w:ind w:left="426"/>
        <w:jc w:val="both"/>
        <w:textAlignment w:val="baseline"/>
        <w:rPr>
          <w:rFonts w:ascii="Arial" w:eastAsia="Arial" w:hAnsi="Arial" w:cs="Arial"/>
          <w:b/>
        </w:rPr>
      </w:pPr>
      <w:r w:rsidRPr="00BA6CCD">
        <w:rPr>
          <w:rFonts w:ascii="Arial" w:eastAsia="Times New Roman" w:hAnsi="Arial" w:cs="Arial"/>
          <w:bCs/>
        </w:rPr>
        <w:t xml:space="preserve">Zamawiający  przed wyborem najkorzystniejszej oferty wezwie </w:t>
      </w:r>
      <w:r w:rsidR="00C66B50" w:rsidRPr="00BA6CCD">
        <w:rPr>
          <w:rFonts w:ascii="Arial" w:eastAsia="Times New Roman" w:hAnsi="Arial" w:cs="Arial"/>
          <w:bCs/>
        </w:rPr>
        <w:t>Wykonawcę, którego oferta zostanie najwyżej oceniona, do złożenia w wyznaczonym</w:t>
      </w:r>
      <w:r w:rsidRPr="00BA6CCD">
        <w:rPr>
          <w:rFonts w:ascii="Arial" w:eastAsia="Times New Roman" w:hAnsi="Arial" w:cs="Arial"/>
          <w:bCs/>
        </w:rPr>
        <w:t xml:space="preserve"> terminie</w:t>
      </w:r>
      <w:r w:rsidR="00C66B50" w:rsidRPr="00BA6CCD">
        <w:rPr>
          <w:rFonts w:ascii="Arial" w:eastAsia="Times New Roman" w:hAnsi="Arial" w:cs="Arial"/>
          <w:bCs/>
        </w:rPr>
        <w:t xml:space="preserve">, </w:t>
      </w:r>
      <w:r w:rsidR="00C66B50" w:rsidRPr="00BA6CCD">
        <w:rPr>
          <w:rFonts w:ascii="Arial" w:eastAsia="Times New Roman" w:hAnsi="Arial" w:cs="Arial"/>
        </w:rPr>
        <w:t>nie krótszym niż 10 dni,</w:t>
      </w:r>
      <w:r w:rsidR="00C66B50" w:rsidRPr="00BA6CCD">
        <w:rPr>
          <w:rFonts w:ascii="Arial" w:eastAsia="Times New Roman" w:hAnsi="Arial" w:cs="Arial"/>
          <w:bCs/>
        </w:rPr>
        <w:t xml:space="preserve"> aktualnych na dzień złożenia </w:t>
      </w:r>
      <w:r w:rsidR="00C66B50" w:rsidRPr="00BA6CCD">
        <w:rPr>
          <w:rFonts w:ascii="Arial" w:eastAsia="Times New Roman" w:hAnsi="Arial" w:cs="Arial"/>
          <w:b/>
        </w:rPr>
        <w:t>następujących podmiotowych</w:t>
      </w:r>
      <w:r w:rsidR="00C66B50" w:rsidRPr="00BA6CCD">
        <w:rPr>
          <w:rFonts w:ascii="Arial" w:eastAsia="Times New Roman" w:hAnsi="Arial" w:cs="Arial"/>
          <w:bCs/>
        </w:rPr>
        <w:t xml:space="preserve"> środków dowodowych</w:t>
      </w:r>
      <w:r w:rsidRPr="00BA6CCD">
        <w:rPr>
          <w:rFonts w:ascii="Arial" w:eastAsia="Times New Roman" w:hAnsi="Arial" w:cs="Arial"/>
          <w:bCs/>
        </w:rPr>
        <w:t>:</w:t>
      </w:r>
      <w:r w:rsidR="00C66B50" w:rsidRPr="00BA6CCD">
        <w:rPr>
          <w:rFonts w:ascii="Arial" w:eastAsia="Times New Roman" w:hAnsi="Arial" w:cs="Arial"/>
          <w:bCs/>
        </w:rPr>
        <w:t xml:space="preserve"> </w:t>
      </w:r>
    </w:p>
    <w:p w14:paraId="4B0149BC" w14:textId="77777777" w:rsidR="00310D70" w:rsidRPr="00310D70" w:rsidRDefault="00310D70" w:rsidP="00310D70">
      <w:pPr>
        <w:pStyle w:val="Akapitzlist"/>
        <w:overflowPunct w:val="0"/>
        <w:autoSpaceDE w:val="0"/>
        <w:autoSpaceDN w:val="0"/>
        <w:adjustRightInd w:val="0"/>
        <w:spacing w:after="0" w:line="240" w:lineRule="auto"/>
        <w:jc w:val="both"/>
        <w:textAlignment w:val="baseline"/>
        <w:rPr>
          <w:rFonts w:ascii="Arial" w:eastAsia="Arial" w:hAnsi="Arial" w:cs="Arial"/>
          <w:b/>
        </w:rPr>
      </w:pPr>
    </w:p>
    <w:p w14:paraId="3B1C50D6" w14:textId="58D59653" w:rsidR="007061E1" w:rsidRPr="007A0D25" w:rsidRDefault="00E8570E" w:rsidP="00A417EF">
      <w:pPr>
        <w:pStyle w:val="Akapitzlist"/>
        <w:numPr>
          <w:ilvl w:val="0"/>
          <w:numId w:val="44"/>
        </w:numPr>
        <w:spacing w:after="0" w:line="240" w:lineRule="auto"/>
        <w:jc w:val="both"/>
        <w:rPr>
          <w:rFonts w:ascii="Arial" w:eastAsia="Arial" w:hAnsi="Arial" w:cs="Arial"/>
          <w:bCs/>
        </w:rPr>
      </w:pPr>
      <w:r w:rsidRPr="00091313">
        <w:rPr>
          <w:rFonts w:ascii="Arial" w:eastAsia="Arial" w:hAnsi="Arial" w:cs="Arial"/>
          <w:b/>
        </w:rPr>
        <w:t>informacj</w:t>
      </w:r>
      <w:r w:rsidR="00617657" w:rsidRPr="00091313">
        <w:rPr>
          <w:rFonts w:ascii="Arial" w:eastAsia="Arial" w:hAnsi="Arial" w:cs="Arial"/>
          <w:b/>
        </w:rPr>
        <w:t>i</w:t>
      </w:r>
      <w:r w:rsidRPr="00091313">
        <w:rPr>
          <w:rFonts w:ascii="Arial" w:eastAsia="Arial" w:hAnsi="Arial" w:cs="Arial"/>
          <w:b/>
        </w:rPr>
        <w:t xml:space="preserve"> z</w:t>
      </w:r>
      <w:r w:rsidRPr="007A0D25">
        <w:rPr>
          <w:rFonts w:ascii="Arial" w:eastAsia="Arial" w:hAnsi="Arial" w:cs="Arial"/>
          <w:b/>
        </w:rPr>
        <w:t xml:space="preserve"> Krajowego Rejestru Karnego</w:t>
      </w:r>
      <w:r w:rsidRPr="007A0D25">
        <w:rPr>
          <w:rFonts w:ascii="Arial" w:eastAsia="Arial" w:hAnsi="Arial" w:cs="Arial"/>
          <w:bCs/>
        </w:rPr>
        <w:t xml:space="preserve"> </w:t>
      </w:r>
      <w:r w:rsidR="007061E1" w:rsidRPr="007A0D25">
        <w:rPr>
          <w:rFonts w:ascii="Arial" w:eastAsia="Arial" w:hAnsi="Arial" w:cs="Arial"/>
          <w:bCs/>
        </w:rPr>
        <w:t>w zakresie</w:t>
      </w:r>
      <w:r w:rsidR="001935AC" w:rsidRPr="007A0D25">
        <w:rPr>
          <w:rFonts w:ascii="Arial" w:eastAsia="Arial" w:hAnsi="Arial" w:cs="Arial"/>
          <w:bCs/>
        </w:rPr>
        <w:t>:</w:t>
      </w:r>
      <w:r w:rsidR="007061E1" w:rsidRPr="007A0D25">
        <w:rPr>
          <w:rFonts w:ascii="Arial" w:eastAsia="Arial" w:hAnsi="Arial" w:cs="Arial"/>
          <w:bCs/>
        </w:rPr>
        <w:t xml:space="preserve"> </w:t>
      </w:r>
    </w:p>
    <w:p w14:paraId="4E6B5773" w14:textId="28A25087" w:rsidR="007061E1" w:rsidRPr="00617657" w:rsidRDefault="007061E1" w:rsidP="00A417EF">
      <w:pPr>
        <w:pStyle w:val="Akapitzlist"/>
        <w:numPr>
          <w:ilvl w:val="0"/>
          <w:numId w:val="43"/>
        </w:numPr>
        <w:spacing w:after="0" w:line="240" w:lineRule="auto"/>
        <w:ind w:left="1276" w:hanging="283"/>
        <w:jc w:val="both"/>
        <w:rPr>
          <w:rFonts w:ascii="Arial" w:hAnsi="Arial" w:cs="Arial"/>
        </w:rPr>
      </w:pPr>
      <w:r w:rsidRPr="00617657">
        <w:rPr>
          <w:rFonts w:ascii="Arial" w:hAnsi="Arial" w:cs="Arial"/>
        </w:rPr>
        <w:t xml:space="preserve">art. </w:t>
      </w:r>
      <w:r w:rsidRPr="00617657">
        <w:rPr>
          <w:rFonts w:ascii="Arial" w:hAnsi="Arial" w:cs="Arial"/>
          <w:b/>
        </w:rPr>
        <w:t>108 ust. 1 pkt 1 i 2</w:t>
      </w:r>
      <w:r w:rsidRPr="00617657">
        <w:rPr>
          <w:rFonts w:ascii="Arial" w:hAnsi="Arial" w:cs="Arial"/>
        </w:rPr>
        <w:t xml:space="preserve"> ustawy Pzp,  </w:t>
      </w:r>
    </w:p>
    <w:p w14:paraId="27701FFB" w14:textId="0BA6ED5B" w:rsidR="007061E1" w:rsidRPr="00617657" w:rsidRDefault="007061E1" w:rsidP="00A417EF">
      <w:pPr>
        <w:pStyle w:val="Akapitzlist"/>
        <w:numPr>
          <w:ilvl w:val="0"/>
          <w:numId w:val="43"/>
        </w:numPr>
        <w:spacing w:after="0" w:line="240" w:lineRule="auto"/>
        <w:ind w:left="1276" w:hanging="283"/>
        <w:jc w:val="both"/>
        <w:rPr>
          <w:rFonts w:ascii="Arial" w:eastAsia="Arial" w:hAnsi="Arial" w:cs="Arial"/>
          <w:bCs/>
        </w:rPr>
      </w:pPr>
      <w:r w:rsidRPr="00617657">
        <w:rPr>
          <w:rFonts w:ascii="Arial" w:hAnsi="Arial" w:cs="Arial"/>
        </w:rPr>
        <w:t xml:space="preserve">art. </w:t>
      </w:r>
      <w:r w:rsidRPr="00617657">
        <w:rPr>
          <w:rFonts w:ascii="Arial" w:hAnsi="Arial" w:cs="Arial"/>
          <w:b/>
        </w:rPr>
        <w:t>108 ust. 1 pkt 4</w:t>
      </w:r>
      <w:r w:rsidRPr="00617657">
        <w:rPr>
          <w:rFonts w:ascii="Arial" w:hAnsi="Arial" w:cs="Arial"/>
        </w:rPr>
        <w:t xml:space="preserve"> ustawy Pzp – dotyczącej orzeczenia zakazu ubiegania się o</w:t>
      </w:r>
      <w:r w:rsidR="00B9531D" w:rsidRPr="00617657">
        <w:rPr>
          <w:rFonts w:ascii="Arial" w:hAnsi="Arial" w:cs="Arial"/>
        </w:rPr>
        <w:t> </w:t>
      </w:r>
      <w:r w:rsidRPr="00617657">
        <w:rPr>
          <w:rFonts w:ascii="Arial" w:hAnsi="Arial" w:cs="Arial"/>
        </w:rPr>
        <w:t>zamówienie publiczne tytułem środka karnego,</w:t>
      </w:r>
    </w:p>
    <w:p w14:paraId="5FC9867E" w14:textId="77777777" w:rsidR="00617657" w:rsidRDefault="00E8570E" w:rsidP="00B840FE">
      <w:pPr>
        <w:spacing w:after="0" w:line="240" w:lineRule="auto"/>
        <w:ind w:left="1276" w:hanging="283"/>
        <w:contextualSpacing/>
        <w:jc w:val="both"/>
        <w:rPr>
          <w:rFonts w:ascii="Arial" w:eastAsia="Arial" w:hAnsi="Arial" w:cs="Arial"/>
          <w:bCs/>
        </w:rPr>
      </w:pPr>
      <w:r w:rsidRPr="001773F0">
        <w:rPr>
          <w:rFonts w:ascii="Arial" w:eastAsia="Arial" w:hAnsi="Arial" w:cs="Arial"/>
          <w:bCs/>
        </w:rPr>
        <w:t xml:space="preserve">- </w:t>
      </w:r>
      <w:r w:rsidRPr="003E5D08">
        <w:rPr>
          <w:rFonts w:ascii="Arial" w:eastAsia="Arial" w:hAnsi="Arial" w:cs="Arial"/>
          <w:bCs/>
        </w:rPr>
        <w:t>sporządzonej nie wcześniej niż 6 miesięcy przed jej złożeniem</w:t>
      </w:r>
      <w:r w:rsidR="00703978">
        <w:rPr>
          <w:rFonts w:ascii="Arial" w:eastAsia="Arial" w:hAnsi="Arial" w:cs="Arial"/>
          <w:bCs/>
        </w:rPr>
        <w:t>.</w:t>
      </w:r>
    </w:p>
    <w:p w14:paraId="23927254" w14:textId="77777777" w:rsidR="00617657" w:rsidRDefault="00617657" w:rsidP="00617657">
      <w:pPr>
        <w:spacing w:after="0" w:line="240" w:lineRule="auto"/>
        <w:ind w:left="1843" w:hanging="425"/>
        <w:contextualSpacing/>
        <w:jc w:val="both"/>
        <w:rPr>
          <w:rFonts w:ascii="Arial" w:eastAsia="Arial" w:hAnsi="Arial" w:cs="Arial"/>
          <w:bCs/>
        </w:rPr>
      </w:pPr>
    </w:p>
    <w:p w14:paraId="12CF5D1E" w14:textId="2E451010" w:rsidR="00E60498" w:rsidRPr="00E60498" w:rsidRDefault="00617657" w:rsidP="00A417EF">
      <w:pPr>
        <w:pStyle w:val="Akapitzlist"/>
        <w:numPr>
          <w:ilvl w:val="0"/>
          <w:numId w:val="44"/>
        </w:numPr>
        <w:spacing w:after="0" w:line="240" w:lineRule="auto"/>
        <w:jc w:val="both"/>
        <w:rPr>
          <w:rFonts w:ascii="Arial" w:eastAsia="Arial" w:hAnsi="Arial" w:cs="Arial"/>
          <w:bCs/>
        </w:rPr>
      </w:pPr>
      <w:r w:rsidRPr="00091313">
        <w:rPr>
          <w:rFonts w:ascii="Arial" w:hAnsi="Arial" w:cs="Arial"/>
          <w:b/>
          <w:bCs/>
        </w:rPr>
        <w:t>odpis</w:t>
      </w:r>
      <w:r w:rsidR="007A0D25" w:rsidRPr="00091313">
        <w:rPr>
          <w:rFonts w:ascii="Arial" w:hAnsi="Arial" w:cs="Arial"/>
          <w:b/>
          <w:bCs/>
        </w:rPr>
        <w:t>u</w:t>
      </w:r>
      <w:r w:rsidRPr="007A0D25">
        <w:rPr>
          <w:rFonts w:ascii="Arial" w:hAnsi="Arial" w:cs="Arial"/>
        </w:rPr>
        <w:t xml:space="preserve"> lub informacj</w:t>
      </w:r>
      <w:r w:rsidR="007A0D25" w:rsidRPr="007A0D25">
        <w:rPr>
          <w:rFonts w:ascii="Arial" w:hAnsi="Arial" w:cs="Arial"/>
        </w:rPr>
        <w:t>i</w:t>
      </w:r>
      <w:r w:rsidRPr="007A0D25">
        <w:rPr>
          <w:rFonts w:ascii="Arial" w:hAnsi="Arial" w:cs="Arial"/>
        </w:rPr>
        <w:t xml:space="preserve"> z Krajowego Rejestru Sądowego lub z Centralnej</w:t>
      </w:r>
      <w:r w:rsidR="007A0D25" w:rsidRPr="007A0D25">
        <w:rPr>
          <w:rFonts w:ascii="Arial" w:eastAsia="Arial" w:hAnsi="Arial" w:cs="Arial"/>
          <w:bCs/>
        </w:rPr>
        <w:t xml:space="preserve"> </w:t>
      </w:r>
      <w:r w:rsidRPr="007A0D25">
        <w:rPr>
          <w:rFonts w:ascii="Arial" w:hAnsi="Arial" w:cs="Arial"/>
        </w:rPr>
        <w:t>Ewidencji i</w:t>
      </w:r>
      <w:r w:rsidR="00E36EEF">
        <w:rPr>
          <w:rFonts w:ascii="Arial" w:hAnsi="Arial" w:cs="Arial"/>
        </w:rPr>
        <w:t> </w:t>
      </w:r>
      <w:r w:rsidRPr="007A0D25">
        <w:rPr>
          <w:rFonts w:ascii="Arial" w:hAnsi="Arial" w:cs="Arial"/>
        </w:rPr>
        <w:t>Informacji o Działalności Gospodarczej, w zakresie art. 109 ust. 1</w:t>
      </w:r>
      <w:r w:rsidR="00DC529A" w:rsidRPr="007A0D25">
        <w:rPr>
          <w:rFonts w:ascii="Arial" w:hAnsi="Arial" w:cs="Arial"/>
        </w:rPr>
        <w:t xml:space="preserve"> pkt 4 ustawy Pzp, sporządzone</w:t>
      </w:r>
      <w:r w:rsidR="007A0D25" w:rsidRPr="007A0D25">
        <w:rPr>
          <w:rFonts w:ascii="Arial" w:hAnsi="Arial" w:cs="Arial"/>
        </w:rPr>
        <w:t>go</w:t>
      </w:r>
      <w:r w:rsidR="00DC529A" w:rsidRPr="007A0D25">
        <w:rPr>
          <w:rFonts w:ascii="Arial" w:hAnsi="Arial" w:cs="Arial"/>
        </w:rPr>
        <w:t xml:space="preserve"> nie wcześniej niż 3 miesiące przed jej</w:t>
      </w:r>
      <w:r w:rsidR="007A0D25">
        <w:rPr>
          <w:rFonts w:ascii="Arial" w:hAnsi="Arial" w:cs="Arial"/>
        </w:rPr>
        <w:t xml:space="preserve"> </w:t>
      </w:r>
      <w:r w:rsidR="00DC529A" w:rsidRPr="007A0D25">
        <w:rPr>
          <w:rFonts w:ascii="Arial" w:hAnsi="Arial" w:cs="Arial"/>
        </w:rPr>
        <w:t>złożeniem, jeżeli odrębne przepisy wymagają wpisu do rejestru lub ewidencji</w:t>
      </w:r>
      <w:r w:rsidR="007A0D25">
        <w:rPr>
          <w:rFonts w:ascii="Arial" w:hAnsi="Arial" w:cs="Arial"/>
        </w:rPr>
        <w:t>.</w:t>
      </w:r>
    </w:p>
    <w:p w14:paraId="6EEF3881" w14:textId="77777777" w:rsidR="00E60498" w:rsidRDefault="00E60498" w:rsidP="00E60498">
      <w:pPr>
        <w:pStyle w:val="Akapitzlist"/>
        <w:spacing w:after="0" w:line="240" w:lineRule="auto"/>
        <w:jc w:val="both"/>
        <w:rPr>
          <w:rFonts w:ascii="Arial" w:hAnsi="Arial" w:cs="Arial"/>
          <w:i/>
          <w:sz w:val="18"/>
          <w:szCs w:val="18"/>
        </w:rPr>
      </w:pPr>
    </w:p>
    <w:p w14:paraId="7A385647" w14:textId="028AF84F" w:rsidR="00DC529A" w:rsidRPr="00AF56CF" w:rsidRDefault="00E60498" w:rsidP="00E60498">
      <w:pPr>
        <w:pStyle w:val="Akapitzlist"/>
        <w:spacing w:after="0" w:line="240" w:lineRule="auto"/>
        <w:jc w:val="both"/>
        <w:rPr>
          <w:rFonts w:ascii="Arial" w:hAnsi="Arial" w:cs="Arial"/>
        </w:rPr>
      </w:pPr>
      <w:r w:rsidRPr="00AF56CF">
        <w:rPr>
          <w:rFonts w:ascii="Arial" w:hAnsi="Arial" w:cs="Arial"/>
        </w:rPr>
        <w:t>Jeżeli wykonawca ma siedzibę lub miejsce zamieszkania poza granicami Rzeczypospolitej Polskiej, zamiast odpisu albo informacji z Krajowego Rejestru Sądowego lub z Centralnej Ewidencji i Informacji o Działalności Gospodarczej, o</w:t>
      </w:r>
      <w:r w:rsidR="00E36EEF">
        <w:rPr>
          <w:rFonts w:ascii="Arial" w:hAnsi="Arial" w:cs="Arial"/>
        </w:rPr>
        <w:t> </w:t>
      </w:r>
      <w:r w:rsidRPr="00AF56CF">
        <w:rPr>
          <w:rFonts w:ascii="Arial" w:hAnsi="Arial" w:cs="Arial"/>
        </w:rPr>
        <w:t xml:space="preserve">których mowa powyżej – składa dokument lub </w:t>
      </w:r>
      <w:r w:rsidR="007D374D">
        <w:rPr>
          <w:rFonts w:ascii="Arial" w:hAnsi="Arial" w:cs="Arial"/>
        </w:rPr>
        <w:t>dokumenty wystawione w kraju,</w:t>
      </w:r>
      <w:r w:rsidRPr="00AF56CF">
        <w:rPr>
          <w:rFonts w:ascii="Arial" w:hAnsi="Arial" w:cs="Arial"/>
        </w:rPr>
        <w:t xml:space="preserve"> w</w:t>
      </w:r>
      <w:r w:rsidR="00E36EEF">
        <w:rPr>
          <w:rFonts w:ascii="Arial" w:hAnsi="Arial" w:cs="Arial"/>
        </w:rPr>
        <w:t> </w:t>
      </w:r>
      <w:r w:rsidRPr="00AF56CF">
        <w:rPr>
          <w:rFonts w:ascii="Arial" w:hAnsi="Arial" w:cs="Arial"/>
        </w:rPr>
        <w:t>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w:t>
      </w:r>
      <w:r w:rsidR="00E36EEF">
        <w:rPr>
          <w:rFonts w:ascii="Arial" w:hAnsi="Arial" w:cs="Arial"/>
        </w:rPr>
        <w:t> </w:t>
      </w:r>
      <w:r w:rsidRPr="00AF56CF">
        <w:rPr>
          <w:rFonts w:ascii="Arial" w:hAnsi="Arial" w:cs="Arial"/>
        </w:rPr>
        <w:t>którym mowa, powinien być wystawiony nie wcześniej niż 3 miesiące przed jego złożeniem.</w:t>
      </w:r>
    </w:p>
    <w:p w14:paraId="45A32285" w14:textId="7150AD86" w:rsidR="00E8570E" w:rsidRPr="00E06E63" w:rsidRDefault="00E8570E" w:rsidP="00A417EF">
      <w:pPr>
        <w:pStyle w:val="Akapitzlist"/>
        <w:numPr>
          <w:ilvl w:val="0"/>
          <w:numId w:val="44"/>
        </w:numPr>
        <w:spacing w:after="0" w:line="240" w:lineRule="auto"/>
        <w:jc w:val="both"/>
        <w:rPr>
          <w:rFonts w:ascii="Arial" w:eastAsia="Arial" w:hAnsi="Arial" w:cs="Arial"/>
          <w:shd w:val="clear" w:color="auto" w:fill="FFFF00"/>
        </w:rPr>
      </w:pPr>
      <w:r w:rsidRPr="00091313">
        <w:rPr>
          <w:rFonts w:ascii="Arial" w:hAnsi="Arial" w:cs="Arial"/>
          <w:b/>
          <w:bCs/>
        </w:rPr>
        <w:lastRenderedPageBreak/>
        <w:t>oświadczeni</w:t>
      </w:r>
      <w:r w:rsidR="00617657" w:rsidRPr="00091313">
        <w:rPr>
          <w:rFonts w:ascii="Arial" w:hAnsi="Arial" w:cs="Arial"/>
          <w:b/>
          <w:bCs/>
        </w:rPr>
        <w:t>a</w:t>
      </w:r>
      <w:r w:rsidRPr="007A0D25">
        <w:rPr>
          <w:rFonts w:ascii="Arial" w:hAnsi="Arial" w:cs="Arial"/>
        </w:rPr>
        <w:t xml:space="preserve"> Wykonawcy</w:t>
      </w:r>
      <w:r w:rsidRPr="007A0D25">
        <w:rPr>
          <w:rFonts w:ascii="Arial" w:hAnsi="Arial" w:cs="Arial"/>
          <w:b/>
          <w:bCs/>
        </w:rPr>
        <w:t xml:space="preserve"> o aktualności informacji </w:t>
      </w:r>
      <w:r w:rsidRPr="007A0D25">
        <w:rPr>
          <w:rFonts w:ascii="Arial" w:hAnsi="Arial" w:cs="Arial"/>
        </w:rPr>
        <w:t>zawartych w</w:t>
      </w:r>
      <w:r w:rsidR="00B9531D" w:rsidRPr="007A0D25">
        <w:rPr>
          <w:rFonts w:ascii="Arial" w:hAnsi="Arial" w:cs="Arial"/>
        </w:rPr>
        <w:t> </w:t>
      </w:r>
      <w:r w:rsidRPr="007A0D25">
        <w:rPr>
          <w:rFonts w:ascii="Arial" w:hAnsi="Arial" w:cs="Arial"/>
        </w:rPr>
        <w:t>oświadczeniu</w:t>
      </w:r>
      <w:r w:rsidRPr="007A0D25">
        <w:rPr>
          <w:rFonts w:ascii="Arial" w:hAnsi="Arial" w:cs="Arial"/>
          <w:b/>
          <w:bCs/>
        </w:rPr>
        <w:t xml:space="preserve">, </w:t>
      </w:r>
      <w:r w:rsidRPr="007A0D25">
        <w:rPr>
          <w:rFonts w:ascii="Arial" w:hAnsi="Arial" w:cs="Arial"/>
        </w:rPr>
        <w:t xml:space="preserve">o którym mowa w art. 125 ust. 1 ustawy Pzp </w:t>
      </w:r>
      <w:r w:rsidR="00022AF1" w:rsidRPr="007A0D25">
        <w:rPr>
          <w:rFonts w:ascii="Arial" w:hAnsi="Arial" w:cs="Arial"/>
        </w:rPr>
        <w:t xml:space="preserve">(JEDZ) </w:t>
      </w:r>
      <w:r w:rsidRPr="007A0D25">
        <w:rPr>
          <w:rFonts w:ascii="Arial" w:hAnsi="Arial" w:cs="Arial"/>
        </w:rPr>
        <w:t>w</w:t>
      </w:r>
      <w:r w:rsidR="00B9531D" w:rsidRPr="007A0D25">
        <w:rPr>
          <w:rFonts w:ascii="Arial" w:hAnsi="Arial" w:cs="Arial"/>
        </w:rPr>
        <w:t xml:space="preserve">  </w:t>
      </w:r>
      <w:r w:rsidRPr="007A0D25">
        <w:rPr>
          <w:rFonts w:ascii="Arial" w:hAnsi="Arial" w:cs="Arial"/>
        </w:rPr>
        <w:t>zakresie podstaw wykluczenia z postępowania, o których mowa w:</w:t>
      </w:r>
    </w:p>
    <w:p w14:paraId="69E63EFA" w14:textId="77777777" w:rsidR="00E06E63" w:rsidRPr="00E06E63" w:rsidRDefault="00E06E63" w:rsidP="00E06E63">
      <w:pPr>
        <w:spacing w:after="0" w:line="240" w:lineRule="auto"/>
        <w:ind w:left="360"/>
        <w:jc w:val="both"/>
        <w:rPr>
          <w:rFonts w:ascii="Arial" w:eastAsia="Arial" w:hAnsi="Arial" w:cs="Arial"/>
          <w:shd w:val="clear" w:color="auto" w:fill="FFFF00"/>
        </w:rPr>
      </w:pPr>
    </w:p>
    <w:p w14:paraId="6C05232E" w14:textId="77777777" w:rsidR="00480ADD" w:rsidRPr="00B840FE" w:rsidRDefault="00E8570E" w:rsidP="00A417EF">
      <w:pPr>
        <w:pStyle w:val="Akapitzlist"/>
        <w:numPr>
          <w:ilvl w:val="0"/>
          <w:numId w:val="45"/>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3 </w:t>
      </w:r>
      <w:r w:rsidRPr="00B840FE">
        <w:rPr>
          <w:rFonts w:ascii="Arial" w:hAnsi="Arial" w:cs="Arial"/>
        </w:rPr>
        <w:t>ustawy Pzp,</w:t>
      </w:r>
    </w:p>
    <w:p w14:paraId="56B479A6" w14:textId="439C82E1" w:rsidR="00480ADD" w:rsidRPr="00B840FE" w:rsidRDefault="00E8570E" w:rsidP="00A417EF">
      <w:pPr>
        <w:pStyle w:val="Akapitzlist"/>
        <w:numPr>
          <w:ilvl w:val="0"/>
          <w:numId w:val="45"/>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4 </w:t>
      </w:r>
      <w:r w:rsidRPr="00B840FE">
        <w:rPr>
          <w:rFonts w:ascii="Arial" w:hAnsi="Arial" w:cs="Arial"/>
        </w:rPr>
        <w:t>ustawy Pzp,</w:t>
      </w:r>
      <w:r w:rsidRPr="00B840FE">
        <w:rPr>
          <w:rFonts w:ascii="Arial" w:hAnsi="Arial" w:cs="Arial"/>
          <w:b/>
          <w:bCs/>
        </w:rPr>
        <w:t xml:space="preserve"> </w:t>
      </w:r>
      <w:r w:rsidRPr="00B840FE">
        <w:rPr>
          <w:rFonts w:ascii="Arial" w:hAnsi="Arial" w:cs="Arial"/>
        </w:rPr>
        <w:t>dotyczących orzeczenia</w:t>
      </w:r>
      <w:r w:rsidR="00480ADD" w:rsidRPr="00B840FE">
        <w:rPr>
          <w:rFonts w:ascii="Arial" w:hAnsi="Arial" w:cs="Arial"/>
        </w:rPr>
        <w:t xml:space="preserve"> zakazu ubiegania się </w:t>
      </w:r>
      <w:r w:rsidRPr="00B840FE">
        <w:rPr>
          <w:rFonts w:ascii="Arial" w:hAnsi="Arial" w:cs="Arial"/>
        </w:rPr>
        <w:t>o</w:t>
      </w:r>
      <w:r w:rsidR="00B9531D" w:rsidRPr="00B840FE">
        <w:rPr>
          <w:rFonts w:ascii="Arial" w:hAnsi="Arial" w:cs="Arial"/>
        </w:rPr>
        <w:t> </w:t>
      </w:r>
      <w:r w:rsidRPr="00B840FE">
        <w:rPr>
          <w:rFonts w:ascii="Arial" w:hAnsi="Arial" w:cs="Arial"/>
        </w:rPr>
        <w:t>zamówienie publiczne tytułem środka zapobiegawczego</w:t>
      </w:r>
      <w:r w:rsidRPr="00B840FE">
        <w:rPr>
          <w:rFonts w:ascii="Arial" w:hAnsi="Arial" w:cs="Arial"/>
          <w:b/>
          <w:bCs/>
        </w:rPr>
        <w:t xml:space="preserve">, </w:t>
      </w:r>
    </w:p>
    <w:p w14:paraId="123E204E" w14:textId="77777777" w:rsidR="00480ADD" w:rsidRPr="00B840FE" w:rsidRDefault="00E8570E" w:rsidP="00A417EF">
      <w:pPr>
        <w:pStyle w:val="Akapitzlist"/>
        <w:numPr>
          <w:ilvl w:val="0"/>
          <w:numId w:val="45"/>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5 </w:t>
      </w:r>
      <w:r w:rsidRPr="00B840FE">
        <w:rPr>
          <w:rFonts w:ascii="Arial" w:hAnsi="Arial" w:cs="Arial"/>
        </w:rPr>
        <w:t>ustawy Pzp,</w:t>
      </w:r>
      <w:r w:rsidRPr="00B840FE">
        <w:rPr>
          <w:rFonts w:ascii="Arial" w:hAnsi="Arial" w:cs="Arial"/>
          <w:b/>
          <w:bCs/>
        </w:rPr>
        <w:t xml:space="preserve"> </w:t>
      </w:r>
      <w:r w:rsidRPr="00B840FE">
        <w:rPr>
          <w:rFonts w:ascii="Arial" w:hAnsi="Arial" w:cs="Arial"/>
        </w:rPr>
        <w:t>dotyczących zawarcia z innymi Wykonawcami porozumienia mającego na celu zakłócenie konkurencji,</w:t>
      </w:r>
    </w:p>
    <w:p w14:paraId="523DF8B7" w14:textId="77777777" w:rsidR="00480ADD" w:rsidRPr="00B840FE" w:rsidRDefault="00E8570E" w:rsidP="00A417EF">
      <w:pPr>
        <w:pStyle w:val="Akapitzlist"/>
        <w:numPr>
          <w:ilvl w:val="0"/>
          <w:numId w:val="45"/>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6 </w:t>
      </w:r>
      <w:r w:rsidRPr="00B840FE">
        <w:rPr>
          <w:rFonts w:ascii="Arial" w:hAnsi="Arial" w:cs="Arial"/>
        </w:rPr>
        <w:t>ustawy Pzp,</w:t>
      </w:r>
    </w:p>
    <w:p w14:paraId="6D624FFF" w14:textId="77777777" w:rsidR="00480ADD" w:rsidRPr="00B840FE" w:rsidRDefault="00E8570E" w:rsidP="00A417EF">
      <w:pPr>
        <w:pStyle w:val="Akapitzlist"/>
        <w:numPr>
          <w:ilvl w:val="0"/>
          <w:numId w:val="45"/>
        </w:numPr>
        <w:spacing w:after="0" w:line="240" w:lineRule="auto"/>
        <w:ind w:left="1134" w:hanging="425"/>
        <w:jc w:val="both"/>
        <w:rPr>
          <w:rFonts w:ascii="Arial" w:hAnsi="Arial" w:cs="Arial"/>
        </w:rPr>
      </w:pPr>
      <w:r w:rsidRPr="00B840FE">
        <w:rPr>
          <w:rFonts w:ascii="Arial" w:hAnsi="Arial" w:cs="Arial"/>
          <w:b/>
          <w:bCs/>
        </w:rPr>
        <w:t xml:space="preserve">art. 109 ust. 1 pkt 5, 7 i 8 </w:t>
      </w:r>
      <w:r w:rsidRPr="00B840FE">
        <w:rPr>
          <w:rFonts w:ascii="Arial" w:hAnsi="Arial" w:cs="Arial"/>
        </w:rPr>
        <w:t>ustawy Pzp</w:t>
      </w:r>
      <w:r w:rsidR="005A2C5E" w:rsidRPr="00B840FE">
        <w:rPr>
          <w:rFonts w:ascii="Arial" w:hAnsi="Arial" w:cs="Arial"/>
        </w:rPr>
        <w:t>,</w:t>
      </w:r>
      <w:r w:rsidR="00480ADD" w:rsidRPr="00B840FE">
        <w:rPr>
          <w:rFonts w:ascii="Arial" w:hAnsi="Arial" w:cs="Arial"/>
        </w:rPr>
        <w:t xml:space="preserve"> </w:t>
      </w:r>
    </w:p>
    <w:p w14:paraId="745EC060" w14:textId="32AD0850" w:rsidR="00E8570E" w:rsidRPr="003A54D2" w:rsidRDefault="00EC58C9" w:rsidP="00A417EF">
      <w:pPr>
        <w:pStyle w:val="Akapitzlist"/>
        <w:numPr>
          <w:ilvl w:val="0"/>
          <w:numId w:val="45"/>
        </w:numPr>
        <w:spacing w:after="0" w:line="240" w:lineRule="auto"/>
        <w:ind w:left="1134" w:hanging="425"/>
        <w:jc w:val="both"/>
        <w:rPr>
          <w:rFonts w:ascii="Arial" w:eastAsia="Arial" w:hAnsi="Arial" w:cs="Arial"/>
          <w:shd w:val="clear" w:color="auto" w:fill="FFFF00"/>
        </w:rPr>
      </w:pPr>
      <w:r w:rsidRPr="00B840FE">
        <w:rPr>
          <w:rFonts w:ascii="Arial" w:hAnsi="Arial" w:cs="Arial"/>
          <w:b/>
          <w:bCs/>
          <w:iCs/>
        </w:rPr>
        <w:t xml:space="preserve">art. 7 ust. 1 </w:t>
      </w:r>
      <w:r w:rsidRPr="00B840FE">
        <w:rPr>
          <w:rFonts w:ascii="Arial" w:hAnsi="Arial" w:cs="Arial"/>
          <w:iCs/>
        </w:rPr>
        <w:t xml:space="preserve"> Ustawy z dnia 13 kwietnia 2022 r. o szczególnych rozwiązaniach w</w:t>
      </w:r>
      <w:r w:rsidR="00B9531D" w:rsidRPr="00B840FE">
        <w:rPr>
          <w:rFonts w:ascii="Arial" w:hAnsi="Arial" w:cs="Arial"/>
          <w:iCs/>
        </w:rPr>
        <w:t> </w:t>
      </w:r>
      <w:r w:rsidRPr="00B840FE">
        <w:rPr>
          <w:rFonts w:ascii="Arial" w:hAnsi="Arial" w:cs="Arial"/>
          <w:iCs/>
        </w:rPr>
        <w:t>zakresie przeciwdziałania wspieraniu agresji na Ukrainę oraz służących ochronie bezpieczeństwa narodowego</w:t>
      </w:r>
      <w:r w:rsidR="00894A60">
        <w:rPr>
          <w:rFonts w:ascii="Arial" w:hAnsi="Arial" w:cs="Arial"/>
          <w:iCs/>
        </w:rPr>
        <w:t>,</w:t>
      </w:r>
    </w:p>
    <w:p w14:paraId="11C5B7A4" w14:textId="1DC61A13" w:rsidR="003A54D2" w:rsidRPr="006D38D0" w:rsidRDefault="003A54D2" w:rsidP="00A417EF">
      <w:pPr>
        <w:pStyle w:val="Akapitzlist"/>
        <w:numPr>
          <w:ilvl w:val="0"/>
          <w:numId w:val="45"/>
        </w:numPr>
        <w:spacing w:after="0" w:line="240" w:lineRule="auto"/>
        <w:ind w:left="1134" w:hanging="425"/>
        <w:jc w:val="both"/>
        <w:rPr>
          <w:rFonts w:ascii="Arial" w:eastAsia="Arial" w:hAnsi="Arial" w:cs="Arial"/>
          <w:shd w:val="clear" w:color="auto" w:fill="FFFF00"/>
        </w:rPr>
      </w:pPr>
      <w:r w:rsidRPr="006D38D0">
        <w:rPr>
          <w:rFonts w:ascii="Arial" w:eastAsia="Arial" w:hAnsi="Arial" w:cs="Arial"/>
          <w:b/>
          <w:bCs/>
        </w:rPr>
        <w:t>art. 5k rozporządzenia</w:t>
      </w:r>
      <w:r w:rsidRPr="006D38D0">
        <w:rPr>
          <w:rFonts w:ascii="Arial" w:eastAsia="Arial" w:hAnsi="Arial" w:cs="Arial"/>
        </w:rPr>
        <w:t xml:space="preserve"> </w:t>
      </w:r>
      <w:r w:rsidRPr="006D38D0">
        <w:rPr>
          <w:rFonts w:ascii="Arial" w:eastAsia="Arial" w:hAnsi="Arial" w:cs="Arial"/>
          <w:b/>
          <w:bCs/>
        </w:rPr>
        <w:t>(UE) nr 833/2014</w:t>
      </w:r>
      <w:r w:rsidRPr="006D38D0">
        <w:rPr>
          <w:rFonts w:ascii="Arial" w:eastAsia="Arial" w:hAnsi="Arial" w:cs="Arial"/>
        </w:rPr>
        <w:t xml:space="preserve"> </w:t>
      </w:r>
      <w:r w:rsidRPr="006D38D0">
        <w:rPr>
          <w:rFonts w:ascii="Arial" w:eastAsia="Arial" w:hAnsi="Arial" w:cs="Arial"/>
          <w:b/>
          <w:bCs/>
        </w:rPr>
        <w:t xml:space="preserve">z dnia 31 lipca 2014 r., dotyczącego środków ograniczających w związku z działaniami Rosji destabilizującymi sytuację na Ukrainie, w brzmieniu nadanym rozporządzeniem (UE) 2022/576 z dnia 8 kwietnia 2022 r., </w:t>
      </w:r>
      <w:r w:rsidRPr="006D38D0">
        <w:rPr>
          <w:rFonts w:ascii="Arial" w:eastAsia="Arial" w:hAnsi="Arial" w:cs="Arial"/>
          <w:bCs/>
        </w:rPr>
        <w:t>wg aktualnego brzmienia</w:t>
      </w:r>
      <w:r w:rsidRPr="006D38D0">
        <w:rPr>
          <w:rFonts w:ascii="Arial" w:eastAsia="Arial" w:hAnsi="Arial" w:cs="Arial"/>
          <w:b/>
        </w:rPr>
        <w:t xml:space="preserve"> wprowadzonego w</w:t>
      </w:r>
      <w:r w:rsidR="000A4CE5">
        <w:rPr>
          <w:rFonts w:ascii="Arial" w:eastAsia="Arial" w:hAnsi="Arial" w:cs="Arial"/>
          <w:b/>
        </w:rPr>
        <w:t> </w:t>
      </w:r>
      <w:r w:rsidRPr="006D38D0">
        <w:rPr>
          <w:rFonts w:ascii="Arial" w:eastAsia="Arial" w:hAnsi="Arial" w:cs="Arial"/>
          <w:b/>
        </w:rPr>
        <w:t>szczególności przez rozporządzenie (UE) 2025/2033</w:t>
      </w:r>
      <w:r w:rsidR="00894A60" w:rsidRPr="006D38D0">
        <w:rPr>
          <w:rFonts w:ascii="Arial" w:eastAsia="Arial" w:hAnsi="Arial" w:cs="Arial"/>
          <w:b/>
        </w:rPr>
        <w:t>.</w:t>
      </w:r>
    </w:p>
    <w:p w14:paraId="29DE1338" w14:textId="77777777" w:rsidR="00E06E63" w:rsidRDefault="00E06E63" w:rsidP="00B50EEF">
      <w:pPr>
        <w:spacing w:after="0" w:line="240" w:lineRule="auto"/>
        <w:ind w:firstLine="708"/>
        <w:contextualSpacing/>
        <w:jc w:val="both"/>
        <w:rPr>
          <w:rFonts w:ascii="Arial" w:hAnsi="Arial" w:cs="Arial"/>
        </w:rPr>
      </w:pPr>
    </w:p>
    <w:p w14:paraId="72071942" w14:textId="700278B8" w:rsidR="00E8570E" w:rsidRPr="00022AF1" w:rsidRDefault="00F478B8" w:rsidP="00B50EEF">
      <w:pPr>
        <w:spacing w:after="0" w:line="240" w:lineRule="auto"/>
        <w:ind w:firstLine="708"/>
        <w:contextualSpacing/>
        <w:jc w:val="both"/>
        <w:rPr>
          <w:rFonts w:ascii="Arial" w:eastAsia="Arial" w:hAnsi="Arial" w:cs="Arial"/>
          <w:bCs/>
        </w:rPr>
      </w:pPr>
      <w:r>
        <w:rPr>
          <w:rFonts w:ascii="Arial" w:hAnsi="Arial" w:cs="Arial"/>
        </w:rPr>
        <w:t>W</w:t>
      </w:r>
      <w:r w:rsidR="00E8570E" w:rsidRPr="00022AF1">
        <w:rPr>
          <w:rFonts w:ascii="Arial" w:eastAsia="Arial" w:hAnsi="Arial" w:cs="Arial"/>
        </w:rPr>
        <w:t xml:space="preserve">zór oświadczenia stanowi </w:t>
      </w:r>
      <w:r w:rsidR="00E8570E" w:rsidRPr="00022AF1">
        <w:rPr>
          <w:rFonts w:ascii="Arial" w:eastAsia="Arial" w:hAnsi="Arial" w:cs="Arial"/>
          <w:b/>
        </w:rPr>
        <w:t xml:space="preserve">załącznik nr </w:t>
      </w:r>
      <w:r w:rsidR="00595E1E">
        <w:rPr>
          <w:rFonts w:ascii="Arial" w:eastAsia="Arial" w:hAnsi="Arial" w:cs="Arial"/>
          <w:b/>
        </w:rPr>
        <w:t>4</w:t>
      </w:r>
      <w:r w:rsidR="00E8570E" w:rsidRPr="00022AF1">
        <w:rPr>
          <w:rFonts w:ascii="Arial" w:eastAsia="Arial" w:hAnsi="Arial" w:cs="Arial"/>
          <w:b/>
        </w:rPr>
        <w:t xml:space="preserve"> do SWZ.</w:t>
      </w:r>
    </w:p>
    <w:p w14:paraId="0E3AB72D" w14:textId="77777777" w:rsidR="00E633D0" w:rsidRPr="00E633D0" w:rsidRDefault="00E633D0" w:rsidP="00310D70">
      <w:pPr>
        <w:spacing w:after="0" w:line="240" w:lineRule="auto"/>
        <w:ind w:left="993" w:hanging="426"/>
        <w:contextualSpacing/>
        <w:jc w:val="both"/>
        <w:rPr>
          <w:rFonts w:ascii="Arial" w:eastAsia="Arial" w:hAnsi="Arial" w:cs="Arial"/>
          <w:bCs/>
        </w:rPr>
      </w:pPr>
    </w:p>
    <w:p w14:paraId="1B9070B7" w14:textId="5262D71A" w:rsidR="00091313" w:rsidRPr="00091313" w:rsidRDefault="00E8570E" w:rsidP="00A417EF">
      <w:pPr>
        <w:pStyle w:val="Akapitzlist"/>
        <w:numPr>
          <w:ilvl w:val="0"/>
          <w:numId w:val="44"/>
        </w:numPr>
        <w:spacing w:after="0" w:line="240" w:lineRule="auto"/>
        <w:jc w:val="both"/>
        <w:rPr>
          <w:rFonts w:ascii="Arial" w:eastAsia="Arial" w:hAnsi="Arial" w:cs="Arial"/>
          <w:bCs/>
        </w:rPr>
      </w:pPr>
      <w:r w:rsidRPr="00091313">
        <w:rPr>
          <w:rFonts w:ascii="Arial" w:hAnsi="Arial" w:cs="Arial"/>
          <w:b/>
          <w:bCs/>
        </w:rPr>
        <w:t xml:space="preserve">oświadczenia </w:t>
      </w:r>
      <w:r w:rsidRPr="00091313">
        <w:rPr>
          <w:rFonts w:ascii="Arial" w:hAnsi="Arial" w:cs="Arial"/>
        </w:rPr>
        <w:t>Wykonawcy, w zakresie</w:t>
      </w:r>
      <w:r w:rsidRPr="00091313">
        <w:rPr>
          <w:rFonts w:ascii="Arial" w:hAnsi="Arial" w:cs="Arial"/>
          <w:b/>
          <w:bCs/>
        </w:rPr>
        <w:t xml:space="preserve"> art. 108 ust. 1 pkt 5</w:t>
      </w:r>
      <w:r w:rsidRPr="00091313">
        <w:rPr>
          <w:rFonts w:ascii="Arial" w:hAnsi="Arial" w:cs="Arial"/>
        </w:rPr>
        <w:t xml:space="preserve"> </w:t>
      </w:r>
      <w:r w:rsidRPr="00091313">
        <w:rPr>
          <w:rFonts w:ascii="Arial" w:hAnsi="Arial" w:cs="Arial"/>
          <w:b/>
        </w:rPr>
        <w:t>ustawy Pzp, o</w:t>
      </w:r>
      <w:r w:rsidR="00EB03EB" w:rsidRPr="00091313">
        <w:rPr>
          <w:rFonts w:ascii="Arial" w:hAnsi="Arial" w:cs="Arial"/>
          <w:b/>
        </w:rPr>
        <w:t> </w:t>
      </w:r>
      <w:r w:rsidRPr="00091313">
        <w:rPr>
          <w:rFonts w:ascii="Arial" w:hAnsi="Arial" w:cs="Arial"/>
          <w:b/>
        </w:rPr>
        <w:t>braku przynależności do tej samej grupy kapitałowej</w:t>
      </w:r>
      <w:r w:rsidRPr="00091313">
        <w:rPr>
          <w:rFonts w:ascii="Arial" w:hAnsi="Arial" w:cs="Arial"/>
        </w:rPr>
        <w:t xml:space="preserve"> w rozumieniu ustawy z</w:t>
      </w:r>
      <w:r w:rsidR="00EB03EB" w:rsidRPr="00091313">
        <w:rPr>
          <w:rFonts w:ascii="Arial" w:hAnsi="Arial" w:cs="Arial"/>
        </w:rPr>
        <w:t> </w:t>
      </w:r>
      <w:r w:rsidRPr="00091313">
        <w:rPr>
          <w:rFonts w:ascii="Arial" w:hAnsi="Arial" w:cs="Arial"/>
        </w:rPr>
        <w:t xml:space="preserve">dnia </w:t>
      </w:r>
      <w:r w:rsidR="00105FBB">
        <w:rPr>
          <w:rFonts w:ascii="Arial" w:hAnsi="Arial" w:cs="Arial"/>
        </w:rPr>
        <w:br/>
      </w:r>
      <w:r w:rsidRPr="00091313">
        <w:rPr>
          <w:rFonts w:ascii="Arial" w:hAnsi="Arial" w:cs="Arial"/>
        </w:rPr>
        <w:t>16 lutego 2007 r. o och</w:t>
      </w:r>
      <w:r w:rsidR="00647A29" w:rsidRPr="00091313">
        <w:rPr>
          <w:rFonts w:ascii="Arial" w:hAnsi="Arial" w:cs="Arial"/>
        </w:rPr>
        <w:t>ronie konkurencji i konsumentów</w:t>
      </w:r>
      <w:r w:rsidRPr="00091313">
        <w:rPr>
          <w:rFonts w:ascii="Arial" w:hAnsi="Arial" w:cs="Arial"/>
        </w:rPr>
        <w:t>, z innym wykonawcą, który złożył odrębną ofertę lub ofertę częściową, albo</w:t>
      </w:r>
      <w:r w:rsidRPr="00091313">
        <w:rPr>
          <w:rFonts w:ascii="Arial" w:hAnsi="Arial" w:cs="Arial"/>
          <w:b/>
          <w:bCs/>
        </w:rPr>
        <w:t xml:space="preserve"> </w:t>
      </w:r>
      <w:r w:rsidR="001935AC" w:rsidRPr="00091313">
        <w:rPr>
          <w:rFonts w:ascii="Arial" w:hAnsi="Arial" w:cs="Arial"/>
          <w:bCs/>
        </w:rPr>
        <w:t xml:space="preserve">oświadczenia </w:t>
      </w:r>
      <w:r w:rsidRPr="00091313">
        <w:rPr>
          <w:rFonts w:ascii="Arial" w:hAnsi="Arial" w:cs="Arial"/>
          <w:bCs/>
        </w:rPr>
        <w:t>o</w:t>
      </w:r>
      <w:r w:rsidR="00EB03EB" w:rsidRPr="00091313">
        <w:rPr>
          <w:rFonts w:ascii="Arial" w:hAnsi="Arial" w:cs="Arial"/>
          <w:bCs/>
        </w:rPr>
        <w:t> </w:t>
      </w:r>
      <w:r w:rsidRPr="00091313">
        <w:rPr>
          <w:rFonts w:ascii="Arial" w:hAnsi="Arial" w:cs="Arial"/>
          <w:bCs/>
        </w:rPr>
        <w:t>przynależności do tej samej grupy</w:t>
      </w:r>
      <w:r w:rsidRPr="00091313">
        <w:rPr>
          <w:rFonts w:ascii="Arial" w:hAnsi="Arial" w:cs="Arial"/>
        </w:rPr>
        <w:t xml:space="preserve"> kapitałowej wraz z dokumentami lub informacjami potwierdzającymi przygotowanie oferty lub oferty częściowej niezależnie od innego wykonawcy należącego d</w:t>
      </w:r>
      <w:r w:rsidR="001935AC" w:rsidRPr="00091313">
        <w:rPr>
          <w:rFonts w:ascii="Arial" w:hAnsi="Arial" w:cs="Arial"/>
        </w:rPr>
        <w:t xml:space="preserve">o tej samej grupy kapitałowej. </w:t>
      </w:r>
    </w:p>
    <w:p w14:paraId="02BA4059" w14:textId="77777777" w:rsidR="008A3C7F" w:rsidRDefault="008A3C7F" w:rsidP="00091313">
      <w:pPr>
        <w:pStyle w:val="Akapitzlist"/>
        <w:spacing w:after="0" w:line="240" w:lineRule="auto"/>
        <w:jc w:val="both"/>
        <w:rPr>
          <w:rFonts w:ascii="Arial" w:hAnsi="Arial" w:cs="Arial"/>
        </w:rPr>
      </w:pPr>
    </w:p>
    <w:p w14:paraId="7583202B" w14:textId="73EA6890" w:rsidR="00310D70" w:rsidRPr="00091313" w:rsidRDefault="001935AC" w:rsidP="00091313">
      <w:pPr>
        <w:pStyle w:val="Akapitzlist"/>
        <w:spacing w:after="0" w:line="240" w:lineRule="auto"/>
        <w:jc w:val="both"/>
        <w:rPr>
          <w:rFonts w:ascii="Arial" w:eastAsia="Arial" w:hAnsi="Arial" w:cs="Arial"/>
          <w:bCs/>
        </w:rPr>
      </w:pPr>
      <w:r w:rsidRPr="00091313">
        <w:rPr>
          <w:rFonts w:ascii="Arial" w:hAnsi="Arial" w:cs="Arial"/>
        </w:rPr>
        <w:t>W</w:t>
      </w:r>
      <w:r w:rsidR="00E8570E" w:rsidRPr="00091313">
        <w:rPr>
          <w:rFonts w:ascii="Arial" w:eastAsia="Arial" w:hAnsi="Arial" w:cs="Arial"/>
        </w:rPr>
        <w:t xml:space="preserve">zór oświadczenia stanowi </w:t>
      </w:r>
      <w:r w:rsidR="00E8570E" w:rsidRPr="00091313">
        <w:rPr>
          <w:rFonts w:ascii="Arial" w:eastAsia="Arial" w:hAnsi="Arial" w:cs="Arial"/>
          <w:b/>
        </w:rPr>
        <w:t xml:space="preserve">załącznik nr </w:t>
      </w:r>
      <w:r w:rsidR="00816CFA">
        <w:rPr>
          <w:rFonts w:ascii="Arial" w:eastAsia="Arial" w:hAnsi="Arial" w:cs="Arial"/>
          <w:b/>
        </w:rPr>
        <w:t>5</w:t>
      </w:r>
      <w:r w:rsidR="00E8570E" w:rsidRPr="00091313">
        <w:rPr>
          <w:rFonts w:ascii="Arial" w:eastAsia="Arial" w:hAnsi="Arial" w:cs="Arial"/>
          <w:b/>
        </w:rPr>
        <w:t xml:space="preserve"> do SWZ</w:t>
      </w:r>
      <w:r w:rsidR="00E633D0" w:rsidRPr="00091313">
        <w:rPr>
          <w:rFonts w:ascii="Arial" w:eastAsia="Arial" w:hAnsi="Arial" w:cs="Arial"/>
          <w:b/>
        </w:rPr>
        <w:t>.</w:t>
      </w:r>
    </w:p>
    <w:p w14:paraId="4276181E" w14:textId="77777777" w:rsidR="00310D70" w:rsidRDefault="00310D70" w:rsidP="00310D70">
      <w:pPr>
        <w:pStyle w:val="Akapitzlist"/>
        <w:rPr>
          <w:rFonts w:ascii="Arial" w:hAnsi="Arial" w:cs="Arial"/>
          <w:b/>
          <w:bCs/>
        </w:rPr>
      </w:pPr>
    </w:p>
    <w:p w14:paraId="51E9B107" w14:textId="6E8D486B" w:rsidR="00BC717F" w:rsidRDefault="00BC717F" w:rsidP="00BA3AB1">
      <w:pPr>
        <w:pStyle w:val="Akapitzlist"/>
        <w:ind w:left="709"/>
        <w:jc w:val="both"/>
        <w:rPr>
          <w:rFonts w:ascii="Arial" w:hAnsi="Arial" w:cs="Arial"/>
          <w:b/>
          <w:bCs/>
        </w:rPr>
      </w:pPr>
      <w:r w:rsidRPr="00BA3AB1">
        <w:rPr>
          <w:rFonts w:ascii="Arial" w:hAnsi="Arial" w:cs="Arial"/>
          <w:b/>
          <w:bCs/>
        </w:rPr>
        <w:t>Jeżeli</w:t>
      </w:r>
      <w:r w:rsidR="00BA3AB1" w:rsidRPr="00BA3AB1">
        <w:rPr>
          <w:rFonts w:ascii="Arial" w:hAnsi="Arial" w:cs="Arial"/>
          <w:b/>
          <w:bCs/>
        </w:rPr>
        <w:t xml:space="preserve"> w przedmiotowym postępowaniu </w:t>
      </w:r>
      <w:r w:rsidRPr="00BA3AB1">
        <w:rPr>
          <w:rFonts w:ascii="Arial" w:hAnsi="Arial" w:cs="Arial"/>
          <w:b/>
          <w:bCs/>
        </w:rPr>
        <w:t>zostanie złożona jedna oferta, Zamawiający nie będzie wzywał Wykonawcy do złożenia ww. oświadczenia</w:t>
      </w:r>
      <w:r w:rsidRPr="00BA3AB1">
        <w:rPr>
          <w:rFonts w:ascii="Arial" w:hAnsi="Arial" w:cs="Arial"/>
        </w:rPr>
        <w:t>.</w:t>
      </w:r>
    </w:p>
    <w:p w14:paraId="46BF657E" w14:textId="77777777" w:rsidR="00595C20" w:rsidRPr="00105FBB" w:rsidRDefault="00595C20" w:rsidP="00105FBB">
      <w:pPr>
        <w:spacing w:after="0" w:line="240" w:lineRule="auto"/>
        <w:jc w:val="both"/>
        <w:rPr>
          <w:rFonts w:ascii="Arial" w:eastAsia="Arial" w:hAnsi="Arial" w:cs="Arial"/>
          <w:b/>
          <w:bCs/>
        </w:rPr>
      </w:pPr>
    </w:p>
    <w:p w14:paraId="650A70D3" w14:textId="7591078F" w:rsidR="00291CE3" w:rsidRPr="00DA6327" w:rsidRDefault="00291CE3" w:rsidP="00291CE3">
      <w:pPr>
        <w:pStyle w:val="Akapitzlist"/>
        <w:numPr>
          <w:ilvl w:val="0"/>
          <w:numId w:val="44"/>
        </w:numPr>
        <w:spacing w:after="0" w:line="240" w:lineRule="auto"/>
        <w:jc w:val="both"/>
        <w:rPr>
          <w:rFonts w:ascii="Arial" w:eastAsia="Arial" w:hAnsi="Arial" w:cs="Arial"/>
          <w:b/>
          <w:bCs/>
        </w:rPr>
      </w:pPr>
      <w:r w:rsidRPr="00DA6327">
        <w:rPr>
          <w:rFonts w:ascii="Arial" w:eastAsia="Arial" w:hAnsi="Arial" w:cs="Arial"/>
          <w:b/>
          <w:bCs/>
        </w:rPr>
        <w:t xml:space="preserve">wykazu usług </w:t>
      </w:r>
      <w:r w:rsidRPr="00DA6327">
        <w:rPr>
          <w:rFonts w:ascii="Arial" w:hAnsi="Arial" w:cs="Arial"/>
        </w:rPr>
        <w:t>wykonanych w okresie ostatnich 3 lat, a jeżeli okres prowadzenia działalności jest krótszy - w tym okresie, wraz z podaniem ich wartości, przedmiotu, dat wykonania i podmiotów na rzecz których usługi zostały wykonane</w:t>
      </w:r>
      <w:r w:rsidR="009C2449">
        <w:rPr>
          <w:rFonts w:ascii="Arial" w:hAnsi="Arial" w:cs="Arial"/>
        </w:rPr>
        <w:t>,</w:t>
      </w:r>
      <w:r w:rsidRPr="00DA6327">
        <w:rPr>
          <w:rFonts w:ascii="Arial" w:hAnsi="Arial" w:cs="Arial"/>
        </w:rPr>
        <w:t xml:space="preserve"> oraz załączeniem dowodów określających, czy te usługi zostały wykonane</w:t>
      </w:r>
      <w:r w:rsidR="000E2BA5">
        <w:rPr>
          <w:rFonts w:ascii="Arial" w:hAnsi="Arial" w:cs="Arial"/>
        </w:rPr>
        <w:t xml:space="preserve"> należycie</w:t>
      </w:r>
      <w:r w:rsidRPr="00DA6327">
        <w:rPr>
          <w:rFonts w:ascii="Arial" w:hAnsi="Arial" w:cs="Arial"/>
        </w:rPr>
        <w:t xml:space="preserve">. </w:t>
      </w:r>
    </w:p>
    <w:p w14:paraId="602B6D1B" w14:textId="77777777" w:rsidR="00291CE3" w:rsidRDefault="00291CE3" w:rsidP="00DA6327">
      <w:pPr>
        <w:spacing w:after="0" w:line="240" w:lineRule="auto"/>
        <w:ind w:left="709"/>
        <w:jc w:val="both"/>
        <w:rPr>
          <w:rFonts w:ascii="Arial" w:hAnsi="Arial" w:cs="Arial"/>
        </w:rPr>
      </w:pPr>
    </w:p>
    <w:p w14:paraId="1B4002C4" w14:textId="6019FDD3" w:rsidR="00647A29" w:rsidRPr="00091313" w:rsidRDefault="00AC68F1" w:rsidP="00DA6327">
      <w:pPr>
        <w:spacing w:after="0" w:line="240" w:lineRule="auto"/>
        <w:ind w:left="709"/>
        <w:jc w:val="both"/>
        <w:rPr>
          <w:rFonts w:ascii="Arial" w:eastAsia="Arial" w:hAnsi="Arial" w:cs="Arial"/>
          <w:b/>
          <w:bCs/>
        </w:rPr>
      </w:pPr>
      <w:r w:rsidRPr="00091313">
        <w:rPr>
          <w:rFonts w:ascii="Arial" w:hAnsi="Arial" w:cs="Arial"/>
        </w:rPr>
        <w:t>Przez usługi Zamawiający rozumie usługi zdefiniowane w warunku udziału w</w:t>
      </w:r>
      <w:r w:rsidR="006F3250" w:rsidRPr="00091313">
        <w:rPr>
          <w:rFonts w:ascii="Arial" w:hAnsi="Arial" w:cs="Arial"/>
        </w:rPr>
        <w:t> </w:t>
      </w:r>
      <w:r w:rsidRPr="00091313">
        <w:rPr>
          <w:rFonts w:ascii="Arial" w:hAnsi="Arial" w:cs="Arial"/>
        </w:rPr>
        <w:t>postępowaniu dotyczącym posiadania wiedzy i doświadczenia.</w:t>
      </w:r>
      <w:r w:rsidR="00CF3EAA" w:rsidRPr="00091313">
        <w:rPr>
          <w:rFonts w:ascii="Arial" w:eastAsia="Arial" w:hAnsi="Arial" w:cs="Arial"/>
          <w:b/>
          <w:bCs/>
        </w:rPr>
        <w:t xml:space="preserve"> </w:t>
      </w:r>
    </w:p>
    <w:p w14:paraId="609CD56D" w14:textId="77777777" w:rsidR="00647A29" w:rsidRPr="00091313" w:rsidRDefault="00647A29" w:rsidP="00DA6327">
      <w:pPr>
        <w:spacing w:after="0" w:line="240" w:lineRule="auto"/>
        <w:ind w:left="709"/>
        <w:jc w:val="both"/>
        <w:rPr>
          <w:rFonts w:ascii="Arial" w:hAnsi="Arial" w:cs="Arial"/>
        </w:rPr>
      </w:pPr>
      <w:r w:rsidRPr="00091313">
        <w:rPr>
          <w:rFonts w:ascii="Arial" w:hAnsi="Arial" w:cs="Arial"/>
        </w:rPr>
        <w:t>Dowodami, o których mowa są</w:t>
      </w:r>
      <w:r w:rsidR="00AC68F1" w:rsidRPr="00091313">
        <w:rPr>
          <w:rFonts w:ascii="Arial" w:hAnsi="Arial" w:cs="Arial"/>
        </w:rPr>
        <w:t xml:space="preserve">  </w:t>
      </w:r>
      <w:r w:rsidR="00AC68F1" w:rsidRPr="00091313">
        <w:rPr>
          <w:rFonts w:ascii="Arial" w:hAnsi="Arial" w:cs="Arial"/>
          <w:b/>
          <w:bCs/>
        </w:rPr>
        <w:t>referencje</w:t>
      </w:r>
      <w:r w:rsidR="00AC68F1" w:rsidRPr="00091313">
        <w:rPr>
          <w:rFonts w:ascii="Arial" w:hAnsi="Arial" w:cs="Arial"/>
        </w:rPr>
        <w:t xml:space="preserv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w:t>
      </w:r>
      <w:r w:rsidRPr="00091313">
        <w:rPr>
          <w:rFonts w:ascii="Arial" w:hAnsi="Arial" w:cs="Arial"/>
        </w:rPr>
        <w:t>.</w:t>
      </w:r>
      <w:r w:rsidR="00AC68F1" w:rsidRPr="00091313">
        <w:rPr>
          <w:rFonts w:ascii="Arial" w:hAnsi="Arial" w:cs="Arial"/>
        </w:rPr>
        <w:t xml:space="preserve"> </w:t>
      </w:r>
    </w:p>
    <w:p w14:paraId="16DA3654" w14:textId="77777777" w:rsidR="00647A29" w:rsidRPr="00091313" w:rsidRDefault="00AC68F1" w:rsidP="00DA6327">
      <w:pPr>
        <w:spacing w:after="0" w:line="240" w:lineRule="auto"/>
        <w:ind w:left="709"/>
        <w:jc w:val="both"/>
        <w:rPr>
          <w:rFonts w:ascii="Arial" w:hAnsi="Arial" w:cs="Arial"/>
        </w:rPr>
      </w:pPr>
      <w:r w:rsidRPr="00091313">
        <w:rPr>
          <w:rFonts w:ascii="Arial" w:hAnsi="Arial" w:cs="Arial"/>
        </w:rPr>
        <w:t>W przypadku świadczeń powtarzających się lub ciągłych nadal wykonywanych</w:t>
      </w:r>
      <w:r w:rsidR="00647A29" w:rsidRPr="00091313">
        <w:rPr>
          <w:rFonts w:ascii="Arial" w:hAnsi="Arial" w:cs="Arial"/>
        </w:rPr>
        <w:t>,</w:t>
      </w:r>
      <w:r w:rsidRPr="00091313">
        <w:rPr>
          <w:rFonts w:ascii="Arial" w:hAnsi="Arial" w:cs="Arial"/>
        </w:rPr>
        <w:t xml:space="preserve"> referencje bądź inne dokumenty potwierdzające ich należyte wykonywanie powinny być wystawione w okresie ostatnich 3 miesięcy</w:t>
      </w:r>
      <w:r w:rsidR="00CF3EAA" w:rsidRPr="00091313">
        <w:rPr>
          <w:rFonts w:ascii="Arial" w:hAnsi="Arial" w:cs="Arial"/>
        </w:rPr>
        <w:t xml:space="preserve">. </w:t>
      </w:r>
    </w:p>
    <w:p w14:paraId="12A9A8C3" w14:textId="5C5A9C5D" w:rsidR="00480ADD" w:rsidRPr="00DA6327" w:rsidRDefault="00CF3EAA" w:rsidP="00DA6327">
      <w:pPr>
        <w:spacing w:after="0" w:line="240" w:lineRule="auto"/>
        <w:ind w:firstLine="708"/>
        <w:jc w:val="both"/>
        <w:rPr>
          <w:rFonts w:ascii="Arial" w:eastAsia="Arial" w:hAnsi="Arial" w:cs="Arial"/>
          <w:b/>
        </w:rPr>
      </w:pPr>
      <w:r w:rsidRPr="00DA6327">
        <w:rPr>
          <w:rFonts w:ascii="Arial" w:eastAsia="Arial" w:hAnsi="Arial" w:cs="Arial"/>
          <w:bCs/>
        </w:rPr>
        <w:t>W</w:t>
      </w:r>
      <w:r w:rsidRPr="00DA6327">
        <w:rPr>
          <w:rFonts w:ascii="Arial" w:eastAsia="Arial" w:hAnsi="Arial" w:cs="Arial"/>
        </w:rPr>
        <w:t xml:space="preserve">zór </w:t>
      </w:r>
      <w:r w:rsidR="00647A29" w:rsidRPr="00DA6327">
        <w:rPr>
          <w:rFonts w:ascii="Arial" w:eastAsia="Arial" w:hAnsi="Arial" w:cs="Arial"/>
        </w:rPr>
        <w:t>wykazu usług</w:t>
      </w:r>
      <w:r w:rsidRPr="00DA6327">
        <w:rPr>
          <w:rFonts w:ascii="Arial" w:eastAsia="Arial" w:hAnsi="Arial" w:cs="Arial"/>
        </w:rPr>
        <w:t xml:space="preserve"> stanowi </w:t>
      </w:r>
      <w:r w:rsidRPr="00DA6327">
        <w:rPr>
          <w:rFonts w:ascii="Arial" w:eastAsia="Arial" w:hAnsi="Arial" w:cs="Arial"/>
          <w:b/>
        </w:rPr>
        <w:t xml:space="preserve">załącznik nr </w:t>
      </w:r>
      <w:r w:rsidR="00090CA1">
        <w:rPr>
          <w:rFonts w:ascii="Arial" w:eastAsia="Arial" w:hAnsi="Arial" w:cs="Arial"/>
          <w:b/>
        </w:rPr>
        <w:t>6</w:t>
      </w:r>
      <w:r w:rsidRPr="00DA6327">
        <w:rPr>
          <w:rFonts w:ascii="Arial" w:eastAsia="Arial" w:hAnsi="Arial" w:cs="Arial"/>
          <w:b/>
        </w:rPr>
        <w:t xml:space="preserve"> do SWZ.</w:t>
      </w:r>
    </w:p>
    <w:p w14:paraId="6709A9E9" w14:textId="77777777" w:rsidR="00480ADD" w:rsidRDefault="00480ADD" w:rsidP="00480ADD">
      <w:pPr>
        <w:pStyle w:val="Akapitzlist"/>
        <w:spacing w:after="0" w:line="240" w:lineRule="auto"/>
        <w:ind w:left="1146"/>
        <w:jc w:val="both"/>
        <w:rPr>
          <w:rFonts w:ascii="Arial" w:eastAsia="Arial" w:hAnsi="Arial" w:cs="Arial"/>
          <w:b/>
        </w:rPr>
      </w:pPr>
    </w:p>
    <w:p w14:paraId="0CA6A7B4" w14:textId="77777777" w:rsidR="00647A29" w:rsidRPr="00DA6327" w:rsidRDefault="00310D70" w:rsidP="00A417EF">
      <w:pPr>
        <w:pStyle w:val="Akapitzlist"/>
        <w:numPr>
          <w:ilvl w:val="0"/>
          <w:numId w:val="44"/>
        </w:numPr>
        <w:spacing w:after="0" w:line="240" w:lineRule="auto"/>
        <w:jc w:val="both"/>
        <w:rPr>
          <w:rFonts w:ascii="Arial" w:eastAsia="Arial" w:hAnsi="Arial" w:cs="Arial"/>
          <w:b/>
          <w:bCs/>
        </w:rPr>
      </w:pPr>
      <w:r w:rsidRPr="00DA6327">
        <w:rPr>
          <w:rFonts w:ascii="Arial" w:hAnsi="Arial" w:cs="Arial"/>
          <w:b/>
          <w:bCs/>
        </w:rPr>
        <w:t xml:space="preserve">wykazu osób, </w:t>
      </w:r>
      <w:r w:rsidRPr="00DA6327">
        <w:rPr>
          <w:rFonts w:ascii="Arial" w:hAnsi="Arial" w:cs="Arial"/>
        </w:rPr>
        <w:t xml:space="preserve">skierowanych przez wykonawcę do realizacji zamówienia publicznego, w szczególności odpowiedzialnych za świadczenie usług, wraz z informacjami na </w:t>
      </w:r>
      <w:r w:rsidRPr="00DA6327">
        <w:rPr>
          <w:rFonts w:ascii="Arial" w:hAnsi="Arial" w:cs="Arial"/>
        </w:rPr>
        <w:lastRenderedPageBreak/>
        <w:t>temat ich kwalifikacji zawodowych, uprawnień, doświadczenia i wykształcenia niezbędnych do wykonania zamówienia publicznego, a także zakresu wykonywanych przez nie czynności oraz informacją o podstawie do dysponowania tymi osobami</w:t>
      </w:r>
      <w:r w:rsidR="00F952D0" w:rsidRPr="00DA6327">
        <w:rPr>
          <w:rFonts w:ascii="Arial" w:hAnsi="Arial" w:cs="Arial"/>
          <w:b/>
          <w:bCs/>
        </w:rPr>
        <w:t xml:space="preserve">. </w:t>
      </w:r>
    </w:p>
    <w:p w14:paraId="5B53B38F" w14:textId="4CDF0676" w:rsidR="00480ADD" w:rsidRPr="00DA6327" w:rsidRDefault="00F952D0" w:rsidP="00DA6327">
      <w:pPr>
        <w:spacing w:after="0" w:line="240" w:lineRule="auto"/>
        <w:ind w:firstLine="708"/>
        <w:jc w:val="both"/>
        <w:rPr>
          <w:rFonts w:ascii="Arial" w:eastAsia="Arial" w:hAnsi="Arial" w:cs="Arial"/>
          <w:b/>
          <w:bCs/>
        </w:rPr>
      </w:pPr>
      <w:r w:rsidRPr="00DA6327">
        <w:rPr>
          <w:rFonts w:ascii="Arial" w:eastAsia="Arial" w:hAnsi="Arial" w:cs="Arial"/>
          <w:bCs/>
        </w:rPr>
        <w:t>W</w:t>
      </w:r>
      <w:r w:rsidR="00E454F1" w:rsidRPr="00DA6327">
        <w:rPr>
          <w:rFonts w:ascii="Arial" w:eastAsia="Arial" w:hAnsi="Arial" w:cs="Arial"/>
        </w:rPr>
        <w:t>zór wykazu osób</w:t>
      </w:r>
      <w:r w:rsidR="00310D70" w:rsidRPr="00DA6327">
        <w:rPr>
          <w:rFonts w:ascii="Arial" w:eastAsia="Arial" w:hAnsi="Arial" w:cs="Arial"/>
        </w:rPr>
        <w:t xml:space="preserve"> stanowi </w:t>
      </w:r>
      <w:r w:rsidR="00310D70" w:rsidRPr="00DA6327">
        <w:rPr>
          <w:rFonts w:ascii="Arial" w:eastAsia="Arial" w:hAnsi="Arial" w:cs="Arial"/>
          <w:b/>
        </w:rPr>
        <w:t xml:space="preserve">załącznik nr </w:t>
      </w:r>
      <w:r w:rsidR="00816CFA">
        <w:rPr>
          <w:rFonts w:ascii="Arial" w:eastAsia="Arial" w:hAnsi="Arial" w:cs="Arial"/>
          <w:b/>
        </w:rPr>
        <w:t>7</w:t>
      </w:r>
      <w:r w:rsidR="00310D70" w:rsidRPr="00DA6327">
        <w:rPr>
          <w:rFonts w:ascii="Arial" w:eastAsia="Arial" w:hAnsi="Arial" w:cs="Arial"/>
          <w:b/>
        </w:rPr>
        <w:t xml:space="preserve"> do SWZ.</w:t>
      </w:r>
    </w:p>
    <w:p w14:paraId="1B7A3C60" w14:textId="77777777" w:rsidR="00480ADD" w:rsidRPr="00480ADD" w:rsidRDefault="00480ADD" w:rsidP="00480ADD">
      <w:pPr>
        <w:pStyle w:val="Akapitzlist"/>
        <w:spacing w:after="0" w:line="240" w:lineRule="auto"/>
        <w:ind w:left="1146"/>
        <w:jc w:val="both"/>
        <w:rPr>
          <w:rFonts w:ascii="Arial" w:eastAsia="Arial" w:hAnsi="Arial" w:cs="Arial"/>
          <w:b/>
          <w:bCs/>
        </w:rPr>
      </w:pPr>
    </w:p>
    <w:p w14:paraId="3329FC1B" w14:textId="05981375" w:rsidR="006E1E0A" w:rsidRPr="005F5AAB" w:rsidRDefault="00E8570E" w:rsidP="00A417EF">
      <w:pPr>
        <w:pStyle w:val="Akapitzlist"/>
        <w:numPr>
          <w:ilvl w:val="0"/>
          <w:numId w:val="38"/>
        </w:numPr>
        <w:spacing w:after="0" w:line="240" w:lineRule="auto"/>
        <w:jc w:val="both"/>
        <w:rPr>
          <w:rFonts w:ascii="Arial" w:eastAsia="Arial" w:hAnsi="Arial" w:cs="Arial"/>
          <w:bCs/>
        </w:rPr>
      </w:pPr>
      <w:r w:rsidRPr="005F5AAB">
        <w:rPr>
          <w:rFonts w:ascii="Arial" w:eastAsia="Arial" w:hAnsi="Arial" w:cs="Arial"/>
          <w:bCs/>
        </w:rPr>
        <w:t xml:space="preserve">W przypadku wykonawcy, który polega na zdolnościach technicznych lub zawodowych </w:t>
      </w:r>
      <w:r w:rsidR="00480ADD" w:rsidRPr="005F5AAB">
        <w:rPr>
          <w:rFonts w:ascii="Arial" w:eastAsia="Arial" w:hAnsi="Arial" w:cs="Arial"/>
          <w:bCs/>
        </w:rPr>
        <w:t xml:space="preserve">lub sytuacji ekonomicznej lub </w:t>
      </w:r>
      <w:r w:rsidR="00E45C5F" w:rsidRPr="005F5AAB">
        <w:rPr>
          <w:rFonts w:ascii="Arial" w:eastAsia="Arial" w:hAnsi="Arial" w:cs="Arial"/>
          <w:bCs/>
        </w:rPr>
        <w:t>finansowej</w:t>
      </w:r>
      <w:r w:rsidR="003E2142" w:rsidRPr="005F5AAB">
        <w:rPr>
          <w:rFonts w:ascii="Arial" w:eastAsia="Arial" w:hAnsi="Arial" w:cs="Arial"/>
          <w:bCs/>
        </w:rPr>
        <w:t xml:space="preserve"> </w:t>
      </w:r>
      <w:r w:rsidRPr="005F5AAB">
        <w:rPr>
          <w:rFonts w:ascii="Arial" w:eastAsia="Arial" w:hAnsi="Arial" w:cs="Arial"/>
          <w:b/>
        </w:rPr>
        <w:t>podmiotów udostępniających zasoby</w:t>
      </w:r>
      <w:r w:rsidRPr="005F5AAB">
        <w:rPr>
          <w:rFonts w:ascii="Arial" w:eastAsia="Arial" w:hAnsi="Arial" w:cs="Arial"/>
          <w:bCs/>
        </w:rPr>
        <w:t xml:space="preserve"> na zasadach określonych w art. 118 ustawy Pzp, Zamawiający </w:t>
      </w:r>
      <w:r w:rsidRPr="005F5AAB">
        <w:rPr>
          <w:rFonts w:ascii="Arial" w:eastAsia="Arial" w:hAnsi="Arial" w:cs="Arial"/>
          <w:bCs/>
          <w:u w:val="single"/>
        </w:rPr>
        <w:t>żąda przedstawienia podmiotowych środków dowodowych,</w:t>
      </w:r>
      <w:r w:rsidRPr="005F5AAB">
        <w:rPr>
          <w:rFonts w:ascii="Arial" w:eastAsia="Arial" w:hAnsi="Arial" w:cs="Arial"/>
          <w:bCs/>
        </w:rPr>
        <w:t xml:space="preserve"> o których mowa w </w:t>
      </w:r>
      <w:r w:rsidR="006E1E0A" w:rsidRPr="005F5AAB">
        <w:rPr>
          <w:rFonts w:ascii="Arial" w:eastAsia="Arial" w:hAnsi="Arial" w:cs="Arial"/>
          <w:b/>
        </w:rPr>
        <w:t>pkt.</w:t>
      </w:r>
      <w:r w:rsidR="009F6CA0" w:rsidRPr="005F5AAB">
        <w:rPr>
          <w:rFonts w:ascii="Arial" w:eastAsia="Arial" w:hAnsi="Arial" w:cs="Arial"/>
          <w:b/>
        </w:rPr>
        <w:t xml:space="preserve"> </w:t>
      </w:r>
      <w:r w:rsidR="006E1E0A" w:rsidRPr="005F5AAB">
        <w:rPr>
          <w:rFonts w:ascii="Arial" w:eastAsia="Arial" w:hAnsi="Arial" w:cs="Arial"/>
          <w:b/>
        </w:rPr>
        <w:t>2</w:t>
      </w:r>
      <w:r w:rsidRPr="005F5AAB">
        <w:rPr>
          <w:rFonts w:ascii="Arial" w:eastAsia="Arial" w:hAnsi="Arial" w:cs="Arial"/>
          <w:b/>
        </w:rPr>
        <w:t xml:space="preserve"> lit. a), b)</w:t>
      </w:r>
      <w:r w:rsidR="00CE2C2C" w:rsidRPr="005F5AAB">
        <w:rPr>
          <w:rFonts w:ascii="Arial" w:eastAsia="Arial" w:hAnsi="Arial" w:cs="Arial"/>
          <w:b/>
        </w:rPr>
        <w:t>,</w:t>
      </w:r>
      <w:r w:rsidRPr="005F5AAB">
        <w:rPr>
          <w:rFonts w:ascii="Arial" w:eastAsia="Arial" w:hAnsi="Arial" w:cs="Arial"/>
          <w:b/>
        </w:rPr>
        <w:t xml:space="preserve"> c)</w:t>
      </w:r>
      <w:r w:rsidR="00CE2C2C" w:rsidRPr="005F5AAB">
        <w:rPr>
          <w:rFonts w:ascii="Arial" w:eastAsia="Arial" w:hAnsi="Arial" w:cs="Arial"/>
          <w:b/>
        </w:rPr>
        <w:t xml:space="preserve"> d)</w:t>
      </w:r>
      <w:r w:rsidR="00F25BA8" w:rsidRPr="005F5AAB">
        <w:rPr>
          <w:rFonts w:ascii="Arial" w:eastAsia="Arial" w:hAnsi="Arial" w:cs="Arial"/>
          <w:b/>
        </w:rPr>
        <w:t xml:space="preserve"> </w:t>
      </w:r>
      <w:r w:rsidRPr="005F5AAB">
        <w:rPr>
          <w:rFonts w:ascii="Arial" w:eastAsia="Arial" w:hAnsi="Arial" w:cs="Arial"/>
          <w:bCs/>
        </w:rPr>
        <w:t xml:space="preserve"> </w:t>
      </w:r>
      <w:r w:rsidRPr="005F5AAB">
        <w:rPr>
          <w:rFonts w:ascii="Arial" w:eastAsia="Arial" w:hAnsi="Arial" w:cs="Arial"/>
          <w:b/>
        </w:rPr>
        <w:t>dotyczących tych podmiotów</w:t>
      </w:r>
      <w:r w:rsidRPr="005F5AAB">
        <w:rPr>
          <w:rFonts w:ascii="Arial" w:eastAsia="Arial" w:hAnsi="Arial" w:cs="Arial"/>
          <w:bCs/>
        </w:rPr>
        <w:t xml:space="preserve">, potwierdzających, że nie zachodzą wobec tych podmiotów podstawy wykluczenia z postępowania. </w:t>
      </w:r>
    </w:p>
    <w:p w14:paraId="637616AC" w14:textId="77777777" w:rsidR="00986CCB" w:rsidRDefault="00986CCB" w:rsidP="00986CCB">
      <w:pPr>
        <w:pStyle w:val="Akapitzlist"/>
        <w:spacing w:after="0" w:line="240" w:lineRule="auto"/>
        <w:jc w:val="both"/>
        <w:rPr>
          <w:rFonts w:ascii="Arial" w:eastAsia="Arial" w:hAnsi="Arial" w:cs="Arial"/>
          <w:bCs/>
        </w:rPr>
      </w:pPr>
    </w:p>
    <w:p w14:paraId="1AE3D5BF" w14:textId="3BA17287" w:rsidR="006E1E0A" w:rsidRPr="006D38D0" w:rsidRDefault="0036634B" w:rsidP="00A417EF">
      <w:pPr>
        <w:pStyle w:val="Akapitzlist"/>
        <w:numPr>
          <w:ilvl w:val="0"/>
          <w:numId w:val="38"/>
        </w:numPr>
        <w:spacing w:after="0" w:line="240" w:lineRule="auto"/>
        <w:jc w:val="both"/>
        <w:rPr>
          <w:rFonts w:ascii="Arial" w:eastAsia="Arial" w:hAnsi="Arial" w:cs="Arial"/>
          <w:bCs/>
        </w:rPr>
      </w:pPr>
      <w:r w:rsidRPr="006D38D0">
        <w:rPr>
          <w:rFonts w:ascii="Arial" w:eastAsia="Arial" w:hAnsi="Arial" w:cs="Arial"/>
          <w:bCs/>
        </w:rPr>
        <w:t>Jeżeli w kraju, w którym wykonawca ma siedzibę lub miejsce zamieszkania lub miejsce zamieszkania ma osoba, której dokument dotyczy, nie wydaje się dokumentów, o których mowa w pkt. 2 lit. a), lub gdy dokumenty te nie odnoszą się do wszystkich przypadków, o których mowa w art. 108 ust. 1 pkt 1, 2 i 4, art. 109 ust. 1 pkt 1, 2 lit. a</w:t>
      </w:r>
      <w:r w:rsidR="002705A9" w:rsidRPr="006D38D0">
        <w:rPr>
          <w:rFonts w:ascii="Arial" w:eastAsia="Arial" w:hAnsi="Arial" w:cs="Arial"/>
          <w:bCs/>
        </w:rPr>
        <w:t>)</w:t>
      </w:r>
      <w:r w:rsidRPr="006D38D0">
        <w:rPr>
          <w:rFonts w:ascii="Arial" w:eastAsia="Arial" w:hAnsi="Arial" w:cs="Arial"/>
          <w:bCs/>
        </w:rPr>
        <w:t xml:space="preserve"> i</w:t>
      </w:r>
      <w:r w:rsidR="002705A9" w:rsidRPr="006D38D0">
        <w:rPr>
          <w:rFonts w:ascii="Arial" w:eastAsia="Arial" w:hAnsi="Arial" w:cs="Arial"/>
          <w:bCs/>
        </w:rPr>
        <w:t> </w:t>
      </w:r>
      <w:r w:rsidRPr="006D38D0">
        <w:rPr>
          <w:rFonts w:ascii="Arial" w:eastAsia="Arial" w:hAnsi="Arial" w:cs="Arial"/>
          <w:bCs/>
        </w:rPr>
        <w:t>b</w:t>
      </w:r>
      <w:r w:rsidR="002705A9" w:rsidRPr="006D38D0">
        <w:rPr>
          <w:rFonts w:ascii="Arial" w:eastAsia="Arial" w:hAnsi="Arial" w:cs="Arial"/>
          <w:bCs/>
        </w:rPr>
        <w:t>)</w:t>
      </w:r>
      <w:r w:rsidRPr="006D38D0">
        <w:rPr>
          <w:rFonts w:ascii="Arial" w:eastAsia="Arial" w:hAnsi="Arial" w:cs="Arial"/>
          <w:bCs/>
        </w:rPr>
        <w:t xml:space="preserve"> oraz pkt 3 ustawy</w:t>
      </w:r>
      <w:r w:rsidR="00A70212">
        <w:rPr>
          <w:rFonts w:ascii="Arial" w:eastAsia="Arial" w:hAnsi="Arial" w:cs="Arial"/>
          <w:bCs/>
        </w:rPr>
        <w:t xml:space="preserve"> Pzp</w:t>
      </w:r>
      <w:r w:rsidRPr="006D38D0">
        <w:rPr>
          <w:rFonts w:ascii="Arial" w:eastAsia="Arial" w:hAnsi="Arial" w:cs="Arial"/>
          <w:bCs/>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r w:rsidR="00E8570E" w:rsidRPr="006D38D0">
        <w:rPr>
          <w:rFonts w:ascii="Arial" w:eastAsia="Arial" w:hAnsi="Arial" w:cs="Arial"/>
          <w:bCs/>
        </w:rPr>
        <w:t xml:space="preserve"> - wystawiony nie wcześniej niż 6 miesięcy przed jego złożeniem.</w:t>
      </w:r>
    </w:p>
    <w:p w14:paraId="4B7F09E3" w14:textId="77777777" w:rsidR="006E1E0A" w:rsidRDefault="006E1E0A" w:rsidP="006E1E0A">
      <w:pPr>
        <w:pStyle w:val="Akapitzlist"/>
        <w:spacing w:after="0" w:line="240" w:lineRule="auto"/>
        <w:jc w:val="both"/>
        <w:rPr>
          <w:rFonts w:ascii="Arial" w:eastAsia="Arial" w:hAnsi="Arial" w:cs="Arial"/>
          <w:bCs/>
          <w:szCs w:val="20"/>
        </w:rPr>
      </w:pPr>
    </w:p>
    <w:p w14:paraId="2BA1D393" w14:textId="7104E84B" w:rsidR="006E1E0A" w:rsidRPr="008C5130" w:rsidRDefault="00E8570E" w:rsidP="006E1E0A">
      <w:pPr>
        <w:pStyle w:val="Akapitzlist"/>
        <w:spacing w:after="0" w:line="240" w:lineRule="auto"/>
        <w:jc w:val="both"/>
        <w:rPr>
          <w:rFonts w:ascii="Arial" w:eastAsia="Arial" w:hAnsi="Arial" w:cs="Arial"/>
          <w:bCs/>
          <w:szCs w:val="20"/>
        </w:rPr>
      </w:pPr>
      <w:r w:rsidRPr="008C5130">
        <w:rPr>
          <w:rFonts w:ascii="Arial" w:eastAsia="Arial" w:hAnsi="Arial" w:cs="Arial"/>
          <w:bCs/>
          <w:szCs w:val="20"/>
        </w:rPr>
        <w:t>Jeżeli w kraju, w którym wykonawca ma siedzibę lub miejsce zamieszkania</w:t>
      </w:r>
      <w:r w:rsidR="00360946" w:rsidRPr="008C5130">
        <w:t xml:space="preserve"> </w:t>
      </w:r>
      <w:r w:rsidR="00360946" w:rsidRPr="008C5130">
        <w:rPr>
          <w:rFonts w:ascii="Arial" w:eastAsia="Arial" w:hAnsi="Arial" w:cs="Arial"/>
          <w:bCs/>
          <w:szCs w:val="20"/>
        </w:rPr>
        <w:t>lub miejsce zamieszkania ma osoba, której dokument</w:t>
      </w:r>
      <w:r w:rsidR="00B44F1B" w:rsidRPr="008C5130">
        <w:rPr>
          <w:rFonts w:ascii="Arial" w:eastAsia="Arial" w:hAnsi="Arial" w:cs="Arial"/>
          <w:bCs/>
          <w:szCs w:val="20"/>
        </w:rPr>
        <w:t xml:space="preserve"> dotyczy</w:t>
      </w:r>
      <w:r w:rsidRPr="008C5130">
        <w:rPr>
          <w:rFonts w:ascii="Arial" w:eastAsia="Arial" w:hAnsi="Arial" w:cs="Arial"/>
          <w:bCs/>
          <w:szCs w:val="20"/>
        </w:rPr>
        <w:t xml:space="preserve">, nie wydaje się dokumentu, o którym mowa w </w:t>
      </w:r>
      <w:r w:rsidR="00D9429E" w:rsidRPr="008C5130">
        <w:rPr>
          <w:rFonts w:ascii="Arial" w:eastAsia="Arial" w:hAnsi="Arial" w:cs="Arial"/>
          <w:bCs/>
          <w:szCs w:val="20"/>
          <w:u w:val="single"/>
        </w:rPr>
        <w:t xml:space="preserve">pkt </w:t>
      </w:r>
      <w:r w:rsidR="00647A29" w:rsidRPr="008C5130">
        <w:rPr>
          <w:rFonts w:ascii="Arial" w:eastAsia="Arial" w:hAnsi="Arial" w:cs="Arial"/>
          <w:bCs/>
          <w:szCs w:val="20"/>
          <w:u w:val="single"/>
        </w:rPr>
        <w:t>2</w:t>
      </w:r>
      <w:r w:rsidRPr="008C5130">
        <w:rPr>
          <w:rFonts w:ascii="Arial" w:eastAsia="Arial" w:hAnsi="Arial" w:cs="Arial"/>
          <w:bCs/>
          <w:szCs w:val="20"/>
          <w:u w:val="single"/>
        </w:rPr>
        <w:t xml:space="preserve"> lit. a)</w:t>
      </w:r>
      <w:r w:rsidRPr="008C5130">
        <w:rPr>
          <w:rFonts w:ascii="Arial" w:eastAsia="Arial" w:hAnsi="Arial" w:cs="Arial"/>
          <w:bCs/>
          <w:szCs w:val="20"/>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B44F1B" w:rsidRPr="008C5130">
        <w:rPr>
          <w:rFonts w:ascii="Arial" w:eastAsia="Arial" w:hAnsi="Arial" w:cs="Arial"/>
          <w:bCs/>
          <w:szCs w:val="20"/>
        </w:rPr>
        <w:t xml:space="preserve">lub miejsce zamieszkania ma osoba, której dokument miał dotyczyć, </w:t>
      </w:r>
      <w:r w:rsidRPr="008C5130">
        <w:rPr>
          <w:rFonts w:ascii="Arial" w:eastAsia="Arial" w:hAnsi="Arial" w:cs="Arial"/>
          <w:bCs/>
          <w:szCs w:val="20"/>
        </w:rPr>
        <w:t>nie ma przepisów o oświadczeniu pod przysięgą, złożone przed organem sądowym lub administracyjnym, notariuszem, organem samorządu zawodowego lub gospodarczego, właściwym ze względu na siedzibę lub miejsce zamieszkania wykonawcy</w:t>
      </w:r>
      <w:r w:rsidR="00B44F1B" w:rsidRPr="008C5130">
        <w:rPr>
          <w:rFonts w:ascii="Arial" w:eastAsia="Arial" w:hAnsi="Arial" w:cs="Arial"/>
          <w:bCs/>
          <w:szCs w:val="20"/>
        </w:rPr>
        <w:t xml:space="preserve"> lub miejsce zamieszkania osoby, której dokument miał dotyczyć</w:t>
      </w:r>
      <w:r w:rsidRPr="008C5130">
        <w:rPr>
          <w:rFonts w:ascii="Arial" w:eastAsia="Arial" w:hAnsi="Arial" w:cs="Arial"/>
          <w:bCs/>
          <w:szCs w:val="20"/>
        </w:rPr>
        <w:t>.</w:t>
      </w:r>
    </w:p>
    <w:p w14:paraId="35D84BA2" w14:textId="77777777" w:rsidR="006E1E0A" w:rsidRDefault="006E1E0A" w:rsidP="006E1E0A">
      <w:pPr>
        <w:pStyle w:val="Akapitzlist"/>
        <w:spacing w:after="0" w:line="240" w:lineRule="auto"/>
        <w:jc w:val="both"/>
        <w:rPr>
          <w:rFonts w:ascii="Arial" w:eastAsia="Arial" w:hAnsi="Arial" w:cs="Arial"/>
          <w:bCs/>
          <w:szCs w:val="20"/>
        </w:rPr>
      </w:pPr>
    </w:p>
    <w:p w14:paraId="420093BD" w14:textId="6D95D695" w:rsidR="00E8570E" w:rsidRPr="00B50EEF" w:rsidRDefault="00E8570E" w:rsidP="00B50EEF">
      <w:pPr>
        <w:pStyle w:val="Akapitzlist"/>
        <w:spacing w:after="0" w:line="240" w:lineRule="auto"/>
        <w:jc w:val="both"/>
        <w:rPr>
          <w:rFonts w:ascii="Arial" w:eastAsia="Arial" w:hAnsi="Arial" w:cs="Arial"/>
          <w:bCs/>
        </w:rPr>
      </w:pPr>
      <w:r w:rsidRPr="00A062BE">
        <w:rPr>
          <w:rFonts w:ascii="Arial" w:eastAsia="Arial" w:hAnsi="Arial" w:cs="Arial"/>
          <w:bCs/>
          <w:szCs w:val="20"/>
        </w:rPr>
        <w:t>Powyższe dotyczy również podmiotów udostępniających zasoby na zasadach określonych w art. 118 ustawy Pzp, mających siedzibę lub miejsce zamieszkania poza terytorium Rzeczypospolitej Polskiej.</w:t>
      </w:r>
    </w:p>
    <w:p w14:paraId="2B309871" w14:textId="77777777" w:rsidR="00E8570E" w:rsidRDefault="00E8570E" w:rsidP="00E8570E">
      <w:pPr>
        <w:overflowPunct w:val="0"/>
        <w:autoSpaceDE w:val="0"/>
        <w:autoSpaceDN w:val="0"/>
        <w:adjustRightInd w:val="0"/>
        <w:spacing w:after="0" w:line="240" w:lineRule="auto"/>
        <w:jc w:val="both"/>
        <w:textAlignment w:val="baseline"/>
        <w:rPr>
          <w:rFonts w:ascii="Arial" w:eastAsia="Times New Roman" w:hAnsi="Arial" w:cs="Arial"/>
        </w:rPr>
      </w:pPr>
    </w:p>
    <w:p w14:paraId="7D2A22B5" w14:textId="7479D5F3" w:rsidR="006E1E0A" w:rsidRDefault="00E8570E" w:rsidP="00A417EF">
      <w:pPr>
        <w:pStyle w:val="Akapitzlist"/>
        <w:numPr>
          <w:ilvl w:val="0"/>
          <w:numId w:val="38"/>
        </w:numPr>
        <w:spacing w:after="0" w:line="240" w:lineRule="auto"/>
        <w:jc w:val="both"/>
        <w:rPr>
          <w:rFonts w:ascii="Arial" w:eastAsia="Arial" w:hAnsi="Arial" w:cs="Arial"/>
          <w:bCs/>
        </w:rPr>
      </w:pPr>
      <w:r w:rsidRPr="006E1E0A">
        <w:rPr>
          <w:rFonts w:ascii="Arial" w:eastAsia="Arial" w:hAnsi="Arial" w:cs="Arial"/>
          <w:bCs/>
        </w:rPr>
        <w:t xml:space="preserve">Zamawiający nie wzywa do złożenia podmiotowych środków dowodowych, jeżeli może je uzyskać za pomocą bezpłatnych i ogólnodostępnych baz danych, w szczególności rejestrów publicznych w rozumieniu </w:t>
      </w:r>
      <w:r w:rsidRPr="006E1E0A">
        <w:rPr>
          <w:rFonts w:ascii="Arial" w:eastAsia="Arial" w:hAnsi="Arial" w:cs="Arial"/>
          <w:bCs/>
          <w:i/>
          <w:iCs/>
        </w:rPr>
        <w:t>ustawy z dnia 17 lutego 2005 r. o informatyzacji działalności podmiotów realizujących zadania publiczne</w:t>
      </w:r>
      <w:r w:rsidR="00E45C5F">
        <w:rPr>
          <w:rFonts w:ascii="Arial" w:eastAsia="Arial" w:hAnsi="Arial" w:cs="Arial"/>
          <w:bCs/>
        </w:rPr>
        <w:t xml:space="preserve">, o ile wykonawca wskazał </w:t>
      </w:r>
      <w:r w:rsidRPr="006E1E0A">
        <w:rPr>
          <w:rFonts w:ascii="Arial" w:eastAsia="Arial" w:hAnsi="Arial" w:cs="Arial"/>
          <w:bCs/>
        </w:rPr>
        <w:t>w</w:t>
      </w:r>
      <w:r w:rsidR="005203CD">
        <w:rPr>
          <w:rFonts w:ascii="Arial" w:eastAsia="Arial" w:hAnsi="Arial" w:cs="Arial"/>
          <w:bCs/>
        </w:rPr>
        <w:t> </w:t>
      </w:r>
      <w:r w:rsidRPr="006E1E0A">
        <w:rPr>
          <w:rFonts w:ascii="Arial" w:eastAsia="Arial" w:hAnsi="Arial" w:cs="Arial"/>
          <w:bCs/>
        </w:rPr>
        <w:t>oświadczeniu, o którym mowa w art. 125 ust. 1, dane umożliwiające dostęp do tych środków.</w:t>
      </w:r>
    </w:p>
    <w:p w14:paraId="7559FF07" w14:textId="77777777" w:rsidR="006E1E0A" w:rsidRPr="006E1E0A" w:rsidRDefault="00E8570E" w:rsidP="00A417EF">
      <w:pPr>
        <w:pStyle w:val="Akapitzlist"/>
        <w:numPr>
          <w:ilvl w:val="0"/>
          <w:numId w:val="38"/>
        </w:numPr>
        <w:spacing w:after="0" w:line="240" w:lineRule="auto"/>
        <w:jc w:val="both"/>
        <w:rPr>
          <w:rFonts w:ascii="Arial" w:eastAsia="Arial" w:hAnsi="Arial" w:cs="Arial"/>
          <w:bCs/>
        </w:rPr>
      </w:pPr>
      <w:r w:rsidRPr="006E1E0A">
        <w:rPr>
          <w:rFonts w:ascii="Arial" w:eastAsia="Arial" w:hAnsi="Arial" w:cs="Arial"/>
          <w:bCs/>
          <w:szCs w:val="20"/>
        </w:rPr>
        <w:t>Wykonawca nie jest zobowiązany do złożenia podmiotowych środków dowodowych, które zamawiający posiada, jeżeli wykonawca wskaże te środki oraz potwierdzi ich prawidłowość i aktualność.</w:t>
      </w:r>
    </w:p>
    <w:p w14:paraId="166B0410" w14:textId="204B1B5E" w:rsidR="00E8570E" w:rsidRPr="005A4A0C" w:rsidRDefault="00E8570E" w:rsidP="00A417EF">
      <w:pPr>
        <w:pStyle w:val="Akapitzlist"/>
        <w:numPr>
          <w:ilvl w:val="0"/>
          <w:numId w:val="38"/>
        </w:numPr>
        <w:spacing w:after="0" w:line="240" w:lineRule="auto"/>
        <w:jc w:val="both"/>
        <w:rPr>
          <w:rFonts w:ascii="Arial" w:eastAsia="Arial" w:hAnsi="Arial" w:cs="Arial"/>
          <w:bCs/>
        </w:rPr>
      </w:pPr>
      <w:r w:rsidRPr="006E1E0A">
        <w:rPr>
          <w:rFonts w:ascii="Arial" w:eastAsia="Arial" w:hAnsi="Arial" w:cs="Arial"/>
          <w:bCs/>
          <w:szCs w:val="20"/>
        </w:rPr>
        <w:lastRenderedPageBreak/>
        <w:t xml:space="preserve">Podmiotowe środki dowodowe oraz inne dokumenty lub oświadczenia należy przekazać zamawiającemu przy użyciu środków komunikacji elektronicznej dopuszczonych w SWZ, w zakresie i sposób określony w </w:t>
      </w:r>
      <w:r w:rsidRPr="006E1E0A">
        <w:rPr>
          <w:rFonts w:ascii="Arial" w:eastAsia="Arial" w:hAnsi="Arial" w:cs="Arial"/>
          <w:bCs/>
          <w:i/>
          <w:iCs/>
          <w:szCs w:val="20"/>
        </w:rPr>
        <w:t>przepisach Rozporządzenia Prezesa Rady Ministrów z dnia 30 grudnia 2020 r. w sprawie sposobu sporządzania i</w:t>
      </w:r>
      <w:r w:rsidR="005203CD">
        <w:rPr>
          <w:rFonts w:ascii="Arial" w:eastAsia="Arial" w:hAnsi="Arial" w:cs="Arial"/>
          <w:bCs/>
          <w:i/>
          <w:iCs/>
          <w:szCs w:val="20"/>
        </w:rPr>
        <w:t> </w:t>
      </w:r>
      <w:r w:rsidRPr="006E1E0A">
        <w:rPr>
          <w:rFonts w:ascii="Arial" w:eastAsia="Arial" w:hAnsi="Arial" w:cs="Arial"/>
          <w:bCs/>
          <w:i/>
          <w:iCs/>
          <w:szCs w:val="20"/>
        </w:rPr>
        <w:t>przekazywania informacji oraz wymagań technicznych dla dokumentów elektronicznych oraz środków komunikacji elektronicznej w postępowaniu o udzielenie zamówienia publicznego lub konkur</w:t>
      </w:r>
      <w:r w:rsidR="002E3366">
        <w:rPr>
          <w:rFonts w:ascii="Arial" w:eastAsia="Arial" w:hAnsi="Arial" w:cs="Arial"/>
          <w:bCs/>
          <w:i/>
          <w:iCs/>
          <w:szCs w:val="20"/>
        </w:rPr>
        <w:t>sie</w:t>
      </w:r>
      <w:r w:rsidRPr="006E1E0A">
        <w:rPr>
          <w:rFonts w:ascii="Arial" w:eastAsia="Arial" w:hAnsi="Arial" w:cs="Arial"/>
          <w:bCs/>
          <w:i/>
          <w:iCs/>
          <w:szCs w:val="20"/>
        </w:rPr>
        <w:t>.</w:t>
      </w:r>
    </w:p>
    <w:p w14:paraId="7CCCE09C" w14:textId="77777777" w:rsidR="005A4A0C" w:rsidRPr="005A4A0C" w:rsidRDefault="005A4A0C" w:rsidP="005A4A0C">
      <w:pPr>
        <w:spacing w:after="0" w:line="240" w:lineRule="auto"/>
        <w:ind w:left="360"/>
        <w:jc w:val="both"/>
        <w:rPr>
          <w:rFonts w:ascii="Arial" w:eastAsia="Arial" w:hAnsi="Arial" w:cs="Arial"/>
          <w:bCs/>
        </w:rPr>
      </w:pPr>
    </w:p>
    <w:p w14:paraId="30992B03" w14:textId="5ADB16B9" w:rsidR="00F952D0" w:rsidRPr="00F952D0" w:rsidRDefault="00EC1A70" w:rsidP="00A417EF">
      <w:pPr>
        <w:pStyle w:val="Akapitzlist"/>
        <w:numPr>
          <w:ilvl w:val="0"/>
          <w:numId w:val="32"/>
        </w:numPr>
        <w:spacing w:after="0" w:line="240" w:lineRule="auto"/>
        <w:jc w:val="both"/>
        <w:rPr>
          <w:rFonts w:ascii="Arial" w:eastAsia="Arial" w:hAnsi="Arial" w:cs="Arial"/>
          <w:b/>
          <w:sz w:val="24"/>
          <w:u w:val="single"/>
        </w:rPr>
      </w:pPr>
      <w:r w:rsidRPr="00F952D0">
        <w:rPr>
          <w:rFonts w:ascii="Arial" w:eastAsia="Arial" w:hAnsi="Arial" w:cs="Arial"/>
          <w:b/>
          <w:sz w:val="24"/>
          <w:u w:val="single"/>
        </w:rPr>
        <w:t>Dokumenty</w:t>
      </w:r>
      <w:r w:rsidR="00A12EBA" w:rsidRPr="00F952D0">
        <w:rPr>
          <w:rFonts w:ascii="Arial" w:eastAsia="Arial" w:hAnsi="Arial" w:cs="Arial"/>
          <w:b/>
          <w:sz w:val="24"/>
          <w:u w:val="single"/>
        </w:rPr>
        <w:t xml:space="preserve"> i</w:t>
      </w:r>
      <w:r w:rsidRPr="00F952D0">
        <w:rPr>
          <w:rFonts w:ascii="Arial" w:eastAsia="Arial" w:hAnsi="Arial" w:cs="Arial"/>
          <w:b/>
          <w:sz w:val="24"/>
          <w:u w:val="single"/>
        </w:rPr>
        <w:t xml:space="preserve"> oświadczenia składane wraz z ofertą</w:t>
      </w:r>
      <w:r w:rsidR="00F952D0" w:rsidRPr="00F952D0">
        <w:rPr>
          <w:rFonts w:ascii="Arial" w:eastAsia="Arial" w:hAnsi="Arial" w:cs="Arial"/>
          <w:b/>
          <w:sz w:val="24"/>
          <w:u w:val="single"/>
        </w:rPr>
        <w:t xml:space="preserve"> potwierdzające spełnienie warunków udziału w postępowaniu oraz brak podstaw wykluczenia</w:t>
      </w:r>
    </w:p>
    <w:p w14:paraId="09321A87" w14:textId="77777777" w:rsidR="00CD186C" w:rsidRDefault="00CD186C">
      <w:pPr>
        <w:spacing w:after="0" w:line="240" w:lineRule="auto"/>
        <w:rPr>
          <w:rFonts w:ascii="Arial" w:eastAsia="Arial" w:hAnsi="Arial" w:cs="Arial"/>
          <w:sz w:val="24"/>
        </w:rPr>
      </w:pPr>
    </w:p>
    <w:p w14:paraId="7D7B2024" w14:textId="5ADF804E" w:rsidR="00CD186C" w:rsidRPr="00A85493" w:rsidRDefault="00F35E49" w:rsidP="00A417EF">
      <w:pPr>
        <w:pStyle w:val="Akapitzlist"/>
        <w:numPr>
          <w:ilvl w:val="2"/>
          <w:numId w:val="38"/>
        </w:numPr>
        <w:spacing w:after="0" w:line="240" w:lineRule="auto"/>
        <w:ind w:left="284"/>
        <w:jc w:val="both"/>
        <w:rPr>
          <w:rFonts w:ascii="Arial" w:eastAsia="Arial" w:hAnsi="Arial" w:cs="Arial"/>
        </w:rPr>
      </w:pPr>
      <w:r w:rsidRPr="00A85493">
        <w:rPr>
          <w:rFonts w:ascii="Arial" w:eastAsia="Arial" w:hAnsi="Arial" w:cs="Arial"/>
          <w:b/>
        </w:rPr>
        <w:t>Wykonawca sporządza wszystkie dokumenty składające się na ofertę z zachowaniem postaci elektronicznej</w:t>
      </w:r>
      <w:r w:rsidRPr="00A85493">
        <w:rPr>
          <w:rFonts w:ascii="Arial" w:eastAsia="Arial" w:hAnsi="Arial" w:cs="Arial"/>
        </w:rPr>
        <w:t>, w jednym z ogólnodostępnych formatów danych, w szczególności w: .txt, rtf, .pdf, .</w:t>
      </w:r>
      <w:proofErr w:type="spellStart"/>
      <w:r w:rsidRPr="00A85493">
        <w:rPr>
          <w:rFonts w:ascii="Arial" w:eastAsia="Arial" w:hAnsi="Arial" w:cs="Arial"/>
        </w:rPr>
        <w:t>doc</w:t>
      </w:r>
      <w:proofErr w:type="spellEnd"/>
      <w:r w:rsidRPr="00A85493">
        <w:rPr>
          <w:rFonts w:ascii="Arial" w:eastAsia="Arial" w:hAnsi="Arial" w:cs="Arial"/>
        </w:rPr>
        <w:t>, .</w:t>
      </w:r>
      <w:proofErr w:type="spellStart"/>
      <w:r w:rsidRPr="00A85493">
        <w:rPr>
          <w:rFonts w:ascii="Arial" w:eastAsia="Arial" w:hAnsi="Arial" w:cs="Arial"/>
        </w:rPr>
        <w:t>docx</w:t>
      </w:r>
      <w:proofErr w:type="spellEnd"/>
      <w:r w:rsidRPr="00A85493">
        <w:rPr>
          <w:rFonts w:ascii="Arial" w:eastAsia="Arial" w:hAnsi="Arial" w:cs="Arial"/>
        </w:rPr>
        <w:t>., .</w:t>
      </w:r>
      <w:proofErr w:type="spellStart"/>
      <w:r w:rsidRPr="00A85493">
        <w:rPr>
          <w:rFonts w:ascii="Arial" w:eastAsia="Arial" w:hAnsi="Arial" w:cs="Arial"/>
        </w:rPr>
        <w:t>odt</w:t>
      </w:r>
      <w:proofErr w:type="spellEnd"/>
      <w:r w:rsidRPr="00A85493">
        <w:rPr>
          <w:rFonts w:ascii="Arial" w:eastAsia="Arial" w:hAnsi="Arial" w:cs="Arial"/>
        </w:rPr>
        <w:t>.</w:t>
      </w:r>
    </w:p>
    <w:p w14:paraId="778CEDFA" w14:textId="77777777" w:rsidR="00CD186C" w:rsidRDefault="00CD186C" w:rsidP="00C15C96">
      <w:pPr>
        <w:spacing w:after="0" w:line="240" w:lineRule="auto"/>
        <w:ind w:left="284" w:hanging="360"/>
        <w:jc w:val="both"/>
        <w:rPr>
          <w:rFonts w:ascii="Arial" w:eastAsia="Arial" w:hAnsi="Arial" w:cs="Arial"/>
          <w:b/>
        </w:rPr>
      </w:pPr>
    </w:p>
    <w:p w14:paraId="167EBE77" w14:textId="1634AC42" w:rsidR="00E81925" w:rsidRPr="000378E5" w:rsidRDefault="00F35E49" w:rsidP="00A417EF">
      <w:pPr>
        <w:pStyle w:val="Akapitzlist"/>
        <w:numPr>
          <w:ilvl w:val="2"/>
          <w:numId w:val="38"/>
        </w:numPr>
        <w:spacing w:after="0" w:line="240" w:lineRule="auto"/>
        <w:ind w:left="284"/>
        <w:jc w:val="both"/>
        <w:rPr>
          <w:rFonts w:ascii="Arial" w:eastAsia="Arial" w:hAnsi="Arial" w:cs="Arial"/>
        </w:rPr>
      </w:pPr>
      <w:r w:rsidRPr="00EE3015">
        <w:rPr>
          <w:rFonts w:ascii="Arial" w:eastAsia="Arial" w:hAnsi="Arial" w:cs="Arial"/>
          <w:b/>
        </w:rPr>
        <w:t>Ofertę w postępowaniu składa się, pod rygorem nieważności, w formie elektronicznej</w:t>
      </w:r>
      <w:r w:rsidRPr="00EE3015">
        <w:rPr>
          <w:rFonts w:ascii="Arial" w:eastAsia="Arial" w:hAnsi="Arial" w:cs="Arial"/>
          <w:b/>
          <w:color w:val="FF0000"/>
        </w:rPr>
        <w:t xml:space="preserve"> </w:t>
      </w:r>
      <w:r w:rsidRPr="00EE3015">
        <w:rPr>
          <w:rFonts w:ascii="Arial" w:eastAsia="Arial" w:hAnsi="Arial" w:cs="Arial"/>
          <w:b/>
        </w:rPr>
        <w:t>opatrzonej kwalifikowanym podpisem elektronicznym</w:t>
      </w:r>
      <w:r w:rsidR="00EE3015" w:rsidRPr="00EE3015">
        <w:rPr>
          <w:rFonts w:ascii="Arial" w:eastAsia="Arial" w:hAnsi="Arial" w:cs="Arial"/>
          <w:b/>
        </w:rPr>
        <w:t>.</w:t>
      </w:r>
    </w:p>
    <w:p w14:paraId="55072267" w14:textId="77777777" w:rsidR="000667AE" w:rsidRDefault="000667AE">
      <w:pPr>
        <w:spacing w:after="0" w:line="240" w:lineRule="auto"/>
        <w:rPr>
          <w:rFonts w:ascii="Arial" w:eastAsia="Arial" w:hAnsi="Arial" w:cs="Arial"/>
          <w:sz w:val="24"/>
        </w:rPr>
      </w:pPr>
    </w:p>
    <w:p w14:paraId="7C1B76FB" w14:textId="79316A8D" w:rsidR="00090CA1" w:rsidRPr="00090CA1" w:rsidRDefault="000C1771" w:rsidP="00A417EF">
      <w:pPr>
        <w:pStyle w:val="Akapitzlist"/>
        <w:numPr>
          <w:ilvl w:val="2"/>
          <w:numId w:val="38"/>
        </w:numPr>
        <w:spacing w:after="0" w:line="240" w:lineRule="auto"/>
        <w:ind w:left="284"/>
        <w:jc w:val="both"/>
        <w:rPr>
          <w:rFonts w:ascii="Arial" w:hAnsi="Arial" w:cs="Arial"/>
          <w:iCs/>
        </w:rPr>
      </w:pPr>
      <w:r>
        <w:rPr>
          <w:rFonts w:ascii="Arial" w:eastAsia="Arial" w:hAnsi="Arial" w:cs="Arial"/>
        </w:rPr>
        <w:t xml:space="preserve">Wykonawca wraz z </w:t>
      </w:r>
      <w:r w:rsidRPr="00894A60">
        <w:rPr>
          <w:rFonts w:ascii="Arial" w:eastAsia="Arial" w:hAnsi="Arial" w:cs="Arial"/>
          <w:b/>
        </w:rPr>
        <w:t>ofert</w:t>
      </w:r>
      <w:r w:rsidR="00B64529">
        <w:rPr>
          <w:rFonts w:ascii="Arial" w:eastAsia="Arial" w:hAnsi="Arial" w:cs="Arial"/>
          <w:b/>
        </w:rPr>
        <w:t>ą</w:t>
      </w:r>
      <w:r>
        <w:rPr>
          <w:rFonts w:ascii="Arial" w:eastAsia="Arial" w:hAnsi="Arial" w:cs="Arial"/>
        </w:rPr>
        <w:t xml:space="preserve"> składa </w:t>
      </w:r>
      <w:r w:rsidRPr="00894A60">
        <w:rPr>
          <w:rFonts w:ascii="Arial" w:eastAsia="Arial" w:hAnsi="Arial" w:cs="Arial"/>
          <w:b/>
        </w:rPr>
        <w:t>oświadczenie dotyczące</w:t>
      </w:r>
      <w:r w:rsidR="00894A60" w:rsidRPr="00894A60">
        <w:rPr>
          <w:rFonts w:ascii="Arial" w:eastAsia="Arial" w:hAnsi="Arial" w:cs="Arial"/>
          <w:b/>
        </w:rPr>
        <w:t xml:space="preserve"> przesłanek</w:t>
      </w:r>
      <w:r w:rsidRPr="00894A60">
        <w:rPr>
          <w:rFonts w:ascii="Arial" w:eastAsia="Arial" w:hAnsi="Arial" w:cs="Arial"/>
          <w:b/>
        </w:rPr>
        <w:t xml:space="preserve"> wykluczenia</w:t>
      </w:r>
      <w:r w:rsidR="00090CA1">
        <w:rPr>
          <w:rFonts w:ascii="Arial" w:eastAsia="Arial" w:hAnsi="Arial" w:cs="Arial"/>
          <w:b/>
        </w:rPr>
        <w:t>:</w:t>
      </w:r>
    </w:p>
    <w:p w14:paraId="2EAA9E2C" w14:textId="77777777" w:rsidR="00090CA1" w:rsidRDefault="00090CA1" w:rsidP="00090CA1">
      <w:pPr>
        <w:spacing w:after="0" w:line="240" w:lineRule="auto"/>
        <w:jc w:val="both"/>
        <w:rPr>
          <w:rFonts w:ascii="Arial" w:eastAsia="Arial" w:hAnsi="Arial" w:cs="Arial"/>
          <w:b/>
        </w:rPr>
      </w:pPr>
    </w:p>
    <w:p w14:paraId="6251CBF9" w14:textId="60A940A6" w:rsidR="00FB37A3" w:rsidRDefault="00090CA1" w:rsidP="00A417EF">
      <w:pPr>
        <w:pStyle w:val="Akapitzlist"/>
        <w:numPr>
          <w:ilvl w:val="0"/>
          <w:numId w:val="46"/>
        </w:numPr>
        <w:spacing w:after="0" w:line="240" w:lineRule="auto"/>
        <w:jc w:val="both"/>
        <w:rPr>
          <w:rFonts w:ascii="Arial" w:eastAsia="Arial" w:hAnsi="Arial" w:cs="Arial"/>
        </w:rPr>
      </w:pPr>
      <w:r w:rsidRPr="00090CA1">
        <w:rPr>
          <w:rFonts w:ascii="Arial" w:eastAsia="Arial" w:hAnsi="Arial" w:cs="Arial"/>
          <w:b/>
        </w:rPr>
        <w:t xml:space="preserve">na podstawie </w:t>
      </w:r>
      <w:r w:rsidRPr="00090CA1">
        <w:rPr>
          <w:rFonts w:ascii="Arial" w:eastAsia="Arial" w:hAnsi="Arial" w:cs="Arial"/>
          <w:b/>
          <w:bCs/>
        </w:rPr>
        <w:t>art. 7 ust. 1</w:t>
      </w:r>
      <w:r w:rsidRPr="00090CA1">
        <w:rPr>
          <w:rFonts w:ascii="Arial" w:eastAsia="Arial" w:hAnsi="Arial" w:cs="Arial"/>
        </w:rPr>
        <w:t xml:space="preserve"> </w:t>
      </w:r>
      <w:r w:rsidRPr="00090CA1">
        <w:rPr>
          <w:rFonts w:ascii="Arial" w:eastAsia="Arial" w:hAnsi="Arial" w:cs="Arial"/>
          <w:b/>
          <w:bCs/>
        </w:rPr>
        <w:t>ustawy z dnia 13 kwietnia 2022 r</w:t>
      </w:r>
      <w:r w:rsidRPr="00090CA1">
        <w:rPr>
          <w:rFonts w:ascii="Arial" w:eastAsia="Arial" w:hAnsi="Arial" w:cs="Arial"/>
        </w:rPr>
        <w:t xml:space="preserve">. </w:t>
      </w:r>
      <w:r w:rsidRPr="00090CA1">
        <w:rPr>
          <w:rFonts w:ascii="Arial" w:eastAsia="Arial" w:hAnsi="Arial" w:cs="Arial"/>
          <w:b/>
          <w:bCs/>
        </w:rPr>
        <w:t>o szczególnych rozwiązaniach w zakresie przeciwdziałania wspieraniu agresji na Ukrainę oraz służących ochronie bezpieczeństwa narodowego</w:t>
      </w:r>
      <w:r w:rsidRPr="00090CA1">
        <w:rPr>
          <w:rFonts w:ascii="Arial" w:eastAsia="Arial" w:hAnsi="Arial" w:cs="Arial"/>
        </w:rPr>
        <w:t>, zwanej dalej „ustawą san</w:t>
      </w:r>
      <w:r w:rsidR="00FB37A3">
        <w:rPr>
          <w:rFonts w:ascii="Arial" w:eastAsia="Arial" w:hAnsi="Arial" w:cs="Arial"/>
        </w:rPr>
        <w:t>kcyjną”</w:t>
      </w:r>
    </w:p>
    <w:p w14:paraId="5821FD70" w14:textId="77777777" w:rsidR="00FB37A3" w:rsidRDefault="00FB37A3" w:rsidP="00FB37A3">
      <w:pPr>
        <w:pStyle w:val="Akapitzlist"/>
        <w:spacing w:after="0" w:line="240" w:lineRule="auto"/>
        <w:jc w:val="both"/>
        <w:rPr>
          <w:rFonts w:ascii="Arial" w:eastAsia="Arial" w:hAnsi="Arial" w:cs="Arial"/>
        </w:rPr>
      </w:pPr>
    </w:p>
    <w:p w14:paraId="327B6E24" w14:textId="77777777" w:rsidR="00FB37A3" w:rsidRPr="00FB37A3" w:rsidRDefault="00090CA1" w:rsidP="00A417EF">
      <w:pPr>
        <w:pStyle w:val="Akapitzlist"/>
        <w:numPr>
          <w:ilvl w:val="0"/>
          <w:numId w:val="46"/>
        </w:numPr>
        <w:spacing w:after="0" w:line="240" w:lineRule="auto"/>
        <w:jc w:val="both"/>
        <w:rPr>
          <w:rFonts w:ascii="Arial" w:eastAsia="Arial" w:hAnsi="Arial" w:cs="Arial"/>
        </w:rPr>
      </w:pPr>
      <w:r w:rsidRPr="00FB37A3">
        <w:rPr>
          <w:rFonts w:ascii="Arial" w:eastAsia="Arial" w:hAnsi="Arial" w:cs="Arial"/>
          <w:b/>
          <w:bCs/>
        </w:rPr>
        <w:t>na</w:t>
      </w:r>
      <w:r w:rsidR="00FB37A3">
        <w:rPr>
          <w:rFonts w:ascii="Arial" w:eastAsia="Arial" w:hAnsi="Arial" w:cs="Arial"/>
          <w:b/>
          <w:bCs/>
        </w:rPr>
        <w:t xml:space="preserve"> podstawie</w:t>
      </w:r>
      <w:r w:rsidRPr="00FB37A3">
        <w:rPr>
          <w:rFonts w:ascii="Arial" w:eastAsia="Arial" w:hAnsi="Arial" w:cs="Arial"/>
          <w:b/>
          <w:bCs/>
        </w:rPr>
        <w:t xml:space="preserve"> art. 5k rozporządzenia</w:t>
      </w:r>
      <w:r w:rsidRPr="00FB37A3">
        <w:rPr>
          <w:rFonts w:ascii="Arial" w:eastAsia="Arial" w:hAnsi="Arial" w:cs="Arial"/>
        </w:rPr>
        <w:t xml:space="preserve"> </w:t>
      </w:r>
      <w:r w:rsidRPr="00FB37A3">
        <w:rPr>
          <w:rFonts w:ascii="Arial" w:eastAsia="Arial" w:hAnsi="Arial" w:cs="Arial"/>
          <w:b/>
          <w:bCs/>
        </w:rPr>
        <w:t>(UE) nr 833/2014</w:t>
      </w:r>
      <w:r w:rsidRPr="00FB37A3">
        <w:rPr>
          <w:rFonts w:ascii="Arial" w:eastAsia="Arial" w:hAnsi="Arial" w:cs="Arial"/>
        </w:rPr>
        <w:t xml:space="preserve"> </w:t>
      </w:r>
      <w:r w:rsidRPr="00FB37A3">
        <w:rPr>
          <w:rFonts w:ascii="Arial" w:eastAsia="Arial" w:hAnsi="Arial" w:cs="Arial"/>
          <w:b/>
          <w:bCs/>
        </w:rPr>
        <w:t xml:space="preserve">z dnia 31 lipca 2014 r., dotyczącego środków ograniczających w związku z działaniami Rosji destabilizującymi sytuację na Ukrainie, w brzmieniu nadanym rozporządzeniem (UE) 2022/576 z dnia 8 kwietnia 2022 r., </w:t>
      </w:r>
      <w:r w:rsidRPr="00FB37A3">
        <w:rPr>
          <w:rFonts w:ascii="Arial" w:eastAsia="Arial" w:hAnsi="Arial" w:cs="Arial"/>
        </w:rPr>
        <w:t>w sprawie zmiany rozporządzenia (UE) nr 833/2014 dotyczącego środków ograniczających w związku z działaniami Rosji destabilizującymi sytuację na Ukrainie</w:t>
      </w:r>
      <w:r w:rsidR="00FB37A3" w:rsidRPr="00FB37A3">
        <w:rPr>
          <w:rFonts w:ascii="Arial" w:hAnsi="Arial" w:cs="Arial"/>
          <w:iCs/>
        </w:rPr>
        <w:t>.</w:t>
      </w:r>
    </w:p>
    <w:p w14:paraId="7B2C8CA7" w14:textId="77777777" w:rsidR="00FB37A3" w:rsidRPr="00FB37A3" w:rsidRDefault="00FB37A3" w:rsidP="00FB37A3">
      <w:pPr>
        <w:pStyle w:val="Akapitzlist"/>
        <w:rPr>
          <w:rFonts w:ascii="Arial" w:hAnsi="Arial" w:cs="Arial"/>
          <w:iCs/>
        </w:rPr>
      </w:pPr>
    </w:p>
    <w:p w14:paraId="712176AB" w14:textId="45C339CA" w:rsidR="00D45A6F" w:rsidRPr="00FB37A3" w:rsidRDefault="000C1771" w:rsidP="00FB37A3">
      <w:pPr>
        <w:pStyle w:val="Akapitzlist"/>
        <w:spacing w:after="0" w:line="240" w:lineRule="auto"/>
        <w:jc w:val="both"/>
        <w:rPr>
          <w:rFonts w:ascii="Arial" w:eastAsia="Arial" w:hAnsi="Arial" w:cs="Arial"/>
        </w:rPr>
      </w:pPr>
      <w:r w:rsidRPr="00FB37A3">
        <w:rPr>
          <w:rFonts w:ascii="Arial" w:hAnsi="Arial" w:cs="Arial"/>
          <w:iCs/>
        </w:rPr>
        <w:t>W</w:t>
      </w:r>
      <w:r w:rsidRPr="00FB37A3">
        <w:rPr>
          <w:rFonts w:ascii="Arial" w:eastAsia="Arial" w:hAnsi="Arial" w:cs="Arial"/>
        </w:rPr>
        <w:t xml:space="preserve">zór oświadczenia stanowi </w:t>
      </w:r>
      <w:r w:rsidRPr="00FB37A3">
        <w:rPr>
          <w:rFonts w:ascii="Arial" w:eastAsia="Arial" w:hAnsi="Arial" w:cs="Arial"/>
          <w:b/>
        </w:rPr>
        <w:t xml:space="preserve">załącznik nr </w:t>
      </w:r>
      <w:r w:rsidR="005A4A0C">
        <w:rPr>
          <w:rFonts w:ascii="Arial" w:eastAsia="Arial" w:hAnsi="Arial" w:cs="Arial"/>
          <w:b/>
        </w:rPr>
        <w:t>8</w:t>
      </w:r>
      <w:r w:rsidRPr="00FB37A3">
        <w:rPr>
          <w:rFonts w:ascii="Arial" w:eastAsia="Arial" w:hAnsi="Arial" w:cs="Arial"/>
          <w:b/>
        </w:rPr>
        <w:t xml:space="preserve"> do SWZ</w:t>
      </w:r>
    </w:p>
    <w:p w14:paraId="2C90B59F" w14:textId="77777777" w:rsidR="000C1771" w:rsidRPr="00D45A6F" w:rsidRDefault="000C1771" w:rsidP="000C1771">
      <w:pPr>
        <w:pStyle w:val="Akapitzlist"/>
        <w:rPr>
          <w:rFonts w:ascii="Arial" w:eastAsia="Arial" w:hAnsi="Arial" w:cs="Arial"/>
        </w:rPr>
      </w:pPr>
    </w:p>
    <w:p w14:paraId="4D01A1F0" w14:textId="15D34D71" w:rsidR="00644D0D" w:rsidRDefault="00F35E49" w:rsidP="00A417EF">
      <w:pPr>
        <w:pStyle w:val="Akapitzlist"/>
        <w:numPr>
          <w:ilvl w:val="2"/>
          <w:numId w:val="38"/>
        </w:numPr>
        <w:spacing w:after="0" w:line="240" w:lineRule="auto"/>
        <w:ind w:left="284"/>
        <w:jc w:val="both"/>
        <w:rPr>
          <w:rFonts w:ascii="Arial" w:eastAsia="Arial" w:hAnsi="Arial" w:cs="Arial"/>
        </w:rPr>
      </w:pPr>
      <w:r w:rsidRPr="00E454F1">
        <w:rPr>
          <w:rFonts w:ascii="Arial" w:eastAsia="Arial" w:hAnsi="Arial" w:cs="Arial"/>
        </w:rPr>
        <w:t xml:space="preserve">Wykonawca, który w celu potwierdzenia spełniania warunków udziału w postępowaniu, polegać będzie na zdolnościach podmiotów udostępniających zasoby, </w:t>
      </w:r>
      <w:r w:rsidRPr="00E454F1">
        <w:rPr>
          <w:rFonts w:ascii="Arial" w:eastAsia="Arial" w:hAnsi="Arial" w:cs="Arial"/>
          <w:b/>
          <w:bCs/>
        </w:rPr>
        <w:t>składa wraz z</w:t>
      </w:r>
      <w:r w:rsidR="00BB65CB" w:rsidRPr="00E454F1">
        <w:rPr>
          <w:rFonts w:ascii="Arial" w:eastAsia="Arial" w:hAnsi="Arial" w:cs="Arial"/>
          <w:b/>
          <w:bCs/>
        </w:rPr>
        <w:t> </w:t>
      </w:r>
      <w:r w:rsidRPr="00E454F1">
        <w:rPr>
          <w:rFonts w:ascii="Arial" w:eastAsia="Arial" w:hAnsi="Arial" w:cs="Arial"/>
          <w:b/>
          <w:bCs/>
        </w:rPr>
        <w:t>ofertą</w:t>
      </w:r>
      <w:r w:rsidRPr="00E454F1">
        <w:rPr>
          <w:rFonts w:ascii="Arial" w:eastAsia="Arial" w:hAnsi="Arial" w:cs="Arial"/>
        </w:rPr>
        <w:t xml:space="preserve">, </w:t>
      </w:r>
      <w:r w:rsidRPr="00E454F1">
        <w:rPr>
          <w:rFonts w:ascii="Arial" w:eastAsia="Arial" w:hAnsi="Arial" w:cs="Arial"/>
          <w:b/>
        </w:rPr>
        <w:t>zobowiązanie</w:t>
      </w:r>
      <w:r w:rsidRPr="00E454F1">
        <w:rPr>
          <w:rFonts w:ascii="Arial" w:eastAsia="Arial" w:hAnsi="Arial" w:cs="Arial"/>
        </w:rPr>
        <w:t xml:space="preserve"> </w:t>
      </w:r>
      <w:r w:rsidR="00E454F1" w:rsidRPr="00E454F1">
        <w:rPr>
          <w:rFonts w:ascii="Arial" w:eastAsia="Arial" w:hAnsi="Arial" w:cs="Arial"/>
        </w:rPr>
        <w:t xml:space="preserve">o którym mowa w </w:t>
      </w:r>
      <w:r w:rsidR="0041534E" w:rsidRPr="00E454F1">
        <w:rPr>
          <w:rFonts w:ascii="Arial" w:eastAsia="Arial" w:hAnsi="Arial" w:cs="Arial"/>
        </w:rPr>
        <w:t>rozdzia</w:t>
      </w:r>
      <w:r w:rsidR="00E454F1" w:rsidRPr="00E454F1">
        <w:rPr>
          <w:rFonts w:ascii="Arial" w:eastAsia="Arial" w:hAnsi="Arial" w:cs="Arial"/>
        </w:rPr>
        <w:t>le</w:t>
      </w:r>
      <w:r w:rsidR="0041534E" w:rsidRPr="00E454F1">
        <w:rPr>
          <w:rFonts w:ascii="Arial" w:eastAsia="Arial" w:hAnsi="Arial" w:cs="Arial"/>
        </w:rPr>
        <w:t xml:space="preserve"> </w:t>
      </w:r>
      <w:r w:rsidRPr="00E454F1">
        <w:rPr>
          <w:rFonts w:ascii="Arial" w:eastAsia="Arial" w:hAnsi="Arial" w:cs="Arial"/>
        </w:rPr>
        <w:t>X</w:t>
      </w:r>
      <w:r w:rsidR="00DC5E71" w:rsidRPr="00E454F1">
        <w:rPr>
          <w:rFonts w:ascii="Arial" w:eastAsia="Arial" w:hAnsi="Arial" w:cs="Arial"/>
        </w:rPr>
        <w:t>I</w:t>
      </w:r>
      <w:r w:rsidR="0041534E" w:rsidRPr="00E454F1">
        <w:rPr>
          <w:rFonts w:ascii="Arial" w:eastAsia="Arial" w:hAnsi="Arial" w:cs="Arial"/>
        </w:rPr>
        <w:t xml:space="preserve"> pkt </w:t>
      </w:r>
      <w:r w:rsidR="00E454F1" w:rsidRPr="00E454F1">
        <w:rPr>
          <w:rFonts w:ascii="Arial" w:eastAsia="Arial" w:hAnsi="Arial" w:cs="Arial"/>
        </w:rPr>
        <w:t>3 SWZ.</w:t>
      </w:r>
      <w:r w:rsidRPr="00E454F1">
        <w:rPr>
          <w:rFonts w:ascii="Arial" w:eastAsia="Arial" w:hAnsi="Arial" w:cs="Arial"/>
        </w:rPr>
        <w:t xml:space="preserve"> </w:t>
      </w:r>
    </w:p>
    <w:p w14:paraId="43AFA007" w14:textId="77777777" w:rsidR="00FB37A3" w:rsidRPr="00E454F1" w:rsidRDefault="00FB37A3" w:rsidP="00FB37A3">
      <w:pPr>
        <w:pStyle w:val="Akapitzlist"/>
        <w:spacing w:after="0" w:line="240" w:lineRule="auto"/>
        <w:ind w:left="284"/>
        <w:jc w:val="both"/>
        <w:rPr>
          <w:rFonts w:ascii="Arial" w:eastAsia="Arial" w:hAnsi="Arial" w:cs="Arial"/>
        </w:rPr>
      </w:pPr>
    </w:p>
    <w:p w14:paraId="4FD4B550" w14:textId="51F70659" w:rsidR="00DC5E71" w:rsidRDefault="00DC5E71" w:rsidP="00A417EF">
      <w:pPr>
        <w:pStyle w:val="Akapitzlist"/>
        <w:numPr>
          <w:ilvl w:val="2"/>
          <w:numId w:val="38"/>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Pr="000261AD">
        <w:rPr>
          <w:rFonts w:ascii="Arial" w:eastAsia="Arial" w:hAnsi="Arial" w:cs="Arial"/>
        </w:rPr>
        <w:t xml:space="preserve">, o którym mowa </w:t>
      </w:r>
      <w:r w:rsidRPr="00B04EFB">
        <w:rPr>
          <w:rFonts w:ascii="Arial" w:eastAsia="Arial" w:hAnsi="Arial" w:cs="Arial"/>
        </w:rPr>
        <w:t>w rozdziale</w:t>
      </w:r>
      <w:r>
        <w:rPr>
          <w:rFonts w:ascii="Arial" w:eastAsia="Arial" w:hAnsi="Arial" w:cs="Arial"/>
        </w:rPr>
        <w:t xml:space="preserve"> </w:t>
      </w:r>
      <w:r w:rsidRPr="000261AD">
        <w:rPr>
          <w:rFonts w:ascii="Arial" w:eastAsia="Arial" w:hAnsi="Arial" w:cs="Arial"/>
        </w:rPr>
        <w:t>X</w:t>
      </w:r>
      <w:r>
        <w:rPr>
          <w:rFonts w:ascii="Arial" w:eastAsia="Arial" w:hAnsi="Arial" w:cs="Arial"/>
        </w:rPr>
        <w:t>I</w:t>
      </w:r>
      <w:r w:rsidRPr="000261AD">
        <w:rPr>
          <w:rFonts w:ascii="Arial" w:eastAsia="Arial" w:hAnsi="Arial" w:cs="Arial"/>
        </w:rPr>
        <w:t xml:space="preserve"> pkt </w:t>
      </w:r>
      <w:r>
        <w:rPr>
          <w:rFonts w:ascii="Arial" w:eastAsia="Arial" w:hAnsi="Arial" w:cs="Arial"/>
        </w:rPr>
        <w:t>2</w:t>
      </w:r>
      <w:r w:rsidR="00E454F1">
        <w:rPr>
          <w:rFonts w:ascii="Arial" w:eastAsia="Arial" w:hAnsi="Arial" w:cs="Arial"/>
        </w:rPr>
        <w:t xml:space="preserve"> SWZ</w:t>
      </w:r>
      <w:r w:rsidRPr="000261AD">
        <w:rPr>
          <w:rFonts w:ascii="Arial" w:eastAsia="Arial" w:hAnsi="Arial" w:cs="Arial"/>
        </w:rPr>
        <w:t>.</w:t>
      </w:r>
    </w:p>
    <w:p w14:paraId="3CBBC4EF" w14:textId="77777777" w:rsidR="000261AD" w:rsidRPr="000261AD" w:rsidRDefault="000261AD" w:rsidP="000261AD">
      <w:pPr>
        <w:pStyle w:val="Akapitzlist"/>
        <w:ind w:left="284" w:hanging="360"/>
        <w:rPr>
          <w:rFonts w:ascii="Arial" w:eastAsia="Arial" w:hAnsi="Arial" w:cs="Arial"/>
        </w:rPr>
      </w:pPr>
    </w:p>
    <w:p w14:paraId="242A99EA" w14:textId="1F9F910F" w:rsidR="00644D0D" w:rsidRPr="004B3977" w:rsidRDefault="00644D0D" w:rsidP="00A417EF">
      <w:pPr>
        <w:pStyle w:val="Akapitzlist"/>
        <w:numPr>
          <w:ilvl w:val="2"/>
          <w:numId w:val="38"/>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ustawy z dnia 16 kwietnia 1993 r. o zwalczaniu nieuczciwej konkuren</w:t>
      </w:r>
      <w:r w:rsidR="00E454F1">
        <w:rPr>
          <w:rFonts w:ascii="Arial" w:eastAsia="Arial" w:hAnsi="Arial" w:cs="Arial"/>
          <w:iCs/>
        </w:rPr>
        <w:t>cji</w:t>
      </w:r>
      <w:r w:rsidRPr="004B3977">
        <w:rPr>
          <w:rFonts w:ascii="Arial" w:eastAsia="Arial" w:hAnsi="Arial" w:cs="Arial"/>
          <w:iCs/>
        </w:rPr>
        <w:t>,</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A417EF">
      <w:pPr>
        <w:pStyle w:val="Akapitzlist"/>
        <w:numPr>
          <w:ilvl w:val="2"/>
          <w:numId w:val="38"/>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lastRenderedPageBreak/>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3680D15B" w14:textId="77777777" w:rsidR="00CD186C" w:rsidRDefault="00CD186C" w:rsidP="000261AD">
      <w:pPr>
        <w:tabs>
          <w:tab w:val="left" w:pos="340"/>
        </w:tabs>
        <w:spacing w:after="0" w:line="240" w:lineRule="auto"/>
        <w:ind w:left="284" w:hanging="360"/>
        <w:jc w:val="both"/>
        <w:rPr>
          <w:rFonts w:ascii="Arial" w:eastAsia="Arial" w:hAnsi="Arial" w:cs="Arial"/>
          <w:b/>
          <w:i/>
          <w:color w:val="FF0000"/>
        </w:rPr>
      </w:pPr>
    </w:p>
    <w:p w14:paraId="79CC073A" w14:textId="77777777" w:rsidR="00DB6585" w:rsidRDefault="00F35E49" w:rsidP="00A417EF">
      <w:pPr>
        <w:pStyle w:val="Akapitzlist"/>
        <w:numPr>
          <w:ilvl w:val="2"/>
          <w:numId w:val="38"/>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Pr="001956C8">
        <w:rPr>
          <w:rFonts w:ascii="Arial" w:eastAsia="Arial" w:hAnsi="Arial" w:cs="Arial"/>
          <w:iCs/>
        </w:rPr>
        <w:t xml:space="preserve"> </w:t>
      </w:r>
    </w:p>
    <w:p w14:paraId="066218AC" w14:textId="77777777" w:rsidR="00DB6585" w:rsidRDefault="00DB6585" w:rsidP="00DB6585">
      <w:pPr>
        <w:pStyle w:val="Akapitzlist"/>
        <w:spacing w:after="0" w:line="240" w:lineRule="auto"/>
        <w:ind w:left="284"/>
        <w:jc w:val="both"/>
        <w:rPr>
          <w:rFonts w:ascii="Arial" w:eastAsia="Arial" w:hAnsi="Arial" w:cs="Arial"/>
          <w:iCs/>
        </w:rPr>
      </w:pPr>
    </w:p>
    <w:p w14:paraId="061D69C3" w14:textId="77777777"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Wykonawca określa cenę realizacji zamówienia poprzez wskazanie w ofercie całkowitej ceny brutto wyrażonej w złotych polskich, z dokładnością do dwóch miejsc po przecinku.</w:t>
      </w:r>
    </w:p>
    <w:p w14:paraId="316F1596" w14:textId="2831C9EF"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Do wyliczenia ceny brutto wykonawca zastosuje właściwą, aktualnie obowiązującą stawkę podatku VAT ustaloną wg obowiązujących przepisów Ustawy z dnia 11 marca 2004 r. o</w:t>
      </w:r>
      <w:r w:rsidR="00B50EEF">
        <w:rPr>
          <w:rFonts w:ascii="Arial" w:eastAsia="Arial" w:hAnsi="Arial" w:cs="Arial"/>
          <w:iCs/>
        </w:rPr>
        <w:t> </w:t>
      </w:r>
      <w:r w:rsidRPr="00DB6585">
        <w:rPr>
          <w:rFonts w:ascii="Arial" w:eastAsia="Arial" w:hAnsi="Arial" w:cs="Arial"/>
          <w:iCs/>
        </w:rPr>
        <w:t xml:space="preserve">podatku od towarów i usług. </w:t>
      </w:r>
    </w:p>
    <w:p w14:paraId="0D9BFABB" w14:textId="7BF66527"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W cenie brutto wykonawca zobowiązany jest ująć wszystkie koszty związane z realizacją zamówienia. Rozliczenia pomiędzy Zamawiającym a Wykonawcą będą prowadzone w</w:t>
      </w:r>
      <w:r w:rsidR="00B50EEF">
        <w:rPr>
          <w:rFonts w:ascii="Arial" w:eastAsia="Arial" w:hAnsi="Arial" w:cs="Arial"/>
          <w:iCs/>
        </w:rPr>
        <w:t> </w:t>
      </w:r>
      <w:r w:rsidRPr="00DB6585">
        <w:rPr>
          <w:rFonts w:ascii="Arial" w:eastAsia="Arial" w:hAnsi="Arial" w:cs="Arial"/>
          <w:iCs/>
        </w:rPr>
        <w:t xml:space="preserve">złotych polskich. </w:t>
      </w:r>
    </w:p>
    <w:p w14:paraId="33EE863E" w14:textId="77777777" w:rsidR="00DB6585" w:rsidRDefault="00DB6585" w:rsidP="00DB6585">
      <w:pPr>
        <w:pStyle w:val="Akapitzlist"/>
        <w:spacing w:after="0" w:line="240" w:lineRule="auto"/>
        <w:ind w:left="284"/>
        <w:jc w:val="both"/>
        <w:rPr>
          <w:rFonts w:ascii="Arial" w:eastAsia="Arial" w:hAnsi="Arial" w:cs="Arial"/>
          <w:iCs/>
        </w:rPr>
      </w:pPr>
    </w:p>
    <w:p w14:paraId="1B1420D4" w14:textId="0116CCD1" w:rsidR="008C44A7" w:rsidRDefault="008C44A7" w:rsidP="008C44A7">
      <w:pPr>
        <w:pStyle w:val="Akapitzlist"/>
        <w:ind w:left="284"/>
        <w:jc w:val="both"/>
        <w:rPr>
          <w:rFonts w:ascii="Arial" w:eastAsia="Arial" w:hAnsi="Arial" w:cs="Arial"/>
          <w:b/>
          <w:bCs/>
          <w:iCs/>
        </w:rPr>
      </w:pPr>
      <w:r w:rsidRPr="000B1B03">
        <w:rPr>
          <w:rFonts w:ascii="Arial" w:eastAsia="Arial" w:hAnsi="Arial" w:cs="Arial"/>
          <w:b/>
          <w:bCs/>
          <w:iCs/>
        </w:rPr>
        <w:t>W przypadku błędnych obliczeń Wykonawcy w Formularzu oferty</w:t>
      </w:r>
      <w:r>
        <w:rPr>
          <w:rFonts w:ascii="Arial" w:eastAsia="Arial" w:hAnsi="Arial" w:cs="Arial"/>
          <w:b/>
          <w:bCs/>
          <w:iCs/>
        </w:rPr>
        <w:t xml:space="preserve"> </w:t>
      </w:r>
      <w:r w:rsidRPr="000B1B03">
        <w:rPr>
          <w:rFonts w:ascii="Arial" w:eastAsia="Arial" w:hAnsi="Arial" w:cs="Arial"/>
          <w:b/>
          <w:bCs/>
          <w:iCs/>
        </w:rPr>
        <w:t>Zamawiający dokona poprawy omyłki rachunkowej na podstawie podanej przez Wykonawcę ceny netto</w:t>
      </w:r>
      <w:r>
        <w:rPr>
          <w:rFonts w:ascii="Arial" w:eastAsia="Arial" w:hAnsi="Arial" w:cs="Arial"/>
          <w:b/>
          <w:bCs/>
          <w:iCs/>
        </w:rPr>
        <w:t>.</w:t>
      </w:r>
    </w:p>
    <w:p w14:paraId="7E5196D3" w14:textId="77777777" w:rsidR="008C44A7" w:rsidRPr="00DB6585" w:rsidRDefault="008C44A7" w:rsidP="00DB6585">
      <w:pPr>
        <w:pStyle w:val="Akapitzlist"/>
        <w:spacing w:after="0" w:line="240" w:lineRule="auto"/>
        <w:ind w:left="284"/>
        <w:jc w:val="both"/>
        <w:rPr>
          <w:rFonts w:ascii="Arial" w:eastAsia="Arial" w:hAnsi="Arial" w:cs="Arial"/>
          <w:iCs/>
        </w:rPr>
      </w:pPr>
    </w:p>
    <w:p w14:paraId="24A3E64D" w14:textId="7874BBBF" w:rsid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Zamawiający nie dopuszcza przedstawiania ceny w kilku wariantach, w zależności od zastosowanych rozwiązań. W przypadku przedstawiania ceny w taki sposób, oferta zostanie odrzucona.</w:t>
      </w:r>
    </w:p>
    <w:p w14:paraId="6F668203" w14:textId="77777777" w:rsidR="00DB6585" w:rsidRDefault="00DB6585" w:rsidP="00DB6585">
      <w:pPr>
        <w:pStyle w:val="Akapitzlist"/>
        <w:spacing w:after="0" w:line="240" w:lineRule="auto"/>
        <w:ind w:left="284"/>
        <w:jc w:val="both"/>
        <w:rPr>
          <w:rFonts w:ascii="Arial" w:eastAsia="Arial" w:hAnsi="Arial" w:cs="Arial"/>
          <w:iCs/>
        </w:rPr>
      </w:pPr>
    </w:p>
    <w:p w14:paraId="7F3F385F" w14:textId="398708C8" w:rsidR="00CD186C" w:rsidRPr="00270B54" w:rsidRDefault="00F35E49" w:rsidP="00A417EF">
      <w:pPr>
        <w:pStyle w:val="Akapitzlist"/>
        <w:numPr>
          <w:ilvl w:val="2"/>
          <w:numId w:val="38"/>
        </w:numPr>
        <w:spacing w:after="0" w:line="240" w:lineRule="auto"/>
        <w:ind w:left="284"/>
        <w:jc w:val="both"/>
        <w:rPr>
          <w:rFonts w:ascii="Calibri" w:eastAsia="Calibri" w:hAnsi="Calibri" w:cs="Calibri"/>
        </w:rPr>
      </w:pPr>
      <w:r w:rsidRPr="00270B54">
        <w:rPr>
          <w:rFonts w:ascii="Arial" w:eastAsia="Arial" w:hAnsi="Arial" w:cs="Arial"/>
        </w:rPr>
        <w:t xml:space="preserve">Jeżeli została złożona oferta, której wybór prowadziłby do powstania u </w:t>
      </w:r>
      <w:r w:rsidR="005A4A0C">
        <w:rPr>
          <w:rFonts w:ascii="Arial" w:eastAsia="Arial" w:hAnsi="Arial" w:cs="Arial"/>
        </w:rPr>
        <w:t>Z</w:t>
      </w:r>
      <w:r w:rsidRPr="00270B54">
        <w:rPr>
          <w:rFonts w:ascii="Arial" w:eastAsia="Arial" w:hAnsi="Arial" w:cs="Arial"/>
        </w:rPr>
        <w:t>amawiającego obowiązku podatkowego zgodnie z ustawą z dnia 11 marca 2004 r. o podatku od towarów i</w:t>
      </w:r>
      <w:r w:rsidR="003B2FEC" w:rsidRPr="00270B54">
        <w:rPr>
          <w:rFonts w:ascii="Arial" w:eastAsia="Arial" w:hAnsi="Arial" w:cs="Arial"/>
        </w:rPr>
        <w:t> </w:t>
      </w:r>
      <w:r w:rsidR="000A28B8">
        <w:rPr>
          <w:rFonts w:ascii="Arial" w:eastAsia="Arial" w:hAnsi="Arial" w:cs="Arial"/>
        </w:rPr>
        <w:t>usług</w:t>
      </w:r>
      <w:r w:rsidRPr="00270B54">
        <w:rPr>
          <w:rFonts w:ascii="Arial" w:eastAsia="Arial" w:hAnsi="Arial" w:cs="Arial"/>
        </w:rPr>
        <w:t xml:space="preserve">, dla celów zastosowania kryterium ceny lub kosztu </w:t>
      </w:r>
      <w:r w:rsidR="005A4A0C">
        <w:rPr>
          <w:rFonts w:ascii="Arial" w:eastAsia="Arial" w:hAnsi="Arial" w:cs="Arial"/>
        </w:rPr>
        <w:t>Z</w:t>
      </w:r>
      <w:r w:rsidRPr="00270B54">
        <w:rPr>
          <w:rFonts w:ascii="Arial" w:eastAsia="Arial" w:hAnsi="Arial" w:cs="Arial"/>
        </w:rPr>
        <w:t>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0676F9">
        <w:rPr>
          <w:rFonts w:ascii="Arial" w:eastAsia="Arial" w:hAnsi="Arial" w:cs="Arial"/>
        </w:rPr>
        <w:t>.</w:t>
      </w:r>
      <w:r w:rsidR="00DB1E5E">
        <w:rPr>
          <w:rFonts w:ascii="Arial" w:eastAsia="Arial" w:hAnsi="Arial" w:cs="Arial"/>
        </w:rPr>
        <w:t xml:space="preserve"> W tym przypadku </w:t>
      </w:r>
      <w:r w:rsidR="005A4A0C">
        <w:rPr>
          <w:rFonts w:ascii="Arial" w:eastAsia="Arial" w:hAnsi="Arial" w:cs="Arial"/>
        </w:rPr>
        <w:t>W</w:t>
      </w:r>
      <w:r w:rsidR="00DB1E5E">
        <w:rPr>
          <w:rFonts w:ascii="Arial" w:eastAsia="Arial" w:hAnsi="Arial" w:cs="Arial"/>
        </w:rPr>
        <w:t>ykonawca ma obowiązek wypełnić dyspozycję wynikającą z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A417EF">
      <w:pPr>
        <w:pStyle w:val="Akapitzlist"/>
        <w:numPr>
          <w:ilvl w:val="2"/>
          <w:numId w:val="38"/>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28623E6B"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Jeżeli w imieniu</w:t>
      </w:r>
      <w:r w:rsidR="005A4A0C">
        <w:rPr>
          <w:rFonts w:ascii="Arial" w:eastAsia="Arial" w:hAnsi="Arial" w:cs="Arial"/>
        </w:rPr>
        <w:t xml:space="preserve"> W</w:t>
      </w:r>
      <w:r>
        <w:rPr>
          <w:rFonts w:ascii="Arial" w:eastAsia="Arial" w:hAnsi="Arial" w:cs="Arial"/>
        </w:rPr>
        <w:t xml:space="preserve">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Pr>
          <w:rFonts w:ascii="Arial" w:eastAsia="Arial" w:hAnsi="Arial" w:cs="Arial"/>
          <w:b/>
          <w:i/>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A417EF">
      <w:pPr>
        <w:pStyle w:val="Akapitzlist"/>
        <w:numPr>
          <w:ilvl w:val="2"/>
          <w:numId w:val="38"/>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A417EF">
      <w:pPr>
        <w:pStyle w:val="Akapitzlist"/>
        <w:numPr>
          <w:ilvl w:val="2"/>
          <w:numId w:val="38"/>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176134E" w:rsidR="00CD186C" w:rsidRPr="00E44253" w:rsidRDefault="00884E53" w:rsidP="00A417EF">
      <w:pPr>
        <w:pStyle w:val="Akapitzlist"/>
        <w:numPr>
          <w:ilvl w:val="3"/>
          <w:numId w:val="38"/>
        </w:numPr>
        <w:spacing w:line="240" w:lineRule="auto"/>
        <w:ind w:left="709"/>
        <w:jc w:val="both"/>
        <w:rPr>
          <w:rFonts w:ascii="Arial" w:eastAsia="Arial" w:hAnsi="Arial" w:cs="Arial"/>
          <w:color w:val="000000"/>
        </w:rPr>
      </w:pPr>
      <w:r>
        <w:rPr>
          <w:rFonts w:ascii="Arial" w:eastAsia="Arial" w:hAnsi="Arial" w:cs="Arial"/>
          <w:color w:val="000000"/>
        </w:rPr>
        <w:t>W</w:t>
      </w:r>
      <w:r w:rsidR="00F35E49" w:rsidRPr="00E44253">
        <w:rPr>
          <w:rFonts w:ascii="Arial" w:eastAsia="Arial" w:hAnsi="Arial" w:cs="Arial"/>
          <w:color w:val="000000"/>
        </w:rPr>
        <w:t xml:space="preserve"> przypadku, gdy</w:t>
      </w:r>
      <w:r w:rsidR="00F35E49"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00F35E49"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r w:rsidR="000E5DF2" w:rsidRPr="00E44253">
        <w:rPr>
          <w:rFonts w:ascii="Arial" w:eastAsia="Arial" w:hAnsi="Arial" w:cs="Arial"/>
          <w:color w:val="000000"/>
        </w:rPr>
        <w:t xml:space="preserve">Pzp </w:t>
      </w:r>
      <w:r w:rsidR="00F35E49" w:rsidRPr="00E44253">
        <w:rPr>
          <w:rFonts w:ascii="Arial" w:eastAsia="Arial" w:hAnsi="Arial" w:cs="Arial"/>
          <w:color w:val="000000"/>
        </w:rPr>
        <w:t>lub podwykonawcy niebędącego podmiotem udostępniającym zasoby na takich zasadach,</w:t>
      </w:r>
      <w:r w:rsidR="00F35E49"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lastRenderedPageBreak/>
        <w:t>W</w:t>
      </w:r>
      <w:r w:rsidR="00F35E49" w:rsidRPr="00E44253">
        <w:rPr>
          <w:rFonts w:ascii="Arial" w:eastAsia="Arial" w:hAnsi="Arial" w:cs="Arial"/>
          <w:b/>
          <w:color w:val="000000"/>
        </w:rPr>
        <w:t>ykonawca,</w:t>
      </w:r>
      <w:r w:rsidR="00F35E49" w:rsidRPr="00E44253">
        <w:rPr>
          <w:rFonts w:ascii="Arial" w:eastAsia="Arial" w:hAnsi="Arial" w:cs="Arial"/>
          <w:color w:val="000000"/>
        </w:rPr>
        <w:t xml:space="preserve"> </w:t>
      </w:r>
      <w:r w:rsidR="00F35E49" w:rsidRPr="00E44253">
        <w:rPr>
          <w:rFonts w:ascii="Arial" w:eastAsia="Arial" w:hAnsi="Arial" w:cs="Arial"/>
          <w:b/>
          <w:color w:val="000000"/>
        </w:rPr>
        <w:t>jako dokument elektroniczny, przekazuje się ten dokument (oryginał);</w:t>
      </w:r>
    </w:p>
    <w:p w14:paraId="291C2857" w14:textId="4363DA1B" w:rsidR="00CD186C" w:rsidRPr="00E44253" w:rsidRDefault="00884E53" w:rsidP="00A417EF">
      <w:pPr>
        <w:pStyle w:val="Akapitzlist"/>
        <w:numPr>
          <w:ilvl w:val="3"/>
          <w:numId w:val="38"/>
        </w:numPr>
        <w:spacing w:line="240" w:lineRule="auto"/>
        <w:ind w:left="709"/>
        <w:jc w:val="both"/>
        <w:rPr>
          <w:rFonts w:ascii="Arial" w:eastAsia="Arial" w:hAnsi="Arial" w:cs="Arial"/>
          <w:color w:val="000000"/>
        </w:rPr>
      </w:pPr>
      <w:r>
        <w:rPr>
          <w:rFonts w:ascii="Arial" w:eastAsia="Arial" w:hAnsi="Arial" w:cs="Arial"/>
          <w:color w:val="000000"/>
        </w:rPr>
        <w:t>W</w:t>
      </w:r>
      <w:r w:rsidR="00F35E49" w:rsidRPr="00E44253">
        <w:rPr>
          <w:rFonts w:ascii="Arial" w:eastAsia="Arial" w:hAnsi="Arial" w:cs="Arial"/>
          <w:color w:val="000000"/>
        </w:rPr>
        <w:t xml:space="preserve"> przypadku, gdy</w:t>
      </w:r>
      <w:r w:rsidR="00F35E49" w:rsidRPr="00E44253">
        <w:rPr>
          <w:rFonts w:ascii="Arial" w:eastAsia="Arial" w:hAnsi="Arial" w:cs="Arial"/>
          <w:b/>
          <w:color w:val="000000"/>
        </w:rPr>
        <w:t xml:space="preserve"> d</w:t>
      </w:r>
      <w:r w:rsidR="00F35E49" w:rsidRPr="00E44253">
        <w:rPr>
          <w:rFonts w:ascii="Arial" w:eastAsia="Arial" w:hAnsi="Arial" w:cs="Arial"/>
          <w:b/>
        </w:rPr>
        <w:t>okumenty</w:t>
      </w:r>
      <w:r w:rsidR="00F35E49" w:rsidRPr="00E44253">
        <w:rPr>
          <w:rFonts w:ascii="Arial" w:eastAsia="Arial" w:hAnsi="Arial" w:cs="Arial"/>
          <w:b/>
          <w:color w:val="000000"/>
        </w:rPr>
        <w:t xml:space="preserve">, o których mowa w </w:t>
      </w:r>
      <w:r w:rsidR="002B1F0D">
        <w:rPr>
          <w:rFonts w:ascii="Arial" w:eastAsia="Arial" w:hAnsi="Arial" w:cs="Arial"/>
          <w:b/>
          <w:color w:val="000000"/>
        </w:rPr>
        <w:t>p</w:t>
      </w:r>
      <w:r w:rsidR="00F35E49" w:rsidRPr="00E44253">
        <w:rPr>
          <w:rFonts w:ascii="Arial" w:eastAsia="Arial" w:hAnsi="Arial" w:cs="Arial"/>
          <w:b/>
          <w:color w:val="000000"/>
        </w:rPr>
        <w:t>pkt</w:t>
      </w:r>
      <w:r w:rsidR="002B1F0D">
        <w:rPr>
          <w:rFonts w:ascii="Arial" w:eastAsia="Arial" w:hAnsi="Arial" w:cs="Arial"/>
          <w:b/>
          <w:color w:val="000000"/>
        </w:rPr>
        <w:t>.</w:t>
      </w:r>
      <w:r w:rsidR="00F35E49" w:rsidRPr="00E44253">
        <w:rPr>
          <w:rFonts w:ascii="Arial" w:eastAsia="Arial" w:hAnsi="Arial" w:cs="Arial"/>
          <w:b/>
          <w:color w:val="000000"/>
        </w:rPr>
        <w:t xml:space="preserve"> 1 zostały wystawione jako dokument w postaci papierowej, </w:t>
      </w:r>
      <w:r w:rsidR="00F35E49" w:rsidRPr="00E44253">
        <w:rPr>
          <w:rFonts w:ascii="Arial" w:eastAsia="Arial" w:hAnsi="Arial" w:cs="Arial"/>
          <w:color w:val="000000"/>
        </w:rPr>
        <w:t>przekazuje się</w:t>
      </w:r>
      <w:r w:rsidR="00F35E49" w:rsidRPr="00E44253">
        <w:rPr>
          <w:rFonts w:ascii="Arial" w:eastAsia="Arial" w:hAnsi="Arial" w:cs="Arial"/>
          <w:b/>
          <w:color w:val="000000"/>
        </w:rPr>
        <w:t xml:space="preserve"> cyfrowe odwzorowanie</w:t>
      </w:r>
      <w:r w:rsidR="00F35E49" w:rsidRPr="00E44253">
        <w:rPr>
          <w:rFonts w:ascii="Arial" w:eastAsia="Arial" w:hAnsi="Arial" w:cs="Arial"/>
          <w:color w:val="000000"/>
        </w:rPr>
        <w:t xml:space="preserve"> tego dokumentu opatrzone kwalifikowanym podpisem elektronicznym, poświadczające zgodność cyfrowego odwzorowania z 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A417EF">
      <w:pPr>
        <w:pStyle w:val="Akapitzlist"/>
        <w:numPr>
          <w:ilvl w:val="3"/>
          <w:numId w:val="38"/>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73B43D6E" w:rsidR="00CD186C" w:rsidRDefault="00F35E49" w:rsidP="006522D3">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6522D3">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393A7181" w:rsidR="00CD186C" w:rsidRPr="00E44253" w:rsidRDefault="00F35E49" w:rsidP="00A417EF">
      <w:pPr>
        <w:pStyle w:val="Akapitzlist"/>
        <w:numPr>
          <w:ilvl w:val="3"/>
          <w:numId w:val="38"/>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podmiotowe środki dowodowe, w tym oświadczenie, o którym mowa w art. 117 ust. 4 ustawy Pzp</w:t>
      </w:r>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r w:rsidR="002B1F0D">
        <w:rPr>
          <w:rFonts w:ascii="Arial" w:eastAsia="Arial" w:hAnsi="Arial" w:cs="Arial"/>
          <w:color w:val="000000"/>
        </w:rPr>
        <w:t>p</w:t>
      </w:r>
      <w:r w:rsidRPr="00E44253">
        <w:rPr>
          <w:rFonts w:ascii="Arial" w:eastAsia="Arial" w:hAnsi="Arial" w:cs="Arial"/>
          <w:color w:val="000000"/>
        </w:rPr>
        <w:t>pkt 1</w:t>
      </w:r>
      <w:r w:rsidR="002B1F0D">
        <w:rPr>
          <w:rFonts w:ascii="Arial" w:eastAsia="Arial" w:hAnsi="Arial" w:cs="Arial"/>
          <w:color w:val="000000"/>
        </w:rPr>
        <w:t>.</w:t>
      </w:r>
      <w:r w:rsidRPr="00E44253">
        <w:rPr>
          <w:rFonts w:ascii="Arial" w:eastAsia="Arial" w:hAnsi="Arial" w:cs="Arial"/>
          <w:color w:val="000000"/>
        </w:rPr>
        <w:t xml:space="preserve">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w:t>
      </w:r>
      <w:r w:rsidR="000F1E73">
        <w:rPr>
          <w:rFonts w:ascii="Arial" w:eastAsia="Arial" w:hAnsi="Arial" w:cs="Arial"/>
          <w:color w:val="000000"/>
        </w:rPr>
        <w:t>;</w:t>
      </w:r>
    </w:p>
    <w:p w14:paraId="63F7DFEC" w14:textId="040F9380" w:rsidR="00CD186C" w:rsidRPr="00E44253" w:rsidRDefault="00F35E49" w:rsidP="00A417EF">
      <w:pPr>
        <w:pStyle w:val="Akapitzlist"/>
        <w:numPr>
          <w:ilvl w:val="3"/>
          <w:numId w:val="38"/>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00876DD3">
        <w:rPr>
          <w:rFonts w:ascii="Arial" w:eastAsia="Arial" w:hAnsi="Arial" w:cs="Arial"/>
          <w:b/>
          <w:color w:val="000000"/>
        </w:rPr>
        <w:t xml:space="preserve"> </w:t>
      </w:r>
      <w:r w:rsidR="002B1F0D">
        <w:rPr>
          <w:rFonts w:ascii="Arial" w:eastAsia="Arial" w:hAnsi="Arial" w:cs="Arial"/>
          <w:b/>
        </w:rPr>
        <w:t>dokumenty, o których mowa w ppkt. 4</w:t>
      </w:r>
      <w:r w:rsidR="00876DD3">
        <w:rPr>
          <w:rFonts w:ascii="Arial" w:eastAsia="Arial" w:hAnsi="Arial" w:cs="Arial"/>
          <w:b/>
          <w:color w:val="000000"/>
        </w:rPr>
        <w:t xml:space="preserve"> </w:t>
      </w:r>
      <w:r w:rsidRPr="00E44253">
        <w:rPr>
          <w:rFonts w:ascii="Arial" w:eastAsia="Arial" w:hAnsi="Arial" w:cs="Arial"/>
          <w:b/>
          <w:color w:val="000000"/>
        </w:rPr>
        <w:t>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poświadczającym zgodność cyfrowego odwzorowania z</w:t>
      </w:r>
      <w:r w:rsidR="000F61C0">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A417EF">
      <w:pPr>
        <w:pStyle w:val="Akapitzlist"/>
        <w:numPr>
          <w:ilvl w:val="3"/>
          <w:numId w:val="38"/>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092ACA">
      <w:pPr>
        <w:numPr>
          <w:ilvl w:val="0"/>
          <w:numId w:val="2"/>
        </w:numPr>
        <w:spacing w:line="240" w:lineRule="auto"/>
        <w:ind w:left="993"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092ACA">
      <w:pPr>
        <w:numPr>
          <w:ilvl w:val="0"/>
          <w:numId w:val="2"/>
        </w:numPr>
        <w:spacing w:line="240" w:lineRule="auto"/>
        <w:ind w:left="993" w:hanging="360"/>
        <w:jc w:val="both"/>
        <w:rPr>
          <w:rFonts w:ascii="Calibri" w:eastAsia="Calibri" w:hAnsi="Calibri" w:cs="Calibri"/>
          <w:b/>
          <w:color w:val="000000"/>
        </w:rPr>
      </w:pPr>
      <w:r>
        <w:rPr>
          <w:rFonts w:ascii="Arial" w:eastAsia="Arial" w:hAnsi="Arial" w:cs="Arial"/>
          <w:b/>
          <w:color w:val="000000"/>
        </w:rPr>
        <w:t>oświadczenia, o którym mowa w art. 117 ust. 4 ustawy Pzp</w:t>
      </w:r>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092ACA">
      <w:pPr>
        <w:numPr>
          <w:ilvl w:val="0"/>
          <w:numId w:val="2"/>
        </w:numPr>
        <w:spacing w:line="240" w:lineRule="auto"/>
        <w:ind w:left="993"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51C9A5FC" w14:textId="77777777" w:rsidR="00CD186C" w:rsidRDefault="00F35E49" w:rsidP="00963681">
      <w:pPr>
        <w:spacing w:line="240" w:lineRule="auto"/>
        <w:ind w:left="709"/>
        <w:jc w:val="both"/>
        <w:rPr>
          <w:rFonts w:ascii="Arial" w:eastAsia="Arial" w:hAnsi="Arial" w:cs="Arial"/>
          <w:b/>
          <w:color w:val="000000"/>
        </w:rPr>
      </w:pPr>
      <w:r>
        <w:rPr>
          <w:rFonts w:ascii="Arial" w:eastAsia="Arial" w:hAnsi="Arial" w:cs="Arial"/>
          <w:b/>
          <w:color w:val="000000"/>
        </w:rPr>
        <w:t>Poświadczenia zgodności cyfrowego odwzorowania z dokumentem w postaci papierowej może dokonać również notariusz.</w:t>
      </w:r>
    </w:p>
    <w:p w14:paraId="3A6DC8A3" w14:textId="503CBAD6" w:rsidR="00F158B3" w:rsidRPr="00FA34F8" w:rsidRDefault="00F158B3" w:rsidP="00A417EF">
      <w:pPr>
        <w:pStyle w:val="Akapitzlist"/>
        <w:numPr>
          <w:ilvl w:val="0"/>
          <w:numId w:val="32"/>
        </w:numPr>
        <w:spacing w:after="0" w:line="240" w:lineRule="auto"/>
        <w:rPr>
          <w:rFonts w:ascii="Arial" w:eastAsia="Arial" w:hAnsi="Arial" w:cs="Arial"/>
          <w:b/>
          <w:sz w:val="24"/>
          <w:u w:val="single"/>
        </w:rPr>
      </w:pPr>
      <w:r w:rsidRPr="00FA34F8">
        <w:rPr>
          <w:rFonts w:ascii="Arial" w:eastAsia="Arial" w:hAnsi="Arial" w:cs="Arial"/>
          <w:b/>
          <w:sz w:val="24"/>
          <w:u w:val="single"/>
        </w:rPr>
        <w:t>Opis sposobu przygotowania i składania oferty</w:t>
      </w:r>
    </w:p>
    <w:p w14:paraId="20B6FB7F" w14:textId="77777777" w:rsidR="00F158B3" w:rsidRPr="00B226C8" w:rsidRDefault="00F158B3" w:rsidP="00F158B3">
      <w:pPr>
        <w:spacing w:after="0" w:line="240" w:lineRule="auto"/>
        <w:rPr>
          <w:rFonts w:ascii="Arial" w:eastAsia="Arial" w:hAnsi="Arial" w:cs="Arial"/>
          <w:sz w:val="24"/>
        </w:rPr>
      </w:pPr>
    </w:p>
    <w:p w14:paraId="38C60AEE" w14:textId="5F9AF0F9"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lastRenderedPageBreak/>
        <w:t xml:space="preserve">Wszystkie koszty związane z przygotowaniem i złożeniem oferty ponosi Wykonawca. </w:t>
      </w:r>
    </w:p>
    <w:p w14:paraId="6EC45703" w14:textId="5E6C58B9"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47B13A49" w:rsidR="00CF5AE7"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w:t>
      </w:r>
    </w:p>
    <w:p w14:paraId="36321D30" w14:textId="31DC781C" w:rsidR="00CF5AE7" w:rsidRPr="00C662A8" w:rsidRDefault="00CF5AE7" w:rsidP="00DC529A">
      <w:pPr>
        <w:pStyle w:val="Akapitzlist"/>
        <w:numPr>
          <w:ilvl w:val="0"/>
          <w:numId w:val="27"/>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2E4CEC51" w:rsidR="00F158B3" w:rsidRPr="00C662A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 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77EAAE8C" w:rsidR="00F158B3" w:rsidRPr="00C662A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dodaje uprzednio podpisany </w:t>
      </w:r>
      <w:r w:rsidR="00CF5AE7" w:rsidRPr="00B226C8">
        <w:rPr>
          <w:rFonts w:ascii="Arial" w:eastAsia="Calibri" w:hAnsi="Arial" w:cs="Arial"/>
          <w:lang w:eastAsia="en-US"/>
        </w:rPr>
        <w:t>f</w:t>
      </w:r>
      <w:r w:rsidRPr="00B226C8">
        <w:rPr>
          <w:rFonts w:ascii="Arial" w:eastAsia="Calibri" w:hAnsi="Arial" w:cs="Arial"/>
          <w:lang w:eastAsia="en-US"/>
        </w:rPr>
        <w:t>ormularz ofert</w:t>
      </w:r>
      <w:r w:rsidR="00CF5AE7" w:rsidRPr="00B226C8">
        <w:rPr>
          <w:rFonts w:ascii="Arial" w:eastAsia="Calibri" w:hAnsi="Arial" w:cs="Arial"/>
          <w:lang w:eastAsia="en-US"/>
        </w:rPr>
        <w:t>owy</w:t>
      </w:r>
      <w:r w:rsidR="004B370A" w:rsidRPr="00B226C8">
        <w:rPr>
          <w:rFonts w:ascii="Arial" w:eastAsia="Calibri" w:hAnsi="Arial" w:cs="Arial"/>
          <w:i/>
          <w:iCs/>
          <w:lang w:eastAsia="en-US"/>
        </w:rPr>
        <w:t xml:space="preserve"> </w:t>
      </w:r>
      <w:r w:rsidR="00CF5AE7" w:rsidRPr="00B226C8">
        <w:rPr>
          <w:rFonts w:ascii="Arial" w:eastAsia="Calibri" w:hAnsi="Arial" w:cs="Arial"/>
          <w:lang w:eastAsia="en-US"/>
        </w:rPr>
        <w:t>(załącznik nr 1 do SWZ)</w:t>
      </w:r>
      <w:r w:rsidRPr="00B226C8">
        <w:rPr>
          <w:rFonts w:ascii="Arial" w:eastAsia="Calibri" w:hAnsi="Arial" w:cs="Arial"/>
          <w:lang w:eastAsia="en-US"/>
        </w:rPr>
        <w:t xml:space="preserve"> w</w:t>
      </w:r>
      <w:r w:rsidR="00CF5AE7" w:rsidRPr="00B226C8">
        <w:rPr>
          <w:rFonts w:ascii="Arial" w:eastAsia="Calibri" w:hAnsi="Arial" w:cs="Arial"/>
          <w:lang w:eastAsia="en-US"/>
        </w:rPr>
        <w:t> </w:t>
      </w:r>
      <w:r w:rsidRPr="00B226C8">
        <w:rPr>
          <w:rFonts w:ascii="Arial" w:eastAsia="Calibri" w:hAnsi="Arial" w:cs="Arial"/>
          <w:lang w:eastAsia="en-US"/>
        </w:rPr>
        <w:t>pierwszym polu - „</w:t>
      </w:r>
      <w:r w:rsidRPr="00B226C8">
        <w:rPr>
          <w:rFonts w:ascii="Arial" w:eastAsia="Calibri" w:hAnsi="Arial" w:cs="Arial"/>
          <w:i/>
          <w:iCs/>
          <w:u w:val="single"/>
          <w:lang w:eastAsia="en-US"/>
        </w:rPr>
        <w:t>Wypełniony formularz oferty</w:t>
      </w:r>
      <w:r w:rsidRPr="00B226C8">
        <w:rPr>
          <w:rFonts w:ascii="Arial" w:eastAsia="Calibri" w:hAnsi="Arial" w:cs="Arial"/>
          <w:lang w:eastAsia="en-US"/>
        </w:rPr>
        <w:t>”. W kolejnym polu - „</w:t>
      </w:r>
      <w:r w:rsidRPr="00B226C8">
        <w:rPr>
          <w:rFonts w:ascii="Arial" w:eastAsia="Calibri" w:hAnsi="Arial" w:cs="Arial"/>
          <w:i/>
          <w:iCs/>
          <w:u w:val="single"/>
          <w:lang w:eastAsia="en-US"/>
        </w:rPr>
        <w:t>Załączniki i inne dokumenty przedstawione w ofercie przez Wykonawcę</w:t>
      </w:r>
      <w:r w:rsidRPr="00B226C8">
        <w:rPr>
          <w:rFonts w:ascii="Arial" w:eastAsia="Calibri" w:hAnsi="Arial" w:cs="Arial"/>
          <w:lang w:eastAsia="en-US"/>
        </w:rPr>
        <w:t xml:space="preserve">”, Wykonawca dodaje pozostałe </w:t>
      </w:r>
      <w:r w:rsidR="001169E5" w:rsidRPr="00B226C8">
        <w:rPr>
          <w:rFonts w:ascii="Arial" w:eastAsia="Calibri" w:hAnsi="Arial" w:cs="Arial"/>
          <w:lang w:eastAsia="en-US"/>
        </w:rPr>
        <w:t>dokumenty</w:t>
      </w:r>
      <w:r w:rsidRPr="00B226C8">
        <w:rPr>
          <w:rFonts w:ascii="Arial" w:eastAsia="Calibri" w:hAnsi="Arial" w:cs="Arial"/>
          <w:lang w:eastAsia="en-US"/>
        </w:rPr>
        <w:t xml:space="preserve"> stanowiące ofertę lub składane wraz z ofertą, o których mowa w rozdziale XI</w:t>
      </w:r>
      <w:r w:rsidR="00B226C8" w:rsidRPr="00B226C8">
        <w:rPr>
          <w:rFonts w:ascii="Arial" w:eastAsia="Calibri" w:hAnsi="Arial" w:cs="Arial"/>
          <w:lang w:eastAsia="en-US"/>
        </w:rPr>
        <w:t>.</w:t>
      </w:r>
    </w:p>
    <w:p w14:paraId="04326420" w14:textId="77777777" w:rsidR="00264258" w:rsidRPr="0026425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w:t>
      </w:r>
    </w:p>
    <w:p w14:paraId="21916269" w14:textId="26B4B35B" w:rsidR="00F158B3" w:rsidRPr="00F623C1" w:rsidRDefault="00F623C1" w:rsidP="00264258">
      <w:pPr>
        <w:pStyle w:val="Akapitzlist"/>
        <w:suppressAutoHyphens/>
        <w:autoSpaceDN w:val="0"/>
        <w:spacing w:after="60" w:line="276" w:lineRule="auto"/>
        <w:ind w:left="641"/>
        <w:contextualSpacing w:val="0"/>
        <w:jc w:val="both"/>
        <w:textAlignment w:val="baseline"/>
        <w:rPr>
          <w:rFonts w:ascii="Arial" w:eastAsia="Calibri" w:hAnsi="Arial" w:cs="Arial"/>
          <w:b/>
          <w:bCs/>
          <w:lang w:eastAsia="en-US"/>
        </w:rPr>
      </w:pPr>
      <w:r>
        <w:rPr>
          <w:rFonts w:ascii="Arial" w:eastAsia="Calibri" w:hAnsi="Arial" w:cs="Arial"/>
          <w:strike/>
          <w:lang w:eastAsia="en-US"/>
        </w:rPr>
        <w:t xml:space="preserve">- </w:t>
      </w:r>
      <w:r w:rsidR="00F158B3" w:rsidRPr="00F623C1">
        <w:rPr>
          <w:rFonts w:ascii="Arial" w:eastAsia="Calibri" w:hAnsi="Arial" w:cs="Arial"/>
          <w:lang w:eastAsia="en-US"/>
        </w:rPr>
        <w:t>rekomendowany</w:t>
      </w:r>
      <w:r w:rsidR="005706CD">
        <w:rPr>
          <w:rFonts w:ascii="Arial" w:eastAsia="Calibri" w:hAnsi="Arial" w:cs="Arial"/>
          <w:lang w:eastAsia="en-US"/>
        </w:rPr>
        <w:t>m</w:t>
      </w:r>
      <w:r w:rsidR="00F158B3" w:rsidRPr="00F623C1">
        <w:rPr>
          <w:rFonts w:ascii="Arial" w:eastAsia="Calibri" w:hAnsi="Arial" w:cs="Arial"/>
          <w:lang w:eastAsia="en-US"/>
        </w:rPr>
        <w:t xml:space="preserve"> wariantem podpisu jest </w:t>
      </w:r>
      <w:r w:rsidR="00F158B3" w:rsidRPr="00F623C1">
        <w:rPr>
          <w:rFonts w:ascii="Arial" w:eastAsia="Calibri" w:hAnsi="Arial" w:cs="Arial"/>
          <w:b/>
          <w:bCs/>
          <w:lang w:eastAsia="en-US"/>
        </w:rPr>
        <w:t>typ wewnętrzny.</w:t>
      </w:r>
    </w:p>
    <w:p w14:paraId="61791382" w14:textId="77777777" w:rsidR="00F158B3" w:rsidRPr="00F623C1" w:rsidRDefault="00F158B3" w:rsidP="00EF2FA9">
      <w:pPr>
        <w:pStyle w:val="Akapitzlist"/>
        <w:suppressAutoHyphens/>
        <w:autoSpaceDN w:val="0"/>
        <w:spacing w:after="0" w:line="240" w:lineRule="auto"/>
        <w:ind w:left="567"/>
        <w:jc w:val="both"/>
        <w:textAlignment w:val="baseline"/>
        <w:rPr>
          <w:rFonts w:ascii="Arial" w:eastAsia="Calibri" w:hAnsi="Arial" w:cs="Arial"/>
          <w:lang w:eastAsia="en-US"/>
        </w:rPr>
      </w:pPr>
      <w:r w:rsidRPr="00F623C1">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F623C1">
        <w:rPr>
          <w:rFonts w:ascii="Arial" w:eastAsia="Calibri" w:hAnsi="Arial" w:cs="Arial"/>
          <w:i/>
          <w:iCs/>
          <w:lang w:eastAsia="en-US"/>
        </w:rPr>
        <w:t>Załączniki i inne dokumenty przedstawione w ofercie przez Wykonawcę</w:t>
      </w:r>
      <w:r w:rsidRPr="00F623C1">
        <w:rPr>
          <w:rFonts w:ascii="Arial" w:eastAsia="Calibri" w:hAnsi="Arial" w:cs="Arial"/>
          <w:lang w:eastAsia="en-US"/>
        </w:rPr>
        <w:t>”.</w:t>
      </w:r>
    </w:p>
    <w:p w14:paraId="7CEE595C" w14:textId="77777777" w:rsidR="00F158B3" w:rsidRDefault="00F158B3" w:rsidP="00EF2FA9">
      <w:pPr>
        <w:pStyle w:val="Akapitzlist"/>
        <w:suppressAutoHyphens/>
        <w:autoSpaceDN w:val="0"/>
        <w:spacing w:after="0" w:line="240" w:lineRule="auto"/>
        <w:ind w:left="567"/>
        <w:jc w:val="both"/>
        <w:textAlignment w:val="baseline"/>
        <w:rPr>
          <w:rFonts w:ascii="Arial" w:eastAsia="Calibri" w:hAnsi="Arial" w:cs="Arial"/>
          <w:color w:val="FF0000"/>
          <w:lang w:eastAsia="en-US"/>
        </w:rPr>
      </w:pPr>
    </w:p>
    <w:p w14:paraId="6274FE8B" w14:textId="3D56538D" w:rsidR="00F158B3" w:rsidRPr="00EE2B1C" w:rsidRDefault="00F158B3" w:rsidP="00EF2FA9">
      <w:pPr>
        <w:pStyle w:val="Akapitzlist"/>
        <w:suppressAutoHyphens/>
        <w:autoSpaceDN w:val="0"/>
        <w:spacing w:after="120" w:line="240" w:lineRule="auto"/>
        <w:ind w:left="567"/>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w:t>
      </w:r>
      <w:r w:rsidRPr="00D8567B">
        <w:rPr>
          <w:rFonts w:ascii="Arial" w:eastAsia="Calibri" w:hAnsi="Arial" w:cs="Arial"/>
          <w:lang w:eastAsia="en-US"/>
        </w:rPr>
        <w:t>ofertą</w:t>
      </w:r>
      <w:r w:rsidR="0042174F">
        <w:rPr>
          <w:rFonts w:ascii="Arial" w:eastAsia="Calibri" w:hAnsi="Arial" w:cs="Arial"/>
          <w:lang w:eastAsia="en-US"/>
        </w:rPr>
        <w:t xml:space="preserve"> </w:t>
      </w:r>
      <w:r w:rsidRPr="00B226C8">
        <w:rPr>
          <w:rFonts w:ascii="Arial" w:eastAsia="Calibri" w:hAnsi="Arial" w:cs="Arial"/>
          <w:lang w:eastAsia="en-US"/>
        </w:rPr>
        <w:t>opatrzone kwalifikowanym podpisem elektronicznym</w:t>
      </w:r>
      <w:r w:rsidRPr="00D8567B">
        <w:rPr>
          <w:rFonts w:ascii="Arial" w:eastAsia="Calibri" w:hAnsi="Arial" w:cs="Arial"/>
          <w:lang w:eastAsia="en-US"/>
        </w:rPr>
        <w:t xml:space="preserve">, mogą być zgodnie z wyborem </w:t>
      </w:r>
      <w:r w:rsidR="001F238F" w:rsidRPr="00D8567B">
        <w:rPr>
          <w:rFonts w:ascii="Arial" w:eastAsia="Calibri" w:hAnsi="Arial" w:cs="Arial"/>
          <w:lang w:eastAsia="en-US"/>
        </w:rPr>
        <w:t>W</w:t>
      </w:r>
      <w:r w:rsidRPr="00D8567B">
        <w:rPr>
          <w:rFonts w:ascii="Arial" w:eastAsia="Calibri" w:hAnsi="Arial" w:cs="Arial"/>
          <w:lang w:eastAsia="en-US"/>
        </w:rPr>
        <w:t>ykonawcy/</w:t>
      </w:r>
      <w:r w:rsidR="001F238F" w:rsidRPr="00D8567B">
        <w:rPr>
          <w:rFonts w:ascii="Arial" w:eastAsia="Calibri" w:hAnsi="Arial" w:cs="Arial"/>
          <w:lang w:eastAsia="en-US"/>
        </w:rPr>
        <w:t>W</w:t>
      </w:r>
      <w:r w:rsidRPr="00D8567B">
        <w:rPr>
          <w:rFonts w:ascii="Arial" w:eastAsia="Calibri" w:hAnsi="Arial" w:cs="Arial"/>
          <w:lang w:eastAsia="en-US"/>
        </w:rPr>
        <w:t>ykonawcy wspólnie ubiegającego się o udzielenie zamówienia/podmiotu udostępniającego zasoby</w:t>
      </w:r>
      <w:r w:rsidR="00D8567B">
        <w:rPr>
          <w:rFonts w:ascii="Arial" w:eastAsia="Calibri" w:hAnsi="Arial" w:cs="Arial"/>
          <w:lang w:eastAsia="en-US"/>
        </w:rPr>
        <w:t>,</w:t>
      </w:r>
      <w:r w:rsidRPr="00D8567B">
        <w:rPr>
          <w:rFonts w:ascii="Arial" w:eastAsia="Calibri" w:hAnsi="Arial" w:cs="Arial"/>
          <w:lang w:eastAsia="en-US"/>
        </w:rPr>
        <w:t xml:space="preserve"> opatrzone </w:t>
      </w:r>
      <w:r w:rsidRPr="00D8567B">
        <w:rPr>
          <w:rFonts w:ascii="Arial" w:eastAsia="Calibri" w:hAnsi="Arial" w:cs="Arial"/>
          <w:b/>
          <w:bCs/>
          <w:u w:val="single"/>
          <w:lang w:eastAsia="en-US"/>
        </w:rPr>
        <w:t>podpisem typu zewnętrznego lub wewnętrznego</w:t>
      </w:r>
      <w:r w:rsidRPr="00D8567B">
        <w:rPr>
          <w:rFonts w:ascii="Arial" w:eastAsia="Calibri" w:hAnsi="Arial" w:cs="Arial"/>
          <w:lang w:eastAsia="en-US"/>
        </w:rPr>
        <w:t>. W zależności od rodzaju podpisu i jego typu (zewnętrzny, wewnętrzny) w polu „</w:t>
      </w:r>
      <w:r w:rsidRPr="00D8567B">
        <w:rPr>
          <w:rFonts w:ascii="Arial" w:eastAsia="Calibri" w:hAnsi="Arial" w:cs="Arial"/>
          <w:i/>
          <w:iCs/>
          <w:lang w:eastAsia="en-US"/>
        </w:rPr>
        <w:t>Załączniki i</w:t>
      </w:r>
      <w:r w:rsidRPr="005D2B43">
        <w:rPr>
          <w:rFonts w:ascii="Arial" w:eastAsia="Calibri" w:hAnsi="Arial" w:cs="Arial"/>
          <w:i/>
          <w:iCs/>
          <w:lang w:eastAsia="en-US"/>
        </w:rPr>
        <w:t xml:space="preserve"> inne dokumenty przedstawione w ofercie przez Wykonawcę</w:t>
      </w:r>
      <w:r w:rsidRPr="005D2B43">
        <w:rPr>
          <w:rFonts w:ascii="Arial" w:eastAsia="Calibri" w:hAnsi="Arial" w:cs="Arial"/>
          <w:lang w:eastAsia="en-US"/>
        </w:rPr>
        <w:t xml:space="preserve">” dodaje się uprzednio podpisane </w:t>
      </w:r>
      <w:r w:rsidRPr="00D8567B">
        <w:rPr>
          <w:rFonts w:ascii="Arial" w:eastAsia="Calibri" w:hAnsi="Arial" w:cs="Arial"/>
          <w:lang w:eastAsia="en-US"/>
        </w:rPr>
        <w:t xml:space="preserve">dokumenty wraz z wygenerowanym plikiem podpisu </w:t>
      </w:r>
      <w:r w:rsidR="00EF2FA9">
        <w:rPr>
          <w:rFonts w:ascii="Arial" w:eastAsia="Calibri" w:hAnsi="Arial" w:cs="Arial"/>
          <w:lang w:eastAsia="en-US"/>
        </w:rPr>
        <w:br/>
      </w:r>
      <w:r w:rsidRPr="00D8567B">
        <w:rPr>
          <w:rFonts w:ascii="Arial" w:eastAsia="Calibri" w:hAnsi="Arial" w:cs="Arial"/>
          <w:lang w:eastAsia="en-US"/>
        </w:rPr>
        <w:t xml:space="preserve">(typ zewnętrzny) lub </w:t>
      </w:r>
      <w:r w:rsidRPr="00EE2B1C">
        <w:rPr>
          <w:rFonts w:ascii="Arial" w:eastAsia="Calibri" w:hAnsi="Arial" w:cs="Arial"/>
          <w:lang w:eastAsia="en-US"/>
        </w:rPr>
        <w:t xml:space="preserve">dokument z wszytym podpisem (typ wewnętrzny). </w:t>
      </w:r>
    </w:p>
    <w:p w14:paraId="29C88860" w14:textId="15281038" w:rsidR="000022BD" w:rsidRPr="00B00376" w:rsidRDefault="00F158B3" w:rsidP="00DC529A">
      <w:pPr>
        <w:pStyle w:val="Akapitzlist"/>
        <w:numPr>
          <w:ilvl w:val="0"/>
          <w:numId w:val="27"/>
        </w:numPr>
        <w:spacing w:after="120" w:line="240" w:lineRule="auto"/>
        <w:ind w:left="641" w:hanging="357"/>
        <w:contextualSpacing w:val="0"/>
        <w:jc w:val="both"/>
        <w:rPr>
          <w:rFonts w:ascii="Arial" w:eastAsia="Arial" w:hAnsi="Arial" w:cs="Arial"/>
          <w:strike/>
        </w:rPr>
      </w:pPr>
      <w:r w:rsidRPr="00EE2B1C">
        <w:rPr>
          <w:rFonts w:ascii="Arial" w:eastAsia="Arial" w:hAnsi="Arial" w:cs="Arial"/>
        </w:rPr>
        <w:t xml:space="preserve">W przypadku przekazywania w postępowaniu </w:t>
      </w:r>
      <w:r w:rsidRPr="00EE2B1C">
        <w:rPr>
          <w:rFonts w:ascii="Arial" w:eastAsia="Arial" w:hAnsi="Arial" w:cs="Arial"/>
          <w:b/>
        </w:rPr>
        <w:t>dokumentu elektronicznego</w:t>
      </w:r>
      <w:r w:rsidRPr="00C662A8">
        <w:rPr>
          <w:rFonts w:ascii="Arial" w:eastAsia="Arial" w:hAnsi="Arial" w:cs="Arial"/>
          <w:b/>
        </w:rPr>
        <w:t xml:space="preserve"> w formacie poddającym dane kompresji</w:t>
      </w:r>
      <w:r w:rsidRPr="00C662A8">
        <w:rPr>
          <w:rFonts w:ascii="Arial" w:eastAsia="Arial" w:hAnsi="Arial" w:cs="Arial"/>
        </w:rPr>
        <w:t>, opatrzenie pliku zawierającego skompresowane dokumenty kwalifikowanym podpisem elektronicznym</w:t>
      </w:r>
      <w:r w:rsidRPr="00EE2B1C">
        <w:rPr>
          <w:rFonts w:ascii="Arial" w:eastAsia="Arial" w:hAnsi="Arial" w:cs="Arial"/>
          <w:b/>
        </w:rPr>
        <w:t xml:space="preserve"> jest</w:t>
      </w:r>
      <w:r w:rsidRPr="00C662A8">
        <w:rPr>
          <w:rFonts w:ascii="Arial" w:eastAsia="Arial" w:hAnsi="Arial" w:cs="Arial"/>
          <w:b/>
        </w:rPr>
        <w:t xml:space="preserve"> równoznaczne</w:t>
      </w:r>
      <w:r w:rsidRPr="00C662A8">
        <w:rPr>
          <w:rFonts w:ascii="Arial" w:eastAsia="Arial" w:hAnsi="Arial" w:cs="Arial"/>
        </w:rPr>
        <w:t xml:space="preserve"> z opatrzeniem wszystkich dokumentów zawartych w tym pliku kwalifikowanym podpisem elektronicznym</w:t>
      </w:r>
      <w:r w:rsidR="005D2B43">
        <w:rPr>
          <w:rFonts w:ascii="Arial" w:eastAsia="Arial" w:hAnsi="Arial" w:cs="Arial"/>
        </w:rPr>
        <w:t>.</w:t>
      </w:r>
      <w:r w:rsidRPr="00C662A8">
        <w:rPr>
          <w:rFonts w:ascii="Arial" w:eastAsia="Arial" w:hAnsi="Arial" w:cs="Arial"/>
        </w:rPr>
        <w:t xml:space="preserve"> </w:t>
      </w:r>
    </w:p>
    <w:p w14:paraId="36108D5D" w14:textId="5FCC5521" w:rsidR="00F158B3" w:rsidRPr="00C662A8" w:rsidRDefault="00F158B3" w:rsidP="00DC529A">
      <w:pPr>
        <w:pStyle w:val="Akapitzlist"/>
        <w:numPr>
          <w:ilvl w:val="0"/>
          <w:numId w:val="27"/>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E90874">
        <w:rPr>
          <w:rFonts w:ascii="Arial" w:eastAsia="Calibri" w:hAnsi="Arial" w:cs="Arial"/>
          <w:b/>
          <w:bCs/>
          <w:lang w:eastAsia="en-US"/>
        </w:rPr>
        <w:t>System sprawdza, czy złożone pliki są podpisane</w:t>
      </w:r>
      <w:r w:rsidRPr="00C662A8">
        <w:rPr>
          <w:rFonts w:ascii="Arial" w:eastAsia="Calibri" w:hAnsi="Arial" w:cs="Arial"/>
          <w:b/>
          <w:bCs/>
          <w:lang w:eastAsia="en-US"/>
        </w:rPr>
        <w:t xml:space="preserv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014475F4" w14:textId="77777777" w:rsidR="00F158B3" w:rsidRPr="00DC7BFB" w:rsidRDefault="00F158B3" w:rsidP="00E64E94">
      <w:pPr>
        <w:pStyle w:val="Akapitzlist"/>
        <w:tabs>
          <w:tab w:val="left" w:pos="340"/>
        </w:tabs>
        <w:spacing w:after="0" w:line="240" w:lineRule="auto"/>
        <w:ind w:left="284"/>
        <w:jc w:val="both"/>
        <w:rPr>
          <w:rFonts w:ascii="Arial" w:eastAsia="Arial" w:hAnsi="Arial" w:cs="Arial"/>
        </w:rPr>
      </w:pPr>
    </w:p>
    <w:p w14:paraId="25931AB8" w14:textId="11BE1046" w:rsidR="00CD186C" w:rsidRPr="00FA34F8" w:rsidRDefault="00F35E49" w:rsidP="00A417EF">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u w:val="single"/>
        </w:rPr>
        <w:t>Tryb udzielania wyjaśnień na temat dokumentów przetargowych</w:t>
      </w:r>
    </w:p>
    <w:p w14:paraId="1774DCAA" w14:textId="77777777" w:rsidR="00CD186C" w:rsidRDefault="00CD186C">
      <w:pPr>
        <w:spacing w:after="0" w:line="240" w:lineRule="auto"/>
        <w:ind w:left="567" w:hanging="567"/>
        <w:jc w:val="both"/>
        <w:rPr>
          <w:rFonts w:ascii="Arial" w:eastAsia="Arial" w:hAnsi="Arial" w:cs="Arial"/>
          <w:b/>
          <w:u w:val="single"/>
        </w:rPr>
      </w:pPr>
    </w:p>
    <w:p w14:paraId="794214BC" w14:textId="55F4B479" w:rsidR="00CD186C"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Wykonawca może zwrócić się do zamawiającego</w:t>
      </w:r>
      <w:r w:rsidRPr="00963681">
        <w:rPr>
          <w:rFonts w:ascii="Arial" w:eastAsia="Arial" w:hAnsi="Arial" w:cs="Arial"/>
          <w:color w:val="FF0000"/>
        </w:rPr>
        <w:t xml:space="preserve"> </w:t>
      </w:r>
      <w:r w:rsidRPr="00963681">
        <w:rPr>
          <w:rFonts w:ascii="Arial" w:eastAsia="Arial" w:hAnsi="Arial" w:cs="Arial"/>
        </w:rPr>
        <w:t xml:space="preserve">z wnioskiem o wyjaśnienie treści SWZ. </w:t>
      </w:r>
    </w:p>
    <w:p w14:paraId="27BC72E8" w14:textId="6DF91D6D" w:rsidR="005935A6" w:rsidRPr="00C662A8" w:rsidRDefault="005935A6" w:rsidP="006522D3">
      <w:pPr>
        <w:pStyle w:val="Akapitzlist"/>
        <w:numPr>
          <w:ilvl w:val="1"/>
          <w:numId w:val="5"/>
        </w:numPr>
        <w:spacing w:after="0" w:line="276" w:lineRule="auto"/>
        <w:ind w:left="284"/>
        <w:jc w:val="both"/>
        <w:rPr>
          <w:rFonts w:ascii="Arial" w:eastAsia="Arial" w:hAnsi="Arial" w:cs="Arial"/>
          <w:b/>
          <w:bCs/>
        </w:rPr>
      </w:pPr>
      <w:r w:rsidRPr="00C662A8">
        <w:rPr>
          <w:rFonts w:ascii="Arial" w:eastAsia="Arial" w:hAnsi="Arial" w:cs="Arial"/>
          <w:b/>
          <w:bCs/>
        </w:rPr>
        <w:lastRenderedPageBreak/>
        <w:t xml:space="preserve">Zapytania </w:t>
      </w:r>
      <w:r w:rsidR="00D33AB5" w:rsidRPr="00C662A8">
        <w:rPr>
          <w:rFonts w:ascii="Arial" w:eastAsia="Arial" w:hAnsi="Arial" w:cs="Arial"/>
          <w:b/>
          <w:bCs/>
        </w:rPr>
        <w:t>składa się na Platformie e-Zamówienia z wykorzystaniem „Formularzy do</w:t>
      </w:r>
      <w:r w:rsidR="00BF1193">
        <w:rPr>
          <w:rFonts w:ascii="Arial" w:eastAsia="Arial" w:hAnsi="Arial" w:cs="Arial"/>
          <w:b/>
          <w:bCs/>
        </w:rPr>
        <w:t> </w:t>
      </w:r>
      <w:r w:rsidR="00D33AB5" w:rsidRPr="00C662A8">
        <w:rPr>
          <w:rFonts w:ascii="Arial" w:eastAsia="Arial" w:hAnsi="Arial" w:cs="Arial"/>
          <w:b/>
          <w:bCs/>
        </w:rPr>
        <w:t>komunikacji”.</w:t>
      </w:r>
    </w:p>
    <w:p w14:paraId="77226C3A" w14:textId="31F15892"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00D20321" w:rsidRPr="00D20321">
        <w:rPr>
          <w:rFonts w:ascii="Arial" w:eastAsia="Arial" w:hAnsi="Arial" w:cs="Arial"/>
          <w:b/>
          <w:bCs/>
        </w:rPr>
        <w:t>6</w:t>
      </w:r>
      <w:r w:rsidRPr="00D20321">
        <w:rPr>
          <w:rFonts w:ascii="Arial" w:eastAsia="Arial" w:hAnsi="Arial" w:cs="Arial"/>
          <w:b/>
          <w:bCs/>
        </w:rPr>
        <w:t xml:space="preserve">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w:t>
      </w:r>
      <w:r w:rsidR="00BF1193">
        <w:rPr>
          <w:rFonts w:ascii="Arial" w:eastAsia="Arial" w:hAnsi="Arial" w:cs="Arial"/>
        </w:rPr>
        <w:t> </w:t>
      </w:r>
      <w:r w:rsidRPr="00963681">
        <w:rPr>
          <w:rFonts w:ascii="Arial" w:eastAsia="Arial" w:hAnsi="Arial" w:cs="Arial"/>
        </w:rPr>
        <w:t xml:space="preserve">zamawiającego nie później niż na </w:t>
      </w:r>
      <w:r w:rsidR="00D20321" w:rsidRPr="00D20321">
        <w:rPr>
          <w:rFonts w:ascii="Arial" w:eastAsia="Arial" w:hAnsi="Arial" w:cs="Arial"/>
          <w:b/>
          <w:bCs/>
        </w:rPr>
        <w:t>1</w:t>
      </w:r>
      <w:r w:rsidRPr="00D20321">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6BCF4644" w14:textId="47780732"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09C79D56" w14:textId="77777777" w:rsidR="00CD186C" w:rsidRDefault="00CD186C">
      <w:pPr>
        <w:spacing w:after="0" w:line="240" w:lineRule="auto"/>
        <w:ind w:left="567" w:hanging="567"/>
        <w:jc w:val="both"/>
        <w:rPr>
          <w:rFonts w:ascii="Arial" w:eastAsia="Arial" w:hAnsi="Arial" w:cs="Arial"/>
          <w:b/>
          <w:u w:val="single"/>
        </w:rPr>
      </w:pPr>
    </w:p>
    <w:p w14:paraId="49EB9ED2" w14:textId="5EC73B1D" w:rsidR="00CD186C" w:rsidRPr="00FA34F8" w:rsidRDefault="00F35E49" w:rsidP="00A417EF">
      <w:pPr>
        <w:pStyle w:val="Akapitzlist"/>
        <w:numPr>
          <w:ilvl w:val="0"/>
          <w:numId w:val="32"/>
        </w:numPr>
        <w:spacing w:after="0" w:line="240" w:lineRule="auto"/>
        <w:rPr>
          <w:rFonts w:ascii="Arial" w:eastAsia="Arial" w:hAnsi="Arial" w:cs="Arial"/>
          <w:b/>
          <w:sz w:val="24"/>
          <w:u w:val="single"/>
        </w:rPr>
      </w:pPr>
      <w:r w:rsidRPr="00FA34F8">
        <w:rPr>
          <w:rFonts w:ascii="Arial" w:eastAsia="Arial" w:hAnsi="Arial" w:cs="Arial"/>
          <w:b/>
          <w:sz w:val="24"/>
        </w:rPr>
        <w:t> </w:t>
      </w:r>
      <w:r w:rsidRPr="00FA34F8">
        <w:rPr>
          <w:rFonts w:ascii="Arial" w:eastAsia="Arial" w:hAnsi="Arial" w:cs="Arial"/>
          <w:b/>
          <w:sz w:val="24"/>
          <w:u w:val="single"/>
        </w:rPr>
        <w:t>Zmiany treści w dokumentacji przetargowej</w:t>
      </w:r>
    </w:p>
    <w:p w14:paraId="6F38A911" w14:textId="77777777" w:rsidR="00CD186C" w:rsidRDefault="00CD186C">
      <w:pPr>
        <w:spacing w:after="0" w:line="240" w:lineRule="auto"/>
        <w:rPr>
          <w:rFonts w:ascii="Arial" w:eastAsia="Arial" w:hAnsi="Arial" w:cs="Arial"/>
          <w:b/>
          <w:u w:val="single"/>
        </w:rPr>
      </w:pPr>
    </w:p>
    <w:p w14:paraId="6BBAD5A7" w14:textId="245B3E62" w:rsidR="00CD186C" w:rsidRPr="00E36966"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3F3155B1" w14:textId="77777777" w:rsidR="00EF2FA9" w:rsidRPr="00E36966" w:rsidRDefault="00EF2FA9" w:rsidP="00A70FE6">
      <w:pPr>
        <w:pStyle w:val="Akapitzlist"/>
        <w:spacing w:after="0" w:line="276" w:lineRule="auto"/>
        <w:ind w:left="284"/>
        <w:jc w:val="both"/>
        <w:rPr>
          <w:rFonts w:ascii="Arial" w:eastAsia="Arial" w:hAnsi="Arial" w:cs="Arial"/>
        </w:rPr>
      </w:pPr>
    </w:p>
    <w:p w14:paraId="59CAE8CD" w14:textId="4DCFC40B" w:rsidR="00F158B3" w:rsidRPr="00FA34F8" w:rsidRDefault="00F158B3" w:rsidP="00A417EF">
      <w:pPr>
        <w:pStyle w:val="Akapitzlist"/>
        <w:numPr>
          <w:ilvl w:val="0"/>
          <w:numId w:val="32"/>
        </w:numPr>
        <w:spacing w:after="0" w:line="240" w:lineRule="auto"/>
        <w:jc w:val="both"/>
        <w:rPr>
          <w:rFonts w:ascii="Arial" w:eastAsia="Arial" w:hAnsi="Arial" w:cs="Arial"/>
          <w:b/>
          <w:sz w:val="24"/>
          <w:u w:val="single"/>
        </w:rPr>
      </w:pPr>
      <w:bookmarkStart w:id="15" w:name="_Hlk123636807"/>
      <w:r w:rsidRPr="00FA34F8">
        <w:rPr>
          <w:rFonts w:ascii="Arial" w:eastAsia="Arial" w:hAnsi="Arial" w:cs="Arial"/>
          <w:b/>
          <w:sz w:val="24"/>
        </w:rPr>
        <w:t xml:space="preserve"> </w:t>
      </w:r>
      <w:r w:rsidRPr="00FA34F8">
        <w:rPr>
          <w:rFonts w:ascii="Arial" w:eastAsia="Arial" w:hAnsi="Arial" w:cs="Arial"/>
          <w:b/>
          <w:sz w:val="24"/>
          <w:u w:val="single"/>
        </w:rPr>
        <w:t>Termin składania ofert</w:t>
      </w:r>
    </w:p>
    <w:p w14:paraId="5851EA32" w14:textId="77777777" w:rsidR="00F158B3" w:rsidRPr="00564E6F" w:rsidRDefault="00F158B3" w:rsidP="00F158B3">
      <w:pPr>
        <w:spacing w:after="0" w:line="240" w:lineRule="auto"/>
        <w:jc w:val="both"/>
        <w:rPr>
          <w:rFonts w:ascii="Arial" w:eastAsia="Arial" w:hAnsi="Arial" w:cs="Arial"/>
          <w:b/>
          <w:u w:val="single"/>
        </w:rPr>
      </w:pPr>
    </w:p>
    <w:p w14:paraId="13A2AF29" w14:textId="60C01159" w:rsidR="00C662A8"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może być złożona tylko do upływu terminu składania ofert, tj.</w:t>
      </w:r>
      <w:r w:rsidR="00BF1193">
        <w:rPr>
          <w:rFonts w:ascii="Arial" w:eastAsia="Arial" w:hAnsi="Arial" w:cs="Arial"/>
        </w:rPr>
        <w:t> </w:t>
      </w:r>
      <w:r w:rsidR="00C662A8" w:rsidRPr="00564E6F">
        <w:rPr>
          <w:rFonts w:ascii="Arial" w:eastAsia="Arial" w:hAnsi="Arial" w:cs="Arial"/>
          <w:b/>
          <w:bCs/>
        </w:rPr>
        <w:t>do</w:t>
      </w:r>
      <w:r w:rsidR="00BF1193">
        <w:rPr>
          <w:rFonts w:ascii="Arial" w:eastAsia="Arial" w:hAnsi="Arial" w:cs="Arial"/>
          <w:b/>
          <w:bCs/>
        </w:rPr>
        <w:t> </w:t>
      </w:r>
      <w:r w:rsidR="00C662A8" w:rsidRPr="00564E6F">
        <w:rPr>
          <w:rFonts w:ascii="Arial" w:eastAsia="Arial" w:hAnsi="Arial" w:cs="Arial"/>
          <w:b/>
          <w:bCs/>
        </w:rPr>
        <w:t>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5"/>
    <w:p w14:paraId="33C04A8B" w14:textId="77777777" w:rsidR="00FA34F8" w:rsidRDefault="00FA34F8" w:rsidP="00F158B3">
      <w:pPr>
        <w:spacing w:after="0" w:line="240" w:lineRule="auto"/>
        <w:jc w:val="both"/>
        <w:rPr>
          <w:rFonts w:ascii="Arial" w:eastAsia="Arial" w:hAnsi="Arial" w:cs="Arial"/>
          <w:color w:val="FF0000"/>
        </w:rPr>
      </w:pPr>
    </w:p>
    <w:p w14:paraId="43190DA7" w14:textId="77777777" w:rsidR="005236CD" w:rsidRDefault="005236CD" w:rsidP="00F158B3">
      <w:pPr>
        <w:spacing w:after="0" w:line="240" w:lineRule="auto"/>
        <w:jc w:val="both"/>
        <w:rPr>
          <w:rFonts w:ascii="Arial" w:eastAsia="Arial" w:hAnsi="Arial" w:cs="Arial"/>
          <w:color w:val="FF0000"/>
        </w:rPr>
      </w:pPr>
    </w:p>
    <w:p w14:paraId="0DCB99E6" w14:textId="41C3A793" w:rsidR="00F158B3" w:rsidRPr="00FA34F8" w:rsidRDefault="00F158B3" w:rsidP="00A417EF">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u w:val="single"/>
        </w:rPr>
        <w:t>Termin otwarcia ofert</w:t>
      </w:r>
    </w:p>
    <w:p w14:paraId="56DBBDDB" w14:textId="77777777" w:rsidR="00F158B3" w:rsidRPr="00564E6F" w:rsidRDefault="00F158B3" w:rsidP="00F158B3">
      <w:pPr>
        <w:spacing w:after="0" w:line="240" w:lineRule="auto"/>
        <w:jc w:val="both"/>
        <w:rPr>
          <w:rFonts w:ascii="Arial" w:eastAsia="Arial" w:hAnsi="Arial" w:cs="Arial"/>
          <w:b/>
          <w:sz w:val="24"/>
          <w:u w:val="single"/>
        </w:rPr>
      </w:pPr>
    </w:p>
    <w:p w14:paraId="470F6854" w14:textId="621BEE80" w:rsidR="00F158B3" w:rsidRPr="00564E6F" w:rsidRDefault="00F158B3" w:rsidP="00DC529A">
      <w:pPr>
        <w:pStyle w:val="Akapitzlist"/>
        <w:numPr>
          <w:ilvl w:val="0"/>
          <w:numId w:val="26"/>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w:t>
      </w:r>
      <w:r w:rsidR="007B7800">
        <w:rPr>
          <w:rFonts w:ascii="Arial" w:eastAsia="Arial" w:hAnsi="Arial" w:cs="Arial"/>
          <w:b/>
          <w:bCs/>
        </w:rPr>
        <w:t>……</w:t>
      </w:r>
      <w:r w:rsidR="006523FA" w:rsidRPr="00564E6F">
        <w:rPr>
          <w:rFonts w:ascii="Arial" w:eastAsia="Arial" w:hAnsi="Arial" w:cs="Arial"/>
          <w:b/>
          <w:bCs/>
        </w:rPr>
        <w:t xml:space="preserve">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lastRenderedPageBreak/>
        <w:t>Zamawiający, najpóźniej przed otwarciem ofert, udostępnia na stronie internetowej prowadzonego postępowania informację o kwocie, jaką zamierza przeznaczyć na sfinansowanie zamówienia.</w:t>
      </w:r>
    </w:p>
    <w:p w14:paraId="7D7125DF" w14:textId="77777777"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W przypadku awarii systemu, która powoduje brak możliwości otwarcia ofert w terminie określonym w pkt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DC529A">
      <w:pPr>
        <w:pStyle w:val="Akapitzlist"/>
        <w:numPr>
          <w:ilvl w:val="0"/>
          <w:numId w:val="28"/>
        </w:numPr>
        <w:spacing w:after="0" w:line="240" w:lineRule="auto"/>
        <w:ind w:left="709"/>
        <w:jc w:val="both"/>
        <w:rPr>
          <w:rFonts w:ascii="Arial" w:eastAsia="Arial" w:hAnsi="Arial" w:cs="Arial"/>
        </w:rPr>
      </w:pPr>
      <w:bookmarkStart w:id="16"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DC529A">
      <w:pPr>
        <w:pStyle w:val="Akapitzlist"/>
        <w:numPr>
          <w:ilvl w:val="0"/>
          <w:numId w:val="28"/>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6"/>
    <w:p w14:paraId="53C33F1D" w14:textId="77777777" w:rsidR="00E830B7" w:rsidRDefault="00E830B7">
      <w:pPr>
        <w:spacing w:after="0" w:line="240" w:lineRule="auto"/>
        <w:jc w:val="both"/>
        <w:rPr>
          <w:rFonts w:ascii="Arial" w:eastAsia="Arial" w:hAnsi="Arial" w:cs="Arial"/>
          <w:b/>
          <w:sz w:val="24"/>
        </w:rPr>
      </w:pPr>
    </w:p>
    <w:p w14:paraId="10E193A9" w14:textId="77777777" w:rsidR="00CD4B0B" w:rsidRDefault="00CD4B0B">
      <w:pPr>
        <w:spacing w:after="0" w:line="240" w:lineRule="auto"/>
        <w:jc w:val="both"/>
        <w:rPr>
          <w:rFonts w:ascii="Arial" w:eastAsia="Arial" w:hAnsi="Arial" w:cs="Arial"/>
          <w:b/>
          <w:sz w:val="24"/>
        </w:rPr>
      </w:pPr>
    </w:p>
    <w:p w14:paraId="325A0A96" w14:textId="468F4BA3" w:rsidR="00CD186C" w:rsidRPr="00FA34F8" w:rsidRDefault="00F35E49" w:rsidP="00A417EF">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Opis kryteriów oceny ofert wraz z podaniem wag tych kryteriów i sposobu oceny ofert</w:t>
      </w:r>
    </w:p>
    <w:p w14:paraId="4354EB9E" w14:textId="77777777" w:rsidR="00CD186C" w:rsidRDefault="00CD186C">
      <w:pPr>
        <w:spacing w:after="0" w:line="240" w:lineRule="auto"/>
        <w:jc w:val="both"/>
        <w:rPr>
          <w:rFonts w:ascii="Arial" w:eastAsia="Arial" w:hAnsi="Arial" w:cs="Arial"/>
          <w:b/>
        </w:rPr>
      </w:pPr>
    </w:p>
    <w:p w14:paraId="16B65C78" w14:textId="77777777" w:rsidR="00CD4B0B" w:rsidRDefault="00CD4B0B">
      <w:pPr>
        <w:spacing w:after="0" w:line="240" w:lineRule="auto"/>
        <w:jc w:val="both"/>
        <w:rPr>
          <w:rFonts w:ascii="Arial" w:eastAsia="Arial" w:hAnsi="Arial" w:cs="Arial"/>
          <w:b/>
        </w:rPr>
      </w:pPr>
    </w:p>
    <w:p w14:paraId="2BDFDF0C" w14:textId="5550E2E7" w:rsidR="00CD186C" w:rsidRDefault="00F35E49" w:rsidP="001D25E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700FEB0B" w14:textId="2DB8EAFA" w:rsidR="00F05182" w:rsidRDefault="00F05182">
      <w:pPr>
        <w:spacing w:after="0" w:line="240" w:lineRule="auto"/>
        <w:jc w:val="both"/>
        <w:rPr>
          <w:rFonts w:ascii="Arial" w:eastAsia="Arial" w:hAnsi="Arial" w:cs="Arial"/>
          <w:bCs/>
          <w:sz w:val="18"/>
        </w:rPr>
      </w:pPr>
    </w:p>
    <w:p w14:paraId="35D17A34" w14:textId="76F9A6CF" w:rsidR="00CD3B62" w:rsidRPr="009576CA" w:rsidRDefault="00CD3B62" w:rsidP="00CD3B62">
      <w:pPr>
        <w:spacing w:after="0" w:line="240" w:lineRule="auto"/>
        <w:ind w:left="284"/>
        <w:rPr>
          <w:rFonts w:ascii="Arial" w:eastAsia="Arial" w:hAnsi="Arial" w:cs="Arial"/>
          <w:b/>
        </w:rPr>
      </w:pPr>
      <w:r w:rsidRPr="009576CA">
        <w:rPr>
          <w:rFonts w:ascii="Arial" w:eastAsia="Arial" w:hAnsi="Arial" w:cs="Arial"/>
          <w:b/>
        </w:rPr>
        <w:t>a) - cena brutto</w:t>
      </w:r>
      <w:r w:rsidRPr="009576CA">
        <w:rPr>
          <w:rFonts w:ascii="Arial" w:eastAsia="Arial" w:hAnsi="Arial" w:cs="Arial"/>
          <w:b/>
        </w:rPr>
        <w:tab/>
      </w:r>
      <w:r w:rsidRPr="009576CA">
        <w:rPr>
          <w:rFonts w:ascii="Arial" w:eastAsia="Arial" w:hAnsi="Arial" w:cs="Arial"/>
          <w:b/>
        </w:rPr>
        <w:tab/>
      </w:r>
      <w:r w:rsidRPr="009576CA">
        <w:rPr>
          <w:rFonts w:ascii="Arial" w:eastAsia="Arial" w:hAnsi="Arial" w:cs="Arial"/>
          <w:b/>
        </w:rPr>
        <w:tab/>
      </w:r>
      <w:r w:rsidRPr="009576CA">
        <w:rPr>
          <w:rFonts w:ascii="Arial" w:eastAsia="Arial" w:hAnsi="Arial" w:cs="Arial"/>
          <w:b/>
        </w:rPr>
        <w:tab/>
      </w:r>
      <w:r w:rsidRPr="009576CA">
        <w:rPr>
          <w:rFonts w:ascii="Arial" w:eastAsia="Arial" w:hAnsi="Arial" w:cs="Arial"/>
          <w:b/>
        </w:rPr>
        <w:tab/>
      </w:r>
      <w:r w:rsidRPr="009576CA">
        <w:rPr>
          <w:rFonts w:ascii="Arial" w:eastAsia="Arial" w:hAnsi="Arial" w:cs="Arial"/>
          <w:b/>
        </w:rPr>
        <w:tab/>
        <w:t xml:space="preserve">              </w:t>
      </w:r>
      <w:r w:rsidR="00942DA6">
        <w:rPr>
          <w:rFonts w:ascii="Arial" w:eastAsia="Arial" w:hAnsi="Arial" w:cs="Arial"/>
          <w:b/>
        </w:rPr>
        <w:t xml:space="preserve"> </w:t>
      </w:r>
      <w:r w:rsidRPr="009576CA">
        <w:rPr>
          <w:rFonts w:ascii="Arial" w:eastAsia="Arial" w:hAnsi="Arial" w:cs="Arial"/>
          <w:b/>
        </w:rPr>
        <w:t xml:space="preserve">- znaczenie  </w:t>
      </w:r>
      <w:r w:rsidR="005236CD">
        <w:rPr>
          <w:rFonts w:ascii="Arial" w:eastAsia="Arial" w:hAnsi="Arial" w:cs="Arial"/>
          <w:b/>
        </w:rPr>
        <w:t>9</w:t>
      </w:r>
      <w:r w:rsidRPr="009576CA">
        <w:rPr>
          <w:rFonts w:ascii="Arial" w:eastAsia="Arial" w:hAnsi="Arial" w:cs="Arial"/>
          <w:b/>
        </w:rPr>
        <w:t>0 %</w:t>
      </w:r>
    </w:p>
    <w:p w14:paraId="4049F4C8" w14:textId="77777777" w:rsidR="00CD3B62" w:rsidRPr="009576CA" w:rsidRDefault="00CD3B62" w:rsidP="00CD3B62">
      <w:pPr>
        <w:spacing w:after="0" w:line="240" w:lineRule="auto"/>
        <w:ind w:left="284"/>
        <w:rPr>
          <w:rFonts w:ascii="Arial" w:eastAsia="Arial" w:hAnsi="Arial" w:cs="Arial"/>
          <w:bCs/>
        </w:rPr>
      </w:pPr>
      <w:r w:rsidRPr="009576CA">
        <w:rPr>
          <w:rFonts w:ascii="Arial" w:eastAsia="Arial" w:hAnsi="Arial" w:cs="Arial"/>
          <w:bCs/>
        </w:rPr>
        <w:t xml:space="preserve">                  Sposób wyliczenia:</w:t>
      </w:r>
    </w:p>
    <w:p w14:paraId="704078F7" w14:textId="16D0E383" w:rsidR="00CD3B62" w:rsidRPr="009576CA" w:rsidRDefault="00CD3B62" w:rsidP="00CD3B62">
      <w:pPr>
        <w:spacing w:after="0" w:line="240" w:lineRule="auto"/>
        <w:ind w:left="284"/>
        <w:rPr>
          <w:rFonts w:ascii="Arial" w:eastAsia="Arial" w:hAnsi="Arial" w:cs="Arial"/>
          <w:bCs/>
        </w:rPr>
      </w:pPr>
      <w:r w:rsidRPr="009576CA">
        <w:rPr>
          <w:rFonts w:ascii="Arial" w:eastAsia="Arial" w:hAnsi="Arial" w:cs="Arial"/>
          <w:bCs/>
        </w:rPr>
        <w:t xml:space="preserve">                  (C min. : C oceniana) x 100 x </w:t>
      </w:r>
      <w:r w:rsidR="005236CD">
        <w:rPr>
          <w:rFonts w:ascii="Arial" w:eastAsia="Arial" w:hAnsi="Arial" w:cs="Arial"/>
          <w:bCs/>
        </w:rPr>
        <w:t>9</w:t>
      </w:r>
      <w:r w:rsidRPr="009576CA">
        <w:rPr>
          <w:rFonts w:ascii="Arial" w:eastAsia="Arial" w:hAnsi="Arial" w:cs="Arial"/>
          <w:bCs/>
        </w:rPr>
        <w:t>0 %</w:t>
      </w:r>
    </w:p>
    <w:p w14:paraId="746D938A" w14:textId="77777777" w:rsidR="00CD3B62" w:rsidRDefault="00CD3B62" w:rsidP="00CD3B62">
      <w:pPr>
        <w:spacing w:after="0" w:line="240" w:lineRule="auto"/>
        <w:ind w:left="284"/>
        <w:rPr>
          <w:rFonts w:ascii="Arial" w:eastAsia="Arial" w:hAnsi="Arial" w:cs="Arial"/>
          <w:b/>
        </w:rPr>
      </w:pPr>
    </w:p>
    <w:p w14:paraId="2AC2000F" w14:textId="375F855E" w:rsidR="00CD3B62" w:rsidRPr="009576CA" w:rsidRDefault="00CD3B62" w:rsidP="00CD3B62">
      <w:pPr>
        <w:spacing w:after="0" w:line="240" w:lineRule="auto"/>
        <w:ind w:left="284"/>
        <w:rPr>
          <w:rFonts w:ascii="Arial" w:eastAsia="Arial" w:hAnsi="Arial" w:cs="Arial"/>
          <w:b/>
        </w:rPr>
      </w:pPr>
      <w:r w:rsidRPr="009576CA">
        <w:rPr>
          <w:rFonts w:ascii="Arial" w:eastAsia="Arial" w:hAnsi="Arial" w:cs="Arial"/>
          <w:b/>
        </w:rPr>
        <w:t>b) - termin realizacji</w:t>
      </w:r>
      <w:r>
        <w:rPr>
          <w:rFonts w:ascii="Arial" w:eastAsia="Arial" w:hAnsi="Arial" w:cs="Arial"/>
          <w:b/>
        </w:rPr>
        <w:t xml:space="preserve"> dzieła</w:t>
      </w:r>
      <w:r w:rsidR="00241069">
        <w:rPr>
          <w:rFonts w:ascii="Arial" w:eastAsia="Arial" w:hAnsi="Arial" w:cs="Arial"/>
          <w:b/>
        </w:rPr>
        <w:t>*</w:t>
      </w:r>
      <w:r w:rsidRPr="009576CA">
        <w:rPr>
          <w:rFonts w:ascii="Arial" w:eastAsia="Arial" w:hAnsi="Arial" w:cs="Arial"/>
          <w:b/>
        </w:rPr>
        <w:tab/>
      </w:r>
      <w:r w:rsidRPr="009576CA">
        <w:rPr>
          <w:rFonts w:ascii="Arial" w:eastAsia="Arial" w:hAnsi="Arial" w:cs="Arial"/>
          <w:b/>
        </w:rPr>
        <w:tab/>
      </w:r>
      <w:r w:rsidRPr="009576CA">
        <w:rPr>
          <w:rFonts w:ascii="Arial" w:eastAsia="Arial" w:hAnsi="Arial" w:cs="Arial"/>
          <w:b/>
        </w:rPr>
        <w:tab/>
        <w:t xml:space="preserve">                          - znaczenie  </w:t>
      </w:r>
      <w:r w:rsidR="00B218E7">
        <w:rPr>
          <w:rFonts w:ascii="Arial" w:eastAsia="Arial" w:hAnsi="Arial" w:cs="Arial"/>
          <w:b/>
        </w:rPr>
        <w:t>1</w:t>
      </w:r>
      <w:r w:rsidRPr="009576CA">
        <w:rPr>
          <w:rFonts w:ascii="Arial" w:eastAsia="Arial" w:hAnsi="Arial" w:cs="Arial"/>
          <w:b/>
        </w:rPr>
        <w:t>0 %</w:t>
      </w:r>
    </w:p>
    <w:p w14:paraId="6F88FAB7" w14:textId="77777777" w:rsidR="00CD3B62" w:rsidRPr="009576CA" w:rsidRDefault="00CD3B62" w:rsidP="00CD3B62">
      <w:pPr>
        <w:spacing w:after="0" w:line="240" w:lineRule="auto"/>
        <w:ind w:left="284"/>
        <w:rPr>
          <w:rFonts w:ascii="Arial" w:eastAsia="Arial" w:hAnsi="Arial" w:cs="Arial"/>
          <w:bCs/>
        </w:rPr>
      </w:pPr>
      <w:r w:rsidRPr="009576CA">
        <w:rPr>
          <w:rFonts w:ascii="Arial" w:eastAsia="Arial" w:hAnsi="Arial" w:cs="Arial"/>
          <w:bCs/>
        </w:rPr>
        <w:t xml:space="preserve">                  Sposób wyliczenia:</w:t>
      </w:r>
    </w:p>
    <w:p w14:paraId="75073251" w14:textId="251D3ADA" w:rsidR="00CD3B62" w:rsidRDefault="00CD3B62" w:rsidP="00CD3B62">
      <w:pPr>
        <w:spacing w:after="0" w:line="240" w:lineRule="auto"/>
        <w:ind w:left="284"/>
        <w:rPr>
          <w:rFonts w:ascii="Arial" w:eastAsia="Arial" w:hAnsi="Arial" w:cs="Arial"/>
          <w:bCs/>
        </w:rPr>
      </w:pPr>
      <w:r w:rsidRPr="009576CA">
        <w:rPr>
          <w:rFonts w:ascii="Arial" w:eastAsia="Arial" w:hAnsi="Arial" w:cs="Arial"/>
          <w:bCs/>
        </w:rPr>
        <w:t xml:space="preserve">                  (T min. : T oceniany) x 100 x </w:t>
      </w:r>
      <w:r w:rsidR="00B218E7">
        <w:rPr>
          <w:rFonts w:ascii="Arial" w:eastAsia="Arial" w:hAnsi="Arial" w:cs="Arial"/>
          <w:bCs/>
        </w:rPr>
        <w:t>1</w:t>
      </w:r>
      <w:r w:rsidRPr="009576CA">
        <w:rPr>
          <w:rFonts w:ascii="Arial" w:eastAsia="Arial" w:hAnsi="Arial" w:cs="Arial"/>
          <w:bCs/>
        </w:rPr>
        <w:t>0 %</w:t>
      </w:r>
    </w:p>
    <w:p w14:paraId="302246BC" w14:textId="77777777" w:rsidR="00CD3B62" w:rsidRDefault="00CD3B62" w:rsidP="00CD3B62">
      <w:pPr>
        <w:spacing w:after="0" w:line="240" w:lineRule="auto"/>
        <w:rPr>
          <w:rFonts w:ascii="Arial" w:eastAsia="Arial" w:hAnsi="Arial" w:cs="Arial"/>
          <w:bCs/>
        </w:rPr>
      </w:pPr>
    </w:p>
    <w:p w14:paraId="1FF049A0" w14:textId="77777777" w:rsidR="00241069" w:rsidRPr="00E314A5" w:rsidRDefault="00241069" w:rsidP="00241069">
      <w:pPr>
        <w:spacing w:after="0" w:line="240" w:lineRule="auto"/>
        <w:ind w:left="284"/>
        <w:jc w:val="both"/>
        <w:rPr>
          <w:rFonts w:ascii="Arial" w:eastAsia="Arial" w:hAnsi="Arial" w:cs="Arial"/>
          <w:sz w:val="18"/>
          <w:szCs w:val="18"/>
        </w:rPr>
      </w:pPr>
      <w:r w:rsidRPr="00E314A5">
        <w:rPr>
          <w:rFonts w:ascii="Arial" w:eastAsia="Arial" w:hAnsi="Arial" w:cs="Arial"/>
          <w:bCs/>
        </w:rPr>
        <w:t>*</w:t>
      </w:r>
      <w:r>
        <w:rPr>
          <w:rFonts w:ascii="Arial" w:eastAsia="Arial" w:hAnsi="Arial" w:cs="Arial"/>
          <w:bCs/>
        </w:rPr>
        <w:t xml:space="preserve"> </w:t>
      </w:r>
      <w:r w:rsidRPr="00E314A5">
        <w:rPr>
          <w:rFonts w:ascii="Arial" w:eastAsia="Arial" w:hAnsi="Arial" w:cs="Arial"/>
          <w:bCs/>
          <w:sz w:val="18"/>
          <w:szCs w:val="18"/>
        </w:rPr>
        <w:t xml:space="preserve">termin </w:t>
      </w:r>
      <w:r w:rsidRPr="00E314A5">
        <w:rPr>
          <w:rFonts w:ascii="Arial" w:eastAsia="Arial" w:hAnsi="Arial" w:cs="Arial"/>
          <w:sz w:val="18"/>
          <w:szCs w:val="18"/>
        </w:rPr>
        <w:t>wykonywania dzieła, uzgodni</w:t>
      </w:r>
      <w:r>
        <w:rPr>
          <w:rFonts w:ascii="Arial" w:eastAsia="Arial" w:hAnsi="Arial" w:cs="Arial"/>
          <w:sz w:val="18"/>
          <w:szCs w:val="18"/>
        </w:rPr>
        <w:t>eń</w:t>
      </w:r>
      <w:r w:rsidRPr="00E314A5">
        <w:rPr>
          <w:rFonts w:ascii="Arial" w:eastAsia="Arial" w:hAnsi="Arial" w:cs="Arial"/>
          <w:sz w:val="18"/>
          <w:szCs w:val="18"/>
        </w:rPr>
        <w:t xml:space="preserve"> oraz oczekiwa</w:t>
      </w:r>
      <w:r>
        <w:rPr>
          <w:rFonts w:ascii="Arial" w:eastAsia="Arial" w:hAnsi="Arial" w:cs="Arial"/>
          <w:sz w:val="18"/>
          <w:szCs w:val="18"/>
        </w:rPr>
        <w:t>ń</w:t>
      </w:r>
      <w:r w:rsidRPr="00E314A5">
        <w:rPr>
          <w:rFonts w:ascii="Arial" w:eastAsia="Arial" w:hAnsi="Arial" w:cs="Arial"/>
          <w:sz w:val="18"/>
          <w:szCs w:val="18"/>
        </w:rPr>
        <w:t xml:space="preserve"> na uzyskanie zgód i pozwoleń, zgodnie z terminami określonymi w przepisach szczegółowych</w:t>
      </w:r>
      <w:r>
        <w:rPr>
          <w:rFonts w:ascii="Arial" w:eastAsia="Arial" w:hAnsi="Arial" w:cs="Arial"/>
          <w:sz w:val="18"/>
          <w:szCs w:val="18"/>
        </w:rPr>
        <w:t>.</w:t>
      </w:r>
      <w:r w:rsidRPr="00E314A5">
        <w:rPr>
          <w:rFonts w:ascii="Arial" w:eastAsia="Arial" w:hAnsi="Arial" w:cs="Arial"/>
          <w:sz w:val="18"/>
          <w:szCs w:val="18"/>
        </w:rPr>
        <w:t xml:space="preserve"> </w:t>
      </w:r>
    </w:p>
    <w:p w14:paraId="7C00E3FA" w14:textId="77777777" w:rsidR="00CD3B62" w:rsidRDefault="00CD3B62" w:rsidP="00CD3B62">
      <w:pPr>
        <w:spacing w:after="0" w:line="240" w:lineRule="auto"/>
        <w:jc w:val="both"/>
        <w:rPr>
          <w:rFonts w:ascii="Arial" w:eastAsia="Arial" w:hAnsi="Arial" w:cs="Arial"/>
          <w:b/>
        </w:rPr>
      </w:pPr>
    </w:p>
    <w:p w14:paraId="62E72F36" w14:textId="5605797E" w:rsidR="00CD3B62" w:rsidRPr="009576CA" w:rsidRDefault="00CD3B62" w:rsidP="007D3EC4">
      <w:pPr>
        <w:spacing w:after="0" w:line="240" w:lineRule="auto"/>
        <w:ind w:left="284"/>
        <w:jc w:val="both"/>
        <w:rPr>
          <w:rFonts w:ascii="Arial" w:eastAsia="Arial" w:hAnsi="Arial" w:cs="Arial"/>
          <w:b/>
        </w:rPr>
      </w:pPr>
      <w:r w:rsidRPr="009576CA">
        <w:rPr>
          <w:rFonts w:ascii="Arial" w:eastAsia="Arial" w:hAnsi="Arial" w:cs="Arial"/>
          <w:b/>
        </w:rPr>
        <w:t xml:space="preserve">Zamawiający oceniać będzie termin realizacji od </w:t>
      </w:r>
      <w:r>
        <w:rPr>
          <w:rFonts w:ascii="Arial" w:eastAsia="Arial" w:hAnsi="Arial" w:cs="Arial"/>
          <w:b/>
        </w:rPr>
        <w:t>300 dni</w:t>
      </w:r>
      <w:r w:rsidRPr="009576CA">
        <w:rPr>
          <w:rFonts w:ascii="Arial" w:eastAsia="Arial" w:hAnsi="Arial" w:cs="Arial"/>
          <w:b/>
        </w:rPr>
        <w:t xml:space="preserve"> do</w:t>
      </w:r>
      <w:r>
        <w:rPr>
          <w:rFonts w:ascii="Arial" w:eastAsia="Arial" w:hAnsi="Arial" w:cs="Arial"/>
          <w:b/>
        </w:rPr>
        <w:t xml:space="preserve"> 360</w:t>
      </w:r>
      <w:r w:rsidRPr="009576CA">
        <w:rPr>
          <w:rFonts w:ascii="Arial" w:eastAsia="Arial" w:hAnsi="Arial" w:cs="Arial"/>
          <w:b/>
        </w:rPr>
        <w:t xml:space="preserve"> dni – tzn. maksymalną wartość punktową otrzyma Wykonawca deklarujący </w:t>
      </w:r>
      <w:r>
        <w:rPr>
          <w:rFonts w:ascii="Arial" w:eastAsia="Arial" w:hAnsi="Arial" w:cs="Arial"/>
          <w:b/>
        </w:rPr>
        <w:t>300</w:t>
      </w:r>
      <w:r w:rsidRPr="009576CA">
        <w:rPr>
          <w:rFonts w:ascii="Arial" w:eastAsia="Arial" w:hAnsi="Arial" w:cs="Arial"/>
          <w:b/>
        </w:rPr>
        <w:t>-dniowy termin realizacji</w:t>
      </w:r>
      <w:r w:rsidR="007D3EC4">
        <w:rPr>
          <w:rFonts w:ascii="Arial" w:eastAsia="Arial" w:hAnsi="Arial" w:cs="Arial"/>
          <w:b/>
        </w:rPr>
        <w:t>,</w:t>
      </w:r>
      <w:r w:rsidRPr="009576CA">
        <w:rPr>
          <w:rFonts w:ascii="Arial" w:eastAsia="Arial" w:hAnsi="Arial" w:cs="Arial"/>
          <w:b/>
        </w:rPr>
        <w:t xml:space="preserve"> a pozostali Wykonawcy proporcjonalnie mniej. W przypadku terminu realizacji krótszego niż </w:t>
      </w:r>
      <w:r>
        <w:rPr>
          <w:rFonts w:ascii="Arial" w:eastAsia="Arial" w:hAnsi="Arial" w:cs="Arial"/>
          <w:b/>
        </w:rPr>
        <w:t>300</w:t>
      </w:r>
      <w:r w:rsidRPr="009576CA">
        <w:rPr>
          <w:rFonts w:ascii="Arial" w:eastAsia="Arial" w:hAnsi="Arial" w:cs="Arial"/>
          <w:b/>
        </w:rPr>
        <w:t xml:space="preserve"> dni, przyznana będzie również maksymalna wartość punktowa. </w:t>
      </w:r>
    </w:p>
    <w:p w14:paraId="5A0B1EFB" w14:textId="77CD7EF3" w:rsidR="00CD3B62" w:rsidRDefault="00CD3B62" w:rsidP="007D3EC4">
      <w:pPr>
        <w:spacing w:after="0" w:line="240" w:lineRule="auto"/>
        <w:ind w:left="284"/>
        <w:jc w:val="both"/>
        <w:rPr>
          <w:rFonts w:ascii="Arial" w:eastAsia="Arial" w:hAnsi="Arial" w:cs="Arial"/>
          <w:b/>
        </w:rPr>
      </w:pPr>
      <w:r w:rsidRPr="009576CA">
        <w:rPr>
          <w:rFonts w:ascii="Arial" w:eastAsia="Arial" w:hAnsi="Arial" w:cs="Arial"/>
          <w:b/>
        </w:rPr>
        <w:t xml:space="preserve">Oferta Wykonawcy, który zadeklaruje termin realizacji dłuższy niż </w:t>
      </w:r>
      <w:r>
        <w:rPr>
          <w:rFonts w:ascii="Arial" w:eastAsia="Arial" w:hAnsi="Arial" w:cs="Arial"/>
          <w:b/>
        </w:rPr>
        <w:t>360</w:t>
      </w:r>
      <w:r w:rsidRPr="009576CA">
        <w:rPr>
          <w:rFonts w:ascii="Arial" w:eastAsia="Arial" w:hAnsi="Arial" w:cs="Arial"/>
          <w:b/>
        </w:rPr>
        <w:t xml:space="preserve"> dni zostanie odrzucona.</w:t>
      </w:r>
    </w:p>
    <w:p w14:paraId="77B06064" w14:textId="77777777" w:rsidR="00CD3B62" w:rsidRPr="006D26F0" w:rsidRDefault="00CD3B62" w:rsidP="007D3EC4">
      <w:pPr>
        <w:spacing w:after="0" w:line="240" w:lineRule="auto"/>
        <w:ind w:left="284"/>
        <w:jc w:val="both"/>
        <w:rPr>
          <w:rFonts w:ascii="Arial" w:eastAsia="Arial" w:hAnsi="Arial" w:cs="Arial"/>
          <w:b/>
        </w:rPr>
      </w:pPr>
      <w:r>
        <w:rPr>
          <w:rFonts w:ascii="Arial" w:eastAsia="Arial" w:hAnsi="Arial" w:cs="Arial"/>
          <w:b/>
        </w:rPr>
        <w:t>Jeżeli wykonawca nie poda w formularzu oferty liczby dni realizacji, oferta zostanie odrzucona.</w:t>
      </w:r>
    </w:p>
    <w:p w14:paraId="446EDB08" w14:textId="77777777" w:rsidR="00CD3B62" w:rsidRDefault="00CD3B62" w:rsidP="00CD3B62">
      <w:pPr>
        <w:spacing w:after="0" w:line="240" w:lineRule="auto"/>
        <w:jc w:val="both"/>
        <w:rPr>
          <w:rFonts w:ascii="Arial" w:eastAsia="Arial" w:hAnsi="Arial" w:cs="Arial"/>
          <w:bCs/>
          <w:sz w:val="18"/>
        </w:rPr>
      </w:pPr>
    </w:p>
    <w:p w14:paraId="6BD5A1BD" w14:textId="77777777" w:rsidR="00CD3B62" w:rsidRPr="00E13985" w:rsidRDefault="00CD3B62" w:rsidP="00CD3B62">
      <w:pPr>
        <w:pStyle w:val="Akapitzlist"/>
        <w:numPr>
          <w:ilvl w:val="0"/>
          <w:numId w:val="16"/>
        </w:numPr>
        <w:spacing w:before="120" w:after="120" w:line="240" w:lineRule="auto"/>
        <w:ind w:left="283" w:hanging="357"/>
        <w:contextualSpacing w:val="0"/>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7DAAB5B6" w14:textId="77777777" w:rsidR="00CD3B62" w:rsidRDefault="00CD3B62" w:rsidP="00CD3B62">
      <w:pPr>
        <w:pStyle w:val="Akapitzlist"/>
        <w:numPr>
          <w:ilvl w:val="0"/>
          <w:numId w:val="16"/>
        </w:numPr>
        <w:suppressAutoHyphens/>
        <w:spacing w:before="120" w:after="120" w:line="240" w:lineRule="auto"/>
        <w:ind w:left="283" w:hanging="357"/>
        <w:contextualSpacing w:val="0"/>
        <w:jc w:val="both"/>
        <w:rPr>
          <w:rFonts w:ascii="Arial" w:eastAsia="Arial" w:hAnsi="Arial" w:cs="Arial"/>
        </w:rPr>
      </w:pPr>
      <w:r w:rsidRPr="00E13985">
        <w:rPr>
          <w:rFonts w:ascii="Arial" w:eastAsia="Arial" w:hAnsi="Arial" w:cs="Arial"/>
        </w:rPr>
        <w:t xml:space="preserve">Zamawiający za najkorzystniejszą uzna ofertę, która uzyska największą liczbę punktów łącznie ze wszystkich kryteriów. Ocenę łączną oferty stanowi suma punktów uzyskanych w ramach poszczególnych kryteriów. </w:t>
      </w:r>
    </w:p>
    <w:p w14:paraId="1909F03F" w14:textId="77777777" w:rsidR="00CD3B62" w:rsidRPr="0026612B" w:rsidRDefault="00CD3B62" w:rsidP="00CD3B62">
      <w:pPr>
        <w:pStyle w:val="Akapitzlist"/>
        <w:numPr>
          <w:ilvl w:val="0"/>
          <w:numId w:val="16"/>
        </w:numPr>
        <w:suppressAutoHyphens/>
        <w:spacing w:before="120" w:after="120" w:line="240" w:lineRule="auto"/>
        <w:ind w:left="283" w:hanging="357"/>
        <w:contextualSpacing w:val="0"/>
        <w:jc w:val="both"/>
        <w:rPr>
          <w:rFonts w:ascii="Arial" w:eastAsia="Arial" w:hAnsi="Arial" w:cs="Arial"/>
        </w:rPr>
      </w:pPr>
      <w:r w:rsidRPr="00E13985">
        <w:rPr>
          <w:rFonts w:ascii="Arial" w:eastAsia="Arial" w:hAnsi="Arial" w:cs="Arial"/>
        </w:rPr>
        <w:t xml:space="preserve">Oferta może uzyskać w kryteriach oceny ofert maksymalnie 100 punktów (100%), przy czym 1 pkt = 1%. </w:t>
      </w:r>
      <w:r w:rsidRPr="00E13985">
        <w:rPr>
          <w:rFonts w:ascii="Arial" w:eastAsia="Arial" w:hAnsi="Arial" w:cs="Arial"/>
          <w:color w:val="000000"/>
        </w:rPr>
        <w:t xml:space="preserve">Maksymalna liczba punktów w kryterium równa jest określonej wadze kryterium w %. </w:t>
      </w:r>
    </w:p>
    <w:p w14:paraId="42810D8A" w14:textId="77777777" w:rsidR="00B74068" w:rsidRDefault="00B74068">
      <w:pPr>
        <w:spacing w:after="0" w:line="240" w:lineRule="auto"/>
        <w:jc w:val="both"/>
        <w:rPr>
          <w:rFonts w:ascii="Arial" w:eastAsia="Arial" w:hAnsi="Arial" w:cs="Arial"/>
          <w:b/>
          <w:sz w:val="24"/>
        </w:rPr>
      </w:pPr>
    </w:p>
    <w:p w14:paraId="39BBAA6D" w14:textId="1AD60DE7" w:rsidR="00CD186C" w:rsidRPr="00FA34F8" w:rsidRDefault="00F35E49" w:rsidP="00A417EF">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Badanie i ocena ofert</w:t>
      </w:r>
    </w:p>
    <w:p w14:paraId="6F85E79E" w14:textId="77777777" w:rsidR="00CD186C" w:rsidRDefault="00CD186C">
      <w:pPr>
        <w:spacing w:after="0" w:line="240" w:lineRule="auto"/>
        <w:jc w:val="both"/>
        <w:rPr>
          <w:rFonts w:ascii="Arial" w:eastAsia="Arial" w:hAnsi="Arial" w:cs="Arial"/>
          <w:b/>
          <w:i/>
          <w:u w:val="single"/>
        </w:rPr>
      </w:pPr>
    </w:p>
    <w:p w14:paraId="7F13984C" w14:textId="22640D2A" w:rsidR="00CD186C" w:rsidRPr="0088557F" w:rsidRDefault="00F35E49" w:rsidP="001D25E0">
      <w:pPr>
        <w:pStyle w:val="Akapitzlist"/>
        <w:numPr>
          <w:ilvl w:val="0"/>
          <w:numId w:val="17"/>
        </w:numPr>
        <w:spacing w:after="0" w:line="240" w:lineRule="auto"/>
        <w:ind w:left="284"/>
        <w:jc w:val="both"/>
        <w:rPr>
          <w:rFonts w:ascii="Arial" w:eastAsia="Arial" w:hAnsi="Arial" w:cs="Arial"/>
          <w:i/>
        </w:rPr>
      </w:pPr>
      <w:r w:rsidRPr="0088557F">
        <w:rPr>
          <w:rFonts w:ascii="Arial" w:eastAsia="Arial" w:hAnsi="Arial" w:cs="Arial"/>
        </w:rPr>
        <w:t xml:space="preserve">W toku badania i oceny ofert </w:t>
      </w:r>
      <w:r w:rsidR="00F05FC0">
        <w:rPr>
          <w:rFonts w:ascii="Arial" w:eastAsia="Arial" w:hAnsi="Arial" w:cs="Arial"/>
        </w:rPr>
        <w:t>Z</w:t>
      </w:r>
      <w:r w:rsidRPr="0088557F">
        <w:rPr>
          <w:rFonts w:ascii="Arial" w:eastAsia="Arial" w:hAnsi="Arial" w:cs="Arial"/>
        </w:rPr>
        <w:t xml:space="preserve">amawiający może żądać od </w:t>
      </w:r>
      <w:r w:rsidR="00F05FC0">
        <w:rPr>
          <w:rFonts w:ascii="Arial" w:eastAsia="Arial" w:hAnsi="Arial" w:cs="Arial"/>
        </w:rPr>
        <w:t>W</w:t>
      </w:r>
      <w:r w:rsidRPr="0088557F">
        <w:rPr>
          <w:rFonts w:ascii="Arial" w:eastAsia="Arial" w:hAnsi="Arial" w:cs="Arial"/>
        </w:rPr>
        <w:t>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1D25E0">
      <w:pPr>
        <w:pStyle w:val="Akapitzlist"/>
        <w:numPr>
          <w:ilvl w:val="0"/>
          <w:numId w:val="17"/>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2F6F2CF7" w:rsidR="00CD186C" w:rsidRPr="0088557F" w:rsidRDefault="00F35E49" w:rsidP="001D25E0">
      <w:pPr>
        <w:pStyle w:val="Akapitzlist"/>
        <w:numPr>
          <w:ilvl w:val="0"/>
          <w:numId w:val="17"/>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ykonawca nie złożył oświadczenia, o którym mowa w art. 125 ust. 1 ustawy Pzp,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w:t>
      </w:r>
      <w:r w:rsidR="00F05FC0">
        <w:rPr>
          <w:rFonts w:ascii="Arial" w:eastAsia="Arial" w:hAnsi="Arial" w:cs="Arial"/>
        </w:rPr>
        <w:t>Z</w:t>
      </w:r>
      <w:r w:rsidRPr="0088557F">
        <w:rPr>
          <w:rFonts w:ascii="Arial" w:eastAsia="Arial" w:hAnsi="Arial" w:cs="Arial"/>
        </w:rPr>
        <w:t xml:space="preserve">amawiający wzywa </w:t>
      </w:r>
      <w:r w:rsidR="00F05FC0">
        <w:rPr>
          <w:rFonts w:ascii="Arial" w:eastAsia="Arial" w:hAnsi="Arial" w:cs="Arial"/>
        </w:rPr>
        <w:t>W</w:t>
      </w:r>
      <w:r w:rsidRPr="0088557F">
        <w:rPr>
          <w:rFonts w:ascii="Arial" w:eastAsia="Arial" w:hAnsi="Arial" w:cs="Arial"/>
        </w:rPr>
        <w:t xml:space="preserve">ykonawcę odpowiednio do ich złożenia, poprawienia lub uzupełnienia w wyznaczonym terminie, chyba że: </w:t>
      </w:r>
    </w:p>
    <w:p w14:paraId="00CD8F90" w14:textId="06D3DEBC" w:rsidR="00CD186C" w:rsidRPr="0088557F" w:rsidRDefault="00F35E49" w:rsidP="001D25E0">
      <w:pPr>
        <w:pStyle w:val="Akapitzlist"/>
        <w:numPr>
          <w:ilvl w:val="1"/>
          <w:numId w:val="17"/>
        </w:numPr>
        <w:spacing w:after="0" w:line="240" w:lineRule="auto"/>
        <w:ind w:left="709"/>
        <w:jc w:val="both"/>
        <w:rPr>
          <w:rFonts w:ascii="Arial" w:eastAsia="Arial" w:hAnsi="Arial" w:cs="Arial"/>
        </w:rPr>
      </w:pPr>
      <w:r w:rsidRPr="0088557F">
        <w:rPr>
          <w:rFonts w:ascii="Arial" w:eastAsia="Arial" w:hAnsi="Arial" w:cs="Arial"/>
        </w:rPr>
        <w:t xml:space="preserve">oferta </w:t>
      </w:r>
      <w:r w:rsidR="00F05FC0">
        <w:rPr>
          <w:rFonts w:ascii="Arial" w:eastAsia="Arial" w:hAnsi="Arial" w:cs="Arial"/>
        </w:rPr>
        <w:t>W</w:t>
      </w:r>
      <w:r w:rsidRPr="0088557F">
        <w:rPr>
          <w:rFonts w:ascii="Arial" w:eastAsia="Arial" w:hAnsi="Arial" w:cs="Arial"/>
        </w:rPr>
        <w:t xml:space="preserve">ykonawcy podlegają odrzuceniu bez względu na ich złożenie, uzupełnienie lub poprawienie lub </w:t>
      </w:r>
    </w:p>
    <w:p w14:paraId="6909370A" w14:textId="3342EAC5" w:rsidR="00CD186C" w:rsidRPr="0088557F" w:rsidRDefault="00F35E49" w:rsidP="001D25E0">
      <w:pPr>
        <w:pStyle w:val="Akapitzlist"/>
        <w:numPr>
          <w:ilvl w:val="1"/>
          <w:numId w:val="17"/>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21916F86" w14:textId="77777777" w:rsidR="00CD186C" w:rsidRDefault="00CD186C">
      <w:pPr>
        <w:spacing w:after="0" w:line="240" w:lineRule="auto"/>
        <w:jc w:val="both"/>
        <w:rPr>
          <w:rFonts w:ascii="Arial" w:eastAsia="Arial" w:hAnsi="Arial" w:cs="Arial"/>
          <w:b/>
        </w:rPr>
      </w:pPr>
    </w:p>
    <w:p w14:paraId="6BD3FC2E" w14:textId="77777777" w:rsidR="00CD4B0B" w:rsidRDefault="00CD4B0B">
      <w:pPr>
        <w:spacing w:after="0" w:line="240" w:lineRule="auto"/>
        <w:jc w:val="both"/>
        <w:rPr>
          <w:rFonts w:ascii="Arial" w:eastAsia="Arial" w:hAnsi="Arial" w:cs="Arial"/>
          <w:b/>
          <w:sz w:val="24"/>
        </w:rPr>
      </w:pPr>
    </w:p>
    <w:p w14:paraId="63703468" w14:textId="60BF14A8" w:rsidR="00CD186C" w:rsidRPr="00FA34F8" w:rsidRDefault="00F35E49" w:rsidP="00A417EF">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u w:val="single"/>
        </w:rPr>
        <w:t>Wybór Wykonawcy</w:t>
      </w:r>
    </w:p>
    <w:p w14:paraId="6297539E" w14:textId="77777777" w:rsidR="00CD186C" w:rsidRDefault="00CD186C">
      <w:pPr>
        <w:spacing w:after="0" w:line="240" w:lineRule="auto"/>
        <w:jc w:val="both"/>
        <w:rPr>
          <w:rFonts w:ascii="Arial" w:eastAsia="Arial" w:hAnsi="Arial" w:cs="Arial"/>
        </w:rPr>
      </w:pPr>
    </w:p>
    <w:p w14:paraId="0971ABDE" w14:textId="77777777" w:rsidR="00672D7F" w:rsidRDefault="00F35E49" w:rsidP="00A417EF">
      <w:pPr>
        <w:pStyle w:val="Akapitzlist"/>
        <w:numPr>
          <w:ilvl w:val="0"/>
          <w:numId w:val="42"/>
        </w:numPr>
        <w:spacing w:after="0" w:line="240" w:lineRule="auto"/>
        <w:ind w:left="284" w:hanging="426"/>
        <w:jc w:val="both"/>
        <w:rPr>
          <w:rFonts w:ascii="Arial" w:eastAsia="Arial" w:hAnsi="Arial" w:cs="Arial"/>
        </w:rPr>
      </w:pPr>
      <w:r w:rsidRPr="00672D7F">
        <w:rPr>
          <w:rFonts w:ascii="Arial" w:eastAsia="Arial" w:hAnsi="Arial" w:cs="Arial"/>
        </w:rPr>
        <w:t>Zamawiający wybiera najkorzystniejszą ofertę na podstawie kryteriów oceny ofert określonych w SWZ.</w:t>
      </w:r>
    </w:p>
    <w:p w14:paraId="54DD3D00" w14:textId="77777777" w:rsidR="00672D7F" w:rsidRPr="00672D7F" w:rsidRDefault="00F35E49" w:rsidP="00A417EF">
      <w:pPr>
        <w:pStyle w:val="Akapitzlist"/>
        <w:numPr>
          <w:ilvl w:val="0"/>
          <w:numId w:val="42"/>
        </w:numPr>
        <w:spacing w:after="0" w:line="240" w:lineRule="auto"/>
        <w:ind w:left="284" w:hanging="426"/>
        <w:jc w:val="both"/>
        <w:rPr>
          <w:rFonts w:ascii="Arial" w:eastAsia="Arial" w:hAnsi="Arial" w:cs="Arial"/>
        </w:rPr>
      </w:pPr>
      <w:r w:rsidRPr="00672D7F">
        <w:rPr>
          <w:rFonts w:ascii="Arial" w:eastAsia="Arial" w:hAnsi="Arial" w:cs="Arial"/>
          <w:color w:val="000000"/>
        </w:rPr>
        <w:t>Zamawiający wybiera najkorzystniejszą ofertę w terminie związania ofertą określonym w</w:t>
      </w:r>
      <w:r w:rsidR="00EA06F9" w:rsidRPr="00672D7F">
        <w:rPr>
          <w:rFonts w:ascii="Arial" w:eastAsia="Arial" w:hAnsi="Arial" w:cs="Arial"/>
          <w:color w:val="000000"/>
        </w:rPr>
        <w:t> </w:t>
      </w:r>
      <w:r w:rsidRPr="00672D7F">
        <w:rPr>
          <w:rFonts w:ascii="Arial" w:eastAsia="Arial" w:hAnsi="Arial" w:cs="Arial"/>
          <w:color w:val="000000"/>
        </w:rPr>
        <w:t xml:space="preserve">SWZ. </w:t>
      </w:r>
    </w:p>
    <w:p w14:paraId="3DD84549" w14:textId="7BA6E792" w:rsidR="004F75D1" w:rsidRDefault="00F35E49" w:rsidP="00A417EF">
      <w:pPr>
        <w:pStyle w:val="Akapitzlist"/>
        <w:numPr>
          <w:ilvl w:val="0"/>
          <w:numId w:val="42"/>
        </w:numPr>
        <w:spacing w:after="0" w:line="240" w:lineRule="auto"/>
        <w:ind w:left="284" w:hanging="426"/>
        <w:jc w:val="both"/>
        <w:rPr>
          <w:rFonts w:ascii="Arial" w:eastAsia="Arial" w:hAnsi="Arial" w:cs="Arial"/>
        </w:rPr>
      </w:pPr>
      <w:r w:rsidRPr="00672D7F">
        <w:rPr>
          <w:rFonts w:ascii="Arial" w:eastAsia="Arial" w:hAnsi="Arial" w:cs="Arial"/>
          <w:color w:val="000000"/>
        </w:rPr>
        <w:t xml:space="preserve">Jeżeli termin związania ofertą upłynął przed wyborem najkorzystniejszej oferty, </w:t>
      </w:r>
      <w:r w:rsidR="00F05FC0">
        <w:rPr>
          <w:rFonts w:ascii="Arial" w:eastAsia="Arial" w:hAnsi="Arial" w:cs="Arial"/>
          <w:color w:val="000000"/>
        </w:rPr>
        <w:t>Z</w:t>
      </w:r>
      <w:r w:rsidRPr="00672D7F">
        <w:rPr>
          <w:rFonts w:ascii="Arial" w:eastAsia="Arial" w:hAnsi="Arial" w:cs="Arial"/>
          <w:color w:val="000000"/>
        </w:rPr>
        <w:t xml:space="preserve">amawiający wzywa </w:t>
      </w:r>
      <w:r w:rsidR="00F05FC0">
        <w:rPr>
          <w:rFonts w:ascii="Arial" w:eastAsia="Arial" w:hAnsi="Arial" w:cs="Arial"/>
          <w:color w:val="000000"/>
        </w:rPr>
        <w:t>W</w:t>
      </w:r>
      <w:r w:rsidRPr="00672D7F">
        <w:rPr>
          <w:rFonts w:ascii="Arial" w:eastAsia="Arial" w:hAnsi="Arial" w:cs="Arial"/>
          <w:color w:val="000000"/>
        </w:rPr>
        <w:t>ykonawcę, którego oferta otrzymała najwyższą ocenę, do wyrażenia, w</w:t>
      </w:r>
      <w:r w:rsidR="00EA06F9" w:rsidRPr="00672D7F">
        <w:rPr>
          <w:rFonts w:ascii="Arial" w:eastAsia="Arial" w:hAnsi="Arial" w:cs="Arial"/>
          <w:color w:val="000000"/>
        </w:rPr>
        <w:t> </w:t>
      </w:r>
      <w:r w:rsidRPr="00672D7F">
        <w:rPr>
          <w:rFonts w:ascii="Arial" w:eastAsia="Arial" w:hAnsi="Arial" w:cs="Arial"/>
          <w:color w:val="000000"/>
        </w:rPr>
        <w:t xml:space="preserve">wyznaczonym przez </w:t>
      </w:r>
      <w:r w:rsidR="00F05FC0">
        <w:rPr>
          <w:rFonts w:ascii="Arial" w:eastAsia="Arial" w:hAnsi="Arial" w:cs="Arial"/>
          <w:color w:val="000000"/>
        </w:rPr>
        <w:t>Z</w:t>
      </w:r>
      <w:r w:rsidRPr="00672D7F">
        <w:rPr>
          <w:rFonts w:ascii="Arial" w:eastAsia="Arial" w:hAnsi="Arial" w:cs="Arial"/>
          <w:color w:val="000000"/>
        </w:rPr>
        <w:t xml:space="preserve">amawiającego terminie, pisemnej zgody na wybór jego oferty. </w:t>
      </w:r>
      <w:r w:rsidRPr="00672D7F">
        <w:rPr>
          <w:rFonts w:ascii="Arial" w:eastAsia="Arial" w:hAnsi="Arial" w:cs="Arial"/>
        </w:rPr>
        <w:t xml:space="preserve">W przypadku braku zgody, o której mowa powyżej, </w:t>
      </w:r>
      <w:r w:rsidR="00F05FC0">
        <w:rPr>
          <w:rFonts w:ascii="Arial" w:eastAsia="Arial" w:hAnsi="Arial" w:cs="Arial"/>
        </w:rPr>
        <w:t>Z</w:t>
      </w:r>
      <w:r w:rsidRPr="00672D7F">
        <w:rPr>
          <w:rFonts w:ascii="Arial" w:eastAsia="Arial" w:hAnsi="Arial" w:cs="Arial"/>
        </w:rPr>
        <w:t xml:space="preserve">amawiający zwraca się </w:t>
      </w:r>
      <w:r w:rsidR="00F05FC0">
        <w:rPr>
          <w:rFonts w:ascii="Arial" w:eastAsia="Arial" w:hAnsi="Arial" w:cs="Arial"/>
        </w:rPr>
        <w:br/>
      </w:r>
      <w:r w:rsidRPr="00672D7F">
        <w:rPr>
          <w:rFonts w:ascii="Arial" w:eastAsia="Arial" w:hAnsi="Arial" w:cs="Arial"/>
        </w:rPr>
        <w:t>o wyrażenie takiej zgody do kolejnego wykonawcy, którego oferta została najwyżej oceniona, chyba że zachodzą przesłanki do unieważnienia postępowania.</w:t>
      </w:r>
    </w:p>
    <w:p w14:paraId="3E325D34" w14:textId="2C49B4B2" w:rsidR="006F7F0B" w:rsidRPr="00672D7F" w:rsidRDefault="00F35E49" w:rsidP="00A417EF">
      <w:pPr>
        <w:pStyle w:val="Akapitzlist"/>
        <w:numPr>
          <w:ilvl w:val="0"/>
          <w:numId w:val="42"/>
        </w:numPr>
        <w:spacing w:after="0" w:line="240" w:lineRule="auto"/>
        <w:ind w:left="284" w:hanging="426"/>
        <w:jc w:val="both"/>
        <w:rPr>
          <w:rFonts w:ascii="Arial" w:eastAsia="Arial" w:hAnsi="Arial" w:cs="Arial"/>
        </w:rPr>
      </w:pPr>
      <w:r w:rsidRPr="00672D7F">
        <w:rPr>
          <w:rFonts w:ascii="Arial" w:eastAsia="Arial" w:hAnsi="Arial" w:cs="Arial"/>
          <w:color w:val="000000"/>
        </w:rPr>
        <w:t xml:space="preserve">Niezwłocznie po wyborze najkorzystniejszej oferty </w:t>
      </w:r>
      <w:r w:rsidR="00F05FC0">
        <w:rPr>
          <w:rFonts w:ascii="Arial" w:eastAsia="Arial" w:hAnsi="Arial" w:cs="Arial"/>
          <w:color w:val="000000"/>
        </w:rPr>
        <w:t>Z</w:t>
      </w:r>
      <w:r w:rsidRPr="00672D7F">
        <w:rPr>
          <w:rFonts w:ascii="Arial" w:eastAsia="Arial" w:hAnsi="Arial" w:cs="Arial"/>
          <w:color w:val="000000"/>
        </w:rPr>
        <w:t xml:space="preserve">amawiający informuje równocześnie </w:t>
      </w:r>
      <w:r w:rsidR="00F05FC0">
        <w:rPr>
          <w:rFonts w:ascii="Arial" w:eastAsia="Arial" w:hAnsi="Arial" w:cs="Arial"/>
          <w:color w:val="000000"/>
        </w:rPr>
        <w:t>W</w:t>
      </w:r>
      <w:r w:rsidRPr="00672D7F">
        <w:rPr>
          <w:rFonts w:ascii="Arial" w:eastAsia="Arial" w:hAnsi="Arial" w:cs="Arial"/>
          <w:color w:val="000000"/>
        </w:rPr>
        <w:t xml:space="preserve">ykonawców, którzy złożyli oferty, o: </w:t>
      </w:r>
    </w:p>
    <w:p w14:paraId="662662C5" w14:textId="6032D806" w:rsidR="00CD186C" w:rsidRPr="006F7F0B" w:rsidRDefault="00F35E49" w:rsidP="006522D3">
      <w:pPr>
        <w:pStyle w:val="Akapitzlist"/>
        <w:numPr>
          <w:ilvl w:val="1"/>
          <w:numId w:val="4"/>
        </w:numPr>
        <w:spacing w:after="0" w:line="276" w:lineRule="auto"/>
        <w:ind w:left="709"/>
        <w:jc w:val="both"/>
        <w:rPr>
          <w:rFonts w:ascii="Arial" w:eastAsia="Arial" w:hAnsi="Arial" w:cs="Arial"/>
          <w:color w:val="000000"/>
        </w:rPr>
      </w:pPr>
      <w:r w:rsidRPr="006F7F0B">
        <w:rPr>
          <w:rFonts w:ascii="Arial" w:eastAsia="Arial" w:hAnsi="Arial" w:cs="Arial"/>
          <w:color w:val="000000"/>
        </w:rPr>
        <w:t xml:space="preserve">wyborze najkorzystniejszej oferty, podając nazwę albo imię i nazwisko, siedzibę albo miejsce zamieszkania, jeżeli jest miejscem wykonywania działalności </w:t>
      </w:r>
      <w:r w:rsidR="00F05FC0">
        <w:rPr>
          <w:rFonts w:ascii="Arial" w:eastAsia="Arial" w:hAnsi="Arial" w:cs="Arial"/>
          <w:color w:val="000000"/>
        </w:rPr>
        <w:t>W</w:t>
      </w:r>
      <w:r w:rsidRPr="006F7F0B">
        <w:rPr>
          <w:rFonts w:ascii="Arial" w:eastAsia="Arial" w:hAnsi="Arial" w:cs="Arial"/>
          <w:color w:val="000000"/>
        </w:rPr>
        <w:t xml:space="preserve">ykonawcy, którego ofertę wybrano, oraz nazwy albo imiona i nazwiska, siedziby albo miejsca zamieszkania, jeżeli są miejscami wykonywania działalności </w:t>
      </w:r>
      <w:r w:rsidR="00F05FC0">
        <w:rPr>
          <w:rFonts w:ascii="Arial" w:eastAsia="Arial" w:hAnsi="Arial" w:cs="Arial"/>
          <w:color w:val="000000"/>
        </w:rPr>
        <w:t>W</w:t>
      </w:r>
      <w:r w:rsidRPr="006F7F0B">
        <w:rPr>
          <w:rFonts w:ascii="Arial" w:eastAsia="Arial" w:hAnsi="Arial" w:cs="Arial"/>
          <w:color w:val="000000"/>
        </w:rPr>
        <w:t>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710E634A" w14:textId="49942235" w:rsidR="00CD186C" w:rsidRPr="006F7F0B" w:rsidRDefault="008F7BCA" w:rsidP="006522D3">
      <w:pPr>
        <w:pStyle w:val="Akapitzlist"/>
        <w:numPr>
          <w:ilvl w:val="1"/>
          <w:numId w:val="4"/>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00E6AE3D" w14:textId="77777777" w:rsidR="005A4A0C" w:rsidRDefault="005A4A0C">
      <w:pPr>
        <w:spacing w:after="0" w:line="240" w:lineRule="auto"/>
        <w:jc w:val="both"/>
        <w:rPr>
          <w:rFonts w:ascii="Arial" w:eastAsia="Arial" w:hAnsi="Arial" w:cs="Arial"/>
          <w:color w:val="000000"/>
        </w:rPr>
      </w:pPr>
    </w:p>
    <w:p w14:paraId="648C28D2" w14:textId="1D84256E" w:rsidR="00CD186C" w:rsidRPr="00F05FC0" w:rsidRDefault="00F35E49" w:rsidP="00A417EF">
      <w:pPr>
        <w:pStyle w:val="Akapitzlist"/>
        <w:numPr>
          <w:ilvl w:val="0"/>
          <w:numId w:val="32"/>
        </w:numPr>
        <w:jc w:val="both"/>
        <w:rPr>
          <w:rFonts w:ascii="Arial" w:eastAsia="Arial" w:hAnsi="Arial" w:cs="Arial"/>
          <w:b/>
          <w:sz w:val="24"/>
        </w:rPr>
      </w:pPr>
      <w:r w:rsidRPr="00FA34F8">
        <w:rPr>
          <w:rFonts w:ascii="Arial" w:eastAsia="Arial" w:hAnsi="Arial" w:cs="Arial"/>
          <w:b/>
          <w:sz w:val="24"/>
          <w:u w:val="single"/>
        </w:rPr>
        <w:t>Informacje o formalnościach, jakie muszą zostać dopełnione po wyborze oferty w celu zawarcia umowy w sprawie zamówienia publicznego</w:t>
      </w:r>
    </w:p>
    <w:p w14:paraId="648F1DFA" w14:textId="77777777" w:rsidR="00F05FC0" w:rsidRPr="00F05FC0" w:rsidRDefault="00F05FC0" w:rsidP="00F05FC0">
      <w:pPr>
        <w:suppressAutoHyphens/>
        <w:spacing w:after="0" w:line="276" w:lineRule="auto"/>
        <w:ind w:left="6"/>
        <w:jc w:val="both"/>
        <w:rPr>
          <w:rFonts w:ascii="Arial" w:eastAsia="Arial" w:hAnsi="Arial" w:cs="Arial"/>
        </w:rPr>
      </w:pPr>
    </w:p>
    <w:p w14:paraId="4D4EDF1B" w14:textId="6CCFDF23" w:rsidR="00E706AB" w:rsidRPr="00655E3E" w:rsidRDefault="00E706AB" w:rsidP="001D25E0">
      <w:pPr>
        <w:pStyle w:val="Akapitzlist"/>
        <w:numPr>
          <w:ilvl w:val="0"/>
          <w:numId w:val="18"/>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t>
      </w:r>
      <w:r w:rsidR="00F05FC0">
        <w:rPr>
          <w:rFonts w:ascii="Arial" w:eastAsia="Arial" w:hAnsi="Arial" w:cs="Arial"/>
        </w:rPr>
        <w:t>W</w:t>
      </w:r>
      <w:r w:rsidRPr="0029393F">
        <w:rPr>
          <w:rFonts w:ascii="Arial" w:eastAsia="Arial" w:hAnsi="Arial" w:cs="Arial"/>
        </w:rPr>
        <w:t xml:space="preserve">ykonawcę o miejscu i terminie podpisania umowy w sprawie </w:t>
      </w:r>
      <w:r w:rsidRPr="00655E3E">
        <w:rPr>
          <w:rFonts w:ascii="Arial" w:eastAsia="Arial" w:hAnsi="Arial" w:cs="Arial"/>
        </w:rPr>
        <w:t>zamówienia publicznego.</w:t>
      </w:r>
    </w:p>
    <w:p w14:paraId="65D1FBFA" w14:textId="6CB2B391" w:rsidR="00E706AB" w:rsidRPr="00655E3E" w:rsidRDefault="00E706AB" w:rsidP="001D25E0">
      <w:pPr>
        <w:pStyle w:val="Akapitzlist"/>
        <w:numPr>
          <w:ilvl w:val="0"/>
          <w:numId w:val="18"/>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wybrany </w:t>
      </w:r>
      <w:r w:rsidR="00F05FC0">
        <w:rPr>
          <w:rFonts w:ascii="Arial" w:eastAsia="Arial" w:hAnsi="Arial" w:cs="Arial"/>
        </w:rPr>
        <w:t>W</w:t>
      </w:r>
      <w:r w:rsidRPr="00655E3E">
        <w:rPr>
          <w:rFonts w:ascii="Arial" w:eastAsia="Arial" w:hAnsi="Arial" w:cs="Arial"/>
        </w:rPr>
        <w:t>ykonawca zobowiązany jest podać dane do sporządzenia umowy w szczególności wskazać dane osób wyznaczonych do realizacji umowy, wnieść zabezpieczenie należytego wykonania umowy (jeżeli jest wymagane).</w:t>
      </w:r>
    </w:p>
    <w:p w14:paraId="35377D00" w14:textId="77777777" w:rsidR="00E706AB" w:rsidRPr="00655E3E" w:rsidRDefault="00E706AB" w:rsidP="001D25E0">
      <w:pPr>
        <w:pStyle w:val="Akapitzlist"/>
        <w:numPr>
          <w:ilvl w:val="0"/>
          <w:numId w:val="18"/>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CC34B28" w14:textId="6E17D1F0" w:rsidR="00E706AB" w:rsidRPr="00655E3E" w:rsidRDefault="00E706AB" w:rsidP="00A417EF">
      <w:pPr>
        <w:pStyle w:val="Akapitzlist"/>
        <w:numPr>
          <w:ilvl w:val="0"/>
          <w:numId w:val="41"/>
        </w:numPr>
        <w:suppressAutoHyphens/>
        <w:spacing w:after="0" w:line="240" w:lineRule="auto"/>
        <w:jc w:val="both"/>
        <w:rPr>
          <w:rFonts w:ascii="Arial" w:eastAsia="Arial" w:hAnsi="Arial" w:cs="Arial"/>
        </w:rPr>
      </w:pPr>
      <w:r w:rsidRPr="00655E3E">
        <w:rPr>
          <w:rFonts w:ascii="Arial" w:eastAsia="Arial" w:hAnsi="Arial" w:cs="Arial"/>
        </w:rPr>
        <w:t xml:space="preserve">niedopełnienie przez </w:t>
      </w:r>
      <w:r w:rsidR="00F05FC0">
        <w:rPr>
          <w:rFonts w:ascii="Arial" w:eastAsia="Arial" w:hAnsi="Arial" w:cs="Arial"/>
        </w:rPr>
        <w:t>W</w:t>
      </w:r>
      <w:r w:rsidRPr="00655E3E">
        <w:rPr>
          <w:rFonts w:ascii="Arial" w:eastAsia="Arial" w:hAnsi="Arial" w:cs="Arial"/>
        </w:rPr>
        <w:t>ykonawcę formalności, o których mowa powyżej, albo</w:t>
      </w:r>
    </w:p>
    <w:p w14:paraId="5B27156C" w14:textId="4E8788E4" w:rsidR="00E706AB" w:rsidRPr="00655E3E" w:rsidRDefault="00E706AB" w:rsidP="00A417EF">
      <w:pPr>
        <w:pStyle w:val="Akapitzlist"/>
        <w:numPr>
          <w:ilvl w:val="0"/>
          <w:numId w:val="41"/>
        </w:numPr>
        <w:suppressAutoHyphens/>
        <w:spacing w:after="0" w:line="240" w:lineRule="auto"/>
        <w:jc w:val="both"/>
        <w:rPr>
          <w:rFonts w:ascii="Arial" w:eastAsia="Arial" w:hAnsi="Arial" w:cs="Arial"/>
        </w:rPr>
      </w:pPr>
      <w:r w:rsidRPr="00655E3E">
        <w:rPr>
          <w:rFonts w:ascii="Arial" w:eastAsia="Arial" w:hAnsi="Arial" w:cs="Arial"/>
        </w:rPr>
        <w:lastRenderedPageBreak/>
        <w:t xml:space="preserve">dwukrotne niestawienie się </w:t>
      </w:r>
      <w:r w:rsidR="00F05FC0">
        <w:rPr>
          <w:rFonts w:ascii="Arial" w:eastAsia="Arial" w:hAnsi="Arial" w:cs="Arial"/>
        </w:rPr>
        <w:t>W</w:t>
      </w:r>
      <w:r w:rsidRPr="00655E3E">
        <w:rPr>
          <w:rFonts w:ascii="Arial" w:eastAsia="Arial" w:hAnsi="Arial" w:cs="Arial"/>
        </w:rPr>
        <w:t xml:space="preserve">ykonawcy na wezwanie </w:t>
      </w:r>
      <w:r w:rsidR="00F05FC0">
        <w:rPr>
          <w:rFonts w:ascii="Arial" w:eastAsia="Arial" w:hAnsi="Arial" w:cs="Arial"/>
        </w:rPr>
        <w:t>Z</w:t>
      </w:r>
      <w:r w:rsidRPr="00655E3E">
        <w:rPr>
          <w:rFonts w:ascii="Arial" w:eastAsia="Arial" w:hAnsi="Arial" w:cs="Arial"/>
        </w:rPr>
        <w:t xml:space="preserve">amawiającego do podpisania umowy, w formie pisemnej, albo </w:t>
      </w:r>
    </w:p>
    <w:p w14:paraId="056DAC8D" w14:textId="54FEEE1C" w:rsidR="00E706AB" w:rsidRPr="00655E3E" w:rsidRDefault="00E706AB" w:rsidP="00A417EF">
      <w:pPr>
        <w:pStyle w:val="Akapitzlist"/>
        <w:numPr>
          <w:ilvl w:val="0"/>
          <w:numId w:val="41"/>
        </w:numPr>
        <w:suppressAutoHyphens/>
        <w:spacing w:after="0" w:line="240" w:lineRule="auto"/>
        <w:jc w:val="both"/>
        <w:rPr>
          <w:rFonts w:ascii="Arial" w:eastAsia="Arial" w:hAnsi="Arial" w:cs="Arial"/>
        </w:rPr>
      </w:pPr>
      <w:r w:rsidRPr="00655E3E">
        <w:rPr>
          <w:rFonts w:ascii="Arial" w:eastAsia="Arial" w:hAnsi="Arial" w:cs="Arial"/>
        </w:rPr>
        <w:t xml:space="preserve">niezwrócenie we wskazanym przez </w:t>
      </w:r>
      <w:r w:rsidR="00F05FC0">
        <w:rPr>
          <w:rFonts w:ascii="Arial" w:eastAsia="Arial" w:hAnsi="Arial" w:cs="Arial"/>
        </w:rPr>
        <w:t>Z</w:t>
      </w:r>
      <w:r w:rsidRPr="00655E3E">
        <w:rPr>
          <w:rFonts w:ascii="Arial" w:eastAsia="Arial" w:hAnsi="Arial" w:cs="Arial"/>
        </w:rPr>
        <w:t xml:space="preserve">amawiającego terminie podpisanej przez </w:t>
      </w:r>
      <w:r w:rsidR="00F05FC0">
        <w:rPr>
          <w:rFonts w:ascii="Arial" w:eastAsia="Arial" w:hAnsi="Arial" w:cs="Arial"/>
        </w:rPr>
        <w:t>W</w:t>
      </w:r>
      <w:r w:rsidRPr="00655E3E">
        <w:rPr>
          <w:rFonts w:ascii="Arial" w:eastAsia="Arial" w:hAnsi="Arial" w:cs="Arial"/>
        </w:rPr>
        <w:t>ykonawcę umowy, w formie elektronicznej,</w:t>
      </w:r>
    </w:p>
    <w:p w14:paraId="09BFC330" w14:textId="2686009D" w:rsidR="00E706AB" w:rsidRPr="00A70FE6" w:rsidRDefault="00E706AB" w:rsidP="00A70FE6">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w:t>
      </w:r>
      <w:r w:rsidR="00F05FC0">
        <w:rPr>
          <w:rFonts w:ascii="Arial" w:eastAsia="Arial" w:hAnsi="Arial" w:cs="Arial"/>
        </w:rPr>
        <w:t>Z</w:t>
      </w:r>
      <w:r w:rsidRPr="00655E3E">
        <w:rPr>
          <w:rFonts w:ascii="Arial" w:eastAsia="Arial" w:hAnsi="Arial" w:cs="Arial"/>
        </w:rPr>
        <w:t xml:space="preserve">amawiającego uznane za uchylanie się </w:t>
      </w:r>
      <w:r w:rsidR="00F05FC0">
        <w:rPr>
          <w:rFonts w:ascii="Arial" w:eastAsia="Arial" w:hAnsi="Arial" w:cs="Arial"/>
        </w:rPr>
        <w:t>W</w:t>
      </w:r>
      <w:r w:rsidRPr="00655E3E">
        <w:rPr>
          <w:rFonts w:ascii="Arial" w:eastAsia="Arial" w:hAnsi="Arial" w:cs="Arial"/>
        </w:rPr>
        <w:t>ykonawcy od zawarcia umowy, w </w:t>
      </w:r>
      <w:r w:rsidR="00A70FE6">
        <w:rPr>
          <w:rFonts w:ascii="Arial" w:eastAsia="Arial" w:hAnsi="Arial" w:cs="Arial"/>
        </w:rPr>
        <w:t>rozumieniu art. 263 ustawy Pzp.</w:t>
      </w:r>
    </w:p>
    <w:p w14:paraId="1CAFBCAA" w14:textId="11DAAAAB" w:rsidR="00E706AB" w:rsidRDefault="00E706AB" w:rsidP="001D25E0">
      <w:pPr>
        <w:pStyle w:val="Akapitzlist"/>
        <w:numPr>
          <w:ilvl w:val="0"/>
          <w:numId w:val="18"/>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w:t>
      </w:r>
      <w:r w:rsidR="00F05FC0">
        <w:rPr>
          <w:rFonts w:ascii="Arial" w:eastAsia="Arial" w:hAnsi="Arial" w:cs="Arial"/>
        </w:rPr>
        <w:t>Z</w:t>
      </w:r>
      <w:r w:rsidRPr="00655E3E">
        <w:rPr>
          <w:rFonts w:ascii="Arial" w:eastAsia="Arial" w:hAnsi="Arial" w:cs="Arial"/>
        </w:rPr>
        <w:t xml:space="preserve">amawiający może dokonać ponownego badania i oceny ofert spośród ofert pozostałych w postępowaniu </w:t>
      </w:r>
      <w:r w:rsidR="00F05FC0">
        <w:rPr>
          <w:rFonts w:ascii="Arial" w:eastAsia="Arial" w:hAnsi="Arial" w:cs="Arial"/>
        </w:rPr>
        <w:t>W</w:t>
      </w:r>
      <w:r w:rsidRPr="00655E3E">
        <w:rPr>
          <w:rFonts w:ascii="Arial" w:eastAsia="Arial" w:hAnsi="Arial" w:cs="Arial"/>
        </w:rPr>
        <w:t xml:space="preserve">ykonawców oraz wybrać najkorzystniejszą </w:t>
      </w:r>
      <w:r w:rsidRPr="0029393F">
        <w:rPr>
          <w:rFonts w:ascii="Arial" w:eastAsia="Arial" w:hAnsi="Arial" w:cs="Arial"/>
        </w:rPr>
        <w:t>ofertę albo unieważnić postępowanie.</w:t>
      </w:r>
    </w:p>
    <w:p w14:paraId="1CE59064" w14:textId="0CE327A3" w:rsidR="00E706AB" w:rsidRPr="00A75193" w:rsidRDefault="00E706AB" w:rsidP="001D25E0">
      <w:pPr>
        <w:pStyle w:val="Akapitzlist"/>
        <w:numPr>
          <w:ilvl w:val="0"/>
          <w:numId w:val="18"/>
        </w:numPr>
        <w:suppressAutoHyphens/>
        <w:spacing w:after="0" w:line="276" w:lineRule="auto"/>
        <w:ind w:left="426"/>
        <w:jc w:val="both"/>
        <w:rPr>
          <w:rFonts w:ascii="Arial" w:eastAsia="Arial" w:hAnsi="Arial" w:cs="Arial"/>
        </w:rPr>
      </w:pPr>
      <w:r w:rsidRPr="00A75193">
        <w:rPr>
          <w:rFonts w:ascii="Arial" w:eastAsia="Arial" w:hAnsi="Arial" w:cs="Arial"/>
        </w:rPr>
        <w:t xml:space="preserve">Jeżeli została wybrana oferta </w:t>
      </w:r>
      <w:r w:rsidR="00F05FC0">
        <w:rPr>
          <w:rFonts w:ascii="Arial" w:eastAsia="Arial" w:hAnsi="Arial" w:cs="Arial"/>
        </w:rPr>
        <w:t>W</w:t>
      </w:r>
      <w:r w:rsidRPr="00A75193">
        <w:rPr>
          <w:rFonts w:ascii="Arial" w:eastAsia="Arial" w:hAnsi="Arial" w:cs="Arial"/>
        </w:rPr>
        <w:t xml:space="preserve">ykonawców wspólnie ubiegających się o udzielenie zamówienia, </w:t>
      </w:r>
      <w:r w:rsidR="00F05FC0">
        <w:rPr>
          <w:rFonts w:ascii="Arial" w:eastAsia="Arial" w:hAnsi="Arial" w:cs="Arial"/>
        </w:rPr>
        <w:t>Z</w:t>
      </w:r>
      <w:r w:rsidRPr="00A75193">
        <w:rPr>
          <w:rFonts w:ascii="Arial" w:eastAsia="Arial" w:hAnsi="Arial" w:cs="Arial"/>
        </w:rPr>
        <w:t xml:space="preserve">amawiający może żądać przed zawarciem umowy w sprawie zamówienia publicznego kopii umowy regulującej współpracę tych </w:t>
      </w:r>
      <w:r w:rsidR="00F05FC0">
        <w:rPr>
          <w:rFonts w:ascii="Arial" w:eastAsia="Arial" w:hAnsi="Arial" w:cs="Arial"/>
        </w:rPr>
        <w:t>W</w:t>
      </w:r>
      <w:r w:rsidRPr="00A75193">
        <w:rPr>
          <w:rFonts w:ascii="Arial" w:eastAsia="Arial" w:hAnsi="Arial" w:cs="Arial"/>
        </w:rPr>
        <w:t>ykonawców.</w:t>
      </w:r>
    </w:p>
    <w:p w14:paraId="0934339E" w14:textId="77777777" w:rsidR="00CD186C" w:rsidRDefault="00CD186C">
      <w:pPr>
        <w:tabs>
          <w:tab w:val="left" w:pos="284"/>
          <w:tab w:val="left" w:pos="426"/>
        </w:tabs>
        <w:spacing w:after="0" w:line="240" w:lineRule="auto"/>
        <w:jc w:val="both"/>
        <w:rPr>
          <w:rFonts w:ascii="Arial" w:eastAsia="Arial" w:hAnsi="Arial" w:cs="Arial"/>
        </w:rPr>
      </w:pPr>
    </w:p>
    <w:p w14:paraId="32ACFA28" w14:textId="2BFF7B06" w:rsidR="00CD186C" w:rsidRPr="00FA34F8" w:rsidRDefault="00F35E49" w:rsidP="00A417EF">
      <w:pPr>
        <w:pStyle w:val="Akapitzlist"/>
        <w:numPr>
          <w:ilvl w:val="0"/>
          <w:numId w:val="32"/>
        </w:numPr>
        <w:spacing w:after="0" w:line="240" w:lineRule="auto"/>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Informacje dotyczące zabezpieczeni</w:t>
      </w:r>
      <w:r w:rsidR="001B1149" w:rsidRPr="00FA34F8">
        <w:rPr>
          <w:rFonts w:ascii="Arial" w:eastAsia="Arial" w:hAnsi="Arial" w:cs="Arial"/>
          <w:b/>
          <w:sz w:val="24"/>
          <w:u w:val="single"/>
        </w:rPr>
        <w:t>a</w:t>
      </w:r>
      <w:r w:rsidRPr="00FA34F8">
        <w:rPr>
          <w:rFonts w:ascii="Arial" w:eastAsia="Arial" w:hAnsi="Arial" w:cs="Arial"/>
          <w:b/>
          <w:sz w:val="24"/>
          <w:u w:val="single"/>
        </w:rPr>
        <w:t xml:space="preserve"> należytego wykonania umowy</w:t>
      </w:r>
    </w:p>
    <w:p w14:paraId="3105AE7E" w14:textId="77777777" w:rsidR="00CD186C" w:rsidRDefault="00CD186C">
      <w:pPr>
        <w:spacing w:after="0" w:line="240" w:lineRule="auto"/>
        <w:rPr>
          <w:rFonts w:ascii="Arial" w:eastAsia="Arial" w:hAnsi="Arial" w:cs="Arial"/>
          <w:b/>
          <w:color w:val="FF0000"/>
          <w:u w:val="single"/>
        </w:rPr>
      </w:pPr>
    </w:p>
    <w:p w14:paraId="4203E912" w14:textId="3219D00E"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Zamawiający będzie żądał od </w:t>
      </w:r>
      <w:r w:rsidR="00972965">
        <w:rPr>
          <w:rFonts w:ascii="Arial" w:eastAsia="Arial" w:hAnsi="Arial" w:cs="Arial"/>
        </w:rPr>
        <w:t>W</w:t>
      </w:r>
      <w:r w:rsidRPr="00764038">
        <w:rPr>
          <w:rFonts w:ascii="Arial" w:eastAsia="Arial" w:hAnsi="Arial" w:cs="Arial"/>
        </w:rPr>
        <w:t xml:space="preserve">ykonawcy, którego oferta zostanie wybrana jako najkorzystniejsza, wniesienia najpóźniej w dniu podpisania umowy zabezpieczenia należytego wykonania umowy w wysokości </w:t>
      </w:r>
      <w:r w:rsidR="00C031F4">
        <w:rPr>
          <w:rFonts w:ascii="Arial" w:eastAsia="Arial" w:hAnsi="Arial" w:cs="Arial"/>
          <w:b/>
          <w:bCs/>
        </w:rPr>
        <w:t>2</w:t>
      </w:r>
      <w:r w:rsidRPr="004F3D1B">
        <w:rPr>
          <w:rFonts w:ascii="Arial" w:eastAsia="Arial" w:hAnsi="Arial" w:cs="Arial"/>
          <w:b/>
          <w:bCs/>
        </w:rPr>
        <w:t>% ceny całkowitej</w:t>
      </w:r>
      <w:r w:rsidRPr="00764038">
        <w:rPr>
          <w:rFonts w:ascii="Arial" w:eastAsia="Arial" w:hAnsi="Arial" w:cs="Arial"/>
        </w:rPr>
        <w:t xml:space="preserve"> podanej w ofercie.</w:t>
      </w:r>
    </w:p>
    <w:p w14:paraId="2B113474" w14:textId="3AF19733"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Zabezpieczenie może być wniesione, według wyboru </w:t>
      </w:r>
      <w:r w:rsidR="00972965">
        <w:rPr>
          <w:rFonts w:ascii="Arial" w:eastAsia="Arial" w:hAnsi="Arial" w:cs="Arial"/>
        </w:rPr>
        <w:t>W</w:t>
      </w:r>
      <w:r w:rsidRPr="00764038">
        <w:rPr>
          <w:rFonts w:ascii="Arial" w:eastAsia="Arial" w:hAnsi="Arial" w:cs="Arial"/>
        </w:rPr>
        <w:t xml:space="preserve">ykonawcy, w jednej lub w kilku następujących formach: </w:t>
      </w:r>
    </w:p>
    <w:p w14:paraId="4E16029B" w14:textId="09FC8F7D"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25D89EF9" w14:textId="0CD32B53"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rPr>
      </w:pPr>
      <w:r w:rsidRPr="00764038">
        <w:rPr>
          <w:rFonts w:ascii="Arial" w:eastAsia="Arial" w:hAnsi="Arial" w:cs="Arial"/>
        </w:rPr>
        <w:t>poręczeniach udzielanych przez podmioty, o których mowa w art. 6b ust. 5 pkt 2 ustawy z 9.11.2000 r. o utworzeniu Polskiej Agencji Rozwoju Przedsiębiorczości.</w:t>
      </w:r>
    </w:p>
    <w:p w14:paraId="6A1EB423" w14:textId="363AA1AD" w:rsidR="00FA34F8" w:rsidRPr="00FA34F8" w:rsidRDefault="00FA34F8" w:rsidP="001D25E0">
      <w:pPr>
        <w:pStyle w:val="Akapitzlist"/>
        <w:numPr>
          <w:ilvl w:val="0"/>
          <w:numId w:val="19"/>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gwarancji/poręczeń jest</w:t>
      </w:r>
      <w:r w:rsidRPr="00F1175C">
        <w:rPr>
          <w:rFonts w:ascii="Arial" w:eastAsia="Arial" w:hAnsi="Arial" w:cs="Arial"/>
        </w:rPr>
        <w:t xml:space="preserve">: </w:t>
      </w:r>
      <w:r w:rsidRPr="00F1175C">
        <w:rPr>
          <w:rFonts w:ascii="Arial" w:hAnsi="Arial" w:cs="Arial"/>
        </w:rPr>
        <w:t xml:space="preserve">Miasto Stołeczne Warszawa, Plac Bankowy 3/5, 00-950 Warszawa, NIP: 5252248481, Regon: 015259640, w ramach którego działa Zakład Gospodarowania Nieruchomościami w Dzielnicy Wola m.st. Warszawy, </w:t>
      </w:r>
      <w:r w:rsidR="00972965">
        <w:rPr>
          <w:rFonts w:ascii="Arial" w:hAnsi="Arial" w:cs="Arial"/>
        </w:rPr>
        <w:br/>
      </w:r>
      <w:r w:rsidRPr="00F1175C">
        <w:rPr>
          <w:rFonts w:ascii="Arial" w:hAnsi="Arial" w:cs="Arial"/>
        </w:rPr>
        <w:t>ul. J. Bema 70, 01-225 Warszawa, NIP: 5272457153, Regon: 000665840.</w:t>
      </w:r>
    </w:p>
    <w:p w14:paraId="0257710E" w14:textId="7B628F43"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Zabezpieczenie wnoszone w pieniądzu Wykonawca wpłaca przelewem na rachunek bankowy Zamawiającego:</w:t>
      </w:r>
      <w:r w:rsidRPr="00764038">
        <w:rPr>
          <w:rFonts w:ascii="Arial" w:eastAsia="Arial" w:hAnsi="Arial" w:cs="Arial"/>
          <w:b/>
        </w:rPr>
        <w:t xml:space="preserve"> Cit</w:t>
      </w:r>
      <w:r w:rsidR="00253BF6">
        <w:rPr>
          <w:rFonts w:ascii="Arial" w:eastAsia="Arial" w:hAnsi="Arial" w:cs="Arial"/>
          <w:b/>
        </w:rPr>
        <w:t>i</w:t>
      </w:r>
      <w:r w:rsidRPr="00764038">
        <w:rPr>
          <w:rFonts w:ascii="Arial" w:eastAsia="Arial" w:hAnsi="Arial" w:cs="Arial"/>
          <w:b/>
        </w:rPr>
        <w:t>bank Handlowy 56 1030 1508 0000 0005 5088 2043.</w:t>
      </w:r>
      <w:r w:rsidRPr="00764038">
        <w:rPr>
          <w:rFonts w:ascii="Arial" w:eastAsia="Arial" w:hAnsi="Arial" w:cs="Arial"/>
        </w:rPr>
        <w:t xml:space="preserve"> </w:t>
      </w:r>
    </w:p>
    <w:p w14:paraId="6F98DB35" w14:textId="57D65EB3"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45F024E9"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Jeżeli zabezpieczenie wniesiono w pieniądzu, </w:t>
      </w:r>
      <w:r w:rsidR="00972965">
        <w:rPr>
          <w:rFonts w:ascii="Arial" w:eastAsia="Arial" w:hAnsi="Arial" w:cs="Arial"/>
        </w:rPr>
        <w:t>Z</w:t>
      </w:r>
      <w:r w:rsidRPr="00764038">
        <w:rPr>
          <w:rFonts w:ascii="Arial" w:eastAsia="Arial" w:hAnsi="Arial" w:cs="Arial"/>
        </w:rPr>
        <w:t>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7874946" w14:textId="77777777" w:rsidR="00FA34F8" w:rsidRPr="00655E3E" w:rsidRDefault="00FA34F8" w:rsidP="001D25E0">
      <w:pPr>
        <w:pStyle w:val="Akapitzlist"/>
        <w:numPr>
          <w:ilvl w:val="0"/>
          <w:numId w:val="19"/>
        </w:numPr>
        <w:suppressAutoHyphens/>
        <w:spacing w:after="0" w:line="276" w:lineRule="auto"/>
        <w:ind w:left="426"/>
        <w:jc w:val="both"/>
        <w:rPr>
          <w:rFonts w:ascii="Arial" w:eastAsia="Arial" w:hAnsi="Arial" w:cs="Arial"/>
          <w:b/>
          <w:sz w:val="24"/>
        </w:rPr>
      </w:pPr>
      <w:r w:rsidRPr="00655E3E">
        <w:rPr>
          <w:rFonts w:ascii="Arial" w:eastAsia="Arial" w:hAnsi="Arial" w:cs="Arial"/>
        </w:rPr>
        <w:lastRenderedPageBreak/>
        <w:t>Zapisy dotyczące zwrotu zabezpieczenia należytego wykonania umowy zostały zawarte w projektowanych postanowieniach umowy, stanowiących integralna część SWZ.</w:t>
      </w:r>
    </w:p>
    <w:p w14:paraId="725A2540" w14:textId="77777777" w:rsidR="00C601F9" w:rsidRDefault="00C601F9">
      <w:pPr>
        <w:spacing w:after="0" w:line="240" w:lineRule="auto"/>
        <w:rPr>
          <w:rFonts w:ascii="Arial" w:eastAsia="Arial" w:hAnsi="Arial" w:cs="Arial"/>
          <w:b/>
          <w:color w:val="FF0000"/>
        </w:rPr>
      </w:pPr>
    </w:p>
    <w:p w14:paraId="65DDAEC3" w14:textId="7591CD5C" w:rsidR="00CD186C" w:rsidRPr="00FA34F8" w:rsidRDefault="00F35E49" w:rsidP="00A417EF">
      <w:pPr>
        <w:pStyle w:val="Akapitzlist"/>
        <w:keepNex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u w:val="single"/>
        </w:rPr>
        <w:t>Projektowane postanowienia umowy w sprawie zamówienia publicznego, które zostaną wprowadzone do treści umowy</w:t>
      </w:r>
    </w:p>
    <w:p w14:paraId="171DC113" w14:textId="0753FC3E" w:rsidR="009A6D67" w:rsidRDefault="009A6D67">
      <w:pPr>
        <w:keepNext/>
        <w:spacing w:after="0" w:line="240" w:lineRule="auto"/>
        <w:jc w:val="both"/>
        <w:rPr>
          <w:rFonts w:ascii="Arial" w:eastAsia="Arial" w:hAnsi="Arial" w:cs="Arial"/>
          <w:b/>
          <w:sz w:val="16"/>
          <w:szCs w:val="14"/>
          <w:u w:val="single"/>
        </w:rPr>
      </w:pPr>
    </w:p>
    <w:p w14:paraId="30BB7492" w14:textId="353B53C0" w:rsidR="00CD186C" w:rsidRPr="006C0E89" w:rsidRDefault="00F35E49" w:rsidP="001D25E0">
      <w:pPr>
        <w:pStyle w:val="Akapitzlist"/>
        <w:numPr>
          <w:ilvl w:val="0"/>
          <w:numId w:val="20"/>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2273D6F0" w14:textId="14B94FA4" w:rsidR="00CD186C" w:rsidRPr="00150403" w:rsidRDefault="00F35E49" w:rsidP="001D25E0">
      <w:pPr>
        <w:pStyle w:val="Akapitzlist"/>
        <w:numPr>
          <w:ilvl w:val="0"/>
          <w:numId w:val="20"/>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0F60E37D" w14:textId="77777777" w:rsidR="00FA34F8" w:rsidRDefault="00FA34F8" w:rsidP="000C6BD1">
      <w:pPr>
        <w:spacing w:after="0" w:line="240" w:lineRule="auto"/>
        <w:jc w:val="both"/>
        <w:rPr>
          <w:rFonts w:ascii="Arial" w:eastAsia="Arial" w:hAnsi="Arial" w:cs="Arial"/>
          <w:b/>
        </w:rPr>
      </w:pPr>
    </w:p>
    <w:p w14:paraId="2CFDFCE4" w14:textId="75802F71" w:rsidR="000C6BD1" w:rsidRPr="00FA34F8" w:rsidRDefault="000C6BD1" w:rsidP="00A417EF">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u w:val="single"/>
        </w:rPr>
        <w:t>Pouczenie o środkach ochrony prawnej przysługujących Wykonawcy</w:t>
      </w:r>
    </w:p>
    <w:p w14:paraId="26DB7732" w14:textId="77777777" w:rsidR="000C6BD1" w:rsidRDefault="000C6BD1" w:rsidP="000C6BD1">
      <w:pPr>
        <w:spacing w:after="0" w:line="240" w:lineRule="auto"/>
        <w:jc w:val="both"/>
        <w:rPr>
          <w:rFonts w:ascii="Arial" w:eastAsia="Arial" w:hAnsi="Arial" w:cs="Arial"/>
          <w:b/>
          <w:sz w:val="24"/>
          <w:u w:val="single"/>
        </w:rPr>
      </w:pPr>
    </w:p>
    <w:p w14:paraId="4317BF4F"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01132201"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560C2DD8"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niezgodną z przepisami ustawy czynność zamawiającego, podjętą w postępowaniu o udzielenie zamówienia, w tym na projektowane postanowienie umowy; </w:t>
      </w:r>
    </w:p>
    <w:p w14:paraId="2C479B20"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5216EFE5"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54FDF2C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2D581DF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882DD8F"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3F7A7357"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color w:val="000000"/>
        </w:rPr>
      </w:pPr>
      <w:r>
        <w:rPr>
          <w:rFonts w:ascii="Arial" w:eastAsia="Arial" w:hAnsi="Arial" w:cs="Arial"/>
          <w:color w:val="000000"/>
        </w:rPr>
        <w:t>10</w:t>
      </w:r>
      <w:r w:rsidRPr="006C0E89">
        <w:rPr>
          <w:rFonts w:ascii="Arial" w:eastAsia="Arial" w:hAnsi="Arial" w:cs="Arial"/>
          <w:color w:val="000000"/>
        </w:rPr>
        <w:t xml:space="preserve"> dni od dnia przekazania informacji o czynności zamawiającego stanowiącej podstawę jego wniesienia, jeżeli informacja została przekazana przy użyciu środków komunikacji elektronicznej;</w:t>
      </w:r>
    </w:p>
    <w:p w14:paraId="57A7B9E1"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w:t>
      </w:r>
      <w:r>
        <w:rPr>
          <w:rFonts w:ascii="Arial" w:eastAsia="Arial" w:hAnsi="Arial" w:cs="Arial"/>
          <w:color w:val="000000"/>
        </w:rPr>
        <w:t>5</w:t>
      </w:r>
      <w:r w:rsidRPr="006C0E89">
        <w:rPr>
          <w:rFonts w:ascii="Arial" w:eastAsia="Arial" w:hAnsi="Arial" w:cs="Arial"/>
          <w:color w:val="000000"/>
        </w:rPr>
        <w:t xml:space="preserve"> dni od dnia przekazania informacji o czynności zamawiającego stanowiącej podstawę jego wniesienia, jeżeli informacja została przekazana w sposób inny niż określony w pkt 1;</w:t>
      </w:r>
    </w:p>
    <w:p w14:paraId="5892CE72"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 xml:space="preserve">odwołanie wobec treści ogłoszenia wszczynającego postępowanie o udzielenie zamówienia lub wobec treści dokumentów zamówienia wnosi się w terminie </w:t>
      </w:r>
      <w:r>
        <w:rPr>
          <w:rFonts w:ascii="Arial" w:eastAsia="Arial" w:hAnsi="Arial" w:cs="Arial"/>
        </w:rPr>
        <w:t>10</w:t>
      </w:r>
      <w:r w:rsidRPr="006C0E89">
        <w:rPr>
          <w:rFonts w:ascii="Arial" w:eastAsia="Arial" w:hAnsi="Arial" w:cs="Arial"/>
        </w:rPr>
        <w:t xml:space="preserve"> dni od dnia zamieszczenia ogłoszenia w </w:t>
      </w:r>
      <w:r>
        <w:rPr>
          <w:rFonts w:ascii="Arial" w:eastAsia="Arial" w:hAnsi="Arial" w:cs="Arial"/>
        </w:rPr>
        <w:t>Dzienniku Urzędowym Unii Europejskiej</w:t>
      </w:r>
      <w:r w:rsidRPr="006C0E89">
        <w:rPr>
          <w:rFonts w:ascii="Arial" w:eastAsia="Arial" w:hAnsi="Arial" w:cs="Arial"/>
        </w:rPr>
        <w:t xml:space="preserve"> lub zamieszczenia dokumentów zamówienia na stronie internetowej;</w:t>
      </w:r>
    </w:p>
    <w:p w14:paraId="1306BFDC"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 xml:space="preserve">odwołanie w przypadkach innych niż określone w pkt 1) - 3) wnosi się w terminie </w:t>
      </w:r>
      <w:r>
        <w:rPr>
          <w:rFonts w:ascii="Arial" w:eastAsia="Arial" w:hAnsi="Arial" w:cs="Arial"/>
        </w:rPr>
        <w:t>10</w:t>
      </w:r>
      <w:r w:rsidRPr="006C0E89">
        <w:rPr>
          <w:rFonts w:ascii="Arial" w:eastAsia="Arial" w:hAnsi="Arial" w:cs="Arial"/>
        </w:rPr>
        <w:t xml:space="preserve"> dni od dnia, w którym powzięto lub przy zachowaniu należytej staranności można było powziąć wiadomość o okolicznościach stanowiących podstawę jego wniesienia.</w:t>
      </w:r>
    </w:p>
    <w:p w14:paraId="04FB299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277A1C8" w14:textId="77777777" w:rsidR="000C6BD1" w:rsidRDefault="000C6BD1" w:rsidP="001D25E0">
      <w:pPr>
        <w:pStyle w:val="Akapitzlist"/>
        <w:numPr>
          <w:ilvl w:val="0"/>
          <w:numId w:val="21"/>
        </w:numPr>
        <w:spacing w:after="0" w:line="240" w:lineRule="auto"/>
        <w:ind w:left="426"/>
        <w:jc w:val="both"/>
        <w:rPr>
          <w:rFonts w:ascii="Arial" w:eastAsia="Arial" w:hAnsi="Arial" w:cs="Arial"/>
        </w:rPr>
      </w:pPr>
      <w:r w:rsidRPr="006C0E89">
        <w:rPr>
          <w:rFonts w:ascii="Arial" w:eastAsia="Arial" w:hAnsi="Arial" w:cs="Arial"/>
        </w:rPr>
        <w:t>Szczegółowe informacje dotyczące środków ochrony prawnej określone są w Dziale IX „Środki ochrony prawnej” ustawy Pzp.</w:t>
      </w:r>
    </w:p>
    <w:p w14:paraId="32864F46" w14:textId="77777777" w:rsidR="000C6BD1" w:rsidRDefault="000C6BD1" w:rsidP="000C6BD1">
      <w:pPr>
        <w:spacing w:after="0" w:line="240" w:lineRule="auto"/>
        <w:jc w:val="both"/>
        <w:rPr>
          <w:rFonts w:ascii="Arial" w:eastAsia="Arial" w:hAnsi="Arial" w:cs="Arial"/>
          <w:sz w:val="10"/>
          <w:szCs w:val="10"/>
        </w:rPr>
      </w:pPr>
    </w:p>
    <w:p w14:paraId="7F72C898" w14:textId="77777777" w:rsidR="00DD4389" w:rsidRDefault="00DD4389" w:rsidP="000C6BD1">
      <w:pPr>
        <w:spacing w:after="0" w:line="240" w:lineRule="auto"/>
        <w:jc w:val="both"/>
        <w:rPr>
          <w:rFonts w:ascii="Arial" w:eastAsia="Arial" w:hAnsi="Arial" w:cs="Arial"/>
          <w:sz w:val="10"/>
          <w:szCs w:val="10"/>
        </w:rPr>
      </w:pPr>
    </w:p>
    <w:p w14:paraId="4AE69127" w14:textId="77777777" w:rsidR="00DD4389" w:rsidRDefault="00DD4389" w:rsidP="000C6BD1">
      <w:pPr>
        <w:spacing w:after="0" w:line="240" w:lineRule="auto"/>
        <w:jc w:val="both"/>
        <w:rPr>
          <w:rFonts w:ascii="Arial" w:eastAsia="Arial" w:hAnsi="Arial" w:cs="Arial"/>
          <w:sz w:val="10"/>
          <w:szCs w:val="10"/>
        </w:rPr>
      </w:pPr>
    </w:p>
    <w:p w14:paraId="715AFEBD" w14:textId="77777777" w:rsidR="00DD4389" w:rsidRDefault="00DD4389" w:rsidP="000C6BD1">
      <w:pPr>
        <w:spacing w:after="0" w:line="240" w:lineRule="auto"/>
        <w:jc w:val="both"/>
        <w:rPr>
          <w:rFonts w:ascii="Arial" w:eastAsia="Arial" w:hAnsi="Arial" w:cs="Arial"/>
          <w:sz w:val="10"/>
          <w:szCs w:val="10"/>
        </w:rPr>
      </w:pPr>
    </w:p>
    <w:p w14:paraId="46B99D0E" w14:textId="77777777" w:rsidR="00DD4389" w:rsidRDefault="00DD4389" w:rsidP="000C6BD1">
      <w:pPr>
        <w:spacing w:after="0" w:line="240" w:lineRule="auto"/>
        <w:jc w:val="both"/>
        <w:rPr>
          <w:rFonts w:ascii="Arial" w:eastAsia="Arial" w:hAnsi="Arial" w:cs="Arial"/>
          <w:sz w:val="10"/>
          <w:szCs w:val="10"/>
        </w:rPr>
      </w:pPr>
    </w:p>
    <w:p w14:paraId="5C68D6AC" w14:textId="77777777" w:rsidR="00DD4389" w:rsidRPr="00594262" w:rsidRDefault="00DD4389" w:rsidP="000C6BD1">
      <w:pPr>
        <w:spacing w:after="0" w:line="240" w:lineRule="auto"/>
        <w:jc w:val="both"/>
        <w:rPr>
          <w:rFonts w:ascii="Arial" w:eastAsia="Arial" w:hAnsi="Arial" w:cs="Arial"/>
          <w:sz w:val="10"/>
          <w:szCs w:val="10"/>
        </w:rPr>
      </w:pPr>
    </w:p>
    <w:p w14:paraId="659BED32" w14:textId="77777777" w:rsidR="000C6BD1" w:rsidRPr="00612849" w:rsidRDefault="000C6BD1" w:rsidP="000C6BD1">
      <w:pPr>
        <w:pStyle w:val="Akapitzlist"/>
        <w:spacing w:after="0" w:line="240" w:lineRule="auto"/>
        <w:ind w:left="426"/>
        <w:jc w:val="both"/>
        <w:rPr>
          <w:rFonts w:ascii="Arial" w:eastAsia="Arial" w:hAnsi="Arial" w:cs="Arial"/>
          <w:sz w:val="10"/>
          <w:szCs w:val="10"/>
        </w:rPr>
      </w:pPr>
    </w:p>
    <w:p w14:paraId="7DB2716A" w14:textId="6F5C00B4" w:rsidR="00FA34F8" w:rsidRPr="00FA34F8" w:rsidRDefault="00FA34F8" w:rsidP="00A417EF">
      <w:pPr>
        <w:pStyle w:val="Akapitzlist"/>
        <w:numPr>
          <w:ilvl w:val="0"/>
          <w:numId w:val="32"/>
        </w:numPr>
        <w:spacing w:before="240"/>
        <w:rPr>
          <w:rFonts w:ascii="Arial" w:eastAsia="Arial" w:hAnsi="Arial" w:cs="Arial"/>
          <w:b/>
          <w:sz w:val="24"/>
          <w:u w:val="single"/>
        </w:rPr>
      </w:pPr>
      <w:r w:rsidRPr="00FA34F8">
        <w:rPr>
          <w:rFonts w:ascii="Arial" w:eastAsia="Arial" w:hAnsi="Arial" w:cs="Arial"/>
          <w:b/>
          <w:sz w:val="24"/>
          <w:u w:val="single"/>
        </w:rPr>
        <w:lastRenderedPageBreak/>
        <w:t>Klauzula informacyjna dotycząca przetwarzania danych osobowych</w:t>
      </w:r>
    </w:p>
    <w:p w14:paraId="41B5DB54" w14:textId="77777777" w:rsidR="00FA34F8" w:rsidRPr="00D8008F" w:rsidRDefault="00FA34F8" w:rsidP="00FA34F8">
      <w:pPr>
        <w:pStyle w:val="Akapitzlist"/>
        <w:spacing w:before="240"/>
        <w:rPr>
          <w:rFonts w:ascii="Arial" w:eastAsia="Arial" w:hAnsi="Arial" w:cs="Arial"/>
          <w:b/>
          <w:sz w:val="24"/>
          <w:u w:val="single"/>
        </w:rPr>
      </w:pPr>
    </w:p>
    <w:p w14:paraId="78AC0E0A" w14:textId="77777777" w:rsidR="00FA34F8" w:rsidRPr="00093209" w:rsidRDefault="00FA34F8" w:rsidP="00FA34F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BA37E61" w14:textId="77777777" w:rsidR="00FA34F8" w:rsidRPr="00093209" w:rsidRDefault="00FA34F8" w:rsidP="00A417EF">
      <w:pPr>
        <w:numPr>
          <w:ilvl w:val="0"/>
          <w:numId w:val="39"/>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4A344D0B" w14:textId="77777777" w:rsidR="00FA34F8" w:rsidRPr="00093209" w:rsidRDefault="00FA34F8" w:rsidP="00A417EF">
      <w:pPr>
        <w:numPr>
          <w:ilvl w:val="0"/>
          <w:numId w:val="39"/>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537C77EF" w14:textId="77777777" w:rsidR="00FA34F8" w:rsidRPr="00093209" w:rsidRDefault="00FA34F8" w:rsidP="00A417EF">
      <w:pPr>
        <w:numPr>
          <w:ilvl w:val="0"/>
          <w:numId w:val="39"/>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6911FCF7" w14:textId="77777777" w:rsidR="00FA34F8" w:rsidRPr="00093209" w:rsidRDefault="00FA34F8" w:rsidP="00A417EF">
      <w:pPr>
        <w:numPr>
          <w:ilvl w:val="0"/>
          <w:numId w:val="39"/>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2227435" w14:textId="77777777" w:rsidR="00FA34F8" w:rsidRPr="00093209" w:rsidRDefault="00FA34F8" w:rsidP="00A417EF">
      <w:pPr>
        <w:numPr>
          <w:ilvl w:val="0"/>
          <w:numId w:val="39"/>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2ED10559" w14:textId="77777777" w:rsidR="00FA34F8" w:rsidRPr="00093209" w:rsidRDefault="00FA34F8" w:rsidP="00A417EF">
      <w:pPr>
        <w:numPr>
          <w:ilvl w:val="0"/>
          <w:numId w:val="39"/>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23C6F6FC" w14:textId="77777777" w:rsidR="00FA34F8" w:rsidRPr="00093209" w:rsidRDefault="00FA34F8" w:rsidP="00A417EF">
      <w:pPr>
        <w:numPr>
          <w:ilvl w:val="0"/>
          <w:numId w:val="39"/>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22FDD83F" w14:textId="77777777" w:rsidR="00FA34F8" w:rsidRPr="00093209" w:rsidRDefault="00FA34F8" w:rsidP="00A417EF">
      <w:pPr>
        <w:numPr>
          <w:ilvl w:val="0"/>
          <w:numId w:val="39"/>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Osobie, której dane dotyczą przysługuje:</w:t>
      </w:r>
    </w:p>
    <w:p w14:paraId="7F5DB349"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8B405E2"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3D528D70"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2308CF77"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240BD08A" w14:textId="77777777" w:rsidR="00FA34F8" w:rsidRPr="00093209" w:rsidRDefault="00FA34F8" w:rsidP="00A417EF">
      <w:pPr>
        <w:numPr>
          <w:ilvl w:val="0"/>
          <w:numId w:val="40"/>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Osobie, której dane dotyczą nie przysługuje:</w:t>
      </w:r>
    </w:p>
    <w:p w14:paraId="744BFC78"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lastRenderedPageBreak/>
        <w:t>−</w:t>
      </w:r>
      <w:r w:rsidRPr="00093209">
        <w:rPr>
          <w:rFonts w:ascii="Arial" w:eastAsia="Arial" w:hAnsi="Arial" w:cs="Arial"/>
        </w:rPr>
        <w:tab/>
        <w:t>w związku z art. 17 ust. 3 lit. b, d lub e RODO prawo do usunięcia danych osobowych;</w:t>
      </w:r>
    </w:p>
    <w:p w14:paraId="22218C98"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C1B6693"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423B20EB" w14:textId="77777777" w:rsidR="00FA34F8" w:rsidRPr="00093209" w:rsidRDefault="00FA34F8" w:rsidP="00FA34F8">
      <w:pPr>
        <w:suppressAutoHyphens/>
        <w:autoSpaceDN w:val="0"/>
        <w:spacing w:after="0" w:line="240" w:lineRule="auto"/>
        <w:textAlignment w:val="baseline"/>
        <w:rPr>
          <w:rFonts w:ascii="Arial" w:eastAsia="Arial" w:hAnsi="Arial" w:cs="Arial"/>
          <w:sz w:val="6"/>
        </w:rPr>
      </w:pPr>
    </w:p>
    <w:p w14:paraId="716AB999" w14:textId="77777777" w:rsidR="00FA34F8" w:rsidRPr="009F733E" w:rsidRDefault="00FA34F8" w:rsidP="00FA34F8">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265F27CE" w14:textId="77777777" w:rsidR="00FA34F8" w:rsidRPr="009F733E" w:rsidRDefault="00FA34F8" w:rsidP="00FA34F8">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2B86E22E" w14:textId="77777777" w:rsidR="00FA34F8" w:rsidRPr="009F733E" w:rsidRDefault="00FA34F8" w:rsidP="00FA34F8">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A66C2E5" w14:textId="77777777" w:rsidR="00FA34F8" w:rsidRDefault="00FA34F8" w:rsidP="00FA34F8">
      <w:pPr>
        <w:spacing w:after="0" w:line="240" w:lineRule="auto"/>
        <w:jc w:val="both"/>
        <w:rPr>
          <w:rFonts w:ascii="Arial" w:eastAsia="Arial" w:hAnsi="Arial" w:cs="Arial"/>
          <w:b/>
          <w:sz w:val="16"/>
          <w:szCs w:val="16"/>
        </w:rPr>
      </w:pPr>
    </w:p>
    <w:p w14:paraId="134F9200" w14:textId="77777777" w:rsidR="00FA34F8" w:rsidRDefault="00FA34F8" w:rsidP="00FA34F8">
      <w:pPr>
        <w:spacing w:after="0" w:line="240" w:lineRule="auto"/>
        <w:jc w:val="both"/>
        <w:rPr>
          <w:rFonts w:ascii="Arial" w:eastAsia="Arial" w:hAnsi="Arial" w:cs="Arial"/>
          <w:b/>
          <w:sz w:val="16"/>
          <w:szCs w:val="16"/>
        </w:rPr>
      </w:pPr>
    </w:p>
    <w:p w14:paraId="6EA0D66D" w14:textId="77777777" w:rsidR="00FA34F8" w:rsidRPr="00D8008F" w:rsidRDefault="00FA34F8" w:rsidP="00A417EF">
      <w:pPr>
        <w:pStyle w:val="Akapitzlist"/>
        <w:numPr>
          <w:ilvl w:val="0"/>
          <w:numId w:val="32"/>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2B4EF7EE" w14:textId="77777777" w:rsidR="00FA34F8" w:rsidRPr="00545EA8" w:rsidRDefault="00FA34F8" w:rsidP="00FA34F8">
      <w:pPr>
        <w:spacing w:after="0"/>
        <w:rPr>
          <w:rFonts w:ascii="Arial" w:eastAsia="Arial" w:hAnsi="Arial" w:cs="Arial"/>
          <w:b/>
          <w:sz w:val="12"/>
          <w:szCs w:val="12"/>
          <w:u w:val="single"/>
        </w:rPr>
      </w:pPr>
    </w:p>
    <w:p w14:paraId="0F8A2155" w14:textId="77777777" w:rsidR="00FA34F8" w:rsidRPr="000058CB" w:rsidRDefault="00FA34F8" w:rsidP="00FA34F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12D7260" w14:textId="77777777" w:rsidR="00FA34F8" w:rsidRPr="000058CB" w:rsidRDefault="00FA34F8" w:rsidP="00FA34F8">
      <w:pPr>
        <w:numPr>
          <w:ilvl w:val="0"/>
          <w:numId w:val="3"/>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0789A512" w14:textId="77777777" w:rsidR="00FA34F8" w:rsidRPr="000058CB" w:rsidRDefault="00FA34F8" w:rsidP="00FA34F8">
      <w:pPr>
        <w:numPr>
          <w:ilvl w:val="0"/>
          <w:numId w:val="3"/>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03C66442" w14:textId="77777777" w:rsidR="00C031F4" w:rsidRPr="000058CB" w:rsidRDefault="00C031F4" w:rsidP="00FA34F8">
      <w:pPr>
        <w:spacing w:after="0" w:line="276" w:lineRule="auto"/>
        <w:jc w:val="both"/>
        <w:rPr>
          <w:rFonts w:ascii="Arial" w:eastAsia="Arial" w:hAnsi="Arial" w:cs="Arial"/>
          <w:b/>
        </w:rPr>
      </w:pPr>
    </w:p>
    <w:p w14:paraId="3A6290B7" w14:textId="77777777" w:rsidR="00FA34F8" w:rsidRDefault="00FA34F8" w:rsidP="00A417EF">
      <w:pPr>
        <w:pStyle w:val="Akapitzlist"/>
        <w:numPr>
          <w:ilvl w:val="0"/>
          <w:numId w:val="32"/>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Pr>
          <w:rFonts w:ascii="Arial" w:eastAsia="Arial" w:hAnsi="Arial" w:cs="Arial"/>
          <w:b/>
          <w:bCs/>
          <w:sz w:val="24"/>
          <w:szCs w:val="24"/>
          <w:u w:val="single"/>
        </w:rPr>
        <w:t> </w:t>
      </w:r>
      <w:r w:rsidRPr="00B11820">
        <w:rPr>
          <w:rFonts w:ascii="Arial" w:eastAsia="Arial" w:hAnsi="Arial" w:cs="Arial"/>
          <w:b/>
          <w:bCs/>
          <w:sz w:val="24"/>
          <w:szCs w:val="24"/>
          <w:u w:val="single"/>
        </w:rPr>
        <w:t>14</w:t>
      </w:r>
      <w:r>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7CD1F07A" w14:textId="77777777" w:rsidR="00FA34F8" w:rsidRPr="00545EA8" w:rsidRDefault="00FA34F8" w:rsidP="00FA34F8">
      <w:pPr>
        <w:spacing w:after="0" w:line="276" w:lineRule="auto"/>
        <w:ind w:left="851" w:hanging="851"/>
        <w:jc w:val="both"/>
        <w:rPr>
          <w:rFonts w:ascii="Arial" w:eastAsia="Arial" w:hAnsi="Arial" w:cs="Arial"/>
          <w:b/>
          <w:bCs/>
          <w:sz w:val="12"/>
          <w:szCs w:val="12"/>
          <w:u w:val="single"/>
        </w:rPr>
      </w:pPr>
    </w:p>
    <w:p w14:paraId="1D037CB9"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Pr>
          <w:rFonts w:ascii="Arial" w:eastAsia="Arial" w:hAnsi="Arial" w:cs="Arial"/>
          <w:bCs/>
        </w:rPr>
        <w:t>ł</w:t>
      </w:r>
      <w:r w:rsidRPr="000058CB">
        <w:rPr>
          <w:rFonts w:ascii="Arial" w:eastAsia="Arial" w:hAnsi="Arial" w:cs="Arial"/>
          <w:bCs/>
        </w:rPr>
        <w:t xml:space="preserve">ad”) informuje, że na podstawie </w:t>
      </w:r>
      <w:bookmarkStart w:id="17" w:name="_Hlk179958578"/>
      <w:r w:rsidRPr="000058CB">
        <w:rPr>
          <w:rFonts w:ascii="Arial" w:eastAsia="Arial" w:hAnsi="Arial" w:cs="Arial"/>
          <w:bCs/>
        </w:rPr>
        <w:t xml:space="preserve">art. 24 ust. 1 ustawy z 14 czerwca 2024 r. o ochronie sygnalistów (dalej „ustawa”) </w:t>
      </w:r>
      <w:bookmarkEnd w:id="17"/>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29D47730"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56ED25D5"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62D13B76" w14:textId="77777777" w:rsidR="00FA34F8" w:rsidRPr="000058CB" w:rsidRDefault="00FA34F8" w:rsidP="00A417EF">
      <w:pPr>
        <w:numPr>
          <w:ilvl w:val="0"/>
          <w:numId w:val="30"/>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0FE30AF7" w14:textId="77777777" w:rsidR="00FA34F8" w:rsidRPr="000058CB" w:rsidRDefault="00FA34F8" w:rsidP="00A417EF">
      <w:pPr>
        <w:numPr>
          <w:ilvl w:val="0"/>
          <w:numId w:val="30"/>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286B31" w14:textId="77777777" w:rsidR="00FA34F8" w:rsidRPr="000058CB" w:rsidRDefault="00FA34F8" w:rsidP="00A417EF">
      <w:pPr>
        <w:numPr>
          <w:ilvl w:val="0"/>
          <w:numId w:val="30"/>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21" w:history="1">
        <w:r w:rsidRPr="000058CB">
          <w:rPr>
            <w:rStyle w:val="Hipercze"/>
            <w:rFonts w:ascii="Arial" w:eastAsia="Arial" w:hAnsi="Arial" w:cs="Arial"/>
            <w:bCs/>
          </w:rPr>
          <w:t>antykorupcja@zgnwola.waw.pl</w:t>
        </w:r>
      </w:hyperlink>
    </w:p>
    <w:p w14:paraId="6DA4F8E3" w14:textId="0420CCD8"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t>
      </w:r>
      <w:r w:rsidR="0098792E">
        <w:rPr>
          <w:rFonts w:ascii="Arial" w:eastAsia="Arial" w:hAnsi="Arial" w:cs="Arial"/>
          <w:bCs/>
        </w:rPr>
        <w:br/>
      </w:r>
      <w:r w:rsidRPr="000058CB">
        <w:rPr>
          <w:rFonts w:ascii="Arial" w:eastAsia="Arial" w:hAnsi="Arial" w:cs="Arial"/>
          <w:bCs/>
        </w:rPr>
        <w:t xml:space="preserve">w rejestrze zgłoszeń wewnętrznych są przechowywane przez okres 3 lat lub po zakończeniu roku kalendarzowego, w którym zakończono działania następcze, lub po zakończeniu postępowań zainicjowanych tymi działaniami. </w:t>
      </w:r>
    </w:p>
    <w:p w14:paraId="6CECFE3E" w14:textId="77777777" w:rsidR="00FA34F8" w:rsidRDefault="00FA34F8" w:rsidP="00FA34F8">
      <w:pPr>
        <w:spacing w:after="0" w:line="276" w:lineRule="auto"/>
        <w:jc w:val="both"/>
        <w:rPr>
          <w:rFonts w:ascii="Arial" w:eastAsia="Arial" w:hAnsi="Arial" w:cs="Arial"/>
          <w:bCs/>
        </w:rPr>
      </w:pPr>
      <w:r w:rsidRPr="000058CB">
        <w:rPr>
          <w:rFonts w:ascii="Arial" w:eastAsia="Arial" w:hAnsi="Arial" w:cs="Arial"/>
          <w:bCs/>
        </w:rPr>
        <w:lastRenderedPageBreak/>
        <w:t>Procedura zgłoszeń wewnętrznych dostępna jest na stronie internetowej pod adresem:  https://wola.um.warszawa.pl/waw/zgn-wola/-/skargi-wnioski </w:t>
      </w:r>
    </w:p>
    <w:p w14:paraId="06CB63EB" w14:textId="77777777" w:rsidR="002B79C7" w:rsidRPr="000058CB" w:rsidRDefault="002B79C7" w:rsidP="00FA34F8">
      <w:pPr>
        <w:spacing w:after="0" w:line="276" w:lineRule="auto"/>
        <w:jc w:val="both"/>
        <w:rPr>
          <w:rFonts w:ascii="Arial" w:eastAsia="Arial" w:hAnsi="Arial" w:cs="Arial"/>
          <w:bCs/>
        </w:rPr>
      </w:pPr>
    </w:p>
    <w:p w14:paraId="0D677A62" w14:textId="77777777" w:rsidR="00FA34F8" w:rsidRPr="00D8008F" w:rsidRDefault="00FA34F8" w:rsidP="00A417EF">
      <w:pPr>
        <w:pStyle w:val="Akapitzlist"/>
        <w:numPr>
          <w:ilvl w:val="0"/>
          <w:numId w:val="32"/>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5CEAD95" w14:textId="77777777" w:rsidR="00FA34F8" w:rsidRPr="00545EA8" w:rsidRDefault="00FA34F8" w:rsidP="00FA34F8">
      <w:pPr>
        <w:spacing w:after="0" w:line="276" w:lineRule="auto"/>
        <w:jc w:val="both"/>
        <w:rPr>
          <w:rFonts w:ascii="Arial" w:eastAsia="Arial" w:hAnsi="Arial" w:cs="Arial"/>
          <w:b/>
          <w:sz w:val="12"/>
          <w:szCs w:val="12"/>
          <w:u w:val="single"/>
        </w:rPr>
      </w:pPr>
    </w:p>
    <w:p w14:paraId="74E61EDE" w14:textId="77777777" w:rsidR="00FA34F8" w:rsidRPr="000058CB" w:rsidRDefault="00FA34F8" w:rsidP="00FA34F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Pzp wraz z aktami wykonawczymi do ustawy oraz przepisy ustawy </w:t>
      </w:r>
      <w:r>
        <w:rPr>
          <w:rFonts w:ascii="Arial" w:eastAsia="Arial" w:hAnsi="Arial" w:cs="Arial"/>
        </w:rPr>
        <w:t xml:space="preserve">z dnia 23 kwietnia 1964 r. </w:t>
      </w:r>
      <w:r w:rsidRPr="000058CB">
        <w:rPr>
          <w:rFonts w:ascii="Arial" w:eastAsia="Arial" w:hAnsi="Arial" w:cs="Arial"/>
        </w:rPr>
        <w:t>- Kodeks Cywilny</w:t>
      </w:r>
      <w:r>
        <w:rPr>
          <w:rFonts w:ascii="Arial" w:eastAsia="Arial" w:hAnsi="Arial" w:cs="Arial"/>
        </w:rPr>
        <w:t>.</w:t>
      </w:r>
    </w:p>
    <w:p w14:paraId="3B3B2083" w14:textId="77777777" w:rsidR="00FA34F8" w:rsidRPr="000058CB" w:rsidRDefault="00FA34F8" w:rsidP="00FA34F8">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FA34F8" w14:paraId="0317AAF8" w14:textId="77777777" w:rsidTr="00B25E31">
        <w:trPr>
          <w:trHeight w:val="1"/>
        </w:trPr>
        <w:tc>
          <w:tcPr>
            <w:tcW w:w="4569" w:type="dxa"/>
            <w:tcMar>
              <w:left w:w="108" w:type="dxa"/>
              <w:right w:w="108" w:type="dxa"/>
            </w:tcMar>
          </w:tcPr>
          <w:p w14:paraId="665B10C9" w14:textId="77777777" w:rsidR="00FA34F8" w:rsidRDefault="00FA34F8" w:rsidP="00B25E31">
            <w:pPr>
              <w:spacing w:after="0" w:line="240" w:lineRule="auto"/>
              <w:jc w:val="both"/>
              <w:rPr>
                <w:rFonts w:ascii="Arial" w:eastAsia="Arial" w:hAnsi="Arial" w:cs="Arial"/>
              </w:rPr>
            </w:pPr>
          </w:p>
          <w:p w14:paraId="4E9FEEFF" w14:textId="77777777" w:rsidR="00FA34F8" w:rsidRDefault="00FA34F8" w:rsidP="00B25E31">
            <w:pPr>
              <w:spacing w:after="0" w:line="240" w:lineRule="auto"/>
              <w:jc w:val="both"/>
              <w:rPr>
                <w:rFonts w:ascii="Arial" w:eastAsia="Arial" w:hAnsi="Arial" w:cs="Arial"/>
              </w:rPr>
            </w:pPr>
          </w:p>
          <w:p w14:paraId="72B837F4" w14:textId="77777777" w:rsidR="00FA34F8" w:rsidRDefault="00FA34F8" w:rsidP="00B25E31">
            <w:pPr>
              <w:spacing w:after="0" w:line="240" w:lineRule="auto"/>
              <w:jc w:val="both"/>
              <w:rPr>
                <w:rFonts w:ascii="Arial" w:eastAsia="Arial" w:hAnsi="Arial" w:cs="Arial"/>
              </w:rPr>
            </w:pPr>
          </w:p>
          <w:p w14:paraId="20477F1B" w14:textId="77777777" w:rsidR="00FA34F8" w:rsidRDefault="00FA34F8" w:rsidP="00B25E31">
            <w:pPr>
              <w:spacing w:after="0" w:line="240" w:lineRule="auto"/>
              <w:jc w:val="both"/>
              <w:rPr>
                <w:rFonts w:ascii="Arial" w:eastAsia="Arial" w:hAnsi="Arial" w:cs="Arial"/>
              </w:rPr>
            </w:pPr>
            <w:r>
              <w:rPr>
                <w:rFonts w:ascii="Arial" w:eastAsia="Arial" w:hAnsi="Arial" w:cs="Arial"/>
              </w:rPr>
              <w:t xml:space="preserve">……….………………………………………..                                                                </w:t>
            </w:r>
          </w:p>
          <w:p w14:paraId="71E40533" w14:textId="77777777" w:rsidR="00FA34F8" w:rsidRDefault="00FA34F8" w:rsidP="00B25E31">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53A85FED" w14:textId="77777777" w:rsidR="00FA34F8" w:rsidRDefault="00FA34F8" w:rsidP="00B25E31">
            <w:pPr>
              <w:spacing w:after="0" w:line="240" w:lineRule="auto"/>
              <w:jc w:val="both"/>
              <w:rPr>
                <w:rFonts w:ascii="Arial" w:eastAsia="Arial" w:hAnsi="Arial" w:cs="Arial"/>
              </w:rPr>
            </w:pPr>
          </w:p>
          <w:p w14:paraId="077EAD85" w14:textId="77777777" w:rsidR="00FA34F8" w:rsidRDefault="00FA34F8" w:rsidP="00B25E31">
            <w:pPr>
              <w:spacing w:after="0" w:line="240" w:lineRule="auto"/>
              <w:jc w:val="both"/>
              <w:rPr>
                <w:rFonts w:ascii="Arial" w:eastAsia="Arial" w:hAnsi="Arial" w:cs="Arial"/>
              </w:rPr>
            </w:pPr>
          </w:p>
          <w:p w14:paraId="21D37566" w14:textId="77777777" w:rsidR="00FA34F8" w:rsidRDefault="00FA34F8" w:rsidP="00B25E31">
            <w:pPr>
              <w:spacing w:after="0" w:line="240" w:lineRule="auto"/>
              <w:jc w:val="both"/>
              <w:rPr>
                <w:rFonts w:ascii="Arial" w:eastAsia="Arial" w:hAnsi="Arial" w:cs="Arial"/>
              </w:rPr>
            </w:pPr>
          </w:p>
          <w:p w14:paraId="484B98BB" w14:textId="77777777" w:rsidR="00FA34F8" w:rsidRDefault="00FA34F8" w:rsidP="00B25E31">
            <w:pPr>
              <w:spacing w:after="0" w:line="240" w:lineRule="auto"/>
              <w:jc w:val="center"/>
              <w:rPr>
                <w:rFonts w:ascii="Arial" w:eastAsia="Arial" w:hAnsi="Arial" w:cs="Arial"/>
              </w:rPr>
            </w:pPr>
            <w:r>
              <w:rPr>
                <w:rFonts w:ascii="Arial" w:eastAsia="Arial" w:hAnsi="Arial" w:cs="Arial"/>
              </w:rPr>
              <w:t>……….………………………………………..</w:t>
            </w:r>
          </w:p>
          <w:p w14:paraId="172F0D23" w14:textId="77777777" w:rsidR="00FA34F8" w:rsidRDefault="00FA34F8" w:rsidP="00B25E31">
            <w:pPr>
              <w:spacing w:after="0" w:line="240" w:lineRule="auto"/>
              <w:jc w:val="center"/>
            </w:pPr>
            <w:r>
              <w:rPr>
                <w:rFonts w:ascii="Arial" w:eastAsia="Arial" w:hAnsi="Arial" w:cs="Arial"/>
                <w:i/>
                <w:sz w:val="20"/>
              </w:rPr>
              <w:t>data i podpis kierownika Działu Zamówień Publicznych</w:t>
            </w:r>
          </w:p>
        </w:tc>
      </w:tr>
      <w:tr w:rsidR="00FA34F8" w14:paraId="240B2BE8" w14:textId="77777777" w:rsidTr="00B25E31">
        <w:trPr>
          <w:trHeight w:val="1"/>
        </w:trPr>
        <w:tc>
          <w:tcPr>
            <w:tcW w:w="4569" w:type="dxa"/>
            <w:tcMar>
              <w:left w:w="108" w:type="dxa"/>
              <w:right w:w="108" w:type="dxa"/>
            </w:tcMar>
          </w:tcPr>
          <w:p w14:paraId="3E06A8DC" w14:textId="77777777" w:rsidR="00FA34F8" w:rsidRDefault="00FA34F8" w:rsidP="00B25E31">
            <w:pPr>
              <w:spacing w:after="0" w:line="240" w:lineRule="auto"/>
              <w:jc w:val="both"/>
              <w:rPr>
                <w:rFonts w:ascii="Arial" w:eastAsia="Arial" w:hAnsi="Arial" w:cs="Arial"/>
                <w:sz w:val="20"/>
              </w:rPr>
            </w:pPr>
          </w:p>
          <w:p w14:paraId="2088E5AE" w14:textId="77777777" w:rsidR="00FA34F8" w:rsidRDefault="00FA34F8" w:rsidP="00B25E31">
            <w:pPr>
              <w:spacing w:after="0" w:line="240" w:lineRule="auto"/>
              <w:jc w:val="both"/>
              <w:rPr>
                <w:rFonts w:ascii="Arial" w:eastAsia="Arial" w:hAnsi="Arial" w:cs="Arial"/>
                <w:sz w:val="20"/>
              </w:rPr>
            </w:pPr>
          </w:p>
          <w:p w14:paraId="3EE001F4" w14:textId="77777777" w:rsidR="00FA34F8" w:rsidRDefault="00FA34F8" w:rsidP="00B25E31">
            <w:pPr>
              <w:spacing w:after="0" w:line="240" w:lineRule="auto"/>
              <w:jc w:val="both"/>
              <w:rPr>
                <w:rFonts w:ascii="Arial" w:eastAsia="Arial" w:hAnsi="Arial" w:cs="Arial"/>
                <w:sz w:val="20"/>
              </w:rPr>
            </w:pPr>
          </w:p>
          <w:p w14:paraId="6BE896EF" w14:textId="77777777" w:rsidR="00FA34F8" w:rsidRDefault="00FA34F8" w:rsidP="00B25E31">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54F35120" w14:textId="77777777" w:rsidR="00FA34F8" w:rsidRDefault="00FA34F8" w:rsidP="00B25E31">
            <w:pPr>
              <w:spacing w:after="0" w:line="240" w:lineRule="auto"/>
              <w:rPr>
                <w:rFonts w:ascii="Arial" w:eastAsia="Arial" w:hAnsi="Arial" w:cs="Arial"/>
              </w:rPr>
            </w:pPr>
          </w:p>
          <w:p w14:paraId="5325392E" w14:textId="77777777" w:rsidR="00FA34F8" w:rsidRDefault="00FA34F8" w:rsidP="00B25E31">
            <w:pPr>
              <w:spacing w:after="0" w:line="240" w:lineRule="auto"/>
              <w:rPr>
                <w:rFonts w:ascii="Arial" w:eastAsia="Arial" w:hAnsi="Arial" w:cs="Arial"/>
              </w:rPr>
            </w:pPr>
          </w:p>
          <w:p w14:paraId="560F6E4E" w14:textId="77777777" w:rsidR="00FA34F8" w:rsidRDefault="00FA34F8" w:rsidP="00B25E31">
            <w:pPr>
              <w:spacing w:after="0" w:line="240" w:lineRule="auto"/>
              <w:rPr>
                <w:rFonts w:ascii="Arial" w:eastAsia="Arial" w:hAnsi="Arial" w:cs="Arial"/>
              </w:rPr>
            </w:pPr>
          </w:p>
          <w:p w14:paraId="290782F3" w14:textId="77777777" w:rsidR="00FA34F8" w:rsidRDefault="00FA34F8" w:rsidP="00B25E31">
            <w:pPr>
              <w:spacing w:after="0" w:line="240" w:lineRule="auto"/>
              <w:rPr>
                <w:rFonts w:ascii="Arial" w:eastAsia="Arial" w:hAnsi="Arial" w:cs="Arial"/>
              </w:rPr>
            </w:pPr>
          </w:p>
          <w:p w14:paraId="20376B3D" w14:textId="77777777" w:rsidR="00FA34F8" w:rsidRDefault="00FA34F8" w:rsidP="00B25E31">
            <w:pPr>
              <w:spacing w:after="0" w:line="240" w:lineRule="auto"/>
              <w:rPr>
                <w:rFonts w:ascii="Arial" w:eastAsia="Arial" w:hAnsi="Arial" w:cs="Arial"/>
              </w:rPr>
            </w:pPr>
            <w:r>
              <w:rPr>
                <w:rFonts w:ascii="Arial" w:eastAsia="Arial" w:hAnsi="Arial" w:cs="Arial"/>
              </w:rPr>
              <w:t xml:space="preserve">..………..…..……….…………………….……..       </w:t>
            </w:r>
          </w:p>
          <w:p w14:paraId="0919B72A" w14:textId="77777777" w:rsidR="00FA34F8" w:rsidRDefault="00FA34F8" w:rsidP="00B25E31">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3A947BFB" w14:textId="77777777" w:rsidR="00FA34F8" w:rsidRDefault="00FA34F8" w:rsidP="00B25E31">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6D652F16" w14:textId="77777777" w:rsidR="00FA34F8" w:rsidRDefault="00FA34F8" w:rsidP="00B25E31">
            <w:pPr>
              <w:spacing w:after="0" w:line="240" w:lineRule="auto"/>
              <w:ind w:firstLine="6"/>
              <w:jc w:val="center"/>
              <w:rPr>
                <w:rFonts w:ascii="Arial" w:eastAsia="Arial" w:hAnsi="Arial" w:cs="Arial"/>
                <w:b/>
              </w:rPr>
            </w:pPr>
          </w:p>
          <w:p w14:paraId="5DCC5634" w14:textId="77777777" w:rsidR="00FA34F8" w:rsidRDefault="00FA34F8" w:rsidP="00B25E31">
            <w:pPr>
              <w:spacing w:after="0" w:line="240" w:lineRule="auto"/>
              <w:ind w:firstLine="6"/>
              <w:jc w:val="center"/>
              <w:rPr>
                <w:rFonts w:ascii="Arial" w:eastAsia="Arial" w:hAnsi="Arial" w:cs="Arial"/>
                <w:b/>
              </w:rPr>
            </w:pPr>
          </w:p>
          <w:p w14:paraId="0313E26F" w14:textId="77777777" w:rsidR="00FA34F8" w:rsidRDefault="00FA34F8" w:rsidP="00B25E31">
            <w:pPr>
              <w:spacing w:after="0" w:line="240" w:lineRule="auto"/>
              <w:ind w:firstLine="6"/>
              <w:jc w:val="center"/>
              <w:rPr>
                <w:rFonts w:ascii="Arial" w:eastAsia="Arial" w:hAnsi="Arial" w:cs="Arial"/>
                <w:b/>
              </w:rPr>
            </w:pPr>
          </w:p>
          <w:p w14:paraId="2CE27220" w14:textId="77777777" w:rsidR="00FA34F8" w:rsidRDefault="00FA34F8" w:rsidP="00B25E31">
            <w:pPr>
              <w:spacing w:after="0" w:line="240" w:lineRule="auto"/>
              <w:ind w:firstLine="6"/>
              <w:jc w:val="center"/>
              <w:rPr>
                <w:rFonts w:ascii="Arial" w:eastAsia="Arial" w:hAnsi="Arial" w:cs="Arial"/>
                <w:b/>
              </w:rPr>
            </w:pPr>
          </w:p>
          <w:p w14:paraId="0640F924" w14:textId="77777777" w:rsidR="00FA34F8" w:rsidRDefault="00FA34F8" w:rsidP="00B25E31">
            <w:pPr>
              <w:spacing w:after="0" w:line="240" w:lineRule="auto"/>
              <w:ind w:firstLine="6"/>
              <w:jc w:val="center"/>
              <w:rPr>
                <w:rFonts w:ascii="Arial" w:eastAsia="Arial" w:hAnsi="Arial" w:cs="Arial"/>
                <w:b/>
              </w:rPr>
            </w:pPr>
          </w:p>
          <w:p w14:paraId="05A29773" w14:textId="77777777" w:rsidR="00FA34F8" w:rsidRDefault="00FA34F8" w:rsidP="00B25E31">
            <w:pPr>
              <w:spacing w:after="0" w:line="240" w:lineRule="auto"/>
              <w:ind w:firstLine="6"/>
              <w:jc w:val="center"/>
              <w:rPr>
                <w:rFonts w:ascii="Arial" w:eastAsia="Arial" w:hAnsi="Arial" w:cs="Arial"/>
                <w:b/>
              </w:rPr>
            </w:pPr>
          </w:p>
          <w:p w14:paraId="4998C130" w14:textId="77777777" w:rsidR="00FA34F8" w:rsidRDefault="00FA34F8" w:rsidP="00B25E31">
            <w:pPr>
              <w:spacing w:after="0" w:line="240" w:lineRule="auto"/>
              <w:ind w:firstLine="6"/>
              <w:jc w:val="center"/>
              <w:rPr>
                <w:rFonts w:ascii="Arial" w:eastAsia="Arial" w:hAnsi="Arial" w:cs="Arial"/>
                <w:b/>
              </w:rPr>
            </w:pPr>
          </w:p>
          <w:p w14:paraId="043820F0" w14:textId="77777777" w:rsidR="00FA34F8" w:rsidRDefault="00FA34F8" w:rsidP="00B25E31">
            <w:pPr>
              <w:spacing w:after="0" w:line="240" w:lineRule="auto"/>
              <w:ind w:firstLine="6"/>
              <w:jc w:val="center"/>
              <w:rPr>
                <w:rFonts w:ascii="Arial" w:eastAsia="Arial" w:hAnsi="Arial" w:cs="Arial"/>
                <w:b/>
              </w:rPr>
            </w:pPr>
          </w:p>
          <w:p w14:paraId="78544A23" w14:textId="77777777" w:rsidR="00FA34F8" w:rsidRDefault="00FA34F8" w:rsidP="00B25E31">
            <w:pPr>
              <w:spacing w:after="0" w:line="240" w:lineRule="auto"/>
              <w:ind w:firstLine="6"/>
              <w:jc w:val="center"/>
              <w:rPr>
                <w:rFonts w:ascii="Arial" w:eastAsia="Arial" w:hAnsi="Arial" w:cs="Arial"/>
                <w:b/>
              </w:rPr>
            </w:pPr>
          </w:p>
          <w:p w14:paraId="54AD0E56" w14:textId="77777777" w:rsidR="00FA34F8" w:rsidRDefault="00FA34F8" w:rsidP="00B25E31">
            <w:pPr>
              <w:spacing w:after="0" w:line="240" w:lineRule="auto"/>
              <w:ind w:firstLine="6"/>
              <w:jc w:val="center"/>
              <w:rPr>
                <w:rFonts w:ascii="Arial" w:eastAsia="Arial" w:hAnsi="Arial" w:cs="Arial"/>
                <w:b/>
              </w:rPr>
            </w:pPr>
          </w:p>
          <w:p w14:paraId="0E0BC932" w14:textId="77777777" w:rsidR="00FA34F8" w:rsidRDefault="00FA34F8" w:rsidP="00B25E31">
            <w:pPr>
              <w:spacing w:after="0" w:line="240" w:lineRule="auto"/>
              <w:ind w:firstLine="6"/>
              <w:jc w:val="center"/>
              <w:rPr>
                <w:rFonts w:ascii="Arial" w:eastAsia="Arial" w:hAnsi="Arial" w:cs="Arial"/>
                <w:b/>
              </w:rPr>
            </w:pPr>
          </w:p>
          <w:p w14:paraId="75322F5E" w14:textId="77777777" w:rsidR="00FA34F8" w:rsidRDefault="00FA34F8" w:rsidP="00B25E31">
            <w:pPr>
              <w:spacing w:after="0" w:line="240" w:lineRule="auto"/>
              <w:ind w:firstLine="6"/>
              <w:jc w:val="center"/>
              <w:rPr>
                <w:rFonts w:ascii="Arial" w:eastAsia="Arial" w:hAnsi="Arial" w:cs="Arial"/>
                <w:b/>
              </w:rPr>
            </w:pPr>
          </w:p>
          <w:p w14:paraId="4B8035F8" w14:textId="77777777" w:rsidR="00FA34F8" w:rsidRDefault="00FA34F8" w:rsidP="00B25E31">
            <w:pPr>
              <w:spacing w:after="0" w:line="240" w:lineRule="auto"/>
              <w:ind w:firstLine="6"/>
              <w:jc w:val="center"/>
              <w:rPr>
                <w:rFonts w:ascii="Arial" w:eastAsia="Arial" w:hAnsi="Arial" w:cs="Arial"/>
                <w:b/>
              </w:rPr>
            </w:pPr>
            <w:r>
              <w:rPr>
                <w:rFonts w:ascii="Arial" w:eastAsia="Arial" w:hAnsi="Arial" w:cs="Arial"/>
                <w:b/>
              </w:rPr>
              <w:t>Zatwierdzam</w:t>
            </w:r>
          </w:p>
          <w:p w14:paraId="10A33B0C" w14:textId="77777777" w:rsidR="00FA34F8" w:rsidRDefault="00FA34F8" w:rsidP="00B25E31">
            <w:pPr>
              <w:spacing w:after="0" w:line="240" w:lineRule="auto"/>
              <w:ind w:firstLine="6"/>
              <w:rPr>
                <w:rFonts w:ascii="Arial" w:eastAsia="Arial" w:hAnsi="Arial" w:cs="Arial"/>
                <w:b/>
              </w:rPr>
            </w:pPr>
          </w:p>
          <w:p w14:paraId="611CE791" w14:textId="77777777" w:rsidR="00FA34F8" w:rsidRDefault="00FA34F8" w:rsidP="00B25E31">
            <w:pPr>
              <w:spacing w:after="0" w:line="240" w:lineRule="auto"/>
              <w:ind w:firstLine="6"/>
              <w:rPr>
                <w:rFonts w:ascii="Arial" w:eastAsia="Arial" w:hAnsi="Arial" w:cs="Arial"/>
                <w:b/>
              </w:rPr>
            </w:pPr>
          </w:p>
          <w:p w14:paraId="2CEC85F6" w14:textId="77777777" w:rsidR="00FA34F8" w:rsidRDefault="00FA34F8" w:rsidP="00B25E31">
            <w:pPr>
              <w:spacing w:after="0" w:line="240" w:lineRule="auto"/>
              <w:ind w:firstLine="6"/>
              <w:rPr>
                <w:rFonts w:ascii="Arial" w:eastAsia="Arial" w:hAnsi="Arial" w:cs="Arial"/>
                <w:b/>
              </w:rPr>
            </w:pPr>
          </w:p>
          <w:p w14:paraId="78CCB21C" w14:textId="77777777" w:rsidR="00FA34F8" w:rsidRDefault="00FA34F8" w:rsidP="00B25E31">
            <w:pPr>
              <w:spacing w:after="0" w:line="240" w:lineRule="auto"/>
              <w:rPr>
                <w:rFonts w:ascii="Arial" w:eastAsia="Arial" w:hAnsi="Arial" w:cs="Arial"/>
                <w:b/>
              </w:rPr>
            </w:pPr>
            <w:r>
              <w:rPr>
                <w:rFonts w:ascii="Arial" w:eastAsia="Arial" w:hAnsi="Arial" w:cs="Arial"/>
                <w:b/>
              </w:rPr>
              <w:t xml:space="preserve">   </w:t>
            </w:r>
          </w:p>
          <w:p w14:paraId="5FD9CA9D" w14:textId="77777777" w:rsidR="00FA34F8" w:rsidRDefault="00FA34F8" w:rsidP="00B25E31">
            <w:pPr>
              <w:spacing w:after="0" w:line="240" w:lineRule="auto"/>
              <w:ind w:left="214" w:firstLine="6"/>
              <w:rPr>
                <w:rFonts w:ascii="Arial" w:eastAsia="Arial" w:hAnsi="Arial" w:cs="Arial"/>
              </w:rPr>
            </w:pPr>
            <w:r>
              <w:rPr>
                <w:rFonts w:ascii="Arial" w:eastAsia="Arial" w:hAnsi="Arial" w:cs="Arial"/>
              </w:rPr>
              <w:t xml:space="preserve">.………..…..……….…………………….…       </w:t>
            </w:r>
          </w:p>
          <w:p w14:paraId="413EDF59" w14:textId="77777777" w:rsidR="00FA34F8" w:rsidRDefault="00FA34F8" w:rsidP="00B25E31">
            <w:pPr>
              <w:spacing w:after="0" w:line="240" w:lineRule="auto"/>
              <w:ind w:left="497" w:firstLine="6"/>
              <w:jc w:val="both"/>
            </w:pPr>
            <w:r>
              <w:rPr>
                <w:rFonts w:ascii="Arial" w:eastAsia="Arial" w:hAnsi="Arial" w:cs="Arial"/>
                <w:i/>
                <w:sz w:val="20"/>
              </w:rPr>
              <w:t>data i podpis kierownika zamawiającego</w:t>
            </w:r>
          </w:p>
        </w:tc>
      </w:tr>
    </w:tbl>
    <w:p w14:paraId="0D52F45D" w14:textId="753F3C24" w:rsidR="00CD186C" w:rsidRPr="00FA34F8" w:rsidRDefault="00CD186C" w:rsidP="00C031F4">
      <w:pPr>
        <w:rPr>
          <w:rFonts w:ascii="Arial" w:eastAsia="Arial" w:hAnsi="Arial" w:cs="Arial"/>
          <w:color w:val="FF0000"/>
        </w:rPr>
      </w:pPr>
    </w:p>
    <w:sectPr w:rsidR="00CD186C" w:rsidRPr="00FA34F8">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BD42A" w14:textId="77777777" w:rsidR="00702681" w:rsidRDefault="00702681" w:rsidP="00EC5C72">
      <w:pPr>
        <w:spacing w:after="0" w:line="240" w:lineRule="auto"/>
      </w:pPr>
      <w:r>
        <w:separator/>
      </w:r>
    </w:p>
  </w:endnote>
  <w:endnote w:type="continuationSeparator" w:id="0">
    <w:p w14:paraId="1423CBEE" w14:textId="77777777" w:rsidR="00702681" w:rsidRDefault="00702681"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327736" w:rsidRDefault="00327736">
        <w:pPr>
          <w:pStyle w:val="Stopka"/>
          <w:jc w:val="center"/>
        </w:pPr>
        <w:r>
          <w:fldChar w:fldCharType="begin"/>
        </w:r>
        <w:r>
          <w:instrText>PAGE   \* MERGEFORMAT</w:instrText>
        </w:r>
        <w:r>
          <w:fldChar w:fldCharType="separate"/>
        </w:r>
        <w:r w:rsidR="00FB37A3">
          <w:rPr>
            <w:noProof/>
          </w:rPr>
          <w:t>17</w:t>
        </w:r>
        <w:r>
          <w:fldChar w:fldCharType="end"/>
        </w:r>
      </w:p>
    </w:sdtContent>
  </w:sdt>
  <w:p w14:paraId="37C58897" w14:textId="77777777" w:rsidR="00327736" w:rsidRDefault="0032773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1FEFE" w14:textId="77777777" w:rsidR="00702681" w:rsidRDefault="00702681" w:rsidP="00EC5C72">
      <w:pPr>
        <w:spacing w:after="0" w:line="240" w:lineRule="auto"/>
      </w:pPr>
      <w:r>
        <w:separator/>
      </w:r>
    </w:p>
  </w:footnote>
  <w:footnote w:type="continuationSeparator" w:id="0">
    <w:p w14:paraId="2FD29A35" w14:textId="77777777" w:rsidR="00702681" w:rsidRDefault="00702681" w:rsidP="00EC5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A73C12"/>
    <w:multiLevelType w:val="hybridMultilevel"/>
    <w:tmpl w:val="EA822B3A"/>
    <w:lvl w:ilvl="0" w:tplc="04150001">
      <w:start w:val="1"/>
      <w:numFmt w:val="bullet"/>
      <w:lvlText w:val=""/>
      <w:lvlJc w:val="left"/>
      <w:pPr>
        <w:ind w:left="720"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0E1D7C"/>
    <w:multiLevelType w:val="hybridMultilevel"/>
    <w:tmpl w:val="BDFE2C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10"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08284A"/>
    <w:multiLevelType w:val="hybridMultilevel"/>
    <w:tmpl w:val="CB68E17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99A4D4A"/>
    <w:multiLevelType w:val="hybridMultilevel"/>
    <w:tmpl w:val="29A8679A"/>
    <w:lvl w:ilvl="0" w:tplc="A8B0FF60">
      <w:start w:val="1"/>
      <w:numFmt w:val="decimal"/>
      <w:lvlText w:val="%1."/>
      <w:lvlJc w:val="left"/>
      <w:pPr>
        <w:ind w:left="720" w:hanging="360"/>
      </w:pPr>
      <w:rPr>
        <w:rFonts w:hint="default"/>
        <w:b w:val="0"/>
        <w:bCs/>
        <w:i w:val="0"/>
        <w:iCs/>
      </w:rPr>
    </w:lvl>
    <w:lvl w:ilvl="1" w:tplc="D6B6A418">
      <w:start w:val="1"/>
      <w:numFmt w:val="decimal"/>
      <w:lvlText w:val="%2)"/>
      <w:lvlJc w:val="left"/>
      <w:pPr>
        <w:ind w:left="1440" w:hanging="360"/>
      </w:pPr>
      <w:rPr>
        <w:rFonts w:hint="default"/>
      </w:rPr>
    </w:lvl>
    <w:lvl w:ilvl="2" w:tplc="A4B2BB9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ED3F8D"/>
    <w:multiLevelType w:val="hybridMultilevel"/>
    <w:tmpl w:val="FC26C4B6"/>
    <w:lvl w:ilvl="0" w:tplc="6518B8C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EC51E3D"/>
    <w:multiLevelType w:val="hybridMultilevel"/>
    <w:tmpl w:val="130E880A"/>
    <w:lvl w:ilvl="0" w:tplc="598246BA">
      <w:start w:val="1"/>
      <w:numFmt w:val="bullet"/>
      <w:lvlText w:val=""/>
      <w:lvlJc w:val="left"/>
      <w:pPr>
        <w:ind w:left="720"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9"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366430C"/>
    <w:multiLevelType w:val="hybridMultilevel"/>
    <w:tmpl w:val="D2B291D4"/>
    <w:lvl w:ilvl="0" w:tplc="E99A6EB8">
      <w:start w:val="1"/>
      <w:numFmt w:val="decimal"/>
      <w:lvlText w:val="%1."/>
      <w:lvlJc w:val="left"/>
      <w:pPr>
        <w:ind w:left="720" w:hanging="360"/>
      </w:pPr>
      <w:rPr>
        <w:rFonts w:ascii="Arial" w:hAnsi="Arial" w:cs="Arial"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3BE629D"/>
    <w:multiLevelType w:val="hybridMultilevel"/>
    <w:tmpl w:val="9DC29D60"/>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ED00977C">
      <w:start w:val="1"/>
      <w:numFmt w:val="lowerLetter"/>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5"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 w15:restartNumberingAfterBreak="0">
    <w:nsid w:val="3FCC45AD"/>
    <w:multiLevelType w:val="hybridMultilevel"/>
    <w:tmpl w:val="0E4255E6"/>
    <w:lvl w:ilvl="0" w:tplc="2F3A2696">
      <w:start w:val="1"/>
      <w:numFmt w:val="lowerLetter"/>
      <w:lvlText w:val="%1)"/>
      <w:lvlJc w:val="left"/>
      <w:pPr>
        <w:ind w:left="862" w:hanging="360"/>
      </w:pPr>
      <w:rPr>
        <w:rFonts w:hint="default"/>
        <w:b w:val="0"/>
        <w:bCs w:val="0"/>
        <w:sz w:val="22"/>
        <w:szCs w:val="22"/>
      </w:rPr>
    </w:lvl>
    <w:lvl w:ilvl="1" w:tplc="B792045E">
      <w:start w:val="1"/>
      <w:numFmt w:val="decimal"/>
      <w:lvlText w:val="%2."/>
      <w:lvlJc w:val="left"/>
      <w:pPr>
        <w:ind w:left="1582" w:hanging="360"/>
      </w:pPr>
      <w:rPr>
        <w:rFonts w:hint="default"/>
        <w:b w:val="0"/>
        <w:bCs w:val="0"/>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0"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0F25715"/>
    <w:multiLevelType w:val="hybridMultilevel"/>
    <w:tmpl w:val="FACAE146"/>
    <w:lvl w:ilvl="0" w:tplc="8662DB90">
      <w:start w:val="3"/>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12240B"/>
    <w:multiLevelType w:val="hybridMultilevel"/>
    <w:tmpl w:val="6D8C087A"/>
    <w:lvl w:ilvl="0" w:tplc="598246BA">
      <w:start w:val="1"/>
      <w:numFmt w:val="bullet"/>
      <w:lvlText w:val=""/>
      <w:lvlJc w:val="left"/>
      <w:pPr>
        <w:ind w:left="720"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F1B7602"/>
    <w:multiLevelType w:val="hybridMultilevel"/>
    <w:tmpl w:val="49084A16"/>
    <w:lvl w:ilvl="0" w:tplc="BA46A5A2">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2F831E0"/>
    <w:multiLevelType w:val="hybridMultilevel"/>
    <w:tmpl w:val="9792474C"/>
    <w:lvl w:ilvl="0" w:tplc="94BC8130">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344D46"/>
    <w:multiLevelType w:val="hybridMultilevel"/>
    <w:tmpl w:val="49B29E78"/>
    <w:lvl w:ilvl="0" w:tplc="5D305C82">
      <w:start w:val="1"/>
      <w:numFmt w:val="decimal"/>
      <w:lvlText w:val="%1."/>
      <w:lvlJc w:val="left"/>
      <w:pPr>
        <w:ind w:left="720" w:hanging="360"/>
      </w:pPr>
      <w:rPr>
        <w:rFonts w:eastAsia="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BBF7783"/>
    <w:multiLevelType w:val="hybridMultilevel"/>
    <w:tmpl w:val="D8A8492C"/>
    <w:lvl w:ilvl="0" w:tplc="99EC925C">
      <w:start w:val="1"/>
      <w:numFmt w:val="decimal"/>
      <w:lvlText w:val="%1."/>
      <w:lvlJc w:val="left"/>
      <w:pPr>
        <w:ind w:left="720" w:hanging="360"/>
      </w:pPr>
      <w:rPr>
        <w:rFonts w:hint="default"/>
        <w:color w:val="auto"/>
      </w:rPr>
    </w:lvl>
    <w:lvl w:ilvl="1" w:tplc="0CB860E6">
      <w:start w:val="1"/>
      <w:numFmt w:val="decimal"/>
      <w:lvlText w:val="%2)"/>
      <w:lvlJc w:val="left"/>
      <w:pPr>
        <w:ind w:left="1440" w:hanging="360"/>
      </w:pPr>
      <w:rPr>
        <w:rFonts w:hint="default"/>
        <w:b w:val="0"/>
        <w:bCs/>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CFC063D"/>
    <w:multiLevelType w:val="hybridMultilevel"/>
    <w:tmpl w:val="24C065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0A15743"/>
    <w:multiLevelType w:val="hybridMultilevel"/>
    <w:tmpl w:val="B15CAC06"/>
    <w:lvl w:ilvl="0" w:tplc="04150001">
      <w:start w:val="1"/>
      <w:numFmt w:val="bullet"/>
      <w:lvlText w:val=""/>
      <w:lvlJc w:val="left"/>
      <w:pPr>
        <w:ind w:left="720" w:hanging="360"/>
      </w:pPr>
      <w:rPr>
        <w:rFonts w:ascii="Symbol" w:hAnsi="Symbol"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15C3F00"/>
    <w:multiLevelType w:val="hybridMultilevel"/>
    <w:tmpl w:val="DB40DE6A"/>
    <w:lvl w:ilvl="0" w:tplc="8C96D63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82EC2880">
      <w:start w:val="1"/>
      <w:numFmt w:val="decimal"/>
      <w:lvlText w:val="%3."/>
      <w:lvlJc w:val="left"/>
      <w:pPr>
        <w:ind w:left="2340" w:hanging="360"/>
      </w:pPr>
      <w:rPr>
        <w:rFonts w:ascii="Arial" w:hAnsi="Arial" w:cs="Arial" w:hint="default"/>
      </w:rPr>
    </w:lvl>
    <w:lvl w:ilvl="3" w:tplc="BEF8CE98">
      <w:start w:val="1"/>
      <w:numFmt w:val="decimal"/>
      <w:lvlText w:val="%4)"/>
      <w:lvlJc w:val="left"/>
      <w:pPr>
        <w:ind w:left="1288"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50D715B"/>
    <w:multiLevelType w:val="hybridMultilevel"/>
    <w:tmpl w:val="189A3C78"/>
    <w:lvl w:ilvl="0" w:tplc="FFFFFFFF">
      <w:start w:val="1"/>
      <w:numFmt w:val="lowerLetter"/>
      <w:lvlText w:val="%1)"/>
      <w:lvlJc w:val="left"/>
      <w:pPr>
        <w:ind w:left="720" w:hanging="360"/>
      </w:pPr>
      <w:rPr>
        <w:rFonts w:ascii="Arial" w:eastAsia="Times New Roman" w:hAnsi="Arial" w:cs="Arial"/>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7E5022C"/>
    <w:multiLevelType w:val="hybridMultilevel"/>
    <w:tmpl w:val="F822F5E2"/>
    <w:lvl w:ilvl="0" w:tplc="70865B80">
      <w:start w:val="1"/>
      <w:numFmt w:val="decimal"/>
      <w:lvlText w:val="%1."/>
      <w:lvlJc w:val="left"/>
      <w:pPr>
        <w:ind w:left="780" w:hanging="420"/>
      </w:pPr>
      <w:rPr>
        <w:rFonts w:hint="default"/>
        <w:b w:val="0"/>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CBC2844"/>
    <w:multiLevelType w:val="hybridMultilevel"/>
    <w:tmpl w:val="DA14C1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D2D1FE2"/>
    <w:multiLevelType w:val="hybridMultilevel"/>
    <w:tmpl w:val="CF48B470"/>
    <w:lvl w:ilvl="0" w:tplc="D2AA50C8">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9"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0" w15:restartNumberingAfterBreak="0">
    <w:nsid w:val="7298031A"/>
    <w:multiLevelType w:val="hybridMultilevel"/>
    <w:tmpl w:val="4632726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1" w15:restartNumberingAfterBreak="0">
    <w:nsid w:val="72C3744E"/>
    <w:multiLevelType w:val="hybridMultilevel"/>
    <w:tmpl w:val="5F7CA2C2"/>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2" w15:restartNumberingAfterBreak="0">
    <w:nsid w:val="734273EA"/>
    <w:multiLevelType w:val="hybridMultilevel"/>
    <w:tmpl w:val="649E8D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3B112B6"/>
    <w:multiLevelType w:val="hybridMultilevel"/>
    <w:tmpl w:val="23A4A1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26050160">
    <w:abstractNumId w:val="5"/>
  </w:num>
  <w:num w:numId="2" w16cid:durableId="1235702647">
    <w:abstractNumId w:val="19"/>
  </w:num>
  <w:num w:numId="3" w16cid:durableId="1723017528">
    <w:abstractNumId w:val="45"/>
  </w:num>
  <w:num w:numId="4" w16cid:durableId="121969813">
    <w:abstractNumId w:val="38"/>
  </w:num>
  <w:num w:numId="5" w16cid:durableId="220866239">
    <w:abstractNumId w:val="29"/>
  </w:num>
  <w:num w:numId="6" w16cid:durableId="1671523262">
    <w:abstractNumId w:val="18"/>
  </w:num>
  <w:num w:numId="7" w16cid:durableId="125199423">
    <w:abstractNumId w:val="27"/>
  </w:num>
  <w:num w:numId="8" w16cid:durableId="1471246883">
    <w:abstractNumId w:val="12"/>
  </w:num>
  <w:num w:numId="9" w16cid:durableId="454174147">
    <w:abstractNumId w:val="26"/>
  </w:num>
  <w:num w:numId="10" w16cid:durableId="1219509896">
    <w:abstractNumId w:val="1"/>
  </w:num>
  <w:num w:numId="11" w16cid:durableId="629894318">
    <w:abstractNumId w:val="21"/>
  </w:num>
  <w:num w:numId="12" w16cid:durableId="1710957374">
    <w:abstractNumId w:val="46"/>
  </w:num>
  <w:num w:numId="13" w16cid:durableId="1397977308">
    <w:abstractNumId w:val="15"/>
  </w:num>
  <w:num w:numId="14" w16cid:durableId="2109737689">
    <w:abstractNumId w:val="37"/>
  </w:num>
  <w:num w:numId="15" w16cid:durableId="629626607">
    <w:abstractNumId w:val="10"/>
  </w:num>
  <w:num w:numId="16" w16cid:durableId="600140901">
    <w:abstractNumId w:val="8"/>
  </w:num>
  <w:num w:numId="17" w16cid:durableId="1663043034">
    <w:abstractNumId w:val="33"/>
  </w:num>
  <w:num w:numId="18" w16cid:durableId="596980265">
    <w:abstractNumId w:val="9"/>
  </w:num>
  <w:num w:numId="19" w16cid:durableId="1602956745">
    <w:abstractNumId w:val="44"/>
  </w:num>
  <w:num w:numId="20" w16cid:durableId="1093086745">
    <w:abstractNumId w:val="30"/>
  </w:num>
  <w:num w:numId="21" w16cid:durableId="1901593433">
    <w:abstractNumId w:val="2"/>
  </w:num>
  <w:num w:numId="22" w16cid:durableId="1928227274">
    <w:abstractNumId w:val="4"/>
  </w:num>
  <w:num w:numId="23" w16cid:durableId="1139614149">
    <w:abstractNumId w:val="24"/>
  </w:num>
  <w:num w:numId="24" w16cid:durableId="2060007021">
    <w:abstractNumId w:val="31"/>
  </w:num>
  <w:num w:numId="25" w16cid:durableId="222298920">
    <w:abstractNumId w:val="48"/>
  </w:num>
  <w:num w:numId="26" w16cid:durableId="398136568">
    <w:abstractNumId w:val="17"/>
  </w:num>
  <w:num w:numId="27" w16cid:durableId="1814175765">
    <w:abstractNumId w:val="20"/>
  </w:num>
  <w:num w:numId="28" w16cid:durableId="984892288">
    <w:abstractNumId w:val="51"/>
  </w:num>
  <w:num w:numId="29" w16cid:durableId="1368214611">
    <w:abstractNumId w:val="43"/>
  </w:num>
  <w:num w:numId="30" w16cid:durableId="17900518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2543036">
    <w:abstractNumId w:val="22"/>
  </w:num>
  <w:num w:numId="32" w16cid:durableId="569927091">
    <w:abstractNumId w:val="13"/>
  </w:num>
  <w:num w:numId="33" w16cid:durableId="592933043">
    <w:abstractNumId w:val="40"/>
  </w:num>
  <w:num w:numId="34" w16cid:durableId="1178159670">
    <w:abstractNumId w:val="14"/>
  </w:num>
  <w:num w:numId="35" w16cid:durableId="1047023683">
    <w:abstractNumId w:val="28"/>
  </w:num>
  <w:num w:numId="36" w16cid:durableId="1569146376">
    <w:abstractNumId w:val="54"/>
  </w:num>
  <w:num w:numId="37" w16cid:durableId="875392478">
    <w:abstractNumId w:val="25"/>
  </w:num>
  <w:num w:numId="38" w16cid:durableId="594946598">
    <w:abstractNumId w:val="42"/>
  </w:num>
  <w:num w:numId="39" w16cid:durableId="504979668">
    <w:abstractNumId w:val="23"/>
  </w:num>
  <w:num w:numId="40" w16cid:durableId="1774089971">
    <w:abstractNumId w:val="0"/>
  </w:num>
  <w:num w:numId="41" w16cid:durableId="1171216246">
    <w:abstractNumId w:val="49"/>
  </w:num>
  <w:num w:numId="42" w16cid:durableId="1755977437">
    <w:abstractNumId w:val="53"/>
  </w:num>
  <w:num w:numId="43" w16cid:durableId="1291740655">
    <w:abstractNumId w:val="7"/>
  </w:num>
  <w:num w:numId="44" w16cid:durableId="1650208162">
    <w:abstractNumId w:val="34"/>
  </w:num>
  <w:num w:numId="45" w16cid:durableId="1299458077">
    <w:abstractNumId w:val="52"/>
  </w:num>
  <w:num w:numId="46" w16cid:durableId="570892193">
    <w:abstractNumId w:val="39"/>
  </w:num>
  <w:num w:numId="47" w16cid:durableId="776827388">
    <w:abstractNumId w:val="36"/>
  </w:num>
  <w:num w:numId="48" w16cid:durableId="1293098526">
    <w:abstractNumId w:val="11"/>
  </w:num>
  <w:num w:numId="49" w16cid:durableId="1293294211">
    <w:abstractNumId w:val="35"/>
  </w:num>
  <w:num w:numId="50" w16cid:durableId="1268851930">
    <w:abstractNumId w:val="16"/>
  </w:num>
  <w:num w:numId="51" w16cid:durableId="1294017303">
    <w:abstractNumId w:val="3"/>
  </w:num>
  <w:num w:numId="52" w16cid:durableId="1932273888">
    <w:abstractNumId w:val="32"/>
  </w:num>
  <w:num w:numId="53" w16cid:durableId="1755784250">
    <w:abstractNumId w:val="47"/>
  </w:num>
  <w:num w:numId="54" w16cid:durableId="1755008934">
    <w:abstractNumId w:val="41"/>
  </w:num>
  <w:num w:numId="55" w16cid:durableId="1400517371">
    <w:abstractNumId w:val="5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189B"/>
    <w:rsid w:val="000022BD"/>
    <w:rsid w:val="00002480"/>
    <w:rsid w:val="00005FA2"/>
    <w:rsid w:val="0000760E"/>
    <w:rsid w:val="00011D2F"/>
    <w:rsid w:val="000133D8"/>
    <w:rsid w:val="000134D6"/>
    <w:rsid w:val="00015246"/>
    <w:rsid w:val="0001544F"/>
    <w:rsid w:val="00016B94"/>
    <w:rsid w:val="00022AF1"/>
    <w:rsid w:val="000261AD"/>
    <w:rsid w:val="00027840"/>
    <w:rsid w:val="00027F42"/>
    <w:rsid w:val="00034A76"/>
    <w:rsid w:val="00036764"/>
    <w:rsid w:val="000375F8"/>
    <w:rsid w:val="000378E5"/>
    <w:rsid w:val="0004050A"/>
    <w:rsid w:val="00042560"/>
    <w:rsid w:val="000428B7"/>
    <w:rsid w:val="00051689"/>
    <w:rsid w:val="000517F2"/>
    <w:rsid w:val="00057AB9"/>
    <w:rsid w:val="000610B6"/>
    <w:rsid w:val="00061F81"/>
    <w:rsid w:val="000644B1"/>
    <w:rsid w:val="00065207"/>
    <w:rsid w:val="000667AE"/>
    <w:rsid w:val="000676F9"/>
    <w:rsid w:val="00074215"/>
    <w:rsid w:val="0007642C"/>
    <w:rsid w:val="00077315"/>
    <w:rsid w:val="00083154"/>
    <w:rsid w:val="00083C1A"/>
    <w:rsid w:val="00090CA1"/>
    <w:rsid w:val="00091313"/>
    <w:rsid w:val="00092015"/>
    <w:rsid w:val="00092ACA"/>
    <w:rsid w:val="00097C83"/>
    <w:rsid w:val="000A00A8"/>
    <w:rsid w:val="000A09DD"/>
    <w:rsid w:val="000A0F2B"/>
    <w:rsid w:val="000A2332"/>
    <w:rsid w:val="000A28B8"/>
    <w:rsid w:val="000A33C6"/>
    <w:rsid w:val="000A3718"/>
    <w:rsid w:val="000A4CE5"/>
    <w:rsid w:val="000A5DE9"/>
    <w:rsid w:val="000A629E"/>
    <w:rsid w:val="000A6A34"/>
    <w:rsid w:val="000B02F4"/>
    <w:rsid w:val="000B1796"/>
    <w:rsid w:val="000B1E2A"/>
    <w:rsid w:val="000B1F67"/>
    <w:rsid w:val="000B4456"/>
    <w:rsid w:val="000C029A"/>
    <w:rsid w:val="000C0939"/>
    <w:rsid w:val="000C1771"/>
    <w:rsid w:val="000C5FD3"/>
    <w:rsid w:val="000C666C"/>
    <w:rsid w:val="000C6BD1"/>
    <w:rsid w:val="000D3B3D"/>
    <w:rsid w:val="000E21D5"/>
    <w:rsid w:val="000E2BA5"/>
    <w:rsid w:val="000E3474"/>
    <w:rsid w:val="000E4A15"/>
    <w:rsid w:val="000E5DF2"/>
    <w:rsid w:val="000E64CC"/>
    <w:rsid w:val="000E6F44"/>
    <w:rsid w:val="000F1E73"/>
    <w:rsid w:val="000F3CE7"/>
    <w:rsid w:val="000F6120"/>
    <w:rsid w:val="000F61C0"/>
    <w:rsid w:val="000F7724"/>
    <w:rsid w:val="000F7A0D"/>
    <w:rsid w:val="00102948"/>
    <w:rsid w:val="00105FBB"/>
    <w:rsid w:val="00110A8C"/>
    <w:rsid w:val="0011312F"/>
    <w:rsid w:val="00114401"/>
    <w:rsid w:val="0011577C"/>
    <w:rsid w:val="001169E5"/>
    <w:rsid w:val="00117125"/>
    <w:rsid w:val="0012019A"/>
    <w:rsid w:val="001208FA"/>
    <w:rsid w:val="00120C5D"/>
    <w:rsid w:val="00124617"/>
    <w:rsid w:val="00125715"/>
    <w:rsid w:val="00131A9C"/>
    <w:rsid w:val="00136FFC"/>
    <w:rsid w:val="00141470"/>
    <w:rsid w:val="00141DDE"/>
    <w:rsid w:val="00143574"/>
    <w:rsid w:val="001439AC"/>
    <w:rsid w:val="00150403"/>
    <w:rsid w:val="00150D18"/>
    <w:rsid w:val="0015693E"/>
    <w:rsid w:val="00156E3F"/>
    <w:rsid w:val="00161C0A"/>
    <w:rsid w:val="00163E2F"/>
    <w:rsid w:val="001648C2"/>
    <w:rsid w:val="00167B06"/>
    <w:rsid w:val="001718F8"/>
    <w:rsid w:val="00171F82"/>
    <w:rsid w:val="00171FEF"/>
    <w:rsid w:val="001771E2"/>
    <w:rsid w:val="00187CA7"/>
    <w:rsid w:val="0019275D"/>
    <w:rsid w:val="001935AC"/>
    <w:rsid w:val="001938A8"/>
    <w:rsid w:val="001956C8"/>
    <w:rsid w:val="001A13A2"/>
    <w:rsid w:val="001A51EF"/>
    <w:rsid w:val="001A53B9"/>
    <w:rsid w:val="001A5EAB"/>
    <w:rsid w:val="001B0EC4"/>
    <w:rsid w:val="001B1149"/>
    <w:rsid w:val="001B20F7"/>
    <w:rsid w:val="001B3882"/>
    <w:rsid w:val="001B3D47"/>
    <w:rsid w:val="001B4D93"/>
    <w:rsid w:val="001C0802"/>
    <w:rsid w:val="001C0AEA"/>
    <w:rsid w:val="001C3072"/>
    <w:rsid w:val="001C392E"/>
    <w:rsid w:val="001C5EBA"/>
    <w:rsid w:val="001C7243"/>
    <w:rsid w:val="001C73E6"/>
    <w:rsid w:val="001C7F48"/>
    <w:rsid w:val="001D0299"/>
    <w:rsid w:val="001D09EA"/>
    <w:rsid w:val="001D0CCA"/>
    <w:rsid w:val="001D25E0"/>
    <w:rsid w:val="001D2AA9"/>
    <w:rsid w:val="001D44EE"/>
    <w:rsid w:val="001E1533"/>
    <w:rsid w:val="001E63A7"/>
    <w:rsid w:val="001F238F"/>
    <w:rsid w:val="001F2894"/>
    <w:rsid w:val="001F41CF"/>
    <w:rsid w:val="001F5AC5"/>
    <w:rsid w:val="001F67B9"/>
    <w:rsid w:val="001F6F56"/>
    <w:rsid w:val="001F7F99"/>
    <w:rsid w:val="00200AF3"/>
    <w:rsid w:val="0020475D"/>
    <w:rsid w:val="00204990"/>
    <w:rsid w:val="0020709B"/>
    <w:rsid w:val="00210BB1"/>
    <w:rsid w:val="00210CCF"/>
    <w:rsid w:val="00211EBA"/>
    <w:rsid w:val="00215ACF"/>
    <w:rsid w:val="00217D30"/>
    <w:rsid w:val="0022175A"/>
    <w:rsid w:val="00221FD8"/>
    <w:rsid w:val="002234A0"/>
    <w:rsid w:val="00224D64"/>
    <w:rsid w:val="00225E48"/>
    <w:rsid w:val="0023201E"/>
    <w:rsid w:val="00237B0C"/>
    <w:rsid w:val="00241069"/>
    <w:rsid w:val="00242980"/>
    <w:rsid w:val="00243305"/>
    <w:rsid w:val="00243357"/>
    <w:rsid w:val="00243E35"/>
    <w:rsid w:val="00244B14"/>
    <w:rsid w:val="002456BF"/>
    <w:rsid w:val="00253BF6"/>
    <w:rsid w:val="00256F6C"/>
    <w:rsid w:val="00260A98"/>
    <w:rsid w:val="00260D39"/>
    <w:rsid w:val="00263E72"/>
    <w:rsid w:val="00264258"/>
    <w:rsid w:val="00270359"/>
    <w:rsid w:val="002705A9"/>
    <w:rsid w:val="00270B54"/>
    <w:rsid w:val="00274B6E"/>
    <w:rsid w:val="002758D5"/>
    <w:rsid w:val="002841AB"/>
    <w:rsid w:val="0028535C"/>
    <w:rsid w:val="0028790A"/>
    <w:rsid w:val="00287A0C"/>
    <w:rsid w:val="00291CE3"/>
    <w:rsid w:val="00292DD0"/>
    <w:rsid w:val="0029393F"/>
    <w:rsid w:val="00297DB9"/>
    <w:rsid w:val="00297DD7"/>
    <w:rsid w:val="002A20B1"/>
    <w:rsid w:val="002A56BE"/>
    <w:rsid w:val="002B0436"/>
    <w:rsid w:val="002B0765"/>
    <w:rsid w:val="002B09A5"/>
    <w:rsid w:val="002B1F0D"/>
    <w:rsid w:val="002B4FFF"/>
    <w:rsid w:val="002B5547"/>
    <w:rsid w:val="002B6FDB"/>
    <w:rsid w:val="002B79C7"/>
    <w:rsid w:val="002C3D0B"/>
    <w:rsid w:val="002D1DE3"/>
    <w:rsid w:val="002D5369"/>
    <w:rsid w:val="002D553E"/>
    <w:rsid w:val="002D61B4"/>
    <w:rsid w:val="002E3366"/>
    <w:rsid w:val="002E378E"/>
    <w:rsid w:val="002E3C04"/>
    <w:rsid w:val="002E4FD7"/>
    <w:rsid w:val="002F1217"/>
    <w:rsid w:val="002F23BB"/>
    <w:rsid w:val="003063D7"/>
    <w:rsid w:val="00307208"/>
    <w:rsid w:val="00310D70"/>
    <w:rsid w:val="003119E6"/>
    <w:rsid w:val="003135E3"/>
    <w:rsid w:val="003156B0"/>
    <w:rsid w:val="0032331F"/>
    <w:rsid w:val="0032623B"/>
    <w:rsid w:val="00327736"/>
    <w:rsid w:val="00330F34"/>
    <w:rsid w:val="003341C5"/>
    <w:rsid w:val="0033449E"/>
    <w:rsid w:val="00337BE1"/>
    <w:rsid w:val="003404E8"/>
    <w:rsid w:val="0034118C"/>
    <w:rsid w:val="003411BB"/>
    <w:rsid w:val="0034483B"/>
    <w:rsid w:val="00346450"/>
    <w:rsid w:val="00347E47"/>
    <w:rsid w:val="0035001B"/>
    <w:rsid w:val="00351DF2"/>
    <w:rsid w:val="00354DE2"/>
    <w:rsid w:val="00355A54"/>
    <w:rsid w:val="003571C9"/>
    <w:rsid w:val="00360946"/>
    <w:rsid w:val="0036123D"/>
    <w:rsid w:val="003619BB"/>
    <w:rsid w:val="0036401D"/>
    <w:rsid w:val="00365E5D"/>
    <w:rsid w:val="0036634B"/>
    <w:rsid w:val="00366936"/>
    <w:rsid w:val="0036721F"/>
    <w:rsid w:val="003675BA"/>
    <w:rsid w:val="003710D7"/>
    <w:rsid w:val="00373C98"/>
    <w:rsid w:val="0037767F"/>
    <w:rsid w:val="00377A1E"/>
    <w:rsid w:val="003840BF"/>
    <w:rsid w:val="00386636"/>
    <w:rsid w:val="00396840"/>
    <w:rsid w:val="003A0090"/>
    <w:rsid w:val="003A0A69"/>
    <w:rsid w:val="003A108E"/>
    <w:rsid w:val="003A1EC8"/>
    <w:rsid w:val="003A3712"/>
    <w:rsid w:val="003A54D2"/>
    <w:rsid w:val="003A6774"/>
    <w:rsid w:val="003A6AE9"/>
    <w:rsid w:val="003A6F5D"/>
    <w:rsid w:val="003A6FEC"/>
    <w:rsid w:val="003B0C4F"/>
    <w:rsid w:val="003B1ABB"/>
    <w:rsid w:val="003B2FEC"/>
    <w:rsid w:val="003B4CCF"/>
    <w:rsid w:val="003C1D61"/>
    <w:rsid w:val="003D0CC6"/>
    <w:rsid w:val="003D22E5"/>
    <w:rsid w:val="003D4C89"/>
    <w:rsid w:val="003D5005"/>
    <w:rsid w:val="003D50C1"/>
    <w:rsid w:val="003D6025"/>
    <w:rsid w:val="003E2142"/>
    <w:rsid w:val="003E333E"/>
    <w:rsid w:val="003E4F7A"/>
    <w:rsid w:val="003F322F"/>
    <w:rsid w:val="003F38A7"/>
    <w:rsid w:val="003F4CE3"/>
    <w:rsid w:val="003F5DB8"/>
    <w:rsid w:val="003F7868"/>
    <w:rsid w:val="003F7B91"/>
    <w:rsid w:val="003F7DF0"/>
    <w:rsid w:val="00400761"/>
    <w:rsid w:val="00400E33"/>
    <w:rsid w:val="00401E67"/>
    <w:rsid w:val="004029BA"/>
    <w:rsid w:val="00403ABF"/>
    <w:rsid w:val="00405840"/>
    <w:rsid w:val="0040611D"/>
    <w:rsid w:val="00407047"/>
    <w:rsid w:val="00412167"/>
    <w:rsid w:val="00412827"/>
    <w:rsid w:val="0041448F"/>
    <w:rsid w:val="0041534E"/>
    <w:rsid w:val="004162F0"/>
    <w:rsid w:val="00417525"/>
    <w:rsid w:val="00417E7A"/>
    <w:rsid w:val="004207C5"/>
    <w:rsid w:val="0042174F"/>
    <w:rsid w:val="00433B9D"/>
    <w:rsid w:val="00443173"/>
    <w:rsid w:val="00444012"/>
    <w:rsid w:val="0044442A"/>
    <w:rsid w:val="004469FD"/>
    <w:rsid w:val="00447986"/>
    <w:rsid w:val="00455EC6"/>
    <w:rsid w:val="00470D20"/>
    <w:rsid w:val="00474510"/>
    <w:rsid w:val="00474E48"/>
    <w:rsid w:val="00477280"/>
    <w:rsid w:val="004778F9"/>
    <w:rsid w:val="00480ADD"/>
    <w:rsid w:val="00481307"/>
    <w:rsid w:val="0048145F"/>
    <w:rsid w:val="00481527"/>
    <w:rsid w:val="00484356"/>
    <w:rsid w:val="0048451E"/>
    <w:rsid w:val="00484908"/>
    <w:rsid w:val="00486CEA"/>
    <w:rsid w:val="00487919"/>
    <w:rsid w:val="00490CCE"/>
    <w:rsid w:val="00490DD7"/>
    <w:rsid w:val="004922CE"/>
    <w:rsid w:val="0049416B"/>
    <w:rsid w:val="00496223"/>
    <w:rsid w:val="00497407"/>
    <w:rsid w:val="004A0912"/>
    <w:rsid w:val="004A1A8E"/>
    <w:rsid w:val="004A2313"/>
    <w:rsid w:val="004A2B3A"/>
    <w:rsid w:val="004A5AA5"/>
    <w:rsid w:val="004A67AB"/>
    <w:rsid w:val="004B26A7"/>
    <w:rsid w:val="004B370A"/>
    <w:rsid w:val="004B574C"/>
    <w:rsid w:val="004B5E42"/>
    <w:rsid w:val="004B7A54"/>
    <w:rsid w:val="004C1033"/>
    <w:rsid w:val="004C1660"/>
    <w:rsid w:val="004C1A46"/>
    <w:rsid w:val="004C7FB0"/>
    <w:rsid w:val="004D0F17"/>
    <w:rsid w:val="004D2D2F"/>
    <w:rsid w:val="004D528F"/>
    <w:rsid w:val="004D6A63"/>
    <w:rsid w:val="004D7B97"/>
    <w:rsid w:val="004E0D0C"/>
    <w:rsid w:val="004E113A"/>
    <w:rsid w:val="004E2EB9"/>
    <w:rsid w:val="004E3DD2"/>
    <w:rsid w:val="004E630A"/>
    <w:rsid w:val="004F0ED7"/>
    <w:rsid w:val="004F1E34"/>
    <w:rsid w:val="004F3D1B"/>
    <w:rsid w:val="004F5407"/>
    <w:rsid w:val="004F75D1"/>
    <w:rsid w:val="004F7C80"/>
    <w:rsid w:val="00503E0B"/>
    <w:rsid w:val="00505BB1"/>
    <w:rsid w:val="00506145"/>
    <w:rsid w:val="0050758C"/>
    <w:rsid w:val="00510999"/>
    <w:rsid w:val="00511D76"/>
    <w:rsid w:val="00513128"/>
    <w:rsid w:val="00516C65"/>
    <w:rsid w:val="00517B66"/>
    <w:rsid w:val="00520261"/>
    <w:rsid w:val="005203CD"/>
    <w:rsid w:val="005210DA"/>
    <w:rsid w:val="005236CD"/>
    <w:rsid w:val="00523A9C"/>
    <w:rsid w:val="00536403"/>
    <w:rsid w:val="00541CB2"/>
    <w:rsid w:val="005422F8"/>
    <w:rsid w:val="005461ED"/>
    <w:rsid w:val="00553BDF"/>
    <w:rsid w:val="00554E46"/>
    <w:rsid w:val="00561A1D"/>
    <w:rsid w:val="0056483D"/>
    <w:rsid w:val="00564E6F"/>
    <w:rsid w:val="005706CD"/>
    <w:rsid w:val="00572A37"/>
    <w:rsid w:val="00572F13"/>
    <w:rsid w:val="005758F0"/>
    <w:rsid w:val="0057742F"/>
    <w:rsid w:val="005810EA"/>
    <w:rsid w:val="005860B0"/>
    <w:rsid w:val="005935A6"/>
    <w:rsid w:val="00595C20"/>
    <w:rsid w:val="00595E1E"/>
    <w:rsid w:val="00596B9D"/>
    <w:rsid w:val="005A159F"/>
    <w:rsid w:val="005A2C5E"/>
    <w:rsid w:val="005A2F35"/>
    <w:rsid w:val="005A4A0C"/>
    <w:rsid w:val="005B5C63"/>
    <w:rsid w:val="005B6AD4"/>
    <w:rsid w:val="005B7BCD"/>
    <w:rsid w:val="005C05C4"/>
    <w:rsid w:val="005C197E"/>
    <w:rsid w:val="005C3F07"/>
    <w:rsid w:val="005C4620"/>
    <w:rsid w:val="005C5CB0"/>
    <w:rsid w:val="005C749A"/>
    <w:rsid w:val="005D2B43"/>
    <w:rsid w:val="005D60B3"/>
    <w:rsid w:val="005D6ED0"/>
    <w:rsid w:val="005E011B"/>
    <w:rsid w:val="005E187C"/>
    <w:rsid w:val="005E3220"/>
    <w:rsid w:val="005E33A6"/>
    <w:rsid w:val="005E3CCF"/>
    <w:rsid w:val="005E5701"/>
    <w:rsid w:val="005F0714"/>
    <w:rsid w:val="005F0A2C"/>
    <w:rsid w:val="005F1DE9"/>
    <w:rsid w:val="005F3AC5"/>
    <w:rsid w:val="005F5AAB"/>
    <w:rsid w:val="005F6F27"/>
    <w:rsid w:val="0060048F"/>
    <w:rsid w:val="00603268"/>
    <w:rsid w:val="0060568E"/>
    <w:rsid w:val="0061333C"/>
    <w:rsid w:val="006144F8"/>
    <w:rsid w:val="00616641"/>
    <w:rsid w:val="006168F1"/>
    <w:rsid w:val="00617657"/>
    <w:rsid w:val="00617E77"/>
    <w:rsid w:val="006203F3"/>
    <w:rsid w:val="006223B7"/>
    <w:rsid w:val="006239D7"/>
    <w:rsid w:val="006273A4"/>
    <w:rsid w:val="00631FD0"/>
    <w:rsid w:val="00635080"/>
    <w:rsid w:val="0063526B"/>
    <w:rsid w:val="00637B09"/>
    <w:rsid w:val="00641939"/>
    <w:rsid w:val="006425CD"/>
    <w:rsid w:val="00644D0D"/>
    <w:rsid w:val="00644E8D"/>
    <w:rsid w:val="006456E1"/>
    <w:rsid w:val="006457D9"/>
    <w:rsid w:val="00647A29"/>
    <w:rsid w:val="006522D3"/>
    <w:rsid w:val="006523FA"/>
    <w:rsid w:val="006527AD"/>
    <w:rsid w:val="00660C27"/>
    <w:rsid w:val="006613D7"/>
    <w:rsid w:val="0066346B"/>
    <w:rsid w:val="00664061"/>
    <w:rsid w:val="00666796"/>
    <w:rsid w:val="00666CB8"/>
    <w:rsid w:val="00670AE8"/>
    <w:rsid w:val="00671C9E"/>
    <w:rsid w:val="00672D7F"/>
    <w:rsid w:val="00674E78"/>
    <w:rsid w:val="00676128"/>
    <w:rsid w:val="00676FFD"/>
    <w:rsid w:val="00680988"/>
    <w:rsid w:val="00683468"/>
    <w:rsid w:val="0068596A"/>
    <w:rsid w:val="006867AA"/>
    <w:rsid w:val="00691636"/>
    <w:rsid w:val="00692F41"/>
    <w:rsid w:val="00696000"/>
    <w:rsid w:val="006A044A"/>
    <w:rsid w:val="006A0974"/>
    <w:rsid w:val="006A228C"/>
    <w:rsid w:val="006A5B0F"/>
    <w:rsid w:val="006A602E"/>
    <w:rsid w:val="006A6E6E"/>
    <w:rsid w:val="006A7A2D"/>
    <w:rsid w:val="006B12AE"/>
    <w:rsid w:val="006B64D4"/>
    <w:rsid w:val="006B70E5"/>
    <w:rsid w:val="006B7A08"/>
    <w:rsid w:val="006C0E89"/>
    <w:rsid w:val="006C16F1"/>
    <w:rsid w:val="006C66F4"/>
    <w:rsid w:val="006C761A"/>
    <w:rsid w:val="006D38D0"/>
    <w:rsid w:val="006D3B72"/>
    <w:rsid w:val="006D6455"/>
    <w:rsid w:val="006D6747"/>
    <w:rsid w:val="006D6F4C"/>
    <w:rsid w:val="006E1E0A"/>
    <w:rsid w:val="006E2428"/>
    <w:rsid w:val="006E36F3"/>
    <w:rsid w:val="006E58C2"/>
    <w:rsid w:val="006E6AEB"/>
    <w:rsid w:val="006E6F57"/>
    <w:rsid w:val="006F3250"/>
    <w:rsid w:val="006F3301"/>
    <w:rsid w:val="006F5C58"/>
    <w:rsid w:val="006F7F0B"/>
    <w:rsid w:val="00701A79"/>
    <w:rsid w:val="00702681"/>
    <w:rsid w:val="0070302D"/>
    <w:rsid w:val="00703978"/>
    <w:rsid w:val="00704B19"/>
    <w:rsid w:val="00704C21"/>
    <w:rsid w:val="007061E1"/>
    <w:rsid w:val="007064D4"/>
    <w:rsid w:val="007104F7"/>
    <w:rsid w:val="00712981"/>
    <w:rsid w:val="00712F24"/>
    <w:rsid w:val="00717309"/>
    <w:rsid w:val="00717412"/>
    <w:rsid w:val="0072340C"/>
    <w:rsid w:val="00727883"/>
    <w:rsid w:val="00727F14"/>
    <w:rsid w:val="0073038D"/>
    <w:rsid w:val="00730575"/>
    <w:rsid w:val="007331DA"/>
    <w:rsid w:val="0073546E"/>
    <w:rsid w:val="007533A9"/>
    <w:rsid w:val="0076055E"/>
    <w:rsid w:val="00762D0B"/>
    <w:rsid w:val="00764038"/>
    <w:rsid w:val="007657DD"/>
    <w:rsid w:val="00770B30"/>
    <w:rsid w:val="00780096"/>
    <w:rsid w:val="00781374"/>
    <w:rsid w:val="00781F22"/>
    <w:rsid w:val="007833A6"/>
    <w:rsid w:val="0079186D"/>
    <w:rsid w:val="00794BC2"/>
    <w:rsid w:val="00795969"/>
    <w:rsid w:val="00796055"/>
    <w:rsid w:val="0079681B"/>
    <w:rsid w:val="00796985"/>
    <w:rsid w:val="00797FF9"/>
    <w:rsid w:val="007A0D25"/>
    <w:rsid w:val="007A1784"/>
    <w:rsid w:val="007A3296"/>
    <w:rsid w:val="007B0B2B"/>
    <w:rsid w:val="007B421E"/>
    <w:rsid w:val="007B516A"/>
    <w:rsid w:val="007B57CD"/>
    <w:rsid w:val="007B6A22"/>
    <w:rsid w:val="007B7800"/>
    <w:rsid w:val="007C0953"/>
    <w:rsid w:val="007C5B77"/>
    <w:rsid w:val="007D374D"/>
    <w:rsid w:val="007D3EC4"/>
    <w:rsid w:val="007D4EF7"/>
    <w:rsid w:val="007D62BE"/>
    <w:rsid w:val="007E0B54"/>
    <w:rsid w:val="007E1280"/>
    <w:rsid w:val="007E180F"/>
    <w:rsid w:val="007E4201"/>
    <w:rsid w:val="007E468F"/>
    <w:rsid w:val="007E4EC0"/>
    <w:rsid w:val="007E67DC"/>
    <w:rsid w:val="007F1299"/>
    <w:rsid w:val="007F585D"/>
    <w:rsid w:val="00800BD3"/>
    <w:rsid w:val="00802100"/>
    <w:rsid w:val="008056B9"/>
    <w:rsid w:val="008108BD"/>
    <w:rsid w:val="00810F0C"/>
    <w:rsid w:val="0081369E"/>
    <w:rsid w:val="00815124"/>
    <w:rsid w:val="00816CFA"/>
    <w:rsid w:val="0082171E"/>
    <w:rsid w:val="00825F34"/>
    <w:rsid w:val="00833BB1"/>
    <w:rsid w:val="00841056"/>
    <w:rsid w:val="008413AB"/>
    <w:rsid w:val="00844EC0"/>
    <w:rsid w:val="00845BD3"/>
    <w:rsid w:val="00855FE3"/>
    <w:rsid w:val="0086717F"/>
    <w:rsid w:val="00867334"/>
    <w:rsid w:val="00870094"/>
    <w:rsid w:val="0087334C"/>
    <w:rsid w:val="00873661"/>
    <w:rsid w:val="00876DD3"/>
    <w:rsid w:val="00877FB3"/>
    <w:rsid w:val="008837FA"/>
    <w:rsid w:val="00884E53"/>
    <w:rsid w:val="0088557F"/>
    <w:rsid w:val="008860D2"/>
    <w:rsid w:val="00891A26"/>
    <w:rsid w:val="008937A1"/>
    <w:rsid w:val="00894A60"/>
    <w:rsid w:val="00894E53"/>
    <w:rsid w:val="008955A2"/>
    <w:rsid w:val="008958FB"/>
    <w:rsid w:val="00895FF3"/>
    <w:rsid w:val="00896470"/>
    <w:rsid w:val="008A3207"/>
    <w:rsid w:val="008A3C7F"/>
    <w:rsid w:val="008A5AB7"/>
    <w:rsid w:val="008B15FE"/>
    <w:rsid w:val="008B58E4"/>
    <w:rsid w:val="008C0188"/>
    <w:rsid w:val="008C13E3"/>
    <w:rsid w:val="008C2617"/>
    <w:rsid w:val="008C44A7"/>
    <w:rsid w:val="008C5130"/>
    <w:rsid w:val="008D027A"/>
    <w:rsid w:val="008D1236"/>
    <w:rsid w:val="008D2550"/>
    <w:rsid w:val="008D56B1"/>
    <w:rsid w:val="008E0CFF"/>
    <w:rsid w:val="008E6856"/>
    <w:rsid w:val="008E7048"/>
    <w:rsid w:val="008E75BD"/>
    <w:rsid w:val="008F3471"/>
    <w:rsid w:val="008F34F8"/>
    <w:rsid w:val="008F7BCA"/>
    <w:rsid w:val="00900D29"/>
    <w:rsid w:val="00902A6E"/>
    <w:rsid w:val="009076FA"/>
    <w:rsid w:val="009079DE"/>
    <w:rsid w:val="0091426A"/>
    <w:rsid w:val="009163F3"/>
    <w:rsid w:val="00916AA7"/>
    <w:rsid w:val="00920F94"/>
    <w:rsid w:val="009215C4"/>
    <w:rsid w:val="00921819"/>
    <w:rsid w:val="00923050"/>
    <w:rsid w:val="0092481D"/>
    <w:rsid w:val="00924B49"/>
    <w:rsid w:val="00925080"/>
    <w:rsid w:val="009252BC"/>
    <w:rsid w:val="009259BF"/>
    <w:rsid w:val="0093009A"/>
    <w:rsid w:val="0093222F"/>
    <w:rsid w:val="00933E76"/>
    <w:rsid w:val="009340AD"/>
    <w:rsid w:val="009359D6"/>
    <w:rsid w:val="009412E8"/>
    <w:rsid w:val="00941ABF"/>
    <w:rsid w:val="00942DA6"/>
    <w:rsid w:val="009431C6"/>
    <w:rsid w:val="00943D49"/>
    <w:rsid w:val="009458A7"/>
    <w:rsid w:val="009502CE"/>
    <w:rsid w:val="00950CE0"/>
    <w:rsid w:val="00954A49"/>
    <w:rsid w:val="00955610"/>
    <w:rsid w:val="009579FD"/>
    <w:rsid w:val="00962EA9"/>
    <w:rsid w:val="0096337B"/>
    <w:rsid w:val="00963681"/>
    <w:rsid w:val="00964A07"/>
    <w:rsid w:val="0096573A"/>
    <w:rsid w:val="00972965"/>
    <w:rsid w:val="0097629C"/>
    <w:rsid w:val="00977C3F"/>
    <w:rsid w:val="00986C41"/>
    <w:rsid w:val="00986CCB"/>
    <w:rsid w:val="0098792E"/>
    <w:rsid w:val="009908CE"/>
    <w:rsid w:val="009920BD"/>
    <w:rsid w:val="00992694"/>
    <w:rsid w:val="00993F34"/>
    <w:rsid w:val="009960EF"/>
    <w:rsid w:val="009977EC"/>
    <w:rsid w:val="009A0345"/>
    <w:rsid w:val="009A210B"/>
    <w:rsid w:val="009A232E"/>
    <w:rsid w:val="009A4140"/>
    <w:rsid w:val="009A6D67"/>
    <w:rsid w:val="009A7B6A"/>
    <w:rsid w:val="009B0C6F"/>
    <w:rsid w:val="009B0E1B"/>
    <w:rsid w:val="009B0EA6"/>
    <w:rsid w:val="009B5A7E"/>
    <w:rsid w:val="009C1093"/>
    <w:rsid w:val="009C2449"/>
    <w:rsid w:val="009C2F37"/>
    <w:rsid w:val="009D043B"/>
    <w:rsid w:val="009D19CF"/>
    <w:rsid w:val="009D3D8B"/>
    <w:rsid w:val="009D4E1D"/>
    <w:rsid w:val="009D4EB0"/>
    <w:rsid w:val="009D5637"/>
    <w:rsid w:val="009D5CDD"/>
    <w:rsid w:val="009D63D5"/>
    <w:rsid w:val="009E15A6"/>
    <w:rsid w:val="009F38BA"/>
    <w:rsid w:val="009F42DD"/>
    <w:rsid w:val="009F4E27"/>
    <w:rsid w:val="009F578D"/>
    <w:rsid w:val="009F5803"/>
    <w:rsid w:val="009F588D"/>
    <w:rsid w:val="009F6CA0"/>
    <w:rsid w:val="009F6E0F"/>
    <w:rsid w:val="00A006C1"/>
    <w:rsid w:val="00A00C0A"/>
    <w:rsid w:val="00A01797"/>
    <w:rsid w:val="00A0572D"/>
    <w:rsid w:val="00A0671A"/>
    <w:rsid w:val="00A071FB"/>
    <w:rsid w:val="00A07D73"/>
    <w:rsid w:val="00A1115E"/>
    <w:rsid w:val="00A12027"/>
    <w:rsid w:val="00A12EBA"/>
    <w:rsid w:val="00A13D52"/>
    <w:rsid w:val="00A14342"/>
    <w:rsid w:val="00A16149"/>
    <w:rsid w:val="00A17FBE"/>
    <w:rsid w:val="00A21D1B"/>
    <w:rsid w:val="00A22E38"/>
    <w:rsid w:val="00A23014"/>
    <w:rsid w:val="00A24A42"/>
    <w:rsid w:val="00A26710"/>
    <w:rsid w:val="00A30657"/>
    <w:rsid w:val="00A33986"/>
    <w:rsid w:val="00A339E3"/>
    <w:rsid w:val="00A368B6"/>
    <w:rsid w:val="00A372B2"/>
    <w:rsid w:val="00A417EF"/>
    <w:rsid w:val="00A4530E"/>
    <w:rsid w:val="00A46852"/>
    <w:rsid w:val="00A46FC2"/>
    <w:rsid w:val="00A520ED"/>
    <w:rsid w:val="00A540D4"/>
    <w:rsid w:val="00A5624E"/>
    <w:rsid w:val="00A5634C"/>
    <w:rsid w:val="00A61B56"/>
    <w:rsid w:val="00A64896"/>
    <w:rsid w:val="00A70212"/>
    <w:rsid w:val="00A70FE6"/>
    <w:rsid w:val="00A731DA"/>
    <w:rsid w:val="00A74823"/>
    <w:rsid w:val="00A76022"/>
    <w:rsid w:val="00A8300C"/>
    <w:rsid w:val="00A8308A"/>
    <w:rsid w:val="00A84221"/>
    <w:rsid w:val="00A84F25"/>
    <w:rsid w:val="00A85493"/>
    <w:rsid w:val="00A859BB"/>
    <w:rsid w:val="00A8637D"/>
    <w:rsid w:val="00A9242C"/>
    <w:rsid w:val="00A92DD7"/>
    <w:rsid w:val="00A96946"/>
    <w:rsid w:val="00AA06D7"/>
    <w:rsid w:val="00AA0DD5"/>
    <w:rsid w:val="00AA0FCB"/>
    <w:rsid w:val="00AA417F"/>
    <w:rsid w:val="00AA5CF5"/>
    <w:rsid w:val="00AA72CE"/>
    <w:rsid w:val="00AA78C8"/>
    <w:rsid w:val="00AB65EF"/>
    <w:rsid w:val="00AB6A4C"/>
    <w:rsid w:val="00AC4412"/>
    <w:rsid w:val="00AC4B2A"/>
    <w:rsid w:val="00AC5638"/>
    <w:rsid w:val="00AC68F1"/>
    <w:rsid w:val="00AC6D97"/>
    <w:rsid w:val="00AD59E3"/>
    <w:rsid w:val="00AD6443"/>
    <w:rsid w:val="00AE0D25"/>
    <w:rsid w:val="00AE0D6C"/>
    <w:rsid w:val="00AE0F50"/>
    <w:rsid w:val="00AE11CB"/>
    <w:rsid w:val="00AE3121"/>
    <w:rsid w:val="00AE381E"/>
    <w:rsid w:val="00AE53E0"/>
    <w:rsid w:val="00AE5A07"/>
    <w:rsid w:val="00AE68E2"/>
    <w:rsid w:val="00AE6FF3"/>
    <w:rsid w:val="00AF319A"/>
    <w:rsid w:val="00AF40D4"/>
    <w:rsid w:val="00AF4F35"/>
    <w:rsid w:val="00AF56CF"/>
    <w:rsid w:val="00AF6AAC"/>
    <w:rsid w:val="00B00376"/>
    <w:rsid w:val="00B04EFB"/>
    <w:rsid w:val="00B07017"/>
    <w:rsid w:val="00B07DEC"/>
    <w:rsid w:val="00B13C6B"/>
    <w:rsid w:val="00B15786"/>
    <w:rsid w:val="00B218E7"/>
    <w:rsid w:val="00B226C8"/>
    <w:rsid w:val="00B23C9E"/>
    <w:rsid w:val="00B2566F"/>
    <w:rsid w:val="00B25E31"/>
    <w:rsid w:val="00B3058A"/>
    <w:rsid w:val="00B32693"/>
    <w:rsid w:val="00B3385A"/>
    <w:rsid w:val="00B34B43"/>
    <w:rsid w:val="00B35173"/>
    <w:rsid w:val="00B35795"/>
    <w:rsid w:val="00B36749"/>
    <w:rsid w:val="00B404A9"/>
    <w:rsid w:val="00B419E7"/>
    <w:rsid w:val="00B41B08"/>
    <w:rsid w:val="00B43BFC"/>
    <w:rsid w:val="00B44D4C"/>
    <w:rsid w:val="00B44EA6"/>
    <w:rsid w:val="00B44F1B"/>
    <w:rsid w:val="00B464F0"/>
    <w:rsid w:val="00B50EEF"/>
    <w:rsid w:val="00B51933"/>
    <w:rsid w:val="00B5506D"/>
    <w:rsid w:val="00B5676C"/>
    <w:rsid w:val="00B608AF"/>
    <w:rsid w:val="00B61479"/>
    <w:rsid w:val="00B63F58"/>
    <w:rsid w:val="00B6409A"/>
    <w:rsid w:val="00B643F3"/>
    <w:rsid w:val="00B64529"/>
    <w:rsid w:val="00B657CA"/>
    <w:rsid w:val="00B730BE"/>
    <w:rsid w:val="00B731F8"/>
    <w:rsid w:val="00B739D9"/>
    <w:rsid w:val="00B74068"/>
    <w:rsid w:val="00B75459"/>
    <w:rsid w:val="00B75730"/>
    <w:rsid w:val="00B76E32"/>
    <w:rsid w:val="00B81D6D"/>
    <w:rsid w:val="00B840FE"/>
    <w:rsid w:val="00B85010"/>
    <w:rsid w:val="00B86633"/>
    <w:rsid w:val="00B90D8B"/>
    <w:rsid w:val="00B92B11"/>
    <w:rsid w:val="00B94ACB"/>
    <w:rsid w:val="00B9531D"/>
    <w:rsid w:val="00B958D3"/>
    <w:rsid w:val="00B96F1A"/>
    <w:rsid w:val="00BA18CD"/>
    <w:rsid w:val="00BA2032"/>
    <w:rsid w:val="00BA3AB1"/>
    <w:rsid w:val="00BA623F"/>
    <w:rsid w:val="00BA6CCD"/>
    <w:rsid w:val="00BB61A9"/>
    <w:rsid w:val="00BB65CB"/>
    <w:rsid w:val="00BC276B"/>
    <w:rsid w:val="00BC3363"/>
    <w:rsid w:val="00BC3B37"/>
    <w:rsid w:val="00BC411F"/>
    <w:rsid w:val="00BC519F"/>
    <w:rsid w:val="00BC5965"/>
    <w:rsid w:val="00BC5B06"/>
    <w:rsid w:val="00BC6EC2"/>
    <w:rsid w:val="00BC717F"/>
    <w:rsid w:val="00BC789A"/>
    <w:rsid w:val="00BD2D80"/>
    <w:rsid w:val="00BD69A9"/>
    <w:rsid w:val="00BD7D07"/>
    <w:rsid w:val="00BE0615"/>
    <w:rsid w:val="00BE06CF"/>
    <w:rsid w:val="00BE1096"/>
    <w:rsid w:val="00BE1D8A"/>
    <w:rsid w:val="00BE3008"/>
    <w:rsid w:val="00BE79DE"/>
    <w:rsid w:val="00BF1193"/>
    <w:rsid w:val="00BF1500"/>
    <w:rsid w:val="00BF1C39"/>
    <w:rsid w:val="00BF387F"/>
    <w:rsid w:val="00BF5389"/>
    <w:rsid w:val="00BF5E47"/>
    <w:rsid w:val="00BF6E34"/>
    <w:rsid w:val="00BF720B"/>
    <w:rsid w:val="00C00346"/>
    <w:rsid w:val="00C0185A"/>
    <w:rsid w:val="00C031F4"/>
    <w:rsid w:val="00C0369C"/>
    <w:rsid w:val="00C04732"/>
    <w:rsid w:val="00C05371"/>
    <w:rsid w:val="00C05BF8"/>
    <w:rsid w:val="00C105F0"/>
    <w:rsid w:val="00C11986"/>
    <w:rsid w:val="00C11DC4"/>
    <w:rsid w:val="00C15132"/>
    <w:rsid w:val="00C15C96"/>
    <w:rsid w:val="00C20A34"/>
    <w:rsid w:val="00C22D73"/>
    <w:rsid w:val="00C24022"/>
    <w:rsid w:val="00C257D1"/>
    <w:rsid w:val="00C310BD"/>
    <w:rsid w:val="00C31BDD"/>
    <w:rsid w:val="00C33474"/>
    <w:rsid w:val="00C34DCC"/>
    <w:rsid w:val="00C365DB"/>
    <w:rsid w:val="00C44B82"/>
    <w:rsid w:val="00C475C4"/>
    <w:rsid w:val="00C504FF"/>
    <w:rsid w:val="00C53E33"/>
    <w:rsid w:val="00C54447"/>
    <w:rsid w:val="00C601F9"/>
    <w:rsid w:val="00C61975"/>
    <w:rsid w:val="00C662A8"/>
    <w:rsid w:val="00C66B50"/>
    <w:rsid w:val="00C704A0"/>
    <w:rsid w:val="00C70B12"/>
    <w:rsid w:val="00C731D1"/>
    <w:rsid w:val="00C73B54"/>
    <w:rsid w:val="00C758DF"/>
    <w:rsid w:val="00C815C0"/>
    <w:rsid w:val="00C83554"/>
    <w:rsid w:val="00C85F75"/>
    <w:rsid w:val="00C86649"/>
    <w:rsid w:val="00C90B9E"/>
    <w:rsid w:val="00C92F9E"/>
    <w:rsid w:val="00C94F77"/>
    <w:rsid w:val="00C95625"/>
    <w:rsid w:val="00C95CCD"/>
    <w:rsid w:val="00CA60D1"/>
    <w:rsid w:val="00CA6D1B"/>
    <w:rsid w:val="00CA6DF1"/>
    <w:rsid w:val="00CB0305"/>
    <w:rsid w:val="00CB312A"/>
    <w:rsid w:val="00CB7E30"/>
    <w:rsid w:val="00CC0B31"/>
    <w:rsid w:val="00CC2F57"/>
    <w:rsid w:val="00CC3902"/>
    <w:rsid w:val="00CC4836"/>
    <w:rsid w:val="00CC5A77"/>
    <w:rsid w:val="00CC5B95"/>
    <w:rsid w:val="00CC7C99"/>
    <w:rsid w:val="00CD0336"/>
    <w:rsid w:val="00CD186C"/>
    <w:rsid w:val="00CD2FFB"/>
    <w:rsid w:val="00CD3B62"/>
    <w:rsid w:val="00CD4B0B"/>
    <w:rsid w:val="00CD5470"/>
    <w:rsid w:val="00CD5C25"/>
    <w:rsid w:val="00CE07F3"/>
    <w:rsid w:val="00CE1552"/>
    <w:rsid w:val="00CE2C2C"/>
    <w:rsid w:val="00CE3771"/>
    <w:rsid w:val="00CE5B65"/>
    <w:rsid w:val="00CF06C7"/>
    <w:rsid w:val="00CF2342"/>
    <w:rsid w:val="00CF286F"/>
    <w:rsid w:val="00CF3EAA"/>
    <w:rsid w:val="00CF424B"/>
    <w:rsid w:val="00CF47BA"/>
    <w:rsid w:val="00CF5AE7"/>
    <w:rsid w:val="00D03D29"/>
    <w:rsid w:val="00D058E0"/>
    <w:rsid w:val="00D14153"/>
    <w:rsid w:val="00D1593F"/>
    <w:rsid w:val="00D16816"/>
    <w:rsid w:val="00D20321"/>
    <w:rsid w:val="00D235EB"/>
    <w:rsid w:val="00D23B0F"/>
    <w:rsid w:val="00D27203"/>
    <w:rsid w:val="00D30C0E"/>
    <w:rsid w:val="00D31D70"/>
    <w:rsid w:val="00D33052"/>
    <w:rsid w:val="00D3380A"/>
    <w:rsid w:val="00D33AB5"/>
    <w:rsid w:val="00D3540A"/>
    <w:rsid w:val="00D42235"/>
    <w:rsid w:val="00D423D3"/>
    <w:rsid w:val="00D42791"/>
    <w:rsid w:val="00D45A6F"/>
    <w:rsid w:val="00D4646E"/>
    <w:rsid w:val="00D47107"/>
    <w:rsid w:val="00D5034C"/>
    <w:rsid w:val="00D508E2"/>
    <w:rsid w:val="00D50CDF"/>
    <w:rsid w:val="00D52E44"/>
    <w:rsid w:val="00D542C5"/>
    <w:rsid w:val="00D542EB"/>
    <w:rsid w:val="00D618F2"/>
    <w:rsid w:val="00D64822"/>
    <w:rsid w:val="00D65E50"/>
    <w:rsid w:val="00D666DD"/>
    <w:rsid w:val="00D672F6"/>
    <w:rsid w:val="00D76749"/>
    <w:rsid w:val="00D774BA"/>
    <w:rsid w:val="00D83DEF"/>
    <w:rsid w:val="00D84857"/>
    <w:rsid w:val="00D8567B"/>
    <w:rsid w:val="00D877AE"/>
    <w:rsid w:val="00D91659"/>
    <w:rsid w:val="00D927C7"/>
    <w:rsid w:val="00D933B7"/>
    <w:rsid w:val="00D933F9"/>
    <w:rsid w:val="00D940D6"/>
    <w:rsid w:val="00D9429E"/>
    <w:rsid w:val="00D9441D"/>
    <w:rsid w:val="00D9760F"/>
    <w:rsid w:val="00DA10B7"/>
    <w:rsid w:val="00DA4B53"/>
    <w:rsid w:val="00DA6327"/>
    <w:rsid w:val="00DB1E5E"/>
    <w:rsid w:val="00DB2051"/>
    <w:rsid w:val="00DB2EAD"/>
    <w:rsid w:val="00DB2FBA"/>
    <w:rsid w:val="00DB36BC"/>
    <w:rsid w:val="00DB5F47"/>
    <w:rsid w:val="00DB6585"/>
    <w:rsid w:val="00DB65B9"/>
    <w:rsid w:val="00DB6909"/>
    <w:rsid w:val="00DB6E55"/>
    <w:rsid w:val="00DB7E2F"/>
    <w:rsid w:val="00DC1341"/>
    <w:rsid w:val="00DC1B0E"/>
    <w:rsid w:val="00DC3BB0"/>
    <w:rsid w:val="00DC3F42"/>
    <w:rsid w:val="00DC529A"/>
    <w:rsid w:val="00DC5E71"/>
    <w:rsid w:val="00DC6779"/>
    <w:rsid w:val="00DC7BFB"/>
    <w:rsid w:val="00DD0DA8"/>
    <w:rsid w:val="00DD4389"/>
    <w:rsid w:val="00DD75B4"/>
    <w:rsid w:val="00DD765F"/>
    <w:rsid w:val="00DE11EE"/>
    <w:rsid w:val="00DE1AF0"/>
    <w:rsid w:val="00DF1949"/>
    <w:rsid w:val="00DF54A4"/>
    <w:rsid w:val="00DF6266"/>
    <w:rsid w:val="00E00092"/>
    <w:rsid w:val="00E00A0A"/>
    <w:rsid w:val="00E01B2B"/>
    <w:rsid w:val="00E02C42"/>
    <w:rsid w:val="00E030BD"/>
    <w:rsid w:val="00E05306"/>
    <w:rsid w:val="00E06E63"/>
    <w:rsid w:val="00E105D1"/>
    <w:rsid w:val="00E10783"/>
    <w:rsid w:val="00E13985"/>
    <w:rsid w:val="00E16EF1"/>
    <w:rsid w:val="00E173D2"/>
    <w:rsid w:val="00E20A6C"/>
    <w:rsid w:val="00E20D50"/>
    <w:rsid w:val="00E2778F"/>
    <w:rsid w:val="00E31EA8"/>
    <w:rsid w:val="00E36966"/>
    <w:rsid w:val="00E36AF6"/>
    <w:rsid w:val="00E36EEF"/>
    <w:rsid w:val="00E377A7"/>
    <w:rsid w:val="00E44253"/>
    <w:rsid w:val="00E442EE"/>
    <w:rsid w:val="00E454F1"/>
    <w:rsid w:val="00E45C5F"/>
    <w:rsid w:val="00E46731"/>
    <w:rsid w:val="00E4682D"/>
    <w:rsid w:val="00E4755F"/>
    <w:rsid w:val="00E475EF"/>
    <w:rsid w:val="00E54010"/>
    <w:rsid w:val="00E54372"/>
    <w:rsid w:val="00E55C0D"/>
    <w:rsid w:val="00E60498"/>
    <w:rsid w:val="00E61EF2"/>
    <w:rsid w:val="00E633D0"/>
    <w:rsid w:val="00E63CAA"/>
    <w:rsid w:val="00E64E94"/>
    <w:rsid w:val="00E66684"/>
    <w:rsid w:val="00E706AB"/>
    <w:rsid w:val="00E7130B"/>
    <w:rsid w:val="00E77FB2"/>
    <w:rsid w:val="00E81925"/>
    <w:rsid w:val="00E830B7"/>
    <w:rsid w:val="00E836CA"/>
    <w:rsid w:val="00E8570E"/>
    <w:rsid w:val="00E85E2A"/>
    <w:rsid w:val="00E87815"/>
    <w:rsid w:val="00E87BAE"/>
    <w:rsid w:val="00E90874"/>
    <w:rsid w:val="00E90D8D"/>
    <w:rsid w:val="00E92D5A"/>
    <w:rsid w:val="00E95BA7"/>
    <w:rsid w:val="00E963C2"/>
    <w:rsid w:val="00EA06F9"/>
    <w:rsid w:val="00EA1CB2"/>
    <w:rsid w:val="00EA36F3"/>
    <w:rsid w:val="00EA39FA"/>
    <w:rsid w:val="00EA406E"/>
    <w:rsid w:val="00EA611E"/>
    <w:rsid w:val="00EA6D7E"/>
    <w:rsid w:val="00EB03EB"/>
    <w:rsid w:val="00EB1E0C"/>
    <w:rsid w:val="00EB2083"/>
    <w:rsid w:val="00EB48C5"/>
    <w:rsid w:val="00EB4981"/>
    <w:rsid w:val="00EB5E7A"/>
    <w:rsid w:val="00EB627B"/>
    <w:rsid w:val="00EB64FB"/>
    <w:rsid w:val="00EB67BA"/>
    <w:rsid w:val="00EC03DC"/>
    <w:rsid w:val="00EC1476"/>
    <w:rsid w:val="00EC164A"/>
    <w:rsid w:val="00EC1A70"/>
    <w:rsid w:val="00EC58C9"/>
    <w:rsid w:val="00EC5C72"/>
    <w:rsid w:val="00EC61F0"/>
    <w:rsid w:val="00EC7E63"/>
    <w:rsid w:val="00ED0DC2"/>
    <w:rsid w:val="00ED2F3D"/>
    <w:rsid w:val="00ED6FD4"/>
    <w:rsid w:val="00EE0BD2"/>
    <w:rsid w:val="00EE2B1C"/>
    <w:rsid w:val="00EE3015"/>
    <w:rsid w:val="00EE35E5"/>
    <w:rsid w:val="00EF2658"/>
    <w:rsid w:val="00EF2FA9"/>
    <w:rsid w:val="00EF5116"/>
    <w:rsid w:val="00EF57B4"/>
    <w:rsid w:val="00EF5F31"/>
    <w:rsid w:val="00F0153F"/>
    <w:rsid w:val="00F0323C"/>
    <w:rsid w:val="00F0358A"/>
    <w:rsid w:val="00F04990"/>
    <w:rsid w:val="00F05182"/>
    <w:rsid w:val="00F05FC0"/>
    <w:rsid w:val="00F11A4E"/>
    <w:rsid w:val="00F14EC9"/>
    <w:rsid w:val="00F158B3"/>
    <w:rsid w:val="00F1690D"/>
    <w:rsid w:val="00F229BA"/>
    <w:rsid w:val="00F24962"/>
    <w:rsid w:val="00F25817"/>
    <w:rsid w:val="00F25BA8"/>
    <w:rsid w:val="00F260B5"/>
    <w:rsid w:val="00F3074E"/>
    <w:rsid w:val="00F331F9"/>
    <w:rsid w:val="00F33504"/>
    <w:rsid w:val="00F336D5"/>
    <w:rsid w:val="00F35E49"/>
    <w:rsid w:val="00F37AC9"/>
    <w:rsid w:val="00F46F7B"/>
    <w:rsid w:val="00F478B8"/>
    <w:rsid w:val="00F51071"/>
    <w:rsid w:val="00F51423"/>
    <w:rsid w:val="00F6036B"/>
    <w:rsid w:val="00F61CC4"/>
    <w:rsid w:val="00F61F15"/>
    <w:rsid w:val="00F623C1"/>
    <w:rsid w:val="00F62566"/>
    <w:rsid w:val="00F630C7"/>
    <w:rsid w:val="00F63A82"/>
    <w:rsid w:val="00F64E99"/>
    <w:rsid w:val="00F70021"/>
    <w:rsid w:val="00F73923"/>
    <w:rsid w:val="00F80590"/>
    <w:rsid w:val="00F80DEB"/>
    <w:rsid w:val="00F83452"/>
    <w:rsid w:val="00F83973"/>
    <w:rsid w:val="00F90AE9"/>
    <w:rsid w:val="00F952D0"/>
    <w:rsid w:val="00F96F54"/>
    <w:rsid w:val="00F97E25"/>
    <w:rsid w:val="00FA0020"/>
    <w:rsid w:val="00FA1F93"/>
    <w:rsid w:val="00FA2C58"/>
    <w:rsid w:val="00FA34F8"/>
    <w:rsid w:val="00FA3BBA"/>
    <w:rsid w:val="00FA3F70"/>
    <w:rsid w:val="00FA5EEE"/>
    <w:rsid w:val="00FA7C88"/>
    <w:rsid w:val="00FB0D27"/>
    <w:rsid w:val="00FB0D9D"/>
    <w:rsid w:val="00FB37A3"/>
    <w:rsid w:val="00FB399C"/>
    <w:rsid w:val="00FB5586"/>
    <w:rsid w:val="00FB56C3"/>
    <w:rsid w:val="00FC0764"/>
    <w:rsid w:val="00FC2A3E"/>
    <w:rsid w:val="00FC2F6E"/>
    <w:rsid w:val="00FC65E2"/>
    <w:rsid w:val="00FC7D47"/>
    <w:rsid w:val="00FD0182"/>
    <w:rsid w:val="00FD3D00"/>
    <w:rsid w:val="00FD497E"/>
    <w:rsid w:val="00FD5BF6"/>
    <w:rsid w:val="00FF1204"/>
    <w:rsid w:val="00FF362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11C89F4C-FF22-43E0-94B8-FA05FE67D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next w:val="Normalny"/>
    <w:link w:val="Nagwek3Znak"/>
    <w:uiPriority w:val="9"/>
    <w:semiHidden/>
    <w:unhideWhenUsed/>
    <w:qFormat/>
    <w:rsid w:val="009908CE"/>
    <w:pPr>
      <w:keepNext/>
      <w:keepLines/>
      <w:spacing w:before="160" w:after="80" w:line="278" w:lineRule="auto"/>
      <w:outlineLvl w:val="2"/>
    </w:pPr>
    <w:rPr>
      <w:rFonts w:eastAsiaTheme="majorEastAsia" w:cstheme="majorBidi"/>
      <w:color w:val="2F5496" w:themeColor="accent1" w:themeShade="BF"/>
      <w:kern w:val="2"/>
      <w:sz w:val="28"/>
      <w:szCs w:val="28"/>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locked/>
    <w:rsid w:val="00603268"/>
  </w:style>
  <w:style w:type="character" w:customStyle="1" w:styleId="Nagwek3Znak">
    <w:name w:val="Nagłówek 3 Znak"/>
    <w:basedOn w:val="Domylnaczcionkaakapitu"/>
    <w:link w:val="Nagwek3"/>
    <w:uiPriority w:val="9"/>
    <w:semiHidden/>
    <w:rsid w:val="009908CE"/>
    <w:rPr>
      <w:rFonts w:eastAsiaTheme="majorEastAsia" w:cstheme="majorBidi"/>
      <w:color w:val="2F5496" w:themeColor="accent1" w:themeShade="BF"/>
      <w:kern w:val="2"/>
      <w:sz w:val="28"/>
      <w:szCs w:val="28"/>
      <w:lang w:eastAsia="en-US"/>
      <w14:ligatures w14:val="standardContextual"/>
    </w:rPr>
  </w:style>
  <w:style w:type="character" w:customStyle="1" w:styleId="Nierozpoznanawzmianka2">
    <w:name w:val="Nierozpoznana wzmianka2"/>
    <w:basedOn w:val="Domylnaczcionkaakapitu"/>
    <w:uiPriority w:val="99"/>
    <w:semiHidden/>
    <w:unhideWhenUsed/>
    <w:rsid w:val="006456E1"/>
    <w:rPr>
      <w:color w:val="605E5C"/>
      <w:shd w:val="clear" w:color="auto" w:fill="E1DFDD"/>
    </w:rPr>
  </w:style>
  <w:style w:type="character" w:styleId="Nierozpoznanawzmianka">
    <w:name w:val="Unresolved Mention"/>
    <w:basedOn w:val="Domylnaczcionkaakapitu"/>
    <w:uiPriority w:val="99"/>
    <w:semiHidden/>
    <w:unhideWhenUsed/>
    <w:rsid w:val="008E75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251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mailto:aregula@zgnwola.waw.pl" TargetMode="External"/><Relationship Id="rId18" Type="http://schemas.openxmlformats.org/officeDocument/2006/relationships/hyperlink" Target="mailto:jmaraszek@zgnwola.waw.pl" TargetMode="External"/><Relationship Id="rId3" Type="http://schemas.openxmlformats.org/officeDocument/2006/relationships/styles" Target="styles.xml"/><Relationship Id="rId21" Type="http://schemas.openxmlformats.org/officeDocument/2006/relationships/hyperlink" Target="mailto:antykorupcja@zgnwola.waw.pl" TargetMode="External"/><Relationship Id="rId7" Type="http://schemas.openxmlformats.org/officeDocument/2006/relationships/endnotes" Target="endnotes.xml"/><Relationship Id="rId12" Type="http://schemas.openxmlformats.org/officeDocument/2006/relationships/hyperlink" Target="mailto:zjastrzebski@zgnwola.waw.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www.gov.pl/web/uzp/jednolity-europejski-dokument-zamowieni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dowejko@zgnwola.waw.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ntTable" Target="fontTable.xml"/><Relationship Id="rId10" Type="http://schemas.openxmlformats.org/officeDocument/2006/relationships/hyperlink" Target="https://ezamowienia.gov.pl/mp-client/search/list/ocds-148610-93582df5-230f-4311-8777-a785e49b8b84" TargetMode="External"/><Relationship Id="rId19" Type="http://schemas.openxmlformats.org/officeDocument/2006/relationships/hyperlink" Target="https://espd.uzp.gov.pl/" TargetMode="Externa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mailto:kgaziong@zgnwola.waw.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D03D52-378E-4951-A505-C38154143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27</Pages>
  <Words>11005</Words>
  <Characters>66031</Characters>
  <Application>Microsoft Office Word</Application>
  <DocSecurity>0</DocSecurity>
  <Lines>550</Lines>
  <Paragraphs>153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Ignaciuk</dc:creator>
  <cp:keywords/>
  <dc:description/>
  <cp:lastModifiedBy>Jacek Maraszek</cp:lastModifiedBy>
  <cp:revision>21</cp:revision>
  <cp:lastPrinted>2026-03-04T07:25:00Z</cp:lastPrinted>
  <dcterms:created xsi:type="dcterms:W3CDTF">2026-02-24T07:07:00Z</dcterms:created>
  <dcterms:modified xsi:type="dcterms:W3CDTF">2026-03-05T11:48:00Z</dcterms:modified>
</cp:coreProperties>
</file>