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1E0E7" w14:textId="0273E093" w:rsidR="00915CC5" w:rsidRPr="00E6550C" w:rsidRDefault="000646E5">
      <w:pPr>
        <w:spacing w:after="0"/>
        <w:jc w:val="right"/>
        <w:rPr>
          <w:rFonts w:asciiTheme="minorHAnsi" w:eastAsia="Times New Roman" w:hAnsiTheme="minorHAnsi"/>
          <w:sz w:val="24"/>
          <w:szCs w:val="24"/>
        </w:rPr>
      </w:pPr>
      <w:r w:rsidRPr="00E6550C">
        <w:rPr>
          <w:rFonts w:asciiTheme="minorHAnsi" w:eastAsia="Times New Roman" w:hAnsiTheme="minorHAnsi"/>
          <w:sz w:val="24"/>
          <w:szCs w:val="24"/>
        </w:rPr>
        <w:t xml:space="preserve">Załącznik nr </w:t>
      </w:r>
      <w:r w:rsidR="002D5074">
        <w:rPr>
          <w:rFonts w:asciiTheme="minorHAnsi" w:eastAsia="Times New Roman" w:hAnsiTheme="minorHAnsi"/>
          <w:sz w:val="24"/>
          <w:szCs w:val="24"/>
        </w:rPr>
        <w:t>8</w:t>
      </w:r>
      <w:r w:rsidRPr="00E6550C">
        <w:rPr>
          <w:rFonts w:asciiTheme="minorHAnsi" w:eastAsia="Times New Roman" w:hAnsiTheme="minorHAnsi"/>
          <w:sz w:val="24"/>
          <w:szCs w:val="24"/>
        </w:rPr>
        <w:t xml:space="preserve"> do SWZ</w:t>
      </w:r>
    </w:p>
    <w:p w14:paraId="2F5DC5ED" w14:textId="4F9960ED" w:rsidR="00915CC5" w:rsidRPr="00E6550C" w:rsidRDefault="000646E5">
      <w:pPr>
        <w:spacing w:after="0"/>
        <w:jc w:val="center"/>
        <w:rPr>
          <w:rFonts w:asciiTheme="minorHAnsi" w:eastAsia="Times New Roman" w:hAnsiTheme="minorHAnsi"/>
          <w:b/>
          <w:bCs/>
          <w:sz w:val="24"/>
          <w:szCs w:val="24"/>
        </w:rPr>
      </w:pPr>
      <w:r w:rsidRPr="00E6550C">
        <w:rPr>
          <w:rFonts w:asciiTheme="minorHAnsi" w:eastAsia="Times New Roman" w:hAnsiTheme="minorHAnsi"/>
          <w:b/>
          <w:bCs/>
          <w:sz w:val="24"/>
          <w:szCs w:val="24"/>
        </w:rPr>
        <w:t xml:space="preserve">UMOWA NR </w:t>
      </w:r>
      <w:bookmarkStart w:id="0" w:name="_Hlk89089980"/>
      <w:r w:rsidRPr="00E6550C">
        <w:rPr>
          <w:rFonts w:asciiTheme="minorHAnsi" w:eastAsia="Times New Roman" w:hAnsiTheme="minorHAnsi"/>
          <w:b/>
          <w:bCs/>
          <w:sz w:val="24"/>
          <w:szCs w:val="24"/>
        </w:rPr>
        <w:t>BT/UM/…….…/202</w:t>
      </w:r>
      <w:bookmarkEnd w:id="0"/>
      <w:r w:rsidR="00E76146">
        <w:rPr>
          <w:rFonts w:asciiTheme="minorHAnsi" w:eastAsia="Times New Roman" w:hAnsiTheme="minorHAnsi"/>
          <w:b/>
          <w:bCs/>
          <w:sz w:val="24"/>
          <w:szCs w:val="24"/>
        </w:rPr>
        <w:t>6</w:t>
      </w:r>
    </w:p>
    <w:p w14:paraId="3B7EDDEE" w14:textId="3DF2C96D" w:rsidR="00915CC5" w:rsidRPr="00E6550C" w:rsidRDefault="000646E5">
      <w:pPr>
        <w:spacing w:after="0"/>
        <w:jc w:val="center"/>
        <w:rPr>
          <w:rFonts w:asciiTheme="minorHAnsi" w:eastAsia="Times New Roman" w:hAnsiTheme="minorHAnsi"/>
          <w:sz w:val="24"/>
          <w:szCs w:val="24"/>
        </w:rPr>
      </w:pPr>
      <w:r w:rsidRPr="00E6550C">
        <w:rPr>
          <w:rFonts w:asciiTheme="minorHAnsi" w:eastAsia="Times New Roman" w:hAnsiTheme="minorHAnsi"/>
          <w:sz w:val="24"/>
          <w:szCs w:val="24"/>
        </w:rPr>
        <w:t>zawarta w dniu ………. 202</w:t>
      </w:r>
      <w:r w:rsidR="00E76146">
        <w:rPr>
          <w:rFonts w:asciiTheme="minorHAnsi" w:eastAsia="Times New Roman" w:hAnsiTheme="minorHAnsi"/>
          <w:sz w:val="24"/>
          <w:szCs w:val="24"/>
        </w:rPr>
        <w:t>6</w:t>
      </w:r>
      <w:r w:rsidRPr="00E6550C">
        <w:rPr>
          <w:rFonts w:asciiTheme="minorHAnsi" w:eastAsia="Times New Roman" w:hAnsiTheme="minorHAnsi"/>
          <w:sz w:val="24"/>
          <w:szCs w:val="24"/>
        </w:rPr>
        <w:t xml:space="preserve"> r. w Warszawie, zwana dalej Umową</w:t>
      </w:r>
    </w:p>
    <w:p w14:paraId="0D14BC38" w14:textId="77777777" w:rsidR="00915CC5" w:rsidRPr="00E6550C" w:rsidRDefault="000646E5">
      <w:pPr>
        <w:spacing w:after="0"/>
        <w:rPr>
          <w:rFonts w:asciiTheme="minorHAnsi" w:eastAsia="Times New Roman" w:hAnsiTheme="minorHAnsi"/>
          <w:sz w:val="24"/>
          <w:szCs w:val="24"/>
        </w:rPr>
      </w:pPr>
      <w:r w:rsidRPr="00E6550C">
        <w:rPr>
          <w:rFonts w:asciiTheme="minorHAnsi" w:eastAsia="Times New Roman" w:hAnsiTheme="minorHAnsi"/>
          <w:sz w:val="24"/>
          <w:szCs w:val="24"/>
        </w:rPr>
        <w:t>między:</w:t>
      </w:r>
    </w:p>
    <w:p w14:paraId="6F857221" w14:textId="77777777" w:rsidR="00915CC5" w:rsidRPr="00E6550C" w:rsidRDefault="00915CC5">
      <w:pPr>
        <w:spacing w:after="0"/>
        <w:rPr>
          <w:rFonts w:asciiTheme="minorHAnsi" w:eastAsia="Times New Roman" w:hAnsiTheme="minorHAnsi"/>
          <w:sz w:val="24"/>
          <w:szCs w:val="24"/>
        </w:rPr>
      </w:pPr>
    </w:p>
    <w:p w14:paraId="6D784842" w14:textId="1474499E" w:rsidR="00915CC5" w:rsidRPr="00E6550C" w:rsidRDefault="000646E5">
      <w:pPr>
        <w:spacing w:after="0"/>
        <w:jc w:val="both"/>
        <w:rPr>
          <w:rFonts w:asciiTheme="minorHAnsi" w:eastAsia="Times New Roman" w:hAnsiTheme="minorHAnsi"/>
          <w:b/>
          <w:sz w:val="24"/>
          <w:szCs w:val="24"/>
        </w:rPr>
      </w:pPr>
      <w:r w:rsidRPr="00E6550C">
        <w:rPr>
          <w:rFonts w:asciiTheme="minorHAnsi" w:eastAsia="Times New Roman" w:hAnsiTheme="minorHAnsi"/>
          <w:b/>
          <w:sz w:val="24"/>
          <w:szCs w:val="24"/>
        </w:rPr>
        <w:t xml:space="preserve">Miastem Stołecznym Warszawa </w:t>
      </w:r>
      <w:r w:rsidRPr="00E6550C">
        <w:rPr>
          <w:rFonts w:asciiTheme="minorHAnsi" w:eastAsia="Times New Roman" w:hAnsiTheme="minorHAnsi"/>
          <w:sz w:val="24"/>
          <w:szCs w:val="24"/>
        </w:rPr>
        <w:t xml:space="preserve">z siedzibą w Warszawie (adres: Plac Bankowy 3/5, 00-950 Warszawa), NIP: 525-22-48-481, reprezentowanym przez Stołeczne Biuro Turystyki, powołane uchwałą nr XXIX/395/2000 Rady m.st. Warszawy z dnia 21 grudnia 2000 roku, zmienioną uchwałą nr XXXIV/1026/2008 Rady m.st. Warszawy z dnia 29 maja 2008 roku, z siedzibą przy Placu Defilad 1, 00-901 Warszawa, w imieniu którego działa </w:t>
      </w:r>
      <w:r w:rsidR="00653A04">
        <w:rPr>
          <w:rFonts w:asciiTheme="minorHAnsi" w:eastAsia="Times New Roman" w:hAnsiTheme="minorHAnsi"/>
          <w:sz w:val="24"/>
          <w:szCs w:val="24"/>
        </w:rPr>
        <w:t>……………………………………..</w:t>
      </w:r>
      <w:r w:rsidRPr="00E6550C">
        <w:rPr>
          <w:rFonts w:asciiTheme="minorHAnsi" w:eastAsia="Times New Roman" w:hAnsiTheme="minorHAnsi"/>
          <w:sz w:val="24"/>
          <w:szCs w:val="24"/>
        </w:rPr>
        <w:t>, zwanym w dalszej części umowy</w:t>
      </w:r>
      <w:r w:rsidRPr="00E6550C">
        <w:rPr>
          <w:rFonts w:asciiTheme="minorHAnsi" w:eastAsia="Times New Roman" w:hAnsiTheme="minorHAnsi"/>
          <w:b/>
          <w:sz w:val="24"/>
          <w:szCs w:val="24"/>
        </w:rPr>
        <w:t xml:space="preserve"> „Zamawiającym” </w:t>
      </w:r>
    </w:p>
    <w:p w14:paraId="3A78F7F3" w14:textId="77777777" w:rsidR="00915CC5" w:rsidRPr="00E6550C" w:rsidRDefault="00915CC5">
      <w:pPr>
        <w:spacing w:after="0"/>
        <w:jc w:val="both"/>
        <w:rPr>
          <w:rFonts w:asciiTheme="minorHAnsi" w:eastAsia="Times New Roman" w:hAnsiTheme="minorHAnsi"/>
          <w:b/>
          <w:sz w:val="24"/>
          <w:szCs w:val="24"/>
        </w:rPr>
      </w:pPr>
    </w:p>
    <w:p w14:paraId="4DCCF560" w14:textId="77777777" w:rsidR="00915CC5" w:rsidRPr="00E6550C" w:rsidRDefault="000646E5">
      <w:pPr>
        <w:spacing w:after="0"/>
        <w:jc w:val="both"/>
        <w:rPr>
          <w:rFonts w:asciiTheme="minorHAnsi" w:eastAsia="Times New Roman" w:hAnsiTheme="minorHAnsi"/>
          <w:sz w:val="24"/>
          <w:szCs w:val="24"/>
        </w:rPr>
      </w:pPr>
      <w:r w:rsidRPr="00E6550C">
        <w:rPr>
          <w:rFonts w:asciiTheme="minorHAnsi" w:eastAsia="Times New Roman" w:hAnsiTheme="minorHAnsi"/>
          <w:sz w:val="24"/>
          <w:szCs w:val="24"/>
        </w:rPr>
        <w:t>a</w:t>
      </w:r>
    </w:p>
    <w:p w14:paraId="4AEE4462" w14:textId="77777777" w:rsidR="00915CC5" w:rsidRPr="00E6550C" w:rsidRDefault="00915CC5">
      <w:pPr>
        <w:spacing w:after="0"/>
        <w:jc w:val="both"/>
        <w:rPr>
          <w:rFonts w:asciiTheme="minorHAnsi" w:eastAsia="Times New Roman" w:hAnsiTheme="minorHAnsi"/>
          <w:sz w:val="24"/>
          <w:szCs w:val="24"/>
        </w:rPr>
      </w:pPr>
    </w:p>
    <w:p w14:paraId="31C23BA5" w14:textId="77777777" w:rsidR="00915CC5" w:rsidRPr="00E6550C" w:rsidRDefault="000646E5">
      <w:pPr>
        <w:spacing w:after="0"/>
        <w:jc w:val="both"/>
        <w:rPr>
          <w:rFonts w:asciiTheme="minorHAnsi" w:eastAsia="Times New Roman" w:hAnsiTheme="minorHAnsi"/>
          <w:sz w:val="24"/>
          <w:szCs w:val="24"/>
        </w:rPr>
      </w:pPr>
      <w:r w:rsidRPr="00E6550C">
        <w:rPr>
          <w:rFonts w:asciiTheme="minorHAnsi" w:eastAsia="Times New Roman" w:hAnsiTheme="minorHAnsi"/>
          <w:b/>
          <w:sz w:val="24"/>
          <w:szCs w:val="24"/>
        </w:rPr>
        <w:t>………………………………………………………………………………………………….</w:t>
      </w:r>
      <w:r w:rsidRPr="00E6550C">
        <w:rPr>
          <w:rFonts w:asciiTheme="minorHAnsi" w:eastAsia="Times New Roman" w:hAnsiTheme="minorHAnsi"/>
          <w:sz w:val="24"/>
          <w:szCs w:val="24"/>
        </w:rPr>
        <w:t>,</w:t>
      </w:r>
    </w:p>
    <w:p w14:paraId="0376ECD5" w14:textId="77777777" w:rsidR="00915CC5" w:rsidRPr="00E6550C" w:rsidRDefault="000646E5">
      <w:pPr>
        <w:spacing w:after="0"/>
        <w:rPr>
          <w:rFonts w:asciiTheme="minorHAnsi" w:eastAsia="Times New Roman" w:hAnsiTheme="minorHAnsi"/>
          <w:b/>
          <w:sz w:val="24"/>
          <w:szCs w:val="24"/>
        </w:rPr>
      </w:pPr>
      <w:r w:rsidRPr="00E6550C">
        <w:rPr>
          <w:rFonts w:asciiTheme="minorHAnsi" w:eastAsia="Times New Roman" w:hAnsiTheme="minorHAnsi"/>
          <w:sz w:val="24"/>
          <w:szCs w:val="24"/>
        </w:rPr>
        <w:t xml:space="preserve">zwanym dalej </w:t>
      </w:r>
      <w:r w:rsidRPr="00E6550C">
        <w:rPr>
          <w:rFonts w:asciiTheme="minorHAnsi" w:eastAsia="Times New Roman" w:hAnsiTheme="minorHAnsi"/>
          <w:b/>
          <w:sz w:val="24"/>
          <w:szCs w:val="24"/>
        </w:rPr>
        <w:t>„Wykonawcą”</w:t>
      </w:r>
    </w:p>
    <w:p w14:paraId="04684A39" w14:textId="77777777" w:rsidR="00915CC5" w:rsidRPr="00E6550C" w:rsidRDefault="00915CC5">
      <w:pPr>
        <w:spacing w:after="0"/>
        <w:rPr>
          <w:rFonts w:asciiTheme="minorHAnsi" w:eastAsia="Times New Roman" w:hAnsiTheme="minorHAnsi"/>
          <w:sz w:val="24"/>
          <w:szCs w:val="24"/>
        </w:rPr>
      </w:pPr>
    </w:p>
    <w:p w14:paraId="2FF431F1" w14:textId="77777777" w:rsidR="00915CC5" w:rsidRPr="00E6550C" w:rsidRDefault="000646E5">
      <w:pPr>
        <w:spacing w:after="0"/>
        <w:rPr>
          <w:rFonts w:asciiTheme="minorHAnsi" w:eastAsia="Times New Roman" w:hAnsiTheme="minorHAnsi"/>
          <w:b/>
          <w:sz w:val="24"/>
          <w:szCs w:val="24"/>
        </w:rPr>
      </w:pPr>
      <w:r w:rsidRPr="00E6550C">
        <w:rPr>
          <w:rFonts w:asciiTheme="minorHAnsi" w:eastAsia="Times New Roman" w:hAnsiTheme="minorHAnsi"/>
          <w:sz w:val="24"/>
          <w:szCs w:val="24"/>
        </w:rPr>
        <w:t xml:space="preserve">dalej zwanymi również łącznie </w:t>
      </w:r>
      <w:r w:rsidRPr="00E6550C">
        <w:rPr>
          <w:rFonts w:asciiTheme="minorHAnsi" w:eastAsia="Times New Roman" w:hAnsiTheme="minorHAnsi"/>
          <w:b/>
          <w:sz w:val="24"/>
          <w:szCs w:val="24"/>
        </w:rPr>
        <w:t>„Stronami”</w:t>
      </w:r>
    </w:p>
    <w:p w14:paraId="462CBE19" w14:textId="77777777" w:rsidR="00915CC5" w:rsidRPr="00E6550C" w:rsidRDefault="00915CC5">
      <w:pPr>
        <w:rPr>
          <w:rFonts w:asciiTheme="minorHAnsi" w:hAnsiTheme="minorHAnsi"/>
          <w:sz w:val="24"/>
          <w:szCs w:val="24"/>
        </w:rPr>
      </w:pPr>
    </w:p>
    <w:p w14:paraId="3D858CDD" w14:textId="0F57B7F9" w:rsidR="00915CC5" w:rsidRPr="00E6550C" w:rsidRDefault="000646E5">
      <w:pPr>
        <w:jc w:val="both"/>
        <w:rPr>
          <w:rFonts w:asciiTheme="minorHAnsi" w:hAnsiTheme="minorHAnsi"/>
          <w:sz w:val="24"/>
          <w:szCs w:val="24"/>
        </w:rPr>
      </w:pPr>
      <w:r w:rsidRPr="00E6550C">
        <w:rPr>
          <w:rFonts w:asciiTheme="minorHAnsi" w:hAnsiTheme="minorHAnsi"/>
          <w:sz w:val="24"/>
          <w:szCs w:val="24"/>
        </w:rPr>
        <w:t>W wyniku przeprowadzonego postępowania o udzielenie zamówienia publicznego nr ZP/PN/01/202</w:t>
      </w:r>
      <w:r w:rsidR="00375F38">
        <w:rPr>
          <w:rFonts w:asciiTheme="minorHAnsi" w:hAnsiTheme="minorHAnsi"/>
          <w:sz w:val="24"/>
          <w:szCs w:val="24"/>
        </w:rPr>
        <w:t>6</w:t>
      </w:r>
      <w:r w:rsidRPr="00E6550C">
        <w:rPr>
          <w:rFonts w:asciiTheme="minorHAnsi" w:hAnsiTheme="minorHAnsi"/>
          <w:sz w:val="24"/>
          <w:szCs w:val="24"/>
        </w:rPr>
        <w:t xml:space="preserve"> w trybie przetargu nieograniczonego (art. 132) na podstawie ustawy z dnia 11 września 2019 r. Prawo zamówień publicznych (Dz.U. z 2024 r. poz. 1320) została zawarta umowa następującej treści:</w:t>
      </w:r>
    </w:p>
    <w:p w14:paraId="4779D493" w14:textId="77777777" w:rsidR="00915CC5" w:rsidRPr="00E6550C" w:rsidRDefault="000646E5">
      <w:pPr>
        <w:spacing w:after="0"/>
        <w:jc w:val="center"/>
        <w:rPr>
          <w:rFonts w:asciiTheme="minorHAnsi" w:eastAsia="Times New Roman" w:hAnsiTheme="minorHAnsi"/>
          <w:b/>
          <w:sz w:val="24"/>
          <w:szCs w:val="24"/>
        </w:rPr>
      </w:pPr>
      <w:r w:rsidRPr="00E6550C">
        <w:rPr>
          <w:rFonts w:asciiTheme="minorHAnsi" w:eastAsia="Times New Roman" w:hAnsiTheme="minorHAnsi"/>
          <w:b/>
          <w:sz w:val="24"/>
          <w:szCs w:val="24"/>
        </w:rPr>
        <w:t>§1 SŁOWNIK POJĘĆ</w:t>
      </w:r>
    </w:p>
    <w:p w14:paraId="27DCE086" w14:textId="77777777" w:rsidR="00915CC5" w:rsidRPr="00E6550C" w:rsidRDefault="00915CC5">
      <w:pPr>
        <w:spacing w:after="0"/>
        <w:jc w:val="center"/>
        <w:rPr>
          <w:rFonts w:asciiTheme="minorHAnsi" w:eastAsia="Times New Roman" w:hAnsiTheme="minorHAnsi"/>
          <w:b/>
          <w:sz w:val="24"/>
          <w:szCs w:val="24"/>
        </w:rPr>
      </w:pPr>
    </w:p>
    <w:p w14:paraId="5F9E3557" w14:textId="77777777" w:rsidR="00915CC5" w:rsidRPr="00E6550C" w:rsidRDefault="000646E5">
      <w:pPr>
        <w:pStyle w:val="Akapitzlist1"/>
        <w:numPr>
          <w:ilvl w:val="0"/>
          <w:numId w:val="1"/>
        </w:numPr>
        <w:jc w:val="both"/>
        <w:rPr>
          <w:rFonts w:asciiTheme="minorHAnsi" w:eastAsia="Times New Roman" w:hAnsiTheme="minorHAnsi"/>
          <w:bCs/>
          <w:sz w:val="24"/>
          <w:szCs w:val="24"/>
        </w:rPr>
      </w:pPr>
      <w:r w:rsidRPr="00E6550C">
        <w:rPr>
          <w:rFonts w:asciiTheme="minorHAnsi" w:eastAsia="Times New Roman" w:hAnsiTheme="minorHAnsi"/>
          <w:bCs/>
          <w:sz w:val="24"/>
          <w:szCs w:val="24"/>
        </w:rPr>
        <w:t>Dla potrzeb interpretacji postanowień niniejszej Umowy Strony ustalają znaczenie następujących pojęć:</w:t>
      </w:r>
    </w:p>
    <w:p w14:paraId="53714171" w14:textId="54F19032" w:rsidR="00915CC5" w:rsidRPr="00E6550C" w:rsidRDefault="000646E5" w:rsidP="00084A9A">
      <w:pPr>
        <w:pStyle w:val="Akapitzlist1"/>
        <w:numPr>
          <w:ilvl w:val="0"/>
          <w:numId w:val="26"/>
        </w:numPr>
        <w:ind w:left="993" w:hanging="567"/>
        <w:jc w:val="both"/>
        <w:rPr>
          <w:rFonts w:asciiTheme="minorHAnsi" w:eastAsia="Times New Roman" w:hAnsiTheme="minorHAnsi"/>
          <w:bCs/>
          <w:color w:val="000000"/>
          <w:sz w:val="24"/>
          <w:szCs w:val="24"/>
        </w:rPr>
      </w:pPr>
      <w:r w:rsidRPr="00E6550C">
        <w:rPr>
          <w:rFonts w:asciiTheme="minorHAnsi" w:eastAsia="Times New Roman" w:hAnsiTheme="minorHAnsi"/>
          <w:b/>
          <w:color w:val="000000"/>
          <w:sz w:val="24"/>
          <w:szCs w:val="24"/>
        </w:rPr>
        <w:t>Kampania</w:t>
      </w:r>
      <w:r w:rsidRPr="00E6550C">
        <w:rPr>
          <w:rFonts w:asciiTheme="minorHAnsi" w:eastAsia="Times New Roman" w:hAnsiTheme="minorHAnsi"/>
          <w:bCs/>
          <w:color w:val="000000"/>
          <w:sz w:val="24"/>
          <w:szCs w:val="24"/>
        </w:rPr>
        <w:t xml:space="preserve"> – emisja lub ekspozycja Materiałów Reklamowych Zamawiającego w poszczególnych Mediach</w:t>
      </w:r>
      <w:r w:rsidR="00C05738">
        <w:rPr>
          <w:rFonts w:asciiTheme="minorHAnsi" w:eastAsia="Times New Roman" w:hAnsiTheme="minorHAnsi"/>
          <w:bCs/>
          <w:color w:val="000000"/>
          <w:sz w:val="24"/>
          <w:szCs w:val="24"/>
        </w:rPr>
        <w:t>, realizowana</w:t>
      </w:r>
      <w:r w:rsidRPr="00E6550C">
        <w:rPr>
          <w:rFonts w:asciiTheme="minorHAnsi" w:eastAsia="Times New Roman" w:hAnsiTheme="minorHAnsi"/>
          <w:bCs/>
          <w:color w:val="000000"/>
          <w:sz w:val="24"/>
          <w:szCs w:val="24"/>
        </w:rPr>
        <w:t xml:space="preserve"> na podstawie Strategii </w:t>
      </w:r>
      <w:proofErr w:type="spellStart"/>
      <w:r w:rsidRPr="00E6550C">
        <w:rPr>
          <w:rFonts w:asciiTheme="minorHAnsi" w:eastAsia="Times New Roman" w:hAnsiTheme="minorHAnsi"/>
          <w:bCs/>
          <w:color w:val="000000"/>
          <w:sz w:val="24"/>
          <w:szCs w:val="24"/>
        </w:rPr>
        <w:t>Mediowej</w:t>
      </w:r>
      <w:proofErr w:type="spellEnd"/>
      <w:r w:rsidRPr="00E6550C">
        <w:rPr>
          <w:rFonts w:asciiTheme="minorHAnsi" w:eastAsia="Times New Roman" w:hAnsiTheme="minorHAnsi"/>
          <w:bCs/>
          <w:color w:val="000000"/>
          <w:sz w:val="24"/>
          <w:szCs w:val="24"/>
        </w:rPr>
        <w:t xml:space="preserve"> i Media Planów zaakceptowanych przez Zamawiającego;</w:t>
      </w:r>
    </w:p>
    <w:p w14:paraId="3AE8690A" w14:textId="25D8C6D1" w:rsidR="00915CC5" w:rsidRPr="00E6550C" w:rsidRDefault="000646E5" w:rsidP="00084A9A">
      <w:pPr>
        <w:pStyle w:val="Akapitzlist1"/>
        <w:numPr>
          <w:ilvl w:val="0"/>
          <w:numId w:val="26"/>
        </w:numPr>
        <w:ind w:left="993" w:hanging="567"/>
        <w:jc w:val="both"/>
        <w:rPr>
          <w:rFonts w:asciiTheme="minorHAnsi" w:eastAsia="Times New Roman" w:hAnsiTheme="minorHAnsi"/>
          <w:bCs/>
          <w:color w:val="000000"/>
          <w:sz w:val="24"/>
          <w:szCs w:val="24"/>
        </w:rPr>
      </w:pPr>
      <w:r w:rsidRPr="00E6550C">
        <w:rPr>
          <w:rFonts w:asciiTheme="minorHAnsi" w:eastAsia="Times New Roman" w:hAnsiTheme="minorHAnsi"/>
          <w:b/>
          <w:bCs/>
          <w:color w:val="000000"/>
          <w:sz w:val="24"/>
          <w:szCs w:val="24"/>
        </w:rPr>
        <w:t xml:space="preserve">Kanały </w:t>
      </w:r>
      <w:proofErr w:type="spellStart"/>
      <w:r w:rsidRPr="00E6550C">
        <w:rPr>
          <w:rFonts w:asciiTheme="minorHAnsi" w:eastAsia="Times New Roman" w:hAnsiTheme="minorHAnsi"/>
          <w:b/>
          <w:bCs/>
          <w:color w:val="000000"/>
          <w:sz w:val="24"/>
          <w:szCs w:val="24"/>
        </w:rPr>
        <w:t>mediowe</w:t>
      </w:r>
      <w:proofErr w:type="spellEnd"/>
      <w:r w:rsidRPr="00E6550C">
        <w:rPr>
          <w:rFonts w:asciiTheme="minorHAnsi" w:eastAsia="Times New Roman" w:hAnsiTheme="minorHAnsi"/>
          <w:b/>
          <w:bCs/>
          <w:color w:val="000000"/>
          <w:sz w:val="24"/>
          <w:szCs w:val="24"/>
        </w:rPr>
        <w:t>/ Media</w:t>
      </w:r>
      <w:r w:rsidRPr="00E6550C">
        <w:rPr>
          <w:rFonts w:asciiTheme="minorHAnsi" w:eastAsia="Times New Roman" w:hAnsiTheme="minorHAnsi"/>
          <w:color w:val="000000"/>
          <w:sz w:val="24"/>
          <w:szCs w:val="24"/>
        </w:rPr>
        <w:t xml:space="preserve"> – wszelkiego rodzaju środki dotarcia do grupy docelowej wskazane lub zaakceptowane przez Zamawiającego, w szczególności media internetowe, media społecznościowe, reklamy online</w:t>
      </w:r>
      <w:r w:rsidR="00C05738">
        <w:rPr>
          <w:rFonts w:asciiTheme="minorHAnsi" w:eastAsia="Times New Roman" w:hAnsiTheme="minorHAnsi"/>
          <w:color w:val="000000"/>
          <w:sz w:val="24"/>
          <w:szCs w:val="24"/>
        </w:rPr>
        <w:t xml:space="preserve"> oraz</w:t>
      </w:r>
      <w:r w:rsidR="00C05738"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artykuły w mediach online;</w:t>
      </w:r>
    </w:p>
    <w:p w14:paraId="20197710" w14:textId="31C18EB9" w:rsidR="004B5000" w:rsidRDefault="004B5000" w:rsidP="00084A9A">
      <w:pPr>
        <w:pStyle w:val="Akapitzlist1"/>
        <w:numPr>
          <w:ilvl w:val="0"/>
          <w:numId w:val="26"/>
        </w:numPr>
        <w:ind w:left="993" w:hanging="567"/>
        <w:jc w:val="both"/>
        <w:rPr>
          <w:rFonts w:asciiTheme="minorHAnsi" w:eastAsia="Times New Roman" w:hAnsiTheme="minorHAnsi"/>
          <w:color w:val="000000"/>
          <w:sz w:val="24"/>
          <w:szCs w:val="24"/>
        </w:rPr>
      </w:pPr>
      <w:r w:rsidRPr="00E4259F">
        <w:rPr>
          <w:rFonts w:asciiTheme="minorHAnsi" w:eastAsia="Times New Roman" w:hAnsiTheme="minorHAnsi"/>
          <w:b/>
          <w:bCs/>
          <w:color w:val="000000"/>
          <w:sz w:val="24"/>
          <w:szCs w:val="24"/>
        </w:rPr>
        <w:t>Koszt</w:t>
      </w:r>
      <w:r w:rsidR="00332509">
        <w:rPr>
          <w:rFonts w:asciiTheme="minorHAnsi" w:eastAsia="Times New Roman" w:hAnsiTheme="minorHAnsi"/>
          <w:b/>
          <w:bCs/>
          <w:color w:val="000000"/>
          <w:sz w:val="24"/>
          <w:szCs w:val="24"/>
        </w:rPr>
        <w:t>y</w:t>
      </w:r>
      <w:r w:rsidRPr="00E4259F">
        <w:rPr>
          <w:rFonts w:asciiTheme="minorHAnsi" w:eastAsia="Times New Roman" w:hAnsiTheme="minorHAnsi"/>
          <w:b/>
          <w:bCs/>
          <w:color w:val="000000"/>
          <w:sz w:val="24"/>
          <w:szCs w:val="24"/>
        </w:rPr>
        <w:t xml:space="preserve"> emisji Materiałów Reklamowych</w:t>
      </w:r>
      <w:r>
        <w:rPr>
          <w:rFonts w:asciiTheme="minorHAnsi" w:eastAsia="Times New Roman" w:hAnsiTheme="minorHAnsi"/>
          <w:color w:val="000000"/>
          <w:sz w:val="24"/>
          <w:szCs w:val="24"/>
        </w:rPr>
        <w:t xml:space="preserve"> – kwota przeznaczona na zakup czasu emisji </w:t>
      </w:r>
      <w:r w:rsidR="00C05738">
        <w:rPr>
          <w:rFonts w:asciiTheme="minorHAnsi" w:eastAsia="Times New Roman" w:hAnsiTheme="minorHAnsi"/>
          <w:color w:val="000000"/>
          <w:sz w:val="24"/>
          <w:szCs w:val="24"/>
        </w:rPr>
        <w:t xml:space="preserve">lub przestrzeni reklamowej dla </w:t>
      </w:r>
      <w:r>
        <w:rPr>
          <w:rFonts w:asciiTheme="minorHAnsi" w:eastAsia="Times New Roman" w:hAnsiTheme="minorHAnsi"/>
          <w:color w:val="000000"/>
          <w:sz w:val="24"/>
          <w:szCs w:val="24"/>
        </w:rPr>
        <w:t xml:space="preserve">Materiałów Reklamowych w Kanałach </w:t>
      </w:r>
      <w:proofErr w:type="spellStart"/>
      <w:r>
        <w:rPr>
          <w:rFonts w:asciiTheme="minorHAnsi" w:eastAsia="Times New Roman" w:hAnsiTheme="minorHAnsi"/>
          <w:color w:val="000000"/>
          <w:sz w:val="24"/>
          <w:szCs w:val="24"/>
        </w:rPr>
        <w:t>mediowych</w:t>
      </w:r>
      <w:proofErr w:type="spellEnd"/>
      <w:r>
        <w:rPr>
          <w:rFonts w:asciiTheme="minorHAnsi" w:eastAsia="Times New Roman" w:hAnsiTheme="minorHAnsi"/>
          <w:color w:val="000000"/>
          <w:sz w:val="24"/>
          <w:szCs w:val="24"/>
        </w:rPr>
        <w:t>;</w:t>
      </w:r>
    </w:p>
    <w:p w14:paraId="267588CC" w14:textId="02193B7A" w:rsidR="004B5000" w:rsidRPr="00E4259F" w:rsidRDefault="00705EE7" w:rsidP="00084A9A">
      <w:pPr>
        <w:pStyle w:val="Akapitzlist1"/>
        <w:numPr>
          <w:ilvl w:val="0"/>
          <w:numId w:val="26"/>
        </w:numPr>
        <w:ind w:left="993" w:hanging="567"/>
        <w:jc w:val="both"/>
        <w:rPr>
          <w:rFonts w:asciiTheme="minorHAnsi" w:eastAsia="Times New Roman" w:hAnsiTheme="minorHAnsi"/>
          <w:color w:val="000000"/>
          <w:sz w:val="24"/>
          <w:szCs w:val="24"/>
        </w:rPr>
      </w:pPr>
      <w:r>
        <w:rPr>
          <w:rFonts w:asciiTheme="minorHAnsi" w:eastAsia="Times New Roman" w:hAnsiTheme="minorHAnsi"/>
          <w:b/>
          <w:bCs/>
          <w:color w:val="000000"/>
          <w:sz w:val="24"/>
          <w:szCs w:val="24"/>
        </w:rPr>
        <w:t>Koszt obsługi Kampanii –</w:t>
      </w:r>
      <w:r w:rsidR="00C05738">
        <w:rPr>
          <w:rFonts w:asciiTheme="minorHAnsi" w:eastAsia="Times New Roman" w:hAnsiTheme="minorHAnsi"/>
          <w:b/>
          <w:bCs/>
          <w:color w:val="000000"/>
          <w:sz w:val="24"/>
          <w:szCs w:val="24"/>
        </w:rPr>
        <w:t xml:space="preserve"> </w:t>
      </w:r>
      <w:r>
        <w:rPr>
          <w:rFonts w:asciiTheme="minorHAnsi" w:eastAsia="Times New Roman" w:hAnsiTheme="minorHAnsi"/>
          <w:color w:val="000000"/>
          <w:sz w:val="24"/>
          <w:szCs w:val="24"/>
        </w:rPr>
        <w:t>wynagrodzenie Wykonawcy za realizację wszystkich działań związanych z przygotowaniem, koordynacją i realizacją Kampanii, opisane w § 9;</w:t>
      </w:r>
    </w:p>
    <w:p w14:paraId="01126813" w14:textId="297F9F92" w:rsidR="00915CC5" w:rsidRPr="00E6550C" w:rsidRDefault="000646E5" w:rsidP="00084A9A">
      <w:pPr>
        <w:pStyle w:val="Akapitzlist1"/>
        <w:numPr>
          <w:ilvl w:val="0"/>
          <w:numId w:val="26"/>
        </w:numPr>
        <w:ind w:left="993" w:hanging="567"/>
        <w:jc w:val="both"/>
        <w:rPr>
          <w:rFonts w:asciiTheme="minorHAnsi" w:eastAsia="Times New Roman" w:hAnsiTheme="minorHAnsi"/>
          <w:color w:val="000000"/>
          <w:sz w:val="24"/>
          <w:szCs w:val="24"/>
        </w:rPr>
      </w:pPr>
      <w:r w:rsidRPr="00E6550C">
        <w:rPr>
          <w:rFonts w:asciiTheme="minorHAnsi" w:eastAsia="Times New Roman" w:hAnsiTheme="minorHAnsi"/>
          <w:b/>
          <w:bCs/>
          <w:color w:val="000000"/>
          <w:sz w:val="24"/>
          <w:szCs w:val="24"/>
        </w:rPr>
        <w:t>Materiały Reklamowe</w:t>
      </w:r>
      <w:r w:rsidRPr="00E6550C">
        <w:rPr>
          <w:rFonts w:asciiTheme="minorHAnsi" w:eastAsia="Times New Roman" w:hAnsiTheme="minorHAnsi"/>
          <w:color w:val="000000"/>
          <w:sz w:val="24"/>
          <w:szCs w:val="24"/>
        </w:rPr>
        <w:t xml:space="preserve"> - wszelkie materiały przeznaczone do emisji lub ekspozycji w Mediach, opracowane lub wyprodukowane na użytek Kampanii;</w:t>
      </w:r>
    </w:p>
    <w:p w14:paraId="3A2F404C" w14:textId="72649260" w:rsidR="00915CC5" w:rsidRPr="00E6550C" w:rsidRDefault="000646E5" w:rsidP="00084A9A">
      <w:pPr>
        <w:pStyle w:val="Akapitzlist1"/>
        <w:numPr>
          <w:ilvl w:val="0"/>
          <w:numId w:val="26"/>
        </w:numPr>
        <w:ind w:left="993" w:hanging="567"/>
        <w:jc w:val="both"/>
        <w:rPr>
          <w:rFonts w:asciiTheme="minorHAnsi" w:eastAsia="Times New Roman" w:hAnsiTheme="minorHAnsi"/>
          <w:color w:val="000000"/>
          <w:sz w:val="24"/>
          <w:szCs w:val="24"/>
        </w:rPr>
      </w:pPr>
      <w:r w:rsidRPr="00E6550C">
        <w:rPr>
          <w:rFonts w:asciiTheme="minorHAnsi" w:eastAsia="Times New Roman" w:hAnsiTheme="minorHAnsi"/>
          <w:b/>
          <w:bCs/>
          <w:color w:val="000000"/>
          <w:sz w:val="24"/>
          <w:szCs w:val="24"/>
        </w:rPr>
        <w:lastRenderedPageBreak/>
        <w:t xml:space="preserve">Media </w:t>
      </w:r>
      <w:r w:rsidR="008D1CF9">
        <w:rPr>
          <w:rFonts w:asciiTheme="minorHAnsi" w:eastAsia="Times New Roman" w:hAnsiTheme="minorHAnsi"/>
          <w:b/>
          <w:bCs/>
          <w:color w:val="000000"/>
          <w:sz w:val="24"/>
          <w:szCs w:val="24"/>
        </w:rPr>
        <w:t>Plan</w:t>
      </w:r>
      <w:r w:rsidRPr="00E6550C">
        <w:rPr>
          <w:rFonts w:asciiTheme="minorHAnsi" w:eastAsia="Times New Roman" w:hAnsiTheme="minorHAnsi"/>
          <w:b/>
          <w:bCs/>
          <w:color w:val="000000"/>
          <w:sz w:val="24"/>
          <w:szCs w:val="24"/>
        </w:rPr>
        <w:t xml:space="preserve">/ </w:t>
      </w:r>
      <w:proofErr w:type="spellStart"/>
      <w:r w:rsidRPr="00E6550C">
        <w:rPr>
          <w:rFonts w:asciiTheme="minorHAnsi" w:eastAsia="Times New Roman" w:hAnsiTheme="minorHAnsi"/>
          <w:b/>
          <w:bCs/>
          <w:color w:val="000000"/>
          <w:sz w:val="24"/>
          <w:szCs w:val="24"/>
        </w:rPr>
        <w:t>flowchart</w:t>
      </w:r>
      <w:proofErr w:type="spellEnd"/>
      <w:r w:rsidRPr="00E6550C">
        <w:rPr>
          <w:rFonts w:asciiTheme="minorHAnsi" w:eastAsia="Times New Roman" w:hAnsiTheme="minorHAnsi"/>
          <w:b/>
          <w:bCs/>
          <w:color w:val="000000"/>
          <w:sz w:val="24"/>
          <w:szCs w:val="24"/>
        </w:rPr>
        <w:t xml:space="preserve"> </w:t>
      </w:r>
      <w:r w:rsidRPr="00E6550C">
        <w:rPr>
          <w:rFonts w:asciiTheme="minorHAnsi" w:eastAsia="Times New Roman" w:hAnsiTheme="minorHAnsi"/>
          <w:color w:val="000000"/>
          <w:sz w:val="24"/>
          <w:szCs w:val="24"/>
        </w:rPr>
        <w:t xml:space="preserve">– dokument przygotowywany przez Wykonawcę na podstawie </w:t>
      </w:r>
      <w:r w:rsidR="00C05738" w:rsidRPr="00E6550C">
        <w:rPr>
          <w:rFonts w:asciiTheme="minorHAnsi" w:eastAsia="Times New Roman" w:hAnsiTheme="minorHAnsi"/>
          <w:color w:val="000000"/>
          <w:sz w:val="24"/>
          <w:szCs w:val="24"/>
        </w:rPr>
        <w:t xml:space="preserve">Strategii </w:t>
      </w:r>
      <w:proofErr w:type="spellStart"/>
      <w:r w:rsidR="00C05738" w:rsidRPr="00E6550C">
        <w:rPr>
          <w:rFonts w:asciiTheme="minorHAnsi" w:eastAsia="Times New Roman" w:hAnsiTheme="minorHAnsi"/>
          <w:color w:val="000000"/>
          <w:sz w:val="24"/>
          <w:szCs w:val="24"/>
        </w:rPr>
        <w:t>Mediowej</w:t>
      </w:r>
      <w:proofErr w:type="spellEnd"/>
      <w:r w:rsidR="00C05738"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zaakceptowanej przez Zamawiającego, przedstawiany do akceptacji Zamawiającego. Media Plan zawiera szczegółowy opis emisji Materiałów Reklamowych, w tym </w:t>
      </w:r>
      <w:r w:rsidR="00C05738">
        <w:rPr>
          <w:rFonts w:asciiTheme="minorHAnsi" w:eastAsia="Times New Roman" w:hAnsiTheme="minorHAnsi"/>
          <w:color w:val="000000"/>
          <w:sz w:val="24"/>
          <w:szCs w:val="24"/>
        </w:rPr>
        <w:t>w szczególności</w:t>
      </w:r>
      <w:r w:rsidRPr="00E6550C">
        <w:rPr>
          <w:rFonts w:asciiTheme="minorHAnsi" w:eastAsia="Times New Roman" w:hAnsiTheme="minorHAnsi"/>
          <w:color w:val="000000"/>
          <w:sz w:val="24"/>
          <w:szCs w:val="24"/>
        </w:rPr>
        <w:t xml:space="preserve"> harmonogram emisji, metody, techniki i formy reklamy wraz ze szczegółową kalkulacją </w:t>
      </w:r>
      <w:r w:rsidR="00C05738">
        <w:rPr>
          <w:rFonts w:asciiTheme="minorHAnsi" w:eastAsia="Times New Roman" w:hAnsiTheme="minorHAnsi"/>
          <w:color w:val="000000"/>
          <w:sz w:val="24"/>
          <w:szCs w:val="24"/>
        </w:rPr>
        <w:t xml:space="preserve">Kosztów </w:t>
      </w:r>
      <w:r w:rsidR="0008498F">
        <w:rPr>
          <w:rFonts w:asciiTheme="minorHAnsi" w:eastAsia="Times New Roman" w:hAnsiTheme="minorHAnsi"/>
          <w:color w:val="000000"/>
          <w:sz w:val="24"/>
          <w:szCs w:val="24"/>
        </w:rPr>
        <w:t>emisji Materiałów Reklamowych</w:t>
      </w:r>
      <w:r w:rsidRPr="00E6550C">
        <w:rPr>
          <w:rFonts w:asciiTheme="minorHAnsi" w:eastAsia="Times New Roman" w:hAnsiTheme="minorHAnsi"/>
          <w:color w:val="000000"/>
          <w:sz w:val="24"/>
          <w:szCs w:val="24"/>
        </w:rPr>
        <w:t xml:space="preserve">. Zaakceptowany przez Zamawiającego Media Plan stanowi podstawę do zakupu czasu antenowego, przestrzeni reklamowej lub określonego dotarcia do odbiorców </w:t>
      </w:r>
      <w:r w:rsidR="00C05738">
        <w:rPr>
          <w:rFonts w:asciiTheme="minorHAnsi" w:eastAsia="Times New Roman" w:hAnsiTheme="minorHAnsi"/>
          <w:color w:val="000000"/>
          <w:sz w:val="24"/>
          <w:szCs w:val="24"/>
        </w:rPr>
        <w:t>(</w:t>
      </w:r>
      <w:r w:rsidRPr="00E6550C">
        <w:rPr>
          <w:rFonts w:asciiTheme="minorHAnsi" w:eastAsia="Times New Roman" w:hAnsiTheme="minorHAnsi"/>
          <w:color w:val="000000"/>
          <w:sz w:val="24"/>
          <w:szCs w:val="24"/>
        </w:rPr>
        <w:t>„</w:t>
      </w:r>
      <w:proofErr w:type="spellStart"/>
      <w:r w:rsidRPr="00E6550C">
        <w:rPr>
          <w:rFonts w:asciiTheme="minorHAnsi" w:eastAsia="Times New Roman" w:hAnsiTheme="minorHAnsi"/>
          <w:color w:val="000000"/>
          <w:sz w:val="24"/>
          <w:szCs w:val="24"/>
        </w:rPr>
        <w:t>audience</w:t>
      </w:r>
      <w:proofErr w:type="spellEnd"/>
      <w:r w:rsidRPr="00E6550C">
        <w:rPr>
          <w:rFonts w:asciiTheme="minorHAnsi" w:eastAsia="Times New Roman" w:hAnsiTheme="minorHAnsi"/>
          <w:color w:val="000000"/>
          <w:sz w:val="24"/>
          <w:szCs w:val="24"/>
        </w:rPr>
        <w:t>”</w:t>
      </w:r>
      <w:r w:rsidR="00C05738">
        <w:rPr>
          <w:rFonts w:asciiTheme="minorHAnsi" w:eastAsia="Times New Roman" w:hAnsiTheme="minorHAnsi"/>
          <w:color w:val="000000"/>
          <w:sz w:val="24"/>
          <w:szCs w:val="24"/>
        </w:rPr>
        <w:t>)</w:t>
      </w:r>
      <w:r w:rsidRPr="00E6550C">
        <w:rPr>
          <w:rFonts w:asciiTheme="minorHAnsi" w:eastAsia="Times New Roman" w:hAnsiTheme="minorHAnsi"/>
          <w:color w:val="000000"/>
          <w:sz w:val="24"/>
          <w:szCs w:val="24"/>
        </w:rPr>
        <w:t xml:space="preserve"> w Mediach;</w:t>
      </w:r>
    </w:p>
    <w:p w14:paraId="41C28192" w14:textId="1B8A2354" w:rsidR="00915CC5" w:rsidRPr="00E6550C" w:rsidRDefault="000646E5" w:rsidP="00084A9A">
      <w:pPr>
        <w:pStyle w:val="Akapitzlist1"/>
        <w:numPr>
          <w:ilvl w:val="0"/>
          <w:numId w:val="26"/>
        </w:numPr>
        <w:ind w:left="993" w:hanging="567"/>
        <w:jc w:val="both"/>
        <w:rPr>
          <w:rFonts w:asciiTheme="minorHAnsi" w:eastAsia="Times New Roman" w:hAnsiTheme="minorHAnsi"/>
          <w:bCs/>
          <w:color w:val="000000"/>
          <w:sz w:val="24"/>
          <w:szCs w:val="24"/>
        </w:rPr>
      </w:pPr>
      <w:r w:rsidRPr="00E6550C">
        <w:rPr>
          <w:rFonts w:asciiTheme="minorHAnsi" w:eastAsia="Times New Roman" w:hAnsiTheme="minorHAnsi"/>
          <w:b/>
          <w:color w:val="000000"/>
          <w:sz w:val="24"/>
          <w:szCs w:val="24"/>
        </w:rPr>
        <w:t xml:space="preserve">Oferta </w:t>
      </w:r>
      <w:r w:rsidRPr="00E6550C">
        <w:rPr>
          <w:rFonts w:asciiTheme="minorHAnsi" w:eastAsia="Times New Roman" w:hAnsiTheme="minorHAnsi"/>
          <w:bCs/>
          <w:color w:val="000000"/>
          <w:sz w:val="24"/>
          <w:szCs w:val="24"/>
        </w:rPr>
        <w:t>– pisemne oświadczenie Wykonawc</w:t>
      </w:r>
      <w:r w:rsidR="00C05738">
        <w:rPr>
          <w:rFonts w:asciiTheme="minorHAnsi" w:eastAsia="Times New Roman" w:hAnsiTheme="minorHAnsi"/>
          <w:bCs/>
          <w:color w:val="000000"/>
          <w:sz w:val="24"/>
          <w:szCs w:val="24"/>
        </w:rPr>
        <w:t>y</w:t>
      </w:r>
      <w:r w:rsidRPr="00E6550C">
        <w:rPr>
          <w:rFonts w:asciiTheme="minorHAnsi" w:eastAsia="Times New Roman" w:hAnsiTheme="minorHAnsi"/>
          <w:bCs/>
          <w:color w:val="000000"/>
          <w:sz w:val="24"/>
          <w:szCs w:val="24"/>
        </w:rPr>
        <w:t xml:space="preserve"> </w:t>
      </w:r>
      <w:r w:rsidR="00C05738">
        <w:rPr>
          <w:rFonts w:asciiTheme="minorHAnsi" w:eastAsia="Times New Roman" w:hAnsiTheme="minorHAnsi"/>
          <w:bCs/>
          <w:color w:val="000000"/>
          <w:sz w:val="24"/>
          <w:szCs w:val="24"/>
        </w:rPr>
        <w:t>dotyczące</w:t>
      </w:r>
      <w:r w:rsidRPr="00E6550C">
        <w:rPr>
          <w:rFonts w:asciiTheme="minorHAnsi" w:eastAsia="Times New Roman" w:hAnsiTheme="minorHAnsi"/>
          <w:bCs/>
          <w:color w:val="000000"/>
          <w:sz w:val="24"/>
          <w:szCs w:val="24"/>
        </w:rPr>
        <w:t xml:space="preserve"> wykonania usług stanowiących Przedmiot Umowy, </w:t>
      </w:r>
      <w:r w:rsidR="00C05738">
        <w:rPr>
          <w:rFonts w:asciiTheme="minorHAnsi" w:eastAsia="Times New Roman" w:hAnsiTheme="minorHAnsi"/>
          <w:bCs/>
          <w:color w:val="000000"/>
          <w:sz w:val="24"/>
          <w:szCs w:val="24"/>
        </w:rPr>
        <w:t xml:space="preserve">złożone </w:t>
      </w:r>
      <w:r w:rsidRPr="00E6550C">
        <w:rPr>
          <w:rFonts w:asciiTheme="minorHAnsi" w:eastAsia="Times New Roman" w:hAnsiTheme="minorHAnsi"/>
          <w:bCs/>
          <w:color w:val="000000"/>
          <w:sz w:val="24"/>
          <w:szCs w:val="24"/>
        </w:rPr>
        <w:t xml:space="preserve">zgodnie z postanowieniami Specyfikacji Warunków Zamówienia w ramach postępowania o udzielenie zamówienia publicznego prowadzącego do zawarcia Umowy, </w:t>
      </w:r>
      <w:r w:rsidR="00C05738" w:rsidRPr="00E6550C">
        <w:rPr>
          <w:rFonts w:asciiTheme="minorHAnsi" w:eastAsia="Times New Roman" w:hAnsiTheme="minorHAnsi"/>
          <w:bCs/>
          <w:color w:val="000000"/>
          <w:sz w:val="24"/>
          <w:szCs w:val="24"/>
        </w:rPr>
        <w:t>stanowiąc</w:t>
      </w:r>
      <w:r w:rsidR="00C05738">
        <w:rPr>
          <w:rFonts w:asciiTheme="minorHAnsi" w:eastAsia="Times New Roman" w:hAnsiTheme="minorHAnsi"/>
          <w:bCs/>
          <w:color w:val="000000"/>
          <w:sz w:val="24"/>
          <w:szCs w:val="24"/>
        </w:rPr>
        <w:t>e</w:t>
      </w:r>
      <w:r w:rsidR="00C05738" w:rsidRPr="00E6550C">
        <w:rPr>
          <w:rFonts w:asciiTheme="minorHAnsi" w:eastAsia="Times New Roman" w:hAnsiTheme="minorHAnsi"/>
          <w:bCs/>
          <w:color w:val="000000"/>
          <w:sz w:val="24"/>
          <w:szCs w:val="24"/>
        </w:rPr>
        <w:t xml:space="preserve"> </w:t>
      </w:r>
      <w:r w:rsidRPr="00E6550C">
        <w:rPr>
          <w:rFonts w:asciiTheme="minorHAnsi" w:eastAsia="Times New Roman" w:hAnsiTheme="minorHAnsi"/>
          <w:bCs/>
          <w:color w:val="000000"/>
          <w:sz w:val="24"/>
          <w:szCs w:val="24"/>
          <w:u w:val="single"/>
        </w:rPr>
        <w:t>Załącznik nr 3</w:t>
      </w:r>
      <w:r w:rsidRPr="00E6550C">
        <w:rPr>
          <w:rFonts w:asciiTheme="minorHAnsi" w:eastAsia="Times New Roman" w:hAnsiTheme="minorHAnsi"/>
          <w:bCs/>
          <w:color w:val="000000"/>
          <w:sz w:val="24"/>
          <w:szCs w:val="24"/>
        </w:rPr>
        <w:t xml:space="preserve"> do Umowy;</w:t>
      </w:r>
    </w:p>
    <w:p w14:paraId="5DF19ACC" w14:textId="77777777" w:rsidR="00915CC5" w:rsidRPr="00E6550C" w:rsidRDefault="000646E5" w:rsidP="00084A9A">
      <w:pPr>
        <w:pStyle w:val="Akapitzlist1"/>
        <w:numPr>
          <w:ilvl w:val="0"/>
          <w:numId w:val="26"/>
        </w:numPr>
        <w:ind w:left="993" w:hanging="567"/>
        <w:jc w:val="both"/>
        <w:rPr>
          <w:rFonts w:asciiTheme="minorHAnsi" w:eastAsia="Times New Roman" w:hAnsiTheme="minorHAnsi"/>
          <w:bCs/>
          <w:color w:val="000000"/>
          <w:sz w:val="24"/>
          <w:szCs w:val="24"/>
        </w:rPr>
      </w:pPr>
      <w:r w:rsidRPr="00E6550C">
        <w:rPr>
          <w:rFonts w:asciiTheme="minorHAnsi" w:eastAsia="Times New Roman" w:hAnsiTheme="minorHAnsi"/>
          <w:b/>
          <w:color w:val="000000"/>
          <w:sz w:val="24"/>
          <w:szCs w:val="24"/>
        </w:rPr>
        <w:t>OPZ</w:t>
      </w:r>
      <w:r w:rsidRPr="00E6550C">
        <w:rPr>
          <w:rFonts w:asciiTheme="minorHAnsi" w:eastAsia="Times New Roman" w:hAnsiTheme="minorHAnsi"/>
          <w:bCs/>
          <w:color w:val="000000"/>
          <w:sz w:val="24"/>
          <w:szCs w:val="24"/>
        </w:rPr>
        <w:t xml:space="preserve"> – opis przedmiotu zamówienia stanowiący </w:t>
      </w:r>
      <w:r w:rsidRPr="00E6550C">
        <w:rPr>
          <w:rFonts w:asciiTheme="minorHAnsi" w:eastAsia="Times New Roman" w:hAnsiTheme="minorHAnsi"/>
          <w:bCs/>
          <w:color w:val="000000"/>
          <w:sz w:val="24"/>
          <w:szCs w:val="24"/>
          <w:u w:val="single"/>
        </w:rPr>
        <w:t>Załącznik nr 2</w:t>
      </w:r>
      <w:r w:rsidRPr="00E6550C">
        <w:rPr>
          <w:rFonts w:asciiTheme="minorHAnsi" w:eastAsia="Times New Roman" w:hAnsiTheme="minorHAnsi"/>
          <w:bCs/>
          <w:color w:val="000000"/>
          <w:sz w:val="24"/>
          <w:szCs w:val="24"/>
        </w:rPr>
        <w:t xml:space="preserve"> do Umowy; </w:t>
      </w:r>
    </w:p>
    <w:p w14:paraId="18CC7F5E" w14:textId="49196495" w:rsidR="00915CC5" w:rsidRPr="00E6550C" w:rsidRDefault="000646E5" w:rsidP="00084A9A">
      <w:pPr>
        <w:pStyle w:val="Akapitzlist1"/>
        <w:numPr>
          <w:ilvl w:val="0"/>
          <w:numId w:val="26"/>
        </w:numPr>
        <w:ind w:left="993" w:hanging="567"/>
        <w:jc w:val="both"/>
        <w:rPr>
          <w:rFonts w:asciiTheme="minorHAnsi" w:eastAsia="Times New Roman" w:hAnsiTheme="minorHAnsi"/>
          <w:bCs/>
          <w:color w:val="000000"/>
          <w:sz w:val="24"/>
          <w:szCs w:val="24"/>
        </w:rPr>
      </w:pPr>
      <w:r w:rsidRPr="00E6550C">
        <w:rPr>
          <w:rFonts w:asciiTheme="minorHAnsi" w:eastAsia="Times New Roman" w:hAnsiTheme="minorHAnsi"/>
          <w:b/>
          <w:color w:val="000000"/>
          <w:sz w:val="24"/>
          <w:szCs w:val="24"/>
        </w:rPr>
        <w:t>Strategia kreatywna</w:t>
      </w:r>
      <w:r w:rsidRPr="00E6550C">
        <w:rPr>
          <w:rFonts w:asciiTheme="minorHAnsi" w:eastAsia="Times New Roman" w:hAnsiTheme="minorHAnsi"/>
          <w:bCs/>
          <w:color w:val="000000"/>
          <w:sz w:val="24"/>
          <w:szCs w:val="24"/>
        </w:rPr>
        <w:t xml:space="preserve"> – dokument opracowany przez Zamawiającego, określający jego oczekiwania i wytyczne dotyczące kreatywnego podejścia do Kampanii</w:t>
      </w:r>
      <w:r w:rsidR="00C05738">
        <w:rPr>
          <w:rFonts w:asciiTheme="minorHAnsi" w:eastAsia="Times New Roman" w:hAnsiTheme="minorHAnsi"/>
          <w:bCs/>
          <w:color w:val="000000"/>
          <w:sz w:val="24"/>
          <w:szCs w:val="24"/>
        </w:rPr>
        <w:t>,</w:t>
      </w:r>
      <w:r w:rsidRPr="00E6550C">
        <w:rPr>
          <w:rFonts w:asciiTheme="minorHAnsi" w:eastAsia="Times New Roman" w:hAnsiTheme="minorHAnsi"/>
          <w:bCs/>
          <w:color w:val="000000"/>
          <w:sz w:val="24"/>
          <w:szCs w:val="24"/>
        </w:rPr>
        <w:t xml:space="preserve"> </w:t>
      </w:r>
      <w:r w:rsidR="00C05738">
        <w:rPr>
          <w:rFonts w:asciiTheme="minorHAnsi" w:eastAsia="Times New Roman" w:hAnsiTheme="minorHAnsi"/>
          <w:bCs/>
          <w:color w:val="000000"/>
          <w:sz w:val="24"/>
          <w:szCs w:val="24"/>
        </w:rPr>
        <w:t>obejmujący w szczególności</w:t>
      </w:r>
      <w:r w:rsidRPr="00E6550C">
        <w:rPr>
          <w:rFonts w:asciiTheme="minorHAnsi" w:eastAsia="Times New Roman" w:hAnsiTheme="minorHAnsi"/>
          <w:bCs/>
          <w:color w:val="000000"/>
          <w:sz w:val="24"/>
          <w:szCs w:val="24"/>
        </w:rPr>
        <w:t xml:space="preserve"> założenia, cele komunikacyjne, przekaz reklamowy, ton komunikacji oraz wytyczne wizualne i merytoryczne</w:t>
      </w:r>
      <w:r w:rsidR="00C05738">
        <w:rPr>
          <w:rFonts w:asciiTheme="minorHAnsi" w:eastAsia="Times New Roman" w:hAnsiTheme="minorHAnsi"/>
          <w:bCs/>
          <w:color w:val="000000"/>
          <w:sz w:val="24"/>
          <w:szCs w:val="24"/>
        </w:rPr>
        <w:t xml:space="preserve"> dotyczące tworzenia</w:t>
      </w:r>
      <w:r w:rsidRPr="00E6550C">
        <w:rPr>
          <w:rFonts w:asciiTheme="minorHAnsi" w:eastAsia="Times New Roman" w:hAnsiTheme="minorHAnsi"/>
          <w:bCs/>
          <w:color w:val="000000"/>
          <w:sz w:val="24"/>
          <w:szCs w:val="24"/>
        </w:rPr>
        <w:t xml:space="preserve"> Materiałów Reklamowych</w:t>
      </w:r>
      <w:r w:rsidR="00683CC3">
        <w:rPr>
          <w:rFonts w:asciiTheme="minorHAnsi" w:eastAsia="Times New Roman" w:hAnsiTheme="minorHAnsi"/>
          <w:bCs/>
          <w:color w:val="000000"/>
          <w:sz w:val="24"/>
          <w:szCs w:val="24"/>
        </w:rPr>
        <w:t>;</w:t>
      </w:r>
    </w:p>
    <w:p w14:paraId="783F0B44" w14:textId="285C9146" w:rsidR="00915CC5" w:rsidRPr="00E6550C" w:rsidRDefault="000646E5" w:rsidP="00084A9A">
      <w:pPr>
        <w:pStyle w:val="Akapitzlist1"/>
        <w:numPr>
          <w:ilvl w:val="0"/>
          <w:numId w:val="26"/>
        </w:numPr>
        <w:ind w:left="993" w:hanging="567"/>
        <w:jc w:val="both"/>
        <w:rPr>
          <w:rFonts w:asciiTheme="minorHAnsi" w:eastAsia="Times New Roman" w:hAnsiTheme="minorHAnsi"/>
          <w:bCs/>
          <w:color w:val="000000"/>
          <w:sz w:val="24"/>
          <w:szCs w:val="24"/>
        </w:rPr>
      </w:pPr>
      <w:r w:rsidRPr="00E6550C">
        <w:rPr>
          <w:rFonts w:asciiTheme="minorHAnsi" w:eastAsia="Times New Roman" w:hAnsiTheme="minorHAnsi"/>
          <w:b/>
          <w:color w:val="000000"/>
          <w:sz w:val="24"/>
          <w:szCs w:val="24"/>
        </w:rPr>
        <w:t xml:space="preserve">Strategia </w:t>
      </w:r>
      <w:proofErr w:type="spellStart"/>
      <w:r w:rsidRPr="00E6550C">
        <w:rPr>
          <w:rFonts w:asciiTheme="minorHAnsi" w:eastAsia="Times New Roman" w:hAnsiTheme="minorHAnsi"/>
          <w:b/>
          <w:color w:val="000000"/>
          <w:sz w:val="24"/>
          <w:szCs w:val="24"/>
        </w:rPr>
        <w:t>mediowa</w:t>
      </w:r>
      <w:proofErr w:type="spellEnd"/>
      <w:r w:rsidRPr="00E6550C">
        <w:rPr>
          <w:rFonts w:asciiTheme="minorHAnsi" w:eastAsia="Times New Roman" w:hAnsiTheme="minorHAnsi"/>
          <w:bCs/>
          <w:color w:val="000000"/>
          <w:sz w:val="24"/>
          <w:szCs w:val="24"/>
        </w:rPr>
        <w:t xml:space="preserve"> – zaakceptowany przez Zamawiającego ostateczny </w:t>
      </w:r>
      <w:r w:rsidR="008D1CF9">
        <w:rPr>
          <w:rFonts w:asciiTheme="minorHAnsi" w:eastAsia="Times New Roman" w:hAnsiTheme="minorHAnsi"/>
          <w:bCs/>
          <w:color w:val="000000"/>
          <w:sz w:val="24"/>
          <w:szCs w:val="24"/>
        </w:rPr>
        <w:t>Plan</w:t>
      </w:r>
      <w:r w:rsidRPr="00E6550C">
        <w:rPr>
          <w:rFonts w:asciiTheme="minorHAnsi" w:eastAsia="Times New Roman" w:hAnsiTheme="minorHAnsi"/>
          <w:bCs/>
          <w:color w:val="000000"/>
          <w:sz w:val="24"/>
          <w:szCs w:val="24"/>
        </w:rPr>
        <w:t xml:space="preserve"> emisji Materiałów Reklamowych w Kampanii, obejmujący ogólną koncepcję działań reklamowych w </w:t>
      </w:r>
      <w:r w:rsidR="00C05738" w:rsidRPr="00E6550C">
        <w:rPr>
          <w:rFonts w:asciiTheme="minorHAnsi" w:eastAsia="Times New Roman" w:hAnsiTheme="minorHAnsi"/>
          <w:bCs/>
          <w:color w:val="000000"/>
          <w:sz w:val="24"/>
          <w:szCs w:val="24"/>
        </w:rPr>
        <w:t>Mediach</w:t>
      </w:r>
      <w:r w:rsidR="00C05738">
        <w:rPr>
          <w:rFonts w:asciiTheme="minorHAnsi" w:eastAsia="Times New Roman" w:hAnsiTheme="minorHAnsi"/>
          <w:bCs/>
          <w:color w:val="000000"/>
          <w:sz w:val="24"/>
          <w:szCs w:val="24"/>
        </w:rPr>
        <w:t>, w tym określenie</w:t>
      </w:r>
      <w:r w:rsidRPr="00E6550C">
        <w:rPr>
          <w:rFonts w:asciiTheme="minorHAnsi" w:eastAsia="Times New Roman" w:hAnsiTheme="minorHAnsi"/>
          <w:bCs/>
          <w:color w:val="000000"/>
          <w:sz w:val="24"/>
          <w:szCs w:val="24"/>
        </w:rPr>
        <w:t xml:space="preserve"> grupy docelowej Kampanii oraz wybór Mediów, </w:t>
      </w:r>
      <w:r w:rsidR="00C05738">
        <w:rPr>
          <w:rFonts w:asciiTheme="minorHAnsi" w:eastAsia="Times New Roman" w:hAnsiTheme="minorHAnsi"/>
          <w:bCs/>
          <w:color w:val="000000"/>
          <w:sz w:val="24"/>
          <w:szCs w:val="24"/>
        </w:rPr>
        <w:t>którego</w:t>
      </w:r>
      <w:r w:rsidRPr="00E6550C">
        <w:rPr>
          <w:rFonts w:asciiTheme="minorHAnsi" w:eastAsia="Times New Roman" w:hAnsiTheme="minorHAnsi"/>
          <w:bCs/>
          <w:color w:val="000000"/>
          <w:sz w:val="24"/>
          <w:szCs w:val="24"/>
        </w:rPr>
        <w:t xml:space="preserve"> kluczowe elementy zostały przedstawione przez Wykonawcę w Ofercie</w:t>
      </w:r>
      <w:r w:rsidR="00683CC3">
        <w:rPr>
          <w:rFonts w:asciiTheme="minorHAnsi" w:eastAsia="Times New Roman" w:hAnsiTheme="minorHAnsi"/>
          <w:bCs/>
          <w:color w:val="000000"/>
          <w:sz w:val="24"/>
          <w:szCs w:val="24"/>
        </w:rPr>
        <w:t>.</w:t>
      </w:r>
    </w:p>
    <w:p w14:paraId="25A032E8" w14:textId="77777777" w:rsidR="00915CC5" w:rsidRPr="00E6550C" w:rsidRDefault="000646E5">
      <w:pPr>
        <w:pStyle w:val="Akapitzlist1"/>
        <w:numPr>
          <w:ilvl w:val="0"/>
          <w:numId w:val="1"/>
        </w:numPr>
        <w:rPr>
          <w:rFonts w:asciiTheme="minorHAnsi" w:eastAsia="Times New Roman" w:hAnsiTheme="minorHAnsi"/>
          <w:bCs/>
          <w:color w:val="000000"/>
          <w:sz w:val="24"/>
          <w:szCs w:val="24"/>
        </w:rPr>
      </w:pPr>
      <w:r w:rsidRPr="00E6550C">
        <w:rPr>
          <w:rFonts w:asciiTheme="minorHAnsi" w:eastAsia="Times New Roman" w:hAnsiTheme="minorHAnsi"/>
          <w:bCs/>
          <w:color w:val="000000"/>
          <w:sz w:val="24"/>
          <w:szCs w:val="24"/>
        </w:rPr>
        <w:t xml:space="preserve">Pojęcia użyte w Umowie, a w niej niezdefiniowane, mają znaczenie określone w OPZ. </w:t>
      </w:r>
    </w:p>
    <w:p w14:paraId="0DCDA3DC" w14:textId="77777777" w:rsidR="00915CC5" w:rsidRPr="00E6550C" w:rsidRDefault="000646E5">
      <w:pPr>
        <w:pStyle w:val="Akapitzlist1"/>
        <w:numPr>
          <w:ilvl w:val="0"/>
          <w:numId w:val="1"/>
        </w:numPr>
        <w:jc w:val="both"/>
        <w:rPr>
          <w:rFonts w:asciiTheme="minorHAnsi" w:eastAsia="Times New Roman" w:hAnsiTheme="minorHAnsi"/>
          <w:bCs/>
          <w:color w:val="000000"/>
          <w:sz w:val="24"/>
          <w:szCs w:val="24"/>
        </w:rPr>
      </w:pPr>
      <w:r w:rsidRPr="00E6550C">
        <w:rPr>
          <w:rFonts w:asciiTheme="minorHAnsi" w:eastAsia="Times New Roman" w:hAnsiTheme="minorHAnsi"/>
          <w:bCs/>
          <w:color w:val="000000"/>
          <w:sz w:val="24"/>
          <w:szCs w:val="24"/>
        </w:rPr>
        <w:t>Dla celów interpretacji będą miały pierwszeństwo dokumenty zgodnie z następującą kolejnością:</w:t>
      </w:r>
    </w:p>
    <w:p w14:paraId="2513DD87" w14:textId="023E01BA" w:rsidR="00915CC5" w:rsidRPr="00E6550C" w:rsidRDefault="000646E5" w:rsidP="00084A9A">
      <w:pPr>
        <w:pStyle w:val="Akapitzlist1"/>
        <w:numPr>
          <w:ilvl w:val="2"/>
          <w:numId w:val="27"/>
        </w:numPr>
        <w:ind w:left="993" w:hanging="567"/>
        <w:rPr>
          <w:rFonts w:asciiTheme="minorHAnsi" w:eastAsia="Times New Roman" w:hAnsiTheme="minorHAnsi"/>
          <w:bCs/>
          <w:color w:val="000000"/>
          <w:sz w:val="24"/>
          <w:szCs w:val="24"/>
        </w:rPr>
      </w:pPr>
      <w:r w:rsidRPr="00E6550C">
        <w:rPr>
          <w:rFonts w:asciiTheme="minorHAnsi" w:eastAsia="Times New Roman" w:hAnsiTheme="minorHAnsi"/>
          <w:bCs/>
          <w:color w:val="000000"/>
          <w:sz w:val="24"/>
          <w:szCs w:val="24"/>
        </w:rPr>
        <w:t>Umowa</w:t>
      </w:r>
      <w:r w:rsidR="008E6504">
        <w:rPr>
          <w:rFonts w:asciiTheme="minorHAnsi" w:eastAsia="Times New Roman" w:hAnsiTheme="minorHAnsi"/>
          <w:bCs/>
          <w:color w:val="000000"/>
          <w:sz w:val="24"/>
          <w:szCs w:val="24"/>
        </w:rPr>
        <w:t>;</w:t>
      </w:r>
    </w:p>
    <w:p w14:paraId="06265D23" w14:textId="1FD4E123" w:rsidR="00915CC5" w:rsidRPr="00E6550C" w:rsidRDefault="000646E5" w:rsidP="00084A9A">
      <w:pPr>
        <w:pStyle w:val="Akapitzlist1"/>
        <w:numPr>
          <w:ilvl w:val="2"/>
          <w:numId w:val="27"/>
        </w:numPr>
        <w:ind w:left="993" w:hanging="567"/>
        <w:jc w:val="both"/>
        <w:rPr>
          <w:rFonts w:asciiTheme="minorHAnsi" w:eastAsia="Times New Roman" w:hAnsiTheme="minorHAnsi"/>
          <w:bCs/>
          <w:color w:val="000000"/>
          <w:sz w:val="24"/>
          <w:szCs w:val="24"/>
        </w:rPr>
      </w:pPr>
      <w:r w:rsidRPr="00E6550C">
        <w:rPr>
          <w:rFonts w:asciiTheme="minorHAnsi" w:eastAsia="Times New Roman" w:hAnsiTheme="minorHAnsi"/>
          <w:bCs/>
          <w:color w:val="000000"/>
          <w:sz w:val="24"/>
          <w:szCs w:val="24"/>
        </w:rPr>
        <w:t>OPZ</w:t>
      </w:r>
      <w:r w:rsidR="008E6504">
        <w:rPr>
          <w:rFonts w:asciiTheme="minorHAnsi" w:eastAsia="Times New Roman" w:hAnsiTheme="minorHAnsi"/>
          <w:bCs/>
          <w:color w:val="000000"/>
          <w:sz w:val="24"/>
          <w:szCs w:val="24"/>
        </w:rPr>
        <w:t>;</w:t>
      </w:r>
    </w:p>
    <w:p w14:paraId="2421FA6A" w14:textId="77777777" w:rsidR="00915CC5" w:rsidRPr="00E6550C" w:rsidRDefault="000646E5" w:rsidP="00084A9A">
      <w:pPr>
        <w:pStyle w:val="Akapitzlist1"/>
        <w:numPr>
          <w:ilvl w:val="2"/>
          <w:numId w:val="27"/>
        </w:numPr>
        <w:ind w:left="993" w:hanging="567"/>
        <w:rPr>
          <w:rFonts w:asciiTheme="minorHAnsi" w:eastAsia="Times New Roman" w:hAnsiTheme="minorHAnsi"/>
          <w:bCs/>
          <w:color w:val="000000"/>
          <w:sz w:val="24"/>
          <w:szCs w:val="24"/>
        </w:rPr>
      </w:pPr>
      <w:r w:rsidRPr="00E6550C">
        <w:rPr>
          <w:rFonts w:asciiTheme="minorHAnsi" w:eastAsia="Times New Roman" w:hAnsiTheme="minorHAnsi"/>
          <w:bCs/>
          <w:color w:val="000000"/>
          <w:sz w:val="24"/>
          <w:szCs w:val="24"/>
        </w:rPr>
        <w:t>Oferta.</w:t>
      </w:r>
    </w:p>
    <w:p w14:paraId="46907EFD" w14:textId="77777777" w:rsidR="00915CC5" w:rsidRPr="00E6550C" w:rsidRDefault="000646E5">
      <w:pPr>
        <w:pStyle w:val="Akapitzlist1"/>
        <w:numPr>
          <w:ilvl w:val="0"/>
          <w:numId w:val="1"/>
        </w:numPr>
        <w:jc w:val="both"/>
        <w:rPr>
          <w:rFonts w:asciiTheme="minorHAnsi" w:eastAsia="Times New Roman" w:hAnsiTheme="minorHAnsi"/>
          <w:bCs/>
          <w:color w:val="000000"/>
          <w:sz w:val="24"/>
          <w:szCs w:val="24"/>
        </w:rPr>
      </w:pPr>
      <w:r w:rsidRPr="00E6550C">
        <w:rPr>
          <w:rFonts w:asciiTheme="minorHAnsi" w:eastAsia="Times New Roman" w:hAnsiTheme="minorHAnsi"/>
          <w:bCs/>
          <w:color w:val="000000"/>
          <w:sz w:val="24"/>
          <w:szCs w:val="24"/>
        </w:rPr>
        <w:t>Terminy określone w Umowie w dniach, tygodniach i miesiącach odnoszą się do dni, tygodni i miesięcy kalendarzowych.</w:t>
      </w:r>
    </w:p>
    <w:p w14:paraId="19703A2B" w14:textId="77777777" w:rsidR="00915CC5" w:rsidRPr="00E6550C" w:rsidRDefault="00915CC5">
      <w:pPr>
        <w:spacing w:after="0"/>
        <w:jc w:val="both"/>
        <w:rPr>
          <w:rFonts w:asciiTheme="minorHAnsi" w:eastAsia="Times New Roman" w:hAnsiTheme="minorHAnsi"/>
          <w:color w:val="000000"/>
          <w:sz w:val="24"/>
          <w:szCs w:val="24"/>
        </w:rPr>
      </w:pPr>
    </w:p>
    <w:p w14:paraId="017451C7" w14:textId="77777777" w:rsidR="00915CC5" w:rsidRPr="00E6550C" w:rsidRDefault="000646E5">
      <w:pPr>
        <w:spacing w:after="0"/>
        <w:jc w:val="center"/>
        <w:rPr>
          <w:rFonts w:asciiTheme="minorHAnsi" w:eastAsia="Times New Roman" w:hAnsiTheme="minorHAnsi"/>
          <w:b/>
          <w:sz w:val="24"/>
          <w:szCs w:val="24"/>
        </w:rPr>
      </w:pPr>
      <w:r w:rsidRPr="00E6550C">
        <w:rPr>
          <w:rFonts w:asciiTheme="minorHAnsi" w:eastAsia="Times New Roman" w:hAnsiTheme="minorHAnsi"/>
          <w:b/>
          <w:sz w:val="24"/>
          <w:szCs w:val="24"/>
        </w:rPr>
        <w:t>§2 PRZEDMIOT UMOWY</w:t>
      </w:r>
    </w:p>
    <w:p w14:paraId="6671DDB6" w14:textId="77777777" w:rsidR="00915CC5" w:rsidRPr="00E6550C" w:rsidRDefault="00915CC5">
      <w:pPr>
        <w:spacing w:after="0"/>
        <w:jc w:val="center"/>
        <w:rPr>
          <w:rFonts w:asciiTheme="minorHAnsi" w:eastAsia="Times New Roman" w:hAnsiTheme="minorHAnsi"/>
          <w:b/>
          <w:sz w:val="24"/>
          <w:szCs w:val="24"/>
        </w:rPr>
      </w:pPr>
    </w:p>
    <w:p w14:paraId="39538595" w14:textId="17EE62F9" w:rsidR="00915CC5" w:rsidRDefault="000646E5" w:rsidP="00CD010E">
      <w:pPr>
        <w:pStyle w:val="Akapitzlist1"/>
        <w:ind w:left="0"/>
        <w:jc w:val="both"/>
        <w:rPr>
          <w:rFonts w:asciiTheme="minorHAnsi" w:hAnsiTheme="minorHAnsi"/>
          <w:sz w:val="24"/>
          <w:szCs w:val="24"/>
        </w:rPr>
      </w:pPr>
      <w:r w:rsidRPr="00E6550C">
        <w:rPr>
          <w:rFonts w:asciiTheme="minorHAnsi" w:eastAsia="Times New Roman" w:hAnsiTheme="minorHAnsi"/>
          <w:color w:val="000000"/>
          <w:sz w:val="24"/>
          <w:szCs w:val="24"/>
        </w:rPr>
        <w:t>Przedmiotem Umowy jest p</w:t>
      </w:r>
      <w:r w:rsidRPr="00CD010E">
        <w:rPr>
          <w:rFonts w:asciiTheme="minorHAnsi" w:hAnsiTheme="minorHAnsi"/>
          <w:sz w:val="24"/>
          <w:szCs w:val="24"/>
        </w:rPr>
        <w:t xml:space="preserve">rzygotowanie i </w:t>
      </w:r>
      <w:r w:rsidR="00E17782">
        <w:rPr>
          <w:rFonts w:asciiTheme="minorHAnsi" w:hAnsiTheme="minorHAnsi"/>
          <w:sz w:val="24"/>
          <w:szCs w:val="24"/>
        </w:rPr>
        <w:t>realizacja</w:t>
      </w:r>
      <w:r w:rsidR="00E17782" w:rsidRPr="00CD010E">
        <w:rPr>
          <w:rFonts w:asciiTheme="minorHAnsi" w:hAnsiTheme="minorHAnsi"/>
          <w:sz w:val="24"/>
          <w:szCs w:val="24"/>
        </w:rPr>
        <w:t xml:space="preserve"> </w:t>
      </w:r>
      <w:r w:rsidRPr="00CD010E">
        <w:rPr>
          <w:rFonts w:asciiTheme="minorHAnsi" w:hAnsiTheme="minorHAnsi"/>
          <w:sz w:val="24"/>
          <w:szCs w:val="24"/>
        </w:rPr>
        <w:t xml:space="preserve">Strategii </w:t>
      </w:r>
      <w:proofErr w:type="spellStart"/>
      <w:r w:rsidR="00D340AE">
        <w:rPr>
          <w:rFonts w:asciiTheme="minorHAnsi" w:hAnsiTheme="minorHAnsi"/>
          <w:sz w:val="24"/>
          <w:szCs w:val="24"/>
        </w:rPr>
        <w:t>m</w:t>
      </w:r>
      <w:r w:rsidR="00D340AE" w:rsidRPr="00CD010E">
        <w:rPr>
          <w:rFonts w:asciiTheme="minorHAnsi" w:hAnsiTheme="minorHAnsi"/>
          <w:sz w:val="24"/>
          <w:szCs w:val="24"/>
        </w:rPr>
        <w:t>ediowej</w:t>
      </w:r>
      <w:proofErr w:type="spellEnd"/>
      <w:r w:rsidR="00D340AE" w:rsidRPr="00CD010E">
        <w:rPr>
          <w:rFonts w:asciiTheme="minorHAnsi" w:hAnsiTheme="minorHAnsi"/>
          <w:sz w:val="24"/>
          <w:szCs w:val="24"/>
        </w:rPr>
        <w:t xml:space="preserve"> </w:t>
      </w:r>
      <w:r w:rsidRPr="00CD010E">
        <w:rPr>
          <w:rFonts w:asciiTheme="minorHAnsi" w:hAnsiTheme="minorHAnsi"/>
          <w:sz w:val="24"/>
          <w:szCs w:val="24"/>
        </w:rPr>
        <w:t xml:space="preserve">dla </w:t>
      </w:r>
      <w:r w:rsidR="00115905">
        <w:rPr>
          <w:rFonts w:asciiTheme="minorHAnsi" w:hAnsiTheme="minorHAnsi"/>
          <w:sz w:val="24"/>
          <w:szCs w:val="24"/>
        </w:rPr>
        <w:t xml:space="preserve">odsłony </w:t>
      </w:r>
      <w:r w:rsidRPr="00CD010E">
        <w:rPr>
          <w:rFonts w:asciiTheme="minorHAnsi" w:hAnsiTheme="minorHAnsi"/>
          <w:sz w:val="24"/>
          <w:szCs w:val="24"/>
        </w:rPr>
        <w:t xml:space="preserve">Kampanii internetowej </w:t>
      </w:r>
      <w:r w:rsidR="00115905">
        <w:rPr>
          <w:rFonts w:asciiTheme="minorHAnsi" w:hAnsiTheme="minorHAnsi"/>
          <w:sz w:val="24"/>
          <w:szCs w:val="24"/>
        </w:rPr>
        <w:t>„</w:t>
      </w:r>
      <w:proofErr w:type="spellStart"/>
      <w:r w:rsidR="00115905">
        <w:rPr>
          <w:rFonts w:asciiTheme="minorHAnsi" w:hAnsiTheme="minorHAnsi"/>
          <w:sz w:val="24"/>
          <w:szCs w:val="24"/>
        </w:rPr>
        <w:t>Don’t</w:t>
      </w:r>
      <w:proofErr w:type="spellEnd"/>
      <w:r w:rsidR="00115905">
        <w:rPr>
          <w:rFonts w:asciiTheme="minorHAnsi" w:hAnsiTheme="minorHAnsi"/>
          <w:sz w:val="24"/>
          <w:szCs w:val="24"/>
        </w:rPr>
        <w:t xml:space="preserve"> </w:t>
      </w:r>
      <w:proofErr w:type="spellStart"/>
      <w:r w:rsidR="00115905">
        <w:rPr>
          <w:rFonts w:asciiTheme="minorHAnsi" w:hAnsiTheme="minorHAnsi"/>
          <w:sz w:val="24"/>
          <w:szCs w:val="24"/>
        </w:rPr>
        <w:t>tell</w:t>
      </w:r>
      <w:proofErr w:type="spellEnd"/>
      <w:r w:rsidR="00115905">
        <w:rPr>
          <w:rFonts w:asciiTheme="minorHAnsi" w:hAnsiTheme="minorHAnsi"/>
          <w:sz w:val="24"/>
          <w:szCs w:val="24"/>
        </w:rPr>
        <w:t xml:space="preserve"> </w:t>
      </w:r>
      <w:proofErr w:type="spellStart"/>
      <w:r w:rsidR="00115905">
        <w:rPr>
          <w:rFonts w:asciiTheme="minorHAnsi" w:hAnsiTheme="minorHAnsi"/>
          <w:sz w:val="24"/>
          <w:szCs w:val="24"/>
        </w:rPr>
        <w:t>anyone</w:t>
      </w:r>
      <w:proofErr w:type="spellEnd"/>
      <w:r w:rsidR="00115905">
        <w:rPr>
          <w:rFonts w:asciiTheme="minorHAnsi" w:hAnsiTheme="minorHAnsi"/>
          <w:sz w:val="24"/>
          <w:szCs w:val="24"/>
        </w:rPr>
        <w:t>”</w:t>
      </w:r>
      <w:r w:rsidR="00C05738">
        <w:rPr>
          <w:rFonts w:asciiTheme="minorHAnsi" w:hAnsiTheme="minorHAnsi"/>
          <w:sz w:val="24"/>
          <w:szCs w:val="24"/>
        </w:rPr>
        <w:t>,</w:t>
      </w:r>
      <w:r w:rsidR="00115905">
        <w:rPr>
          <w:rFonts w:asciiTheme="minorHAnsi" w:hAnsiTheme="minorHAnsi"/>
          <w:sz w:val="24"/>
          <w:szCs w:val="24"/>
        </w:rPr>
        <w:t xml:space="preserve"> </w:t>
      </w:r>
      <w:r w:rsidRPr="00CD010E">
        <w:rPr>
          <w:rFonts w:asciiTheme="minorHAnsi" w:hAnsiTheme="minorHAnsi"/>
          <w:sz w:val="24"/>
          <w:szCs w:val="24"/>
        </w:rPr>
        <w:t xml:space="preserve">promującej Warszawę jako atrakcyjny kierunek turystyczny w Wielkiej Brytanii, Niemczech </w:t>
      </w:r>
      <w:r w:rsidR="008A3301">
        <w:rPr>
          <w:rFonts w:asciiTheme="minorHAnsi" w:hAnsiTheme="minorHAnsi"/>
          <w:sz w:val="24"/>
          <w:szCs w:val="24"/>
        </w:rPr>
        <w:t>i</w:t>
      </w:r>
      <w:r w:rsidR="008A3301" w:rsidRPr="00CD010E">
        <w:rPr>
          <w:rFonts w:asciiTheme="minorHAnsi" w:hAnsiTheme="minorHAnsi"/>
          <w:sz w:val="24"/>
          <w:szCs w:val="24"/>
        </w:rPr>
        <w:t xml:space="preserve"> </w:t>
      </w:r>
      <w:r w:rsidRPr="00CD010E">
        <w:rPr>
          <w:rFonts w:asciiTheme="minorHAnsi" w:hAnsiTheme="minorHAnsi"/>
          <w:sz w:val="24"/>
          <w:szCs w:val="24"/>
        </w:rPr>
        <w:t>USA</w:t>
      </w:r>
      <w:r w:rsidR="008A3301">
        <w:rPr>
          <w:rFonts w:asciiTheme="minorHAnsi" w:hAnsiTheme="minorHAnsi"/>
          <w:sz w:val="24"/>
          <w:szCs w:val="24"/>
        </w:rPr>
        <w:t>,</w:t>
      </w:r>
      <w:r w:rsidRPr="00CD010E">
        <w:rPr>
          <w:rFonts w:asciiTheme="minorHAnsi" w:hAnsiTheme="minorHAnsi"/>
          <w:sz w:val="24"/>
          <w:szCs w:val="24"/>
        </w:rPr>
        <w:t xml:space="preserve"> </w:t>
      </w:r>
      <w:r w:rsidR="00C05738">
        <w:rPr>
          <w:rFonts w:asciiTheme="minorHAnsi" w:hAnsiTheme="minorHAnsi"/>
          <w:sz w:val="24"/>
          <w:szCs w:val="24"/>
        </w:rPr>
        <w:t>obejmujące</w:t>
      </w:r>
      <w:r w:rsidR="00C05738" w:rsidRPr="00CD010E">
        <w:rPr>
          <w:rFonts w:asciiTheme="minorHAnsi" w:hAnsiTheme="minorHAnsi"/>
          <w:sz w:val="24"/>
          <w:szCs w:val="24"/>
        </w:rPr>
        <w:t xml:space="preserve"> </w:t>
      </w:r>
      <w:r w:rsidRPr="00CD010E">
        <w:rPr>
          <w:rFonts w:asciiTheme="minorHAnsi" w:hAnsiTheme="minorHAnsi"/>
          <w:sz w:val="24"/>
          <w:szCs w:val="24"/>
        </w:rPr>
        <w:t xml:space="preserve">zakup </w:t>
      </w:r>
      <w:r w:rsidR="00E10F43">
        <w:rPr>
          <w:rFonts w:asciiTheme="minorHAnsi" w:hAnsiTheme="minorHAnsi"/>
          <w:sz w:val="24"/>
          <w:szCs w:val="24"/>
        </w:rPr>
        <w:t>M</w:t>
      </w:r>
      <w:r w:rsidRPr="00CD010E">
        <w:rPr>
          <w:rFonts w:asciiTheme="minorHAnsi" w:hAnsiTheme="minorHAnsi"/>
          <w:sz w:val="24"/>
          <w:szCs w:val="24"/>
        </w:rPr>
        <w:t xml:space="preserve">ediów </w:t>
      </w:r>
      <w:r w:rsidR="008A3301">
        <w:rPr>
          <w:rFonts w:asciiTheme="minorHAnsi" w:hAnsiTheme="minorHAnsi"/>
          <w:sz w:val="24"/>
          <w:szCs w:val="24"/>
        </w:rPr>
        <w:t>oraz</w:t>
      </w:r>
      <w:r w:rsidR="008A3301" w:rsidRPr="00CD010E">
        <w:rPr>
          <w:rFonts w:asciiTheme="minorHAnsi" w:hAnsiTheme="minorHAnsi"/>
          <w:sz w:val="24"/>
          <w:szCs w:val="24"/>
        </w:rPr>
        <w:t xml:space="preserve"> obsług</w:t>
      </w:r>
      <w:r w:rsidR="008A3301">
        <w:rPr>
          <w:rFonts w:asciiTheme="minorHAnsi" w:hAnsiTheme="minorHAnsi"/>
          <w:sz w:val="24"/>
          <w:szCs w:val="24"/>
        </w:rPr>
        <w:t>ę</w:t>
      </w:r>
      <w:r w:rsidR="008A3301" w:rsidRPr="00CD010E">
        <w:rPr>
          <w:rFonts w:asciiTheme="minorHAnsi" w:hAnsiTheme="minorHAnsi"/>
          <w:sz w:val="24"/>
          <w:szCs w:val="24"/>
        </w:rPr>
        <w:t xml:space="preserve"> </w:t>
      </w:r>
      <w:r w:rsidRPr="00CD010E">
        <w:rPr>
          <w:rFonts w:asciiTheme="minorHAnsi" w:hAnsiTheme="minorHAnsi"/>
          <w:sz w:val="24"/>
          <w:szCs w:val="24"/>
        </w:rPr>
        <w:t>emisji Kampanii</w:t>
      </w:r>
      <w:r w:rsidR="00C05738">
        <w:rPr>
          <w:rFonts w:asciiTheme="minorHAnsi" w:hAnsiTheme="minorHAnsi"/>
          <w:sz w:val="24"/>
          <w:szCs w:val="24"/>
        </w:rPr>
        <w:t xml:space="preserve">, </w:t>
      </w:r>
      <w:r w:rsidR="008A3301">
        <w:rPr>
          <w:rFonts w:asciiTheme="minorHAnsi" w:hAnsiTheme="minorHAnsi"/>
          <w:sz w:val="24"/>
          <w:szCs w:val="24"/>
        </w:rPr>
        <w:t>zgodnie z</w:t>
      </w:r>
      <w:r w:rsidRPr="00CD010E">
        <w:rPr>
          <w:rFonts w:asciiTheme="minorHAnsi" w:hAnsiTheme="minorHAnsi"/>
          <w:sz w:val="24"/>
          <w:szCs w:val="24"/>
        </w:rPr>
        <w:t xml:space="preserve"> </w:t>
      </w:r>
      <w:r w:rsidR="008A3301" w:rsidRPr="00CD010E">
        <w:rPr>
          <w:rFonts w:asciiTheme="minorHAnsi" w:hAnsiTheme="minorHAnsi"/>
          <w:sz w:val="24"/>
          <w:szCs w:val="24"/>
        </w:rPr>
        <w:t>zakres</w:t>
      </w:r>
      <w:r w:rsidR="008A3301">
        <w:rPr>
          <w:rFonts w:asciiTheme="minorHAnsi" w:hAnsiTheme="minorHAnsi"/>
          <w:sz w:val="24"/>
          <w:szCs w:val="24"/>
        </w:rPr>
        <w:t>em</w:t>
      </w:r>
      <w:r w:rsidR="008A3301" w:rsidRPr="00CD010E">
        <w:rPr>
          <w:rFonts w:asciiTheme="minorHAnsi" w:hAnsiTheme="minorHAnsi"/>
          <w:sz w:val="24"/>
          <w:szCs w:val="24"/>
        </w:rPr>
        <w:t xml:space="preserve"> </w:t>
      </w:r>
      <w:r w:rsidRPr="00CD010E">
        <w:rPr>
          <w:rFonts w:asciiTheme="minorHAnsi" w:hAnsiTheme="minorHAnsi"/>
          <w:sz w:val="24"/>
          <w:szCs w:val="24"/>
        </w:rPr>
        <w:t xml:space="preserve">i </w:t>
      </w:r>
      <w:r w:rsidR="008A3301" w:rsidRPr="00CD010E">
        <w:rPr>
          <w:rFonts w:asciiTheme="minorHAnsi" w:hAnsiTheme="minorHAnsi"/>
          <w:sz w:val="24"/>
          <w:szCs w:val="24"/>
        </w:rPr>
        <w:t>warunka</w:t>
      </w:r>
      <w:r w:rsidR="008A3301">
        <w:rPr>
          <w:rFonts w:asciiTheme="minorHAnsi" w:hAnsiTheme="minorHAnsi"/>
          <w:sz w:val="24"/>
          <w:szCs w:val="24"/>
        </w:rPr>
        <w:t>mi</w:t>
      </w:r>
      <w:r w:rsidR="008A3301" w:rsidRPr="00CD010E">
        <w:rPr>
          <w:rFonts w:asciiTheme="minorHAnsi" w:hAnsiTheme="minorHAnsi"/>
          <w:sz w:val="24"/>
          <w:szCs w:val="24"/>
        </w:rPr>
        <w:t xml:space="preserve"> określony</w:t>
      </w:r>
      <w:r w:rsidR="008A3301">
        <w:rPr>
          <w:rFonts w:asciiTheme="minorHAnsi" w:hAnsiTheme="minorHAnsi"/>
          <w:sz w:val="24"/>
          <w:szCs w:val="24"/>
        </w:rPr>
        <w:t>mi</w:t>
      </w:r>
      <w:r w:rsidR="008A3301" w:rsidRPr="00CD010E">
        <w:rPr>
          <w:rFonts w:asciiTheme="minorHAnsi" w:hAnsiTheme="minorHAnsi"/>
          <w:sz w:val="24"/>
          <w:szCs w:val="24"/>
        </w:rPr>
        <w:t xml:space="preserve"> </w:t>
      </w:r>
      <w:r w:rsidRPr="00CD010E">
        <w:rPr>
          <w:rFonts w:asciiTheme="minorHAnsi" w:hAnsiTheme="minorHAnsi"/>
          <w:sz w:val="24"/>
          <w:szCs w:val="24"/>
        </w:rPr>
        <w:t xml:space="preserve">w OPZ.  </w:t>
      </w:r>
    </w:p>
    <w:p w14:paraId="7C581432" w14:textId="77777777" w:rsidR="001C5814" w:rsidRDefault="001C5814" w:rsidP="00CD010E">
      <w:pPr>
        <w:pStyle w:val="Akapitzlist1"/>
        <w:ind w:left="0"/>
        <w:jc w:val="both"/>
        <w:rPr>
          <w:rFonts w:asciiTheme="minorHAnsi" w:hAnsiTheme="minorHAnsi"/>
          <w:sz w:val="24"/>
          <w:szCs w:val="24"/>
        </w:rPr>
      </w:pPr>
    </w:p>
    <w:p w14:paraId="1363A4B0" w14:textId="77777777" w:rsidR="00915CC5" w:rsidRPr="00E6550C" w:rsidRDefault="000646E5">
      <w:pPr>
        <w:jc w:val="center"/>
        <w:rPr>
          <w:rFonts w:asciiTheme="minorHAnsi" w:eastAsia="Times New Roman" w:hAnsiTheme="minorHAnsi"/>
          <w:b/>
          <w:bCs/>
          <w:color w:val="000000"/>
          <w:sz w:val="24"/>
          <w:szCs w:val="24"/>
        </w:rPr>
      </w:pPr>
      <w:r w:rsidRPr="00E6550C">
        <w:rPr>
          <w:rFonts w:asciiTheme="minorHAnsi" w:eastAsia="Times New Roman" w:hAnsiTheme="minorHAnsi"/>
          <w:b/>
          <w:bCs/>
          <w:color w:val="000000"/>
          <w:sz w:val="24"/>
          <w:szCs w:val="24"/>
        </w:rPr>
        <w:t>§3 OŚWIADCZENIA I ZOBOWIĄZANIA WYKONAWCY</w:t>
      </w:r>
    </w:p>
    <w:p w14:paraId="70B1A71C" w14:textId="64728778" w:rsidR="00915CC5" w:rsidRPr="00E6550C" w:rsidRDefault="000646E5">
      <w:pPr>
        <w:pStyle w:val="Akapitzlist1"/>
        <w:numPr>
          <w:ilvl w:val="0"/>
          <w:numId w:val="2"/>
        </w:numPr>
        <w:ind w:left="426" w:hanging="426"/>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lastRenderedPageBreak/>
        <w:t xml:space="preserve">Wykonawca nie jest uprawniony do zaciągania jakichkolwiek zobowiązań w imieniu Zamawiającego ani do przyjmowania </w:t>
      </w:r>
      <w:r w:rsidR="00D80B99" w:rsidRPr="00E6550C">
        <w:rPr>
          <w:rFonts w:asciiTheme="minorHAnsi" w:eastAsia="Times New Roman" w:hAnsiTheme="minorHAnsi"/>
          <w:color w:val="000000"/>
          <w:sz w:val="24"/>
          <w:szCs w:val="24"/>
        </w:rPr>
        <w:t xml:space="preserve">na </w:t>
      </w:r>
      <w:r w:rsidR="00D80B99">
        <w:rPr>
          <w:rFonts w:asciiTheme="minorHAnsi" w:eastAsia="Times New Roman" w:hAnsiTheme="minorHAnsi"/>
          <w:color w:val="000000"/>
          <w:sz w:val="24"/>
          <w:szCs w:val="24"/>
        </w:rPr>
        <w:t xml:space="preserve">jego </w:t>
      </w:r>
      <w:r w:rsidR="00D80B99" w:rsidRPr="00E6550C">
        <w:rPr>
          <w:rFonts w:asciiTheme="minorHAnsi" w:eastAsia="Times New Roman" w:hAnsiTheme="minorHAnsi"/>
          <w:color w:val="000000"/>
          <w:sz w:val="24"/>
          <w:szCs w:val="24"/>
        </w:rPr>
        <w:t xml:space="preserve">rzecz </w:t>
      </w:r>
      <w:r w:rsidRPr="00E6550C">
        <w:rPr>
          <w:rFonts w:asciiTheme="minorHAnsi" w:eastAsia="Times New Roman" w:hAnsiTheme="minorHAnsi"/>
          <w:color w:val="000000"/>
          <w:sz w:val="24"/>
          <w:szCs w:val="24"/>
        </w:rPr>
        <w:t>świadczeń pieniężnych.</w:t>
      </w:r>
    </w:p>
    <w:p w14:paraId="6A64DFB2" w14:textId="54D423BA" w:rsidR="00915CC5" w:rsidRPr="00E6550C" w:rsidRDefault="000646E5">
      <w:pPr>
        <w:pStyle w:val="Akapitzlist1"/>
        <w:numPr>
          <w:ilvl w:val="0"/>
          <w:numId w:val="2"/>
        </w:numPr>
        <w:ind w:left="426" w:hanging="426"/>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Wykonawca </w:t>
      </w:r>
      <w:r w:rsidR="00E4328E" w:rsidRPr="00E6550C">
        <w:rPr>
          <w:rFonts w:asciiTheme="minorHAnsi" w:eastAsia="Times New Roman" w:hAnsiTheme="minorHAnsi"/>
          <w:color w:val="000000"/>
          <w:sz w:val="24"/>
          <w:szCs w:val="24"/>
        </w:rPr>
        <w:t>zobowiąz</w:t>
      </w:r>
      <w:r w:rsidR="00E4328E">
        <w:rPr>
          <w:rFonts w:asciiTheme="minorHAnsi" w:eastAsia="Times New Roman" w:hAnsiTheme="minorHAnsi"/>
          <w:color w:val="000000"/>
          <w:sz w:val="24"/>
          <w:szCs w:val="24"/>
        </w:rPr>
        <w:t>uje się</w:t>
      </w:r>
      <w:r w:rsidR="00A5664A">
        <w:rPr>
          <w:rFonts w:asciiTheme="minorHAnsi" w:eastAsia="Times New Roman" w:hAnsiTheme="minorHAnsi"/>
          <w:color w:val="000000"/>
          <w:sz w:val="24"/>
          <w:szCs w:val="24"/>
        </w:rPr>
        <w:t xml:space="preserve"> do</w:t>
      </w:r>
      <w:r w:rsidRPr="00E6550C">
        <w:rPr>
          <w:rFonts w:asciiTheme="minorHAnsi" w:eastAsia="Times New Roman" w:hAnsiTheme="minorHAnsi"/>
          <w:color w:val="000000"/>
          <w:sz w:val="24"/>
          <w:szCs w:val="24"/>
        </w:rPr>
        <w:t>:</w:t>
      </w:r>
    </w:p>
    <w:p w14:paraId="3AE699B0" w14:textId="18C3E8E7" w:rsidR="00915CC5" w:rsidRPr="00E6550C" w:rsidRDefault="000646E5" w:rsidP="00084A9A">
      <w:pPr>
        <w:pStyle w:val="Akapitzlist1"/>
        <w:numPr>
          <w:ilvl w:val="0"/>
          <w:numId w:val="28"/>
        </w:numPr>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starannego, należytego i terminowego </w:t>
      </w:r>
      <w:r w:rsidR="00A5664A">
        <w:rPr>
          <w:rFonts w:asciiTheme="minorHAnsi" w:eastAsia="Times New Roman" w:hAnsiTheme="minorHAnsi"/>
          <w:color w:val="000000"/>
          <w:sz w:val="24"/>
          <w:szCs w:val="24"/>
        </w:rPr>
        <w:t>wykonania</w:t>
      </w:r>
      <w:r w:rsidR="00A5664A"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Przedmiotu Umowy</w:t>
      </w:r>
      <w:r w:rsidR="00A5664A">
        <w:rPr>
          <w:rFonts w:asciiTheme="minorHAnsi" w:eastAsia="Times New Roman" w:hAnsiTheme="minorHAnsi"/>
          <w:color w:val="000000"/>
          <w:sz w:val="24"/>
          <w:szCs w:val="24"/>
        </w:rPr>
        <w:t xml:space="preserve">, zgodnie </w:t>
      </w:r>
      <w:r w:rsidRPr="00E6550C">
        <w:rPr>
          <w:rFonts w:asciiTheme="minorHAnsi" w:eastAsia="Times New Roman" w:hAnsiTheme="minorHAnsi"/>
          <w:color w:val="000000"/>
          <w:sz w:val="24"/>
          <w:szCs w:val="24"/>
        </w:rPr>
        <w:t xml:space="preserve"> z</w:t>
      </w:r>
      <w:r w:rsidR="00823B63">
        <w:rPr>
          <w:rFonts w:asciiTheme="minorHAnsi" w:eastAsia="Times New Roman" w:hAnsiTheme="minorHAnsi"/>
          <w:color w:val="000000"/>
          <w:sz w:val="24"/>
          <w:szCs w:val="24"/>
        </w:rPr>
        <w:t> </w:t>
      </w:r>
      <w:r w:rsidRPr="00E6550C">
        <w:rPr>
          <w:rFonts w:asciiTheme="minorHAnsi" w:eastAsia="Times New Roman" w:hAnsiTheme="minorHAnsi"/>
          <w:color w:val="000000"/>
          <w:sz w:val="24"/>
          <w:szCs w:val="24"/>
        </w:rPr>
        <w:t xml:space="preserve">jej </w:t>
      </w:r>
      <w:r w:rsidR="00A5664A">
        <w:rPr>
          <w:rFonts w:asciiTheme="minorHAnsi" w:eastAsia="Times New Roman" w:hAnsiTheme="minorHAnsi"/>
          <w:color w:val="000000"/>
          <w:sz w:val="24"/>
          <w:szCs w:val="24"/>
        </w:rPr>
        <w:t>postanowieniami</w:t>
      </w:r>
      <w:r w:rsidR="00A74DFE">
        <w:rPr>
          <w:rFonts w:asciiTheme="minorHAnsi" w:eastAsia="Times New Roman" w:hAnsiTheme="minorHAnsi"/>
          <w:color w:val="000000"/>
          <w:sz w:val="24"/>
          <w:szCs w:val="24"/>
        </w:rPr>
        <w:t xml:space="preserve">, </w:t>
      </w:r>
      <w:r w:rsidR="008E7512">
        <w:rPr>
          <w:rFonts w:asciiTheme="minorHAnsi" w:eastAsia="Times New Roman" w:hAnsiTheme="minorHAnsi"/>
          <w:color w:val="000000"/>
          <w:sz w:val="24"/>
          <w:szCs w:val="24"/>
        </w:rPr>
        <w:t xml:space="preserve">załącznikami </w:t>
      </w:r>
      <w:r w:rsidR="008E7512" w:rsidRPr="00E6550C">
        <w:rPr>
          <w:rFonts w:asciiTheme="minorHAnsi" w:eastAsia="Times New Roman" w:hAnsiTheme="minorHAnsi"/>
          <w:color w:val="000000"/>
          <w:sz w:val="24"/>
          <w:szCs w:val="24"/>
        </w:rPr>
        <w:t>oraz</w:t>
      </w:r>
      <w:r w:rsidRPr="00E6550C">
        <w:rPr>
          <w:rFonts w:asciiTheme="minorHAnsi" w:eastAsia="Times New Roman" w:hAnsiTheme="minorHAnsi"/>
          <w:color w:val="000000"/>
          <w:sz w:val="24"/>
          <w:szCs w:val="24"/>
        </w:rPr>
        <w:t xml:space="preserve"> </w:t>
      </w:r>
      <w:r w:rsidR="00A74DFE">
        <w:rPr>
          <w:rFonts w:asciiTheme="minorHAnsi" w:eastAsia="Times New Roman" w:hAnsiTheme="minorHAnsi"/>
          <w:color w:val="000000"/>
          <w:sz w:val="24"/>
          <w:szCs w:val="24"/>
        </w:rPr>
        <w:t>w</w:t>
      </w:r>
      <w:r w:rsidR="00D80B99">
        <w:rPr>
          <w:rFonts w:asciiTheme="minorHAnsi" w:eastAsia="Times New Roman" w:hAnsiTheme="minorHAnsi"/>
          <w:color w:val="000000"/>
          <w:sz w:val="24"/>
          <w:szCs w:val="24"/>
        </w:rPr>
        <w:t xml:space="preserve"> ścisłej</w:t>
      </w:r>
      <w:r w:rsidRPr="00E6550C">
        <w:rPr>
          <w:rFonts w:asciiTheme="minorHAnsi" w:eastAsia="Times New Roman" w:hAnsiTheme="minorHAnsi"/>
          <w:color w:val="000000"/>
          <w:sz w:val="24"/>
          <w:szCs w:val="24"/>
        </w:rPr>
        <w:t xml:space="preserve"> współpracy z Zamawiającym;</w:t>
      </w:r>
    </w:p>
    <w:p w14:paraId="3BA2CF9A" w14:textId="74AF2BD2" w:rsidR="00915CC5" w:rsidRPr="00E6550C" w:rsidRDefault="00A74DFE" w:rsidP="00084A9A">
      <w:pPr>
        <w:pStyle w:val="Akapitzlist1"/>
        <w:numPr>
          <w:ilvl w:val="0"/>
          <w:numId w:val="28"/>
        </w:numPr>
        <w:jc w:val="both"/>
        <w:rPr>
          <w:rFonts w:asciiTheme="minorHAnsi" w:eastAsia="Times New Roman" w:hAnsiTheme="minorHAnsi"/>
          <w:color w:val="000000"/>
          <w:sz w:val="24"/>
          <w:szCs w:val="24"/>
        </w:rPr>
      </w:pPr>
      <w:r>
        <w:rPr>
          <w:rFonts w:asciiTheme="minorHAnsi" w:eastAsia="Times New Roman" w:hAnsiTheme="minorHAnsi"/>
          <w:color w:val="000000"/>
          <w:sz w:val="24"/>
          <w:szCs w:val="24"/>
        </w:rPr>
        <w:t>stosowania</w:t>
      </w:r>
      <w:r w:rsidR="000646E5" w:rsidRPr="00E6550C">
        <w:rPr>
          <w:rFonts w:asciiTheme="minorHAnsi" w:eastAsia="Times New Roman" w:hAnsiTheme="minorHAnsi"/>
          <w:color w:val="000000"/>
          <w:sz w:val="24"/>
          <w:szCs w:val="24"/>
        </w:rPr>
        <w:t xml:space="preserve"> się </w:t>
      </w:r>
      <w:r>
        <w:rPr>
          <w:rFonts w:asciiTheme="minorHAnsi" w:eastAsia="Times New Roman" w:hAnsiTheme="minorHAnsi"/>
          <w:color w:val="000000"/>
          <w:sz w:val="24"/>
          <w:szCs w:val="24"/>
        </w:rPr>
        <w:t xml:space="preserve">do </w:t>
      </w:r>
      <w:r w:rsidR="000646E5" w:rsidRPr="00E6550C">
        <w:rPr>
          <w:rFonts w:asciiTheme="minorHAnsi" w:eastAsia="Times New Roman" w:hAnsiTheme="minorHAnsi"/>
          <w:color w:val="000000"/>
          <w:sz w:val="24"/>
          <w:szCs w:val="24"/>
        </w:rPr>
        <w:t>wskazów</w:t>
      </w:r>
      <w:r>
        <w:rPr>
          <w:rFonts w:asciiTheme="minorHAnsi" w:eastAsia="Times New Roman" w:hAnsiTheme="minorHAnsi"/>
          <w:color w:val="000000"/>
          <w:sz w:val="24"/>
          <w:szCs w:val="24"/>
        </w:rPr>
        <w:t>e</w:t>
      </w:r>
      <w:r w:rsidR="000646E5" w:rsidRPr="00E6550C">
        <w:rPr>
          <w:rFonts w:asciiTheme="minorHAnsi" w:eastAsia="Times New Roman" w:hAnsiTheme="minorHAnsi"/>
          <w:color w:val="000000"/>
          <w:sz w:val="24"/>
          <w:szCs w:val="24"/>
        </w:rPr>
        <w:t xml:space="preserve">k Zamawiającego </w:t>
      </w:r>
      <w:r w:rsidRPr="00E6550C">
        <w:rPr>
          <w:rFonts w:asciiTheme="minorHAnsi" w:eastAsia="Times New Roman" w:hAnsiTheme="minorHAnsi"/>
          <w:color w:val="000000"/>
          <w:sz w:val="24"/>
          <w:szCs w:val="24"/>
        </w:rPr>
        <w:t>dotyczący</w:t>
      </w:r>
      <w:r>
        <w:rPr>
          <w:rFonts w:asciiTheme="minorHAnsi" w:eastAsia="Times New Roman" w:hAnsiTheme="minorHAnsi"/>
          <w:color w:val="000000"/>
          <w:sz w:val="24"/>
          <w:szCs w:val="24"/>
        </w:rPr>
        <w:t>ch</w:t>
      </w:r>
      <w:r w:rsidRPr="00E6550C">
        <w:rPr>
          <w:rFonts w:asciiTheme="minorHAnsi" w:eastAsia="Times New Roman" w:hAnsiTheme="minorHAnsi"/>
          <w:color w:val="000000"/>
          <w:sz w:val="24"/>
          <w:szCs w:val="24"/>
        </w:rPr>
        <w:t xml:space="preserve"> </w:t>
      </w:r>
      <w:r w:rsidR="000646E5" w:rsidRPr="00E6550C">
        <w:rPr>
          <w:rFonts w:asciiTheme="minorHAnsi" w:eastAsia="Times New Roman" w:hAnsiTheme="minorHAnsi"/>
          <w:color w:val="000000"/>
          <w:sz w:val="24"/>
          <w:szCs w:val="24"/>
        </w:rPr>
        <w:t xml:space="preserve">realizacji Umowy, </w:t>
      </w:r>
      <w:r>
        <w:rPr>
          <w:rFonts w:asciiTheme="minorHAnsi" w:eastAsia="Times New Roman" w:hAnsiTheme="minorHAnsi"/>
          <w:color w:val="000000"/>
          <w:sz w:val="24"/>
          <w:szCs w:val="24"/>
        </w:rPr>
        <w:t>o</w:t>
      </w:r>
      <w:r w:rsidR="00823B63">
        <w:rPr>
          <w:rFonts w:asciiTheme="minorHAnsi" w:eastAsia="Times New Roman" w:hAnsiTheme="minorHAnsi"/>
          <w:color w:val="000000"/>
          <w:sz w:val="24"/>
          <w:szCs w:val="24"/>
        </w:rPr>
        <w:t> </w:t>
      </w:r>
      <w:r>
        <w:rPr>
          <w:rFonts w:asciiTheme="minorHAnsi" w:eastAsia="Times New Roman" w:hAnsiTheme="minorHAnsi"/>
          <w:color w:val="000000"/>
          <w:sz w:val="24"/>
          <w:szCs w:val="24"/>
        </w:rPr>
        <w:t>ile</w:t>
      </w:r>
      <w:r w:rsidR="000646E5" w:rsidRPr="00E6550C">
        <w:rPr>
          <w:rFonts w:asciiTheme="minorHAnsi" w:eastAsia="Times New Roman" w:hAnsiTheme="minorHAnsi"/>
          <w:color w:val="000000"/>
          <w:sz w:val="24"/>
          <w:szCs w:val="24"/>
        </w:rPr>
        <w:t xml:space="preserve"> nie </w:t>
      </w:r>
      <w:r>
        <w:rPr>
          <w:rFonts w:asciiTheme="minorHAnsi" w:eastAsia="Times New Roman" w:hAnsiTheme="minorHAnsi"/>
          <w:color w:val="000000"/>
          <w:sz w:val="24"/>
          <w:szCs w:val="24"/>
        </w:rPr>
        <w:t>są one</w:t>
      </w:r>
      <w:r w:rsidR="000646E5" w:rsidRPr="00E6550C">
        <w:rPr>
          <w:rFonts w:asciiTheme="minorHAnsi" w:eastAsia="Times New Roman" w:hAnsiTheme="minorHAnsi"/>
          <w:color w:val="000000"/>
          <w:sz w:val="24"/>
          <w:szCs w:val="24"/>
        </w:rPr>
        <w:t xml:space="preserve"> sprzeczne z </w:t>
      </w:r>
      <w:r>
        <w:rPr>
          <w:rFonts w:asciiTheme="minorHAnsi" w:eastAsia="Times New Roman" w:hAnsiTheme="minorHAnsi"/>
          <w:color w:val="000000"/>
          <w:sz w:val="24"/>
          <w:szCs w:val="24"/>
        </w:rPr>
        <w:t xml:space="preserve">jej </w:t>
      </w:r>
      <w:r w:rsidR="00D80B99">
        <w:rPr>
          <w:rFonts w:asciiTheme="minorHAnsi" w:eastAsia="Times New Roman" w:hAnsiTheme="minorHAnsi"/>
          <w:color w:val="000000"/>
          <w:sz w:val="24"/>
          <w:szCs w:val="24"/>
        </w:rPr>
        <w:t xml:space="preserve">postanowieniami </w:t>
      </w:r>
      <w:r>
        <w:rPr>
          <w:rFonts w:asciiTheme="minorHAnsi" w:eastAsia="Times New Roman" w:hAnsiTheme="minorHAnsi"/>
          <w:color w:val="000000"/>
          <w:sz w:val="24"/>
          <w:szCs w:val="24"/>
        </w:rPr>
        <w:t xml:space="preserve">i </w:t>
      </w:r>
      <w:r w:rsidR="00D80B99">
        <w:rPr>
          <w:rFonts w:asciiTheme="minorHAnsi" w:eastAsia="Times New Roman" w:hAnsiTheme="minorHAnsi"/>
          <w:color w:val="000000"/>
          <w:sz w:val="24"/>
          <w:szCs w:val="24"/>
        </w:rPr>
        <w:t xml:space="preserve">służą </w:t>
      </w:r>
      <w:r w:rsidR="00D80B99" w:rsidRPr="00E6550C">
        <w:rPr>
          <w:rFonts w:asciiTheme="minorHAnsi" w:eastAsia="Times New Roman" w:hAnsiTheme="minorHAnsi"/>
          <w:color w:val="000000"/>
          <w:sz w:val="24"/>
          <w:szCs w:val="24"/>
        </w:rPr>
        <w:t>doprecyzow</w:t>
      </w:r>
      <w:r w:rsidR="00D80B99">
        <w:rPr>
          <w:rFonts w:asciiTheme="minorHAnsi" w:eastAsia="Times New Roman" w:hAnsiTheme="minorHAnsi"/>
          <w:color w:val="000000"/>
          <w:sz w:val="24"/>
          <w:szCs w:val="24"/>
        </w:rPr>
        <w:t>aniu</w:t>
      </w:r>
      <w:r w:rsidR="00D80B99" w:rsidRPr="00E6550C">
        <w:rPr>
          <w:rFonts w:asciiTheme="minorHAnsi" w:eastAsia="Times New Roman" w:hAnsiTheme="minorHAnsi"/>
          <w:color w:val="000000"/>
          <w:sz w:val="24"/>
          <w:szCs w:val="24"/>
        </w:rPr>
        <w:t xml:space="preserve"> spos</w:t>
      </w:r>
      <w:r w:rsidR="00D80B99">
        <w:rPr>
          <w:rFonts w:asciiTheme="minorHAnsi" w:eastAsia="Times New Roman" w:hAnsiTheme="minorHAnsi"/>
          <w:color w:val="000000"/>
          <w:sz w:val="24"/>
          <w:szCs w:val="24"/>
        </w:rPr>
        <w:t>o</w:t>
      </w:r>
      <w:r w:rsidR="00D80B99" w:rsidRPr="00E6550C">
        <w:rPr>
          <w:rFonts w:asciiTheme="minorHAnsi" w:eastAsia="Times New Roman" w:hAnsiTheme="minorHAnsi"/>
          <w:color w:val="000000"/>
          <w:sz w:val="24"/>
          <w:szCs w:val="24"/>
        </w:rPr>
        <w:t>b</w:t>
      </w:r>
      <w:r w:rsidR="00D80B99">
        <w:rPr>
          <w:rFonts w:asciiTheme="minorHAnsi" w:eastAsia="Times New Roman" w:hAnsiTheme="minorHAnsi"/>
          <w:color w:val="000000"/>
          <w:sz w:val="24"/>
          <w:szCs w:val="24"/>
        </w:rPr>
        <w:t>u</w:t>
      </w:r>
      <w:r w:rsidR="00D80B99" w:rsidRPr="00E6550C">
        <w:rPr>
          <w:rFonts w:asciiTheme="minorHAnsi" w:eastAsia="Times New Roman" w:hAnsiTheme="minorHAnsi"/>
          <w:color w:val="000000"/>
          <w:sz w:val="24"/>
          <w:szCs w:val="24"/>
        </w:rPr>
        <w:t xml:space="preserve"> </w:t>
      </w:r>
      <w:r w:rsidR="00711146">
        <w:rPr>
          <w:rFonts w:asciiTheme="minorHAnsi" w:eastAsia="Times New Roman" w:hAnsiTheme="minorHAnsi"/>
          <w:color w:val="000000"/>
          <w:sz w:val="24"/>
          <w:szCs w:val="24"/>
        </w:rPr>
        <w:t>wykonania świadczenia</w:t>
      </w:r>
      <w:r w:rsidR="000646E5" w:rsidRPr="00E6550C">
        <w:rPr>
          <w:rFonts w:asciiTheme="minorHAnsi" w:eastAsia="Times New Roman" w:hAnsiTheme="minorHAnsi"/>
          <w:color w:val="000000"/>
          <w:sz w:val="24"/>
          <w:szCs w:val="24"/>
        </w:rPr>
        <w:t>;</w:t>
      </w:r>
    </w:p>
    <w:p w14:paraId="7003188A" w14:textId="342C3CC2" w:rsidR="00915CC5" w:rsidRPr="00E6550C" w:rsidRDefault="000646E5" w:rsidP="00084A9A">
      <w:pPr>
        <w:pStyle w:val="Akapitzlist1"/>
        <w:numPr>
          <w:ilvl w:val="0"/>
          <w:numId w:val="28"/>
        </w:numPr>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niezwłocznego </w:t>
      </w:r>
      <w:r w:rsidR="00711146">
        <w:rPr>
          <w:rFonts w:asciiTheme="minorHAnsi" w:eastAsia="Times New Roman" w:hAnsiTheme="minorHAnsi"/>
          <w:color w:val="000000"/>
          <w:sz w:val="24"/>
          <w:szCs w:val="24"/>
        </w:rPr>
        <w:t>przekazywania</w:t>
      </w:r>
      <w:r w:rsidR="00711146"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Zamawiającemu wszelkich informacji </w:t>
      </w:r>
      <w:r w:rsidR="00D80B99">
        <w:rPr>
          <w:rFonts w:asciiTheme="minorHAnsi" w:eastAsia="Times New Roman" w:hAnsiTheme="minorHAnsi"/>
          <w:color w:val="000000"/>
          <w:sz w:val="24"/>
          <w:szCs w:val="24"/>
        </w:rPr>
        <w:t>d</w:t>
      </w:r>
      <w:r w:rsidRPr="00E6550C">
        <w:rPr>
          <w:rFonts w:asciiTheme="minorHAnsi" w:eastAsia="Times New Roman" w:hAnsiTheme="minorHAnsi"/>
          <w:color w:val="000000"/>
          <w:sz w:val="24"/>
          <w:szCs w:val="24"/>
        </w:rPr>
        <w:t>o</w:t>
      </w:r>
      <w:r w:rsidR="00D80B99">
        <w:rPr>
          <w:rFonts w:asciiTheme="minorHAnsi" w:eastAsia="Times New Roman" w:hAnsiTheme="minorHAnsi"/>
          <w:color w:val="000000"/>
          <w:sz w:val="24"/>
          <w:szCs w:val="24"/>
        </w:rPr>
        <w:t>tyczących</w:t>
      </w:r>
      <w:r w:rsidRPr="00E6550C">
        <w:rPr>
          <w:rFonts w:asciiTheme="minorHAnsi" w:eastAsia="Times New Roman" w:hAnsiTheme="minorHAnsi"/>
          <w:color w:val="000000"/>
          <w:sz w:val="24"/>
          <w:szCs w:val="24"/>
        </w:rPr>
        <w:t xml:space="preserve"> przebiegu </w:t>
      </w:r>
      <w:r w:rsidR="00711146">
        <w:rPr>
          <w:rFonts w:asciiTheme="minorHAnsi" w:eastAsia="Times New Roman" w:hAnsiTheme="minorHAnsi"/>
          <w:color w:val="000000"/>
          <w:sz w:val="24"/>
          <w:szCs w:val="24"/>
        </w:rPr>
        <w:t>realizacji</w:t>
      </w:r>
      <w:r w:rsidRPr="00E6550C">
        <w:rPr>
          <w:rFonts w:asciiTheme="minorHAnsi" w:eastAsia="Times New Roman" w:hAnsiTheme="minorHAnsi"/>
          <w:color w:val="000000"/>
          <w:sz w:val="24"/>
          <w:szCs w:val="24"/>
        </w:rPr>
        <w:t xml:space="preserve"> Umowy;</w:t>
      </w:r>
    </w:p>
    <w:p w14:paraId="41D15EEB" w14:textId="5B95FF22" w:rsidR="00915CC5" w:rsidRPr="00E6550C" w:rsidRDefault="00D80B99" w:rsidP="00084A9A">
      <w:pPr>
        <w:pStyle w:val="Akapitzlist1"/>
        <w:numPr>
          <w:ilvl w:val="0"/>
          <w:numId w:val="28"/>
        </w:numPr>
        <w:jc w:val="both"/>
        <w:rPr>
          <w:rFonts w:asciiTheme="minorHAnsi" w:eastAsia="Times New Roman" w:hAnsiTheme="minorHAnsi"/>
          <w:color w:val="000000"/>
          <w:sz w:val="24"/>
          <w:szCs w:val="24"/>
        </w:rPr>
      </w:pPr>
      <w:r>
        <w:rPr>
          <w:rFonts w:asciiTheme="minorHAnsi" w:eastAsia="Times New Roman" w:hAnsiTheme="minorHAnsi"/>
          <w:color w:val="000000"/>
          <w:sz w:val="24"/>
          <w:szCs w:val="24"/>
        </w:rPr>
        <w:t xml:space="preserve">niezwłocznego </w:t>
      </w:r>
      <w:r w:rsidR="00711146">
        <w:rPr>
          <w:rFonts w:asciiTheme="minorHAnsi" w:eastAsia="Times New Roman" w:hAnsiTheme="minorHAnsi"/>
          <w:color w:val="000000"/>
          <w:sz w:val="24"/>
          <w:szCs w:val="24"/>
        </w:rPr>
        <w:t xml:space="preserve">informowania </w:t>
      </w:r>
      <w:r>
        <w:rPr>
          <w:rFonts w:asciiTheme="minorHAnsi" w:eastAsia="Times New Roman" w:hAnsiTheme="minorHAnsi"/>
          <w:color w:val="000000"/>
          <w:sz w:val="24"/>
          <w:szCs w:val="24"/>
        </w:rPr>
        <w:t>Zamawiającego,</w:t>
      </w:r>
      <w:r w:rsidR="000646E5" w:rsidRPr="00E6550C">
        <w:rPr>
          <w:rFonts w:asciiTheme="minorHAnsi" w:eastAsia="Times New Roman" w:hAnsiTheme="minorHAnsi"/>
          <w:color w:val="000000"/>
          <w:sz w:val="24"/>
          <w:szCs w:val="24"/>
        </w:rPr>
        <w:t xml:space="preserve"> na piśmie lub </w:t>
      </w:r>
      <w:r w:rsidR="00711146">
        <w:rPr>
          <w:rFonts w:asciiTheme="minorHAnsi" w:eastAsia="Times New Roman" w:hAnsiTheme="minorHAnsi"/>
          <w:color w:val="000000"/>
          <w:sz w:val="24"/>
          <w:szCs w:val="24"/>
        </w:rPr>
        <w:t>drogą</w:t>
      </w:r>
      <w:r w:rsidR="000646E5" w:rsidRPr="00E6550C">
        <w:rPr>
          <w:rFonts w:asciiTheme="minorHAnsi" w:eastAsia="Times New Roman" w:hAnsiTheme="minorHAnsi"/>
          <w:color w:val="000000"/>
          <w:sz w:val="24"/>
          <w:szCs w:val="24"/>
        </w:rPr>
        <w:t xml:space="preserve"> </w:t>
      </w:r>
      <w:r w:rsidR="00711146" w:rsidRPr="00E6550C">
        <w:rPr>
          <w:rFonts w:asciiTheme="minorHAnsi" w:eastAsia="Times New Roman" w:hAnsiTheme="minorHAnsi"/>
          <w:color w:val="000000"/>
          <w:sz w:val="24"/>
          <w:szCs w:val="24"/>
        </w:rPr>
        <w:t>elektroniczn</w:t>
      </w:r>
      <w:r w:rsidR="00711146">
        <w:rPr>
          <w:rFonts w:asciiTheme="minorHAnsi" w:eastAsia="Times New Roman" w:hAnsiTheme="minorHAnsi"/>
          <w:color w:val="000000"/>
          <w:sz w:val="24"/>
          <w:szCs w:val="24"/>
        </w:rPr>
        <w:t>ą</w:t>
      </w:r>
      <w:r>
        <w:rPr>
          <w:rFonts w:asciiTheme="minorHAnsi" w:eastAsia="Times New Roman" w:hAnsiTheme="minorHAnsi"/>
          <w:color w:val="000000"/>
          <w:sz w:val="24"/>
          <w:szCs w:val="24"/>
        </w:rPr>
        <w:t>,</w:t>
      </w:r>
      <w:r w:rsidR="000646E5" w:rsidRPr="00E6550C">
        <w:rPr>
          <w:rFonts w:asciiTheme="minorHAnsi" w:eastAsia="Times New Roman" w:hAnsiTheme="minorHAnsi"/>
          <w:color w:val="000000"/>
          <w:sz w:val="24"/>
          <w:szCs w:val="24"/>
        </w:rPr>
        <w:t xml:space="preserve"> o wszelkich okolicznościach </w:t>
      </w:r>
      <w:r>
        <w:rPr>
          <w:rFonts w:asciiTheme="minorHAnsi" w:eastAsia="Times New Roman" w:hAnsiTheme="minorHAnsi"/>
          <w:color w:val="000000"/>
          <w:sz w:val="24"/>
          <w:szCs w:val="24"/>
        </w:rPr>
        <w:t xml:space="preserve">leżących </w:t>
      </w:r>
      <w:r w:rsidR="000646E5" w:rsidRPr="00E6550C">
        <w:rPr>
          <w:rFonts w:asciiTheme="minorHAnsi" w:eastAsia="Times New Roman" w:hAnsiTheme="minorHAnsi"/>
          <w:color w:val="000000"/>
          <w:sz w:val="24"/>
          <w:szCs w:val="24"/>
        </w:rPr>
        <w:t>po stronie Wykonawcy</w:t>
      </w:r>
      <w:r w:rsidR="00CE5048">
        <w:rPr>
          <w:rFonts w:asciiTheme="minorHAnsi" w:eastAsia="Times New Roman" w:hAnsiTheme="minorHAnsi"/>
          <w:color w:val="000000"/>
          <w:sz w:val="24"/>
          <w:szCs w:val="24"/>
        </w:rPr>
        <w:t>, które</w:t>
      </w:r>
      <w:r w:rsidR="000646E5" w:rsidRPr="00E6550C">
        <w:rPr>
          <w:rFonts w:asciiTheme="minorHAnsi" w:eastAsia="Times New Roman" w:hAnsiTheme="minorHAnsi"/>
          <w:color w:val="000000"/>
          <w:sz w:val="24"/>
          <w:szCs w:val="24"/>
        </w:rPr>
        <w:t xml:space="preserve"> mogą utrudnić </w:t>
      </w:r>
      <w:r w:rsidR="00CE5048">
        <w:rPr>
          <w:rFonts w:asciiTheme="minorHAnsi" w:eastAsia="Times New Roman" w:hAnsiTheme="minorHAnsi"/>
          <w:color w:val="000000"/>
          <w:sz w:val="24"/>
          <w:szCs w:val="24"/>
        </w:rPr>
        <w:t xml:space="preserve">lub wpłynąć na </w:t>
      </w:r>
      <w:r>
        <w:rPr>
          <w:rFonts w:asciiTheme="minorHAnsi" w:eastAsia="Times New Roman" w:hAnsiTheme="minorHAnsi"/>
          <w:color w:val="000000"/>
          <w:sz w:val="24"/>
          <w:szCs w:val="24"/>
        </w:rPr>
        <w:t xml:space="preserve">prawidłową </w:t>
      </w:r>
      <w:r w:rsidR="000646E5" w:rsidRPr="00E6550C">
        <w:rPr>
          <w:rFonts w:asciiTheme="minorHAnsi" w:eastAsia="Times New Roman" w:hAnsiTheme="minorHAnsi"/>
          <w:color w:val="000000"/>
          <w:sz w:val="24"/>
          <w:szCs w:val="24"/>
        </w:rPr>
        <w:t xml:space="preserve">realizację Umowy, pod rygorem utraty prawa do powoływania się na </w:t>
      </w:r>
      <w:r w:rsidR="00CE5048">
        <w:rPr>
          <w:rFonts w:asciiTheme="minorHAnsi" w:eastAsia="Times New Roman" w:hAnsiTheme="minorHAnsi"/>
          <w:color w:val="000000"/>
          <w:sz w:val="24"/>
          <w:szCs w:val="24"/>
        </w:rPr>
        <w:t>nie przy jej</w:t>
      </w:r>
      <w:r w:rsidR="000646E5" w:rsidRPr="00E6550C">
        <w:rPr>
          <w:rFonts w:asciiTheme="minorHAnsi" w:eastAsia="Times New Roman" w:hAnsiTheme="minorHAnsi"/>
          <w:color w:val="000000"/>
          <w:sz w:val="24"/>
          <w:szCs w:val="24"/>
        </w:rPr>
        <w:t xml:space="preserve"> rozliczeniu.</w:t>
      </w:r>
    </w:p>
    <w:p w14:paraId="18332FB8" w14:textId="60AA4358" w:rsidR="00915CC5" w:rsidRPr="00E6550C" w:rsidRDefault="000646E5">
      <w:pPr>
        <w:pStyle w:val="Akapitzlist1"/>
        <w:numPr>
          <w:ilvl w:val="0"/>
          <w:numId w:val="2"/>
        </w:numPr>
        <w:ind w:left="426" w:hanging="426"/>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Wykonawca zobowiązuje się do </w:t>
      </w:r>
      <w:r w:rsidR="00CE5048">
        <w:rPr>
          <w:rFonts w:asciiTheme="minorHAnsi" w:eastAsia="Times New Roman" w:hAnsiTheme="minorHAnsi"/>
          <w:color w:val="000000"/>
          <w:sz w:val="24"/>
          <w:szCs w:val="24"/>
        </w:rPr>
        <w:t>realizacji</w:t>
      </w:r>
      <w:r w:rsidR="00CE5048"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Przedmiotu Umowy z należytą starannością</w:t>
      </w:r>
      <w:r w:rsidR="001E6FC3">
        <w:rPr>
          <w:rFonts w:asciiTheme="minorHAnsi" w:eastAsia="Times New Roman" w:hAnsiTheme="minorHAnsi"/>
          <w:color w:val="000000"/>
          <w:sz w:val="24"/>
          <w:szCs w:val="24"/>
        </w:rPr>
        <w:t xml:space="preserve">, zgodnie </w:t>
      </w:r>
      <w:r w:rsidRPr="00E6550C">
        <w:rPr>
          <w:rFonts w:asciiTheme="minorHAnsi" w:eastAsia="Times New Roman" w:hAnsiTheme="minorHAnsi"/>
          <w:color w:val="000000"/>
          <w:sz w:val="24"/>
          <w:szCs w:val="24"/>
        </w:rPr>
        <w:t xml:space="preserve">z </w:t>
      </w:r>
      <w:r w:rsidR="001E6FC3" w:rsidRPr="00E6550C">
        <w:rPr>
          <w:rFonts w:asciiTheme="minorHAnsi" w:eastAsia="Times New Roman" w:hAnsiTheme="minorHAnsi"/>
          <w:color w:val="000000"/>
          <w:sz w:val="24"/>
          <w:szCs w:val="24"/>
        </w:rPr>
        <w:t>zawodow</w:t>
      </w:r>
      <w:r w:rsidR="001E6FC3">
        <w:rPr>
          <w:rFonts w:asciiTheme="minorHAnsi" w:eastAsia="Times New Roman" w:hAnsiTheme="minorHAnsi"/>
          <w:color w:val="000000"/>
          <w:sz w:val="24"/>
          <w:szCs w:val="24"/>
        </w:rPr>
        <w:t>ym</w:t>
      </w:r>
      <w:r w:rsidR="001E6FC3" w:rsidRPr="00E6550C">
        <w:rPr>
          <w:rFonts w:asciiTheme="minorHAnsi" w:eastAsia="Times New Roman" w:hAnsiTheme="minorHAnsi"/>
          <w:color w:val="000000"/>
          <w:sz w:val="24"/>
          <w:szCs w:val="24"/>
        </w:rPr>
        <w:t xml:space="preserve"> charakter</w:t>
      </w:r>
      <w:r w:rsidR="001E6FC3">
        <w:rPr>
          <w:rFonts w:asciiTheme="minorHAnsi" w:eastAsia="Times New Roman" w:hAnsiTheme="minorHAnsi"/>
          <w:color w:val="000000"/>
          <w:sz w:val="24"/>
          <w:szCs w:val="24"/>
        </w:rPr>
        <w:t>em</w:t>
      </w:r>
      <w:r w:rsidR="001E6FC3" w:rsidRPr="00E6550C">
        <w:rPr>
          <w:rFonts w:asciiTheme="minorHAnsi" w:eastAsia="Times New Roman" w:hAnsiTheme="minorHAnsi"/>
          <w:color w:val="000000"/>
          <w:sz w:val="24"/>
          <w:szCs w:val="24"/>
        </w:rPr>
        <w:t xml:space="preserve"> </w:t>
      </w:r>
      <w:r w:rsidR="001E6FC3">
        <w:rPr>
          <w:rFonts w:asciiTheme="minorHAnsi" w:eastAsia="Times New Roman" w:hAnsiTheme="minorHAnsi"/>
          <w:color w:val="000000"/>
          <w:sz w:val="24"/>
          <w:szCs w:val="24"/>
        </w:rPr>
        <w:t>swojej</w:t>
      </w:r>
      <w:r w:rsidR="001E6FC3"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działalności</w:t>
      </w:r>
      <w:r w:rsidR="001E6FC3">
        <w:rPr>
          <w:rFonts w:asciiTheme="minorHAnsi" w:eastAsia="Times New Roman" w:hAnsiTheme="minorHAnsi"/>
          <w:color w:val="000000"/>
          <w:sz w:val="24"/>
          <w:szCs w:val="24"/>
        </w:rPr>
        <w:t>,</w:t>
      </w:r>
      <w:r w:rsidRPr="00E6550C">
        <w:rPr>
          <w:rFonts w:asciiTheme="minorHAnsi" w:eastAsia="Times New Roman" w:hAnsiTheme="minorHAnsi"/>
          <w:color w:val="000000"/>
          <w:sz w:val="24"/>
          <w:szCs w:val="24"/>
        </w:rPr>
        <w:t xml:space="preserve"> aktualnym </w:t>
      </w:r>
      <w:r w:rsidR="001E6FC3">
        <w:rPr>
          <w:rFonts w:asciiTheme="minorHAnsi" w:eastAsia="Times New Roman" w:hAnsiTheme="minorHAnsi"/>
          <w:color w:val="000000"/>
          <w:sz w:val="24"/>
          <w:szCs w:val="24"/>
        </w:rPr>
        <w:t>stanem</w:t>
      </w:r>
      <w:r w:rsidR="001E6FC3"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wiedzy</w:t>
      </w:r>
      <w:r w:rsidR="001E6FC3">
        <w:rPr>
          <w:rFonts w:asciiTheme="minorHAnsi" w:eastAsia="Times New Roman" w:hAnsiTheme="minorHAnsi"/>
          <w:color w:val="000000"/>
          <w:sz w:val="24"/>
          <w:szCs w:val="24"/>
        </w:rPr>
        <w:t>,</w:t>
      </w:r>
      <w:r w:rsidRPr="00E6550C">
        <w:rPr>
          <w:rFonts w:asciiTheme="minorHAnsi" w:eastAsia="Times New Roman" w:hAnsiTheme="minorHAnsi"/>
          <w:color w:val="000000"/>
          <w:sz w:val="24"/>
          <w:szCs w:val="24"/>
        </w:rPr>
        <w:t xml:space="preserve"> najlepszymi praktykami oraz obowiązującymi standardami.</w:t>
      </w:r>
    </w:p>
    <w:p w14:paraId="7EBA7138" w14:textId="018A6A9B" w:rsidR="00915CC5" w:rsidRPr="00E6550C" w:rsidRDefault="000646E5">
      <w:pPr>
        <w:pStyle w:val="Akapitzlist1"/>
        <w:numPr>
          <w:ilvl w:val="0"/>
          <w:numId w:val="2"/>
        </w:numPr>
        <w:ind w:left="426" w:hanging="426"/>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Wykonawca oświadcza, że dysponuje </w:t>
      </w:r>
      <w:r w:rsidR="001E6FC3">
        <w:rPr>
          <w:rFonts w:asciiTheme="minorHAnsi" w:eastAsia="Times New Roman" w:hAnsiTheme="minorHAnsi"/>
          <w:color w:val="000000"/>
          <w:sz w:val="24"/>
          <w:szCs w:val="24"/>
        </w:rPr>
        <w:t>niezbędną</w:t>
      </w:r>
      <w:r w:rsidR="001E6FC3"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wiedzą, doświadczeniem, oprogramowaniem, sprzętem</w:t>
      </w:r>
      <w:r w:rsidR="004A474F">
        <w:rPr>
          <w:rFonts w:asciiTheme="minorHAnsi" w:eastAsia="Times New Roman" w:hAnsiTheme="minorHAnsi"/>
          <w:color w:val="000000"/>
          <w:sz w:val="24"/>
          <w:szCs w:val="24"/>
        </w:rPr>
        <w:t>,</w:t>
      </w:r>
      <w:r w:rsidRPr="00E6550C">
        <w:rPr>
          <w:rFonts w:asciiTheme="minorHAnsi" w:eastAsia="Times New Roman" w:hAnsiTheme="minorHAnsi"/>
          <w:color w:val="000000"/>
          <w:sz w:val="24"/>
          <w:szCs w:val="24"/>
        </w:rPr>
        <w:t xml:space="preserve"> uprawnieniami </w:t>
      </w:r>
      <w:r w:rsidR="004A474F">
        <w:rPr>
          <w:rFonts w:asciiTheme="minorHAnsi" w:eastAsia="Times New Roman" w:hAnsiTheme="minorHAnsi"/>
          <w:color w:val="000000"/>
          <w:sz w:val="24"/>
          <w:szCs w:val="24"/>
        </w:rPr>
        <w:t>(</w:t>
      </w:r>
      <w:r w:rsidRPr="00E6550C">
        <w:rPr>
          <w:rFonts w:asciiTheme="minorHAnsi" w:eastAsia="Times New Roman" w:hAnsiTheme="minorHAnsi"/>
          <w:color w:val="000000"/>
          <w:sz w:val="24"/>
          <w:szCs w:val="24"/>
        </w:rPr>
        <w:t xml:space="preserve">w tym </w:t>
      </w:r>
      <w:r w:rsidR="004A474F">
        <w:rPr>
          <w:rFonts w:asciiTheme="minorHAnsi" w:eastAsia="Times New Roman" w:hAnsiTheme="minorHAnsi"/>
          <w:color w:val="000000"/>
          <w:sz w:val="24"/>
          <w:szCs w:val="24"/>
        </w:rPr>
        <w:t xml:space="preserve">wymaganymi </w:t>
      </w:r>
      <w:r w:rsidRPr="00E6550C">
        <w:rPr>
          <w:rFonts w:asciiTheme="minorHAnsi" w:eastAsia="Times New Roman" w:hAnsiTheme="minorHAnsi"/>
          <w:color w:val="000000"/>
          <w:sz w:val="24"/>
          <w:szCs w:val="24"/>
        </w:rPr>
        <w:t>zezwoleniami</w:t>
      </w:r>
      <w:r w:rsidR="004A474F">
        <w:rPr>
          <w:rFonts w:asciiTheme="minorHAnsi" w:eastAsia="Times New Roman" w:hAnsiTheme="minorHAnsi"/>
          <w:color w:val="000000"/>
          <w:sz w:val="24"/>
          <w:szCs w:val="24"/>
        </w:rPr>
        <w:t>)</w:t>
      </w:r>
      <w:r w:rsidRPr="00E6550C">
        <w:rPr>
          <w:rFonts w:asciiTheme="minorHAnsi" w:eastAsia="Times New Roman" w:hAnsiTheme="minorHAnsi"/>
          <w:color w:val="000000"/>
          <w:sz w:val="24"/>
          <w:szCs w:val="24"/>
        </w:rPr>
        <w:t xml:space="preserve"> oraz </w:t>
      </w:r>
      <w:r w:rsidR="004A474F">
        <w:rPr>
          <w:rFonts w:asciiTheme="minorHAnsi" w:eastAsia="Times New Roman" w:hAnsiTheme="minorHAnsi"/>
          <w:color w:val="000000"/>
          <w:sz w:val="24"/>
          <w:szCs w:val="24"/>
        </w:rPr>
        <w:t>zapleczem</w:t>
      </w:r>
      <w:r w:rsidR="004A474F" w:rsidRPr="00E6550C">
        <w:rPr>
          <w:rFonts w:asciiTheme="minorHAnsi" w:eastAsia="Times New Roman" w:hAnsiTheme="minorHAnsi"/>
          <w:color w:val="000000"/>
          <w:sz w:val="24"/>
          <w:szCs w:val="24"/>
        </w:rPr>
        <w:t xml:space="preserve"> techniczny</w:t>
      </w:r>
      <w:r w:rsidR="004A474F">
        <w:rPr>
          <w:rFonts w:asciiTheme="minorHAnsi" w:eastAsia="Times New Roman" w:hAnsiTheme="minorHAnsi"/>
          <w:color w:val="000000"/>
          <w:sz w:val="24"/>
          <w:szCs w:val="24"/>
        </w:rPr>
        <w:t>m</w:t>
      </w:r>
      <w:r w:rsidR="004A474F"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do </w:t>
      </w:r>
      <w:r w:rsidR="004A474F">
        <w:rPr>
          <w:rFonts w:asciiTheme="minorHAnsi" w:eastAsia="Times New Roman" w:hAnsiTheme="minorHAnsi"/>
          <w:color w:val="000000"/>
          <w:sz w:val="24"/>
          <w:szCs w:val="24"/>
        </w:rPr>
        <w:t>prawidłowego</w:t>
      </w:r>
      <w:r w:rsidR="004A474F"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wykonania </w:t>
      </w:r>
      <w:r w:rsidR="004A474F">
        <w:rPr>
          <w:rFonts w:asciiTheme="minorHAnsi" w:eastAsia="Times New Roman" w:hAnsiTheme="minorHAnsi"/>
          <w:color w:val="000000"/>
          <w:sz w:val="24"/>
          <w:szCs w:val="24"/>
        </w:rPr>
        <w:t>Umowy.</w:t>
      </w:r>
      <w:r w:rsidRPr="00E6550C">
        <w:rPr>
          <w:rFonts w:asciiTheme="minorHAnsi" w:eastAsia="Times New Roman" w:hAnsiTheme="minorHAnsi"/>
          <w:color w:val="000000"/>
          <w:sz w:val="24"/>
          <w:szCs w:val="24"/>
        </w:rPr>
        <w:t xml:space="preserve"> </w:t>
      </w:r>
      <w:r w:rsidR="00D80B99">
        <w:rPr>
          <w:rFonts w:asciiTheme="minorHAnsi" w:eastAsia="Times New Roman" w:hAnsiTheme="minorHAnsi"/>
          <w:color w:val="000000"/>
          <w:sz w:val="24"/>
          <w:szCs w:val="24"/>
        </w:rPr>
        <w:t>Wykonawca z</w:t>
      </w:r>
      <w:r w:rsidR="00D80B99" w:rsidRPr="00E6550C">
        <w:rPr>
          <w:rFonts w:asciiTheme="minorHAnsi" w:eastAsia="Times New Roman" w:hAnsiTheme="minorHAnsi"/>
          <w:color w:val="000000"/>
          <w:sz w:val="24"/>
          <w:szCs w:val="24"/>
        </w:rPr>
        <w:t xml:space="preserve">obowiązuje </w:t>
      </w:r>
      <w:r w:rsidRPr="00E6550C">
        <w:rPr>
          <w:rFonts w:asciiTheme="minorHAnsi" w:eastAsia="Times New Roman" w:hAnsiTheme="minorHAnsi"/>
          <w:color w:val="000000"/>
          <w:sz w:val="24"/>
          <w:szCs w:val="24"/>
        </w:rPr>
        <w:t xml:space="preserve">się </w:t>
      </w:r>
      <w:r w:rsidR="00F83345">
        <w:rPr>
          <w:rFonts w:asciiTheme="minorHAnsi" w:eastAsia="Times New Roman" w:hAnsiTheme="minorHAnsi"/>
          <w:color w:val="000000"/>
          <w:sz w:val="24"/>
          <w:szCs w:val="24"/>
        </w:rPr>
        <w:t>do świadczenia usług z</w:t>
      </w:r>
      <w:r w:rsidRPr="00E6550C">
        <w:rPr>
          <w:rFonts w:asciiTheme="minorHAnsi" w:eastAsia="Times New Roman" w:hAnsiTheme="minorHAnsi"/>
          <w:color w:val="000000"/>
          <w:sz w:val="24"/>
          <w:szCs w:val="24"/>
        </w:rPr>
        <w:t xml:space="preserve"> najwyższą zawodową starannością, zgodnie z</w:t>
      </w:r>
      <w:r w:rsidR="00823B63">
        <w:rPr>
          <w:rFonts w:asciiTheme="minorHAnsi" w:eastAsia="Times New Roman" w:hAnsiTheme="minorHAnsi"/>
          <w:color w:val="000000"/>
          <w:sz w:val="24"/>
          <w:szCs w:val="24"/>
        </w:rPr>
        <w:t> </w:t>
      </w:r>
      <w:r w:rsidR="00F83345">
        <w:rPr>
          <w:rFonts w:asciiTheme="minorHAnsi" w:eastAsia="Times New Roman" w:hAnsiTheme="minorHAnsi"/>
          <w:color w:val="000000"/>
          <w:sz w:val="24"/>
          <w:szCs w:val="24"/>
        </w:rPr>
        <w:t>obowiązującym</w:t>
      </w:r>
      <w:r w:rsidR="00D80B99">
        <w:rPr>
          <w:rFonts w:asciiTheme="minorHAnsi" w:eastAsia="Times New Roman" w:hAnsiTheme="minorHAnsi"/>
          <w:color w:val="000000"/>
          <w:sz w:val="24"/>
          <w:szCs w:val="24"/>
        </w:rPr>
        <w:t>i przepisami</w:t>
      </w:r>
      <w:r w:rsidR="00F83345">
        <w:rPr>
          <w:rFonts w:asciiTheme="minorHAnsi" w:eastAsia="Times New Roman" w:hAnsiTheme="minorHAnsi"/>
          <w:color w:val="000000"/>
          <w:sz w:val="24"/>
          <w:szCs w:val="24"/>
        </w:rPr>
        <w:t xml:space="preserve"> praw</w:t>
      </w:r>
      <w:r w:rsidR="00D80B99">
        <w:rPr>
          <w:rFonts w:asciiTheme="minorHAnsi" w:eastAsia="Times New Roman" w:hAnsiTheme="minorHAnsi"/>
          <w:color w:val="000000"/>
          <w:sz w:val="24"/>
          <w:szCs w:val="24"/>
        </w:rPr>
        <w:t>a</w:t>
      </w:r>
      <w:r w:rsidR="006623F7">
        <w:rPr>
          <w:rFonts w:asciiTheme="minorHAnsi" w:eastAsia="Times New Roman" w:hAnsiTheme="minorHAnsi"/>
          <w:color w:val="000000"/>
          <w:sz w:val="24"/>
          <w:szCs w:val="24"/>
        </w:rPr>
        <w:t xml:space="preserve">, standardami branżowymi </w:t>
      </w:r>
      <w:r w:rsidR="00D80B99" w:rsidRPr="00D80B99">
        <w:rPr>
          <w:rFonts w:asciiTheme="minorHAnsi" w:eastAsia="Times New Roman" w:hAnsiTheme="minorHAnsi"/>
          <w:color w:val="000000"/>
          <w:sz w:val="24"/>
          <w:szCs w:val="24"/>
        </w:rPr>
        <w:t>oraz z</w:t>
      </w:r>
      <w:r w:rsidR="00D80B99">
        <w:rPr>
          <w:rFonts w:asciiTheme="minorHAnsi" w:eastAsia="Times New Roman" w:hAnsiTheme="minorHAnsi"/>
          <w:color w:val="000000"/>
          <w:sz w:val="24"/>
          <w:szCs w:val="24"/>
        </w:rPr>
        <w:t> </w:t>
      </w:r>
      <w:r w:rsidR="00D80B99" w:rsidRPr="00D80B99">
        <w:rPr>
          <w:rFonts w:asciiTheme="minorHAnsi" w:eastAsia="Times New Roman" w:hAnsiTheme="minorHAnsi"/>
          <w:color w:val="000000"/>
          <w:sz w:val="24"/>
          <w:szCs w:val="24"/>
        </w:rPr>
        <w:t xml:space="preserve">uwzględnieniem należytej dbałości </w:t>
      </w:r>
      <w:r w:rsidR="006623F7">
        <w:rPr>
          <w:rFonts w:asciiTheme="minorHAnsi" w:eastAsia="Times New Roman" w:hAnsiTheme="minorHAnsi"/>
          <w:color w:val="000000"/>
          <w:sz w:val="24"/>
          <w:szCs w:val="24"/>
        </w:rPr>
        <w:t>o interes Zamawiającego</w:t>
      </w:r>
      <w:r w:rsidRPr="00E6550C">
        <w:rPr>
          <w:rFonts w:asciiTheme="minorHAnsi" w:eastAsia="Times New Roman" w:hAnsiTheme="minorHAnsi"/>
          <w:color w:val="000000"/>
          <w:sz w:val="24"/>
          <w:szCs w:val="24"/>
        </w:rPr>
        <w:t>.</w:t>
      </w:r>
    </w:p>
    <w:p w14:paraId="51966735" w14:textId="0131C155" w:rsidR="00915CC5" w:rsidRPr="00E6550C" w:rsidRDefault="000646E5">
      <w:pPr>
        <w:pStyle w:val="Akapitzlist1"/>
        <w:numPr>
          <w:ilvl w:val="0"/>
          <w:numId w:val="2"/>
        </w:numPr>
        <w:ind w:left="426" w:hanging="426"/>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Wykonawca oświadcza, że dysponuje odpowiednimi środkami finansowymi </w:t>
      </w:r>
      <w:r w:rsidR="005238DE">
        <w:rPr>
          <w:rFonts w:asciiTheme="minorHAnsi" w:eastAsia="Times New Roman" w:hAnsiTheme="minorHAnsi"/>
          <w:color w:val="000000"/>
          <w:sz w:val="24"/>
          <w:szCs w:val="24"/>
        </w:rPr>
        <w:t>niezbędnymi do</w:t>
      </w:r>
      <w:r w:rsidR="005238DE" w:rsidRPr="00E6550C">
        <w:rPr>
          <w:rFonts w:asciiTheme="minorHAnsi" w:eastAsia="Times New Roman" w:hAnsiTheme="minorHAnsi"/>
          <w:color w:val="000000"/>
          <w:sz w:val="24"/>
          <w:szCs w:val="24"/>
        </w:rPr>
        <w:t xml:space="preserve"> wykonani</w:t>
      </w:r>
      <w:r w:rsidR="005238DE">
        <w:rPr>
          <w:rFonts w:asciiTheme="minorHAnsi" w:eastAsia="Times New Roman" w:hAnsiTheme="minorHAnsi"/>
          <w:color w:val="000000"/>
          <w:sz w:val="24"/>
          <w:szCs w:val="24"/>
        </w:rPr>
        <w:t>a</w:t>
      </w:r>
      <w:r w:rsidR="005238DE"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Przedmiotu Umowy</w:t>
      </w:r>
      <w:r w:rsidRPr="001C5814">
        <w:rPr>
          <w:rFonts w:asciiTheme="minorHAnsi" w:eastAsia="Times New Roman" w:hAnsiTheme="minorHAnsi"/>
          <w:color w:val="000000"/>
          <w:sz w:val="24"/>
          <w:szCs w:val="24"/>
        </w:rPr>
        <w:t>, w tym na pokrycie kosztów emisji Materiałów Reklamowych.</w:t>
      </w:r>
    </w:p>
    <w:p w14:paraId="445A013E" w14:textId="44799CBA" w:rsidR="00915CC5" w:rsidRPr="00E6550C" w:rsidRDefault="000646E5">
      <w:pPr>
        <w:pStyle w:val="Akapitzlist1"/>
        <w:numPr>
          <w:ilvl w:val="0"/>
          <w:numId w:val="2"/>
        </w:numPr>
        <w:ind w:left="426" w:hanging="426"/>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Wykonawca oświadcza, że dysponuje i </w:t>
      </w:r>
      <w:r w:rsidR="001E22BF">
        <w:rPr>
          <w:rFonts w:asciiTheme="minorHAnsi" w:eastAsia="Times New Roman" w:hAnsiTheme="minorHAnsi"/>
          <w:color w:val="000000"/>
          <w:sz w:val="24"/>
          <w:szCs w:val="24"/>
        </w:rPr>
        <w:t>przez cały okres</w:t>
      </w:r>
      <w:r w:rsidRPr="00E6550C">
        <w:rPr>
          <w:rFonts w:asciiTheme="minorHAnsi" w:eastAsia="Times New Roman" w:hAnsiTheme="minorHAnsi"/>
          <w:color w:val="000000"/>
          <w:sz w:val="24"/>
          <w:szCs w:val="24"/>
        </w:rPr>
        <w:t xml:space="preserve"> realizacji Umowy będzie dysponował zespołem co najmniej 5 osób, posiadających doświadczenie w realizacji kampanii informacyjno-promocyjnych, marketingowych lub public relations</w:t>
      </w:r>
      <w:r w:rsidR="00A1460D">
        <w:rPr>
          <w:rFonts w:asciiTheme="minorHAnsi" w:eastAsia="Times New Roman" w:hAnsiTheme="minorHAnsi"/>
          <w:color w:val="000000"/>
          <w:sz w:val="24"/>
          <w:szCs w:val="24"/>
        </w:rPr>
        <w:t>.</w:t>
      </w:r>
      <w:r w:rsidR="00A1460D" w:rsidRPr="00E6550C">
        <w:rPr>
          <w:rFonts w:asciiTheme="minorHAnsi" w:eastAsia="Times New Roman" w:hAnsiTheme="minorHAnsi"/>
          <w:color w:val="000000"/>
          <w:sz w:val="24"/>
          <w:szCs w:val="24"/>
        </w:rPr>
        <w:t xml:space="preserve"> </w:t>
      </w:r>
      <w:r w:rsidR="00A1460D">
        <w:rPr>
          <w:rFonts w:asciiTheme="minorHAnsi" w:eastAsia="Times New Roman" w:hAnsiTheme="minorHAnsi"/>
          <w:color w:val="000000"/>
          <w:sz w:val="24"/>
          <w:szCs w:val="24"/>
        </w:rPr>
        <w:t>W</w:t>
      </w:r>
      <w:r w:rsidR="00823B63">
        <w:rPr>
          <w:rFonts w:asciiTheme="minorHAnsi" w:eastAsia="Times New Roman" w:hAnsiTheme="minorHAnsi"/>
          <w:color w:val="000000"/>
          <w:sz w:val="24"/>
          <w:szCs w:val="24"/>
        </w:rPr>
        <w:t> </w:t>
      </w:r>
      <w:r w:rsidRPr="00E6550C">
        <w:rPr>
          <w:rFonts w:asciiTheme="minorHAnsi" w:eastAsia="Times New Roman" w:hAnsiTheme="minorHAnsi"/>
          <w:color w:val="000000"/>
          <w:sz w:val="24"/>
          <w:szCs w:val="24"/>
        </w:rPr>
        <w:t xml:space="preserve">skład </w:t>
      </w:r>
      <w:r w:rsidR="00A1460D">
        <w:rPr>
          <w:rFonts w:asciiTheme="minorHAnsi" w:eastAsia="Times New Roman" w:hAnsiTheme="minorHAnsi"/>
          <w:color w:val="000000"/>
          <w:sz w:val="24"/>
          <w:szCs w:val="24"/>
        </w:rPr>
        <w:t>zespołu wejdą</w:t>
      </w:r>
      <w:r w:rsidRPr="00E6550C">
        <w:rPr>
          <w:rFonts w:asciiTheme="minorHAnsi" w:eastAsia="Times New Roman" w:hAnsiTheme="minorHAnsi"/>
          <w:color w:val="000000"/>
          <w:sz w:val="24"/>
          <w:szCs w:val="24"/>
        </w:rPr>
        <w:t xml:space="preserve"> osoby pełniące następujące funkcje: </w:t>
      </w:r>
    </w:p>
    <w:p w14:paraId="4BEE8D5A" w14:textId="770B76B9" w:rsidR="00915CC5" w:rsidRPr="00E6550C" w:rsidRDefault="000646E5" w:rsidP="57A7D206">
      <w:pPr>
        <w:pStyle w:val="Akapitzlist1"/>
        <w:numPr>
          <w:ilvl w:val="0"/>
          <w:numId w:val="17"/>
        </w:numPr>
        <w:tabs>
          <w:tab w:val="left" w:pos="426"/>
        </w:tabs>
        <w:spacing w:after="0"/>
        <w:ind w:left="851" w:hanging="425"/>
        <w:jc w:val="both"/>
        <w:rPr>
          <w:rFonts w:asciiTheme="minorHAnsi" w:eastAsia="Times New Roman" w:hAnsiTheme="minorHAnsi"/>
          <w:sz w:val="24"/>
          <w:szCs w:val="24"/>
          <w:lang w:eastAsia="ar-SA"/>
        </w:rPr>
      </w:pPr>
      <w:r w:rsidRPr="57A7D206">
        <w:rPr>
          <w:rFonts w:asciiTheme="minorHAnsi" w:eastAsia="Times New Roman" w:hAnsiTheme="minorHAnsi"/>
          <w:sz w:val="24"/>
          <w:szCs w:val="24"/>
          <w:lang w:eastAsia="ar-SA"/>
        </w:rPr>
        <w:t xml:space="preserve">kierownik zespołu – </w:t>
      </w:r>
      <w:r w:rsidR="00A1460D" w:rsidRPr="57A7D206">
        <w:rPr>
          <w:rFonts w:asciiTheme="minorHAnsi" w:eastAsia="Times New Roman" w:hAnsiTheme="minorHAnsi"/>
          <w:sz w:val="24"/>
          <w:szCs w:val="24"/>
          <w:lang w:eastAsia="ar-SA"/>
        </w:rPr>
        <w:t xml:space="preserve">z </w:t>
      </w:r>
      <w:r w:rsidRPr="57A7D206">
        <w:rPr>
          <w:rFonts w:asciiTheme="minorHAnsi" w:eastAsia="Times New Roman" w:hAnsiTheme="minorHAnsi"/>
          <w:sz w:val="24"/>
          <w:szCs w:val="24"/>
          <w:lang w:eastAsia="ar-SA"/>
        </w:rPr>
        <w:t>minimum 3</w:t>
      </w:r>
      <w:r w:rsidR="00A1460D" w:rsidRPr="57A7D206">
        <w:rPr>
          <w:rFonts w:asciiTheme="minorHAnsi" w:eastAsia="Times New Roman" w:hAnsiTheme="minorHAnsi"/>
          <w:sz w:val="24"/>
          <w:szCs w:val="24"/>
          <w:lang w:eastAsia="ar-SA"/>
        </w:rPr>
        <w:t>-letnim</w:t>
      </w:r>
      <w:r w:rsidRPr="57A7D206">
        <w:rPr>
          <w:rFonts w:asciiTheme="minorHAnsi" w:eastAsia="Times New Roman" w:hAnsiTheme="minorHAnsi"/>
          <w:sz w:val="24"/>
          <w:szCs w:val="24"/>
          <w:lang w:eastAsia="ar-SA"/>
        </w:rPr>
        <w:t xml:space="preserve"> </w:t>
      </w:r>
      <w:r w:rsidR="00A1460D" w:rsidRPr="57A7D206">
        <w:rPr>
          <w:rFonts w:asciiTheme="minorHAnsi" w:eastAsia="Times New Roman" w:hAnsiTheme="minorHAnsi"/>
          <w:sz w:val="24"/>
          <w:szCs w:val="24"/>
          <w:lang w:eastAsia="ar-SA"/>
        </w:rPr>
        <w:t xml:space="preserve">doświadczeniem </w:t>
      </w:r>
      <w:r w:rsidRPr="57A7D206">
        <w:rPr>
          <w:rFonts w:asciiTheme="minorHAnsi" w:eastAsia="Times New Roman" w:hAnsiTheme="minorHAnsi"/>
          <w:sz w:val="24"/>
          <w:szCs w:val="24"/>
          <w:lang w:eastAsia="ar-SA"/>
        </w:rPr>
        <w:t>w zakresie reklamy i</w:t>
      </w:r>
      <w:r w:rsidR="00823B63" w:rsidRPr="57A7D206">
        <w:rPr>
          <w:rFonts w:asciiTheme="minorHAnsi" w:eastAsia="Times New Roman" w:hAnsiTheme="minorHAnsi"/>
          <w:sz w:val="24"/>
          <w:szCs w:val="24"/>
          <w:lang w:eastAsia="ar-SA"/>
        </w:rPr>
        <w:t> </w:t>
      </w:r>
      <w:r w:rsidRPr="57A7D206">
        <w:rPr>
          <w:rFonts w:asciiTheme="minorHAnsi" w:eastAsia="Times New Roman" w:hAnsiTheme="minorHAnsi"/>
          <w:sz w:val="24"/>
          <w:szCs w:val="24"/>
          <w:lang w:eastAsia="ar-SA"/>
        </w:rPr>
        <w:t xml:space="preserve">promocji, który </w:t>
      </w:r>
      <w:r w:rsidR="00A1460D" w:rsidRPr="57A7D206">
        <w:rPr>
          <w:rFonts w:asciiTheme="minorHAnsi" w:eastAsia="Times New Roman" w:hAnsiTheme="minorHAnsi"/>
          <w:sz w:val="24"/>
          <w:szCs w:val="24"/>
          <w:lang w:eastAsia="ar-SA"/>
        </w:rPr>
        <w:t xml:space="preserve">zarządzał </w:t>
      </w:r>
      <w:r w:rsidR="00CA31CE" w:rsidRPr="57A7D206">
        <w:rPr>
          <w:rFonts w:asciiTheme="minorHAnsi" w:eastAsia="Times New Roman" w:hAnsiTheme="minorHAnsi"/>
          <w:sz w:val="24"/>
          <w:szCs w:val="24"/>
          <w:lang w:eastAsia="ar-SA"/>
        </w:rPr>
        <w:t xml:space="preserve">co najmniej dwiema </w:t>
      </w:r>
      <w:r w:rsidRPr="57A7D206">
        <w:rPr>
          <w:rFonts w:asciiTheme="minorHAnsi" w:eastAsia="Times New Roman" w:hAnsiTheme="minorHAnsi"/>
          <w:sz w:val="24"/>
          <w:szCs w:val="24"/>
          <w:lang w:eastAsia="ar-SA"/>
        </w:rPr>
        <w:t>kampaniami informacyjno-promocyjnymi lub public relations, w tym kampaniami online</w:t>
      </w:r>
      <w:r w:rsidR="00D210A4" w:rsidRPr="57A7D206">
        <w:rPr>
          <w:rFonts w:asciiTheme="minorHAnsi" w:eastAsia="Times New Roman" w:hAnsiTheme="minorHAnsi"/>
          <w:sz w:val="24"/>
          <w:szCs w:val="24"/>
          <w:lang w:eastAsia="ar-SA"/>
        </w:rPr>
        <w:t>, każdą</w:t>
      </w:r>
      <w:r w:rsidR="009B10D4" w:rsidRPr="57A7D206">
        <w:rPr>
          <w:rFonts w:asciiTheme="minorHAnsi" w:eastAsia="Times New Roman" w:hAnsiTheme="minorHAnsi"/>
          <w:sz w:val="24"/>
          <w:szCs w:val="24"/>
          <w:lang w:eastAsia="ar-SA"/>
        </w:rPr>
        <w:t xml:space="preserve"> o wartości </w:t>
      </w:r>
      <w:r w:rsidR="00D210A4" w:rsidRPr="57A7D206">
        <w:rPr>
          <w:rFonts w:asciiTheme="minorHAnsi" w:eastAsia="Times New Roman" w:hAnsiTheme="minorHAnsi"/>
          <w:sz w:val="24"/>
          <w:szCs w:val="24"/>
          <w:lang w:eastAsia="ar-SA"/>
        </w:rPr>
        <w:t>nie mniejszej niż</w:t>
      </w:r>
      <w:r w:rsidR="009B10D4" w:rsidRPr="57A7D206">
        <w:rPr>
          <w:rFonts w:asciiTheme="minorHAnsi" w:eastAsia="Times New Roman" w:hAnsiTheme="minorHAnsi"/>
          <w:sz w:val="24"/>
          <w:szCs w:val="24"/>
          <w:lang w:eastAsia="ar-SA"/>
        </w:rPr>
        <w:t xml:space="preserve"> </w:t>
      </w:r>
      <w:r w:rsidR="00B10442" w:rsidRPr="57A7D206">
        <w:rPr>
          <w:rFonts w:asciiTheme="minorHAnsi" w:eastAsia="Times New Roman" w:hAnsiTheme="minorHAnsi"/>
          <w:sz w:val="24"/>
          <w:szCs w:val="24"/>
          <w:lang w:eastAsia="ar-SA"/>
        </w:rPr>
        <w:t>5</w:t>
      </w:r>
      <w:r w:rsidR="009B10D4" w:rsidRPr="57A7D206">
        <w:rPr>
          <w:rFonts w:asciiTheme="minorHAnsi" w:eastAsia="Times New Roman" w:hAnsiTheme="minorHAnsi"/>
          <w:sz w:val="24"/>
          <w:szCs w:val="24"/>
          <w:lang w:eastAsia="ar-SA"/>
        </w:rPr>
        <w:t xml:space="preserve">00 000,00 zł brutto, </w:t>
      </w:r>
      <w:r w:rsidR="551FFA0E" w:rsidRPr="57A7D206">
        <w:rPr>
          <w:rFonts w:asciiTheme="minorHAnsi" w:eastAsia="Times New Roman" w:hAnsiTheme="minorHAnsi"/>
          <w:sz w:val="24"/>
          <w:szCs w:val="24"/>
          <w:lang w:eastAsia="ar-SA"/>
        </w:rPr>
        <w:t xml:space="preserve">przy czym </w:t>
      </w:r>
      <w:r w:rsidR="00D210A4" w:rsidRPr="57A7D206">
        <w:rPr>
          <w:rFonts w:asciiTheme="minorHAnsi" w:eastAsia="Times New Roman" w:hAnsiTheme="minorHAnsi"/>
          <w:sz w:val="24"/>
          <w:szCs w:val="24"/>
          <w:lang w:eastAsia="ar-SA"/>
        </w:rPr>
        <w:t xml:space="preserve">o najmniej </w:t>
      </w:r>
      <w:r w:rsidR="009B10D4" w:rsidRPr="57A7D206">
        <w:rPr>
          <w:rFonts w:asciiTheme="minorHAnsi" w:eastAsia="Times New Roman" w:hAnsiTheme="minorHAnsi"/>
          <w:sz w:val="24"/>
          <w:szCs w:val="24"/>
          <w:lang w:eastAsia="ar-SA"/>
        </w:rPr>
        <w:t>jedn</w:t>
      </w:r>
      <w:r w:rsidR="00D210A4" w:rsidRPr="57A7D206">
        <w:rPr>
          <w:rFonts w:asciiTheme="minorHAnsi" w:eastAsia="Times New Roman" w:hAnsiTheme="minorHAnsi"/>
          <w:sz w:val="24"/>
          <w:szCs w:val="24"/>
          <w:lang w:eastAsia="ar-SA"/>
        </w:rPr>
        <w:t>ą</w:t>
      </w:r>
      <w:r w:rsidR="009B10D4" w:rsidRPr="57A7D206">
        <w:rPr>
          <w:rFonts w:asciiTheme="minorHAnsi" w:eastAsia="Times New Roman" w:hAnsiTheme="minorHAnsi"/>
          <w:sz w:val="24"/>
          <w:szCs w:val="24"/>
          <w:lang w:eastAsia="ar-SA"/>
        </w:rPr>
        <w:t xml:space="preserve"> </w:t>
      </w:r>
      <w:r w:rsidR="00D210A4" w:rsidRPr="57A7D206">
        <w:rPr>
          <w:rFonts w:asciiTheme="minorHAnsi" w:eastAsia="Times New Roman" w:hAnsiTheme="minorHAnsi"/>
          <w:sz w:val="24"/>
          <w:szCs w:val="24"/>
          <w:lang w:eastAsia="ar-SA"/>
        </w:rPr>
        <w:t xml:space="preserve">kampanią prowadzoną </w:t>
      </w:r>
      <w:r w:rsidR="009B10D4" w:rsidRPr="57A7D206">
        <w:rPr>
          <w:rFonts w:asciiTheme="minorHAnsi" w:eastAsia="Times New Roman" w:hAnsiTheme="minorHAnsi"/>
          <w:sz w:val="24"/>
          <w:szCs w:val="24"/>
          <w:lang w:eastAsia="ar-SA"/>
        </w:rPr>
        <w:t>na rynku za</w:t>
      </w:r>
      <w:r w:rsidR="00EC7770" w:rsidRPr="57A7D206">
        <w:rPr>
          <w:rFonts w:asciiTheme="minorHAnsi" w:eastAsia="Times New Roman" w:hAnsiTheme="minorHAnsi"/>
          <w:sz w:val="24"/>
          <w:szCs w:val="24"/>
          <w:lang w:eastAsia="ar-SA"/>
        </w:rPr>
        <w:t>granicznym</w:t>
      </w:r>
      <w:r w:rsidRPr="57A7D206">
        <w:rPr>
          <w:rFonts w:asciiTheme="minorHAnsi" w:eastAsia="Times New Roman" w:hAnsiTheme="minorHAnsi"/>
          <w:sz w:val="24"/>
          <w:szCs w:val="24"/>
          <w:lang w:eastAsia="ar-SA"/>
        </w:rPr>
        <w:t>;</w:t>
      </w:r>
    </w:p>
    <w:p w14:paraId="19B189C4" w14:textId="5635B5E3" w:rsidR="00915CC5" w:rsidRPr="00E6550C" w:rsidRDefault="000646E5" w:rsidP="57A7D206">
      <w:pPr>
        <w:pStyle w:val="Akapitzlist1"/>
        <w:numPr>
          <w:ilvl w:val="0"/>
          <w:numId w:val="17"/>
        </w:numPr>
        <w:tabs>
          <w:tab w:val="left" w:pos="426"/>
        </w:tabs>
        <w:spacing w:after="0"/>
        <w:ind w:left="851" w:hanging="425"/>
        <w:jc w:val="both"/>
        <w:rPr>
          <w:rFonts w:asciiTheme="minorHAnsi" w:eastAsia="Times New Roman" w:hAnsiTheme="minorHAnsi"/>
          <w:sz w:val="24"/>
          <w:szCs w:val="24"/>
          <w:lang w:eastAsia="ar-SA"/>
        </w:rPr>
      </w:pPr>
      <w:r w:rsidRPr="57A7D206">
        <w:rPr>
          <w:rFonts w:asciiTheme="minorHAnsi" w:eastAsia="Times New Roman" w:hAnsiTheme="minorHAnsi"/>
          <w:sz w:val="24"/>
          <w:szCs w:val="24"/>
          <w:lang w:eastAsia="ar-SA"/>
        </w:rPr>
        <w:t xml:space="preserve">strateg – </w:t>
      </w:r>
      <w:r w:rsidR="00CA31CE" w:rsidRPr="57A7D206">
        <w:rPr>
          <w:rFonts w:asciiTheme="minorHAnsi" w:eastAsia="Times New Roman" w:hAnsiTheme="minorHAnsi"/>
          <w:sz w:val="24"/>
          <w:szCs w:val="24"/>
          <w:lang w:eastAsia="ar-SA"/>
        </w:rPr>
        <w:t xml:space="preserve">z </w:t>
      </w:r>
      <w:r w:rsidRPr="57A7D206">
        <w:rPr>
          <w:rFonts w:asciiTheme="minorHAnsi" w:eastAsia="Times New Roman" w:hAnsiTheme="minorHAnsi"/>
          <w:sz w:val="24"/>
          <w:szCs w:val="24"/>
          <w:lang w:eastAsia="ar-SA"/>
        </w:rPr>
        <w:t>minimum 3-</w:t>
      </w:r>
      <w:r w:rsidR="00CA31CE" w:rsidRPr="57A7D206">
        <w:rPr>
          <w:rFonts w:asciiTheme="minorHAnsi" w:eastAsia="Times New Roman" w:hAnsiTheme="minorHAnsi"/>
          <w:sz w:val="24"/>
          <w:szCs w:val="24"/>
          <w:lang w:eastAsia="ar-SA"/>
        </w:rPr>
        <w:t xml:space="preserve">letnim </w:t>
      </w:r>
      <w:r w:rsidRPr="57A7D206">
        <w:rPr>
          <w:rFonts w:asciiTheme="minorHAnsi" w:eastAsia="Times New Roman" w:hAnsiTheme="minorHAnsi"/>
          <w:sz w:val="24"/>
          <w:szCs w:val="24"/>
          <w:lang w:eastAsia="ar-SA"/>
        </w:rPr>
        <w:t>doświadczenie</w:t>
      </w:r>
      <w:r w:rsidR="00CA31CE" w:rsidRPr="57A7D206">
        <w:rPr>
          <w:rFonts w:asciiTheme="minorHAnsi" w:eastAsia="Times New Roman" w:hAnsiTheme="minorHAnsi"/>
          <w:sz w:val="24"/>
          <w:szCs w:val="24"/>
          <w:lang w:eastAsia="ar-SA"/>
        </w:rPr>
        <w:t>m</w:t>
      </w:r>
      <w:r w:rsidRPr="57A7D206">
        <w:rPr>
          <w:rFonts w:asciiTheme="minorHAnsi" w:eastAsia="Times New Roman" w:hAnsiTheme="minorHAnsi"/>
          <w:sz w:val="24"/>
          <w:szCs w:val="24"/>
          <w:lang w:eastAsia="ar-SA"/>
        </w:rPr>
        <w:t xml:space="preserve"> </w:t>
      </w:r>
      <w:r w:rsidR="00CA31CE" w:rsidRPr="57A7D206">
        <w:rPr>
          <w:rFonts w:asciiTheme="minorHAnsi" w:eastAsia="Times New Roman" w:hAnsiTheme="minorHAnsi"/>
          <w:sz w:val="24"/>
          <w:szCs w:val="24"/>
          <w:lang w:eastAsia="ar-SA"/>
        </w:rPr>
        <w:t xml:space="preserve">zawodowym </w:t>
      </w:r>
      <w:r w:rsidRPr="57A7D206">
        <w:rPr>
          <w:rFonts w:asciiTheme="minorHAnsi" w:eastAsia="Times New Roman" w:hAnsiTheme="minorHAnsi"/>
          <w:sz w:val="24"/>
          <w:szCs w:val="24"/>
          <w:lang w:eastAsia="ar-SA"/>
        </w:rPr>
        <w:t xml:space="preserve">w opracowywaniu strategii marketingowych, definiowaniu kluczowych </w:t>
      </w:r>
      <w:r w:rsidR="0042393E" w:rsidRPr="57A7D206">
        <w:rPr>
          <w:rFonts w:asciiTheme="minorHAnsi" w:eastAsia="Times New Roman" w:hAnsiTheme="minorHAnsi"/>
          <w:sz w:val="24"/>
          <w:szCs w:val="24"/>
          <w:lang w:eastAsia="ar-SA"/>
        </w:rPr>
        <w:t xml:space="preserve">przekazów </w:t>
      </w:r>
      <w:r w:rsidRPr="57A7D206">
        <w:rPr>
          <w:rFonts w:asciiTheme="minorHAnsi" w:eastAsia="Times New Roman" w:hAnsiTheme="minorHAnsi"/>
          <w:sz w:val="24"/>
          <w:szCs w:val="24"/>
          <w:lang w:eastAsia="ar-SA"/>
        </w:rPr>
        <w:t xml:space="preserve">komunikacyjnych </w:t>
      </w:r>
      <w:r w:rsidR="0042393E" w:rsidRPr="57A7D206">
        <w:rPr>
          <w:rFonts w:asciiTheme="minorHAnsi" w:eastAsia="Times New Roman" w:hAnsiTheme="minorHAnsi"/>
          <w:sz w:val="24"/>
          <w:szCs w:val="24"/>
          <w:lang w:eastAsia="ar-SA"/>
        </w:rPr>
        <w:t>oraz</w:t>
      </w:r>
      <w:r w:rsidRPr="57A7D206">
        <w:rPr>
          <w:rFonts w:asciiTheme="minorHAnsi" w:eastAsia="Times New Roman" w:hAnsiTheme="minorHAnsi"/>
          <w:sz w:val="24"/>
          <w:szCs w:val="24"/>
          <w:lang w:eastAsia="ar-SA"/>
        </w:rPr>
        <w:t xml:space="preserve"> </w:t>
      </w:r>
      <w:r w:rsidR="0042393E" w:rsidRPr="57A7D206">
        <w:rPr>
          <w:rFonts w:asciiTheme="minorHAnsi" w:eastAsia="Times New Roman" w:hAnsiTheme="minorHAnsi"/>
          <w:sz w:val="24"/>
          <w:szCs w:val="24"/>
          <w:lang w:eastAsia="ar-SA"/>
        </w:rPr>
        <w:t xml:space="preserve">optymalnym dopasowywaniu </w:t>
      </w:r>
      <w:r w:rsidRPr="57A7D206">
        <w:rPr>
          <w:rFonts w:asciiTheme="minorHAnsi" w:eastAsia="Times New Roman" w:hAnsiTheme="minorHAnsi"/>
          <w:sz w:val="24"/>
          <w:szCs w:val="24"/>
          <w:lang w:eastAsia="ar-SA"/>
        </w:rPr>
        <w:t>kampanii do celów;</w:t>
      </w:r>
      <w:r w:rsidR="00E37441" w:rsidRPr="57A7D206">
        <w:rPr>
          <w:rFonts w:asciiTheme="minorHAnsi" w:eastAsia="Times New Roman" w:hAnsiTheme="minorHAnsi"/>
          <w:sz w:val="24"/>
          <w:szCs w:val="24"/>
          <w:lang w:eastAsia="ar-SA"/>
        </w:rPr>
        <w:t xml:space="preserve"> </w:t>
      </w:r>
      <w:r w:rsidR="7CF9726E" w:rsidRPr="57A7D206">
        <w:rPr>
          <w:rFonts w:asciiTheme="minorHAnsi" w:eastAsia="Times New Roman" w:hAnsiTheme="minorHAnsi"/>
          <w:sz w:val="24"/>
          <w:szCs w:val="24"/>
          <w:lang w:eastAsia="ar-SA"/>
        </w:rPr>
        <w:t>przy czym</w:t>
      </w:r>
      <w:r w:rsidR="00E37441" w:rsidRPr="57A7D206">
        <w:rPr>
          <w:rFonts w:asciiTheme="minorHAnsi" w:eastAsia="Times New Roman" w:hAnsiTheme="minorHAnsi"/>
          <w:sz w:val="24"/>
          <w:szCs w:val="24"/>
          <w:lang w:eastAsia="ar-SA"/>
        </w:rPr>
        <w:t xml:space="preserve"> co najmniej jedną kampanią informacyjno-promocyjną lub public relations o wartości nie mniejszej niż 500 000,00 zł brutto</w:t>
      </w:r>
      <w:r w:rsidR="00FA21C6">
        <w:rPr>
          <w:rFonts w:asciiTheme="minorHAnsi" w:eastAsia="Times New Roman" w:hAnsiTheme="minorHAnsi"/>
          <w:sz w:val="24"/>
          <w:szCs w:val="24"/>
          <w:lang w:eastAsia="ar-SA"/>
        </w:rPr>
        <w:t>;</w:t>
      </w:r>
    </w:p>
    <w:p w14:paraId="4AFEF666" w14:textId="36287375" w:rsidR="00915CC5" w:rsidRPr="00E6550C" w:rsidRDefault="000646E5" w:rsidP="57A7D206">
      <w:pPr>
        <w:pStyle w:val="Akapitzlist1"/>
        <w:numPr>
          <w:ilvl w:val="0"/>
          <w:numId w:val="17"/>
        </w:numPr>
        <w:tabs>
          <w:tab w:val="left" w:pos="426"/>
        </w:tabs>
        <w:spacing w:after="0"/>
        <w:ind w:left="851" w:hanging="425"/>
        <w:jc w:val="both"/>
        <w:rPr>
          <w:rFonts w:asciiTheme="minorHAnsi" w:eastAsia="Times New Roman" w:hAnsiTheme="minorHAnsi"/>
          <w:sz w:val="24"/>
          <w:szCs w:val="24"/>
          <w:lang w:eastAsia="ar-SA"/>
        </w:rPr>
      </w:pPr>
      <w:r w:rsidRPr="57A7D206">
        <w:rPr>
          <w:rFonts w:asciiTheme="minorHAnsi" w:eastAsia="Times New Roman" w:hAnsiTheme="minorHAnsi"/>
          <w:sz w:val="24"/>
          <w:szCs w:val="24"/>
          <w:lang w:eastAsia="ar-SA"/>
        </w:rPr>
        <w:t xml:space="preserve">ekspert ds. zakupu i planowania mediów on-line – </w:t>
      </w:r>
      <w:r w:rsidR="0042393E" w:rsidRPr="57A7D206">
        <w:rPr>
          <w:rFonts w:asciiTheme="minorHAnsi" w:eastAsia="Times New Roman" w:hAnsiTheme="minorHAnsi"/>
          <w:sz w:val="24"/>
          <w:szCs w:val="24"/>
          <w:lang w:eastAsia="ar-SA"/>
        </w:rPr>
        <w:t xml:space="preserve">z </w:t>
      </w:r>
      <w:r w:rsidRPr="57A7D206">
        <w:rPr>
          <w:rFonts w:asciiTheme="minorHAnsi" w:eastAsia="Times New Roman" w:hAnsiTheme="minorHAnsi"/>
          <w:sz w:val="24"/>
          <w:szCs w:val="24"/>
          <w:lang w:eastAsia="ar-SA"/>
        </w:rPr>
        <w:t>minimum 2-</w:t>
      </w:r>
      <w:r w:rsidR="0042393E" w:rsidRPr="57A7D206">
        <w:rPr>
          <w:rFonts w:asciiTheme="minorHAnsi" w:eastAsia="Times New Roman" w:hAnsiTheme="minorHAnsi"/>
          <w:sz w:val="24"/>
          <w:szCs w:val="24"/>
          <w:lang w:eastAsia="ar-SA"/>
        </w:rPr>
        <w:t xml:space="preserve">letnim </w:t>
      </w:r>
      <w:r w:rsidRPr="57A7D206">
        <w:rPr>
          <w:rFonts w:asciiTheme="minorHAnsi" w:eastAsia="Times New Roman" w:hAnsiTheme="minorHAnsi"/>
          <w:sz w:val="24"/>
          <w:szCs w:val="24"/>
          <w:lang w:eastAsia="ar-SA"/>
        </w:rPr>
        <w:t>doświadczenie</w:t>
      </w:r>
      <w:r w:rsidR="00AF077F" w:rsidRPr="57A7D206">
        <w:rPr>
          <w:rFonts w:asciiTheme="minorHAnsi" w:eastAsia="Times New Roman" w:hAnsiTheme="minorHAnsi"/>
          <w:sz w:val="24"/>
          <w:szCs w:val="24"/>
          <w:lang w:eastAsia="ar-SA"/>
        </w:rPr>
        <w:t>m</w:t>
      </w:r>
      <w:r w:rsidRPr="57A7D206">
        <w:rPr>
          <w:rFonts w:asciiTheme="minorHAnsi" w:eastAsia="Times New Roman" w:hAnsiTheme="minorHAnsi"/>
          <w:sz w:val="24"/>
          <w:szCs w:val="24"/>
          <w:lang w:eastAsia="ar-SA"/>
        </w:rPr>
        <w:t xml:space="preserve"> w planowaniu i </w:t>
      </w:r>
      <w:r w:rsidR="0042393E" w:rsidRPr="57A7D206">
        <w:rPr>
          <w:rFonts w:asciiTheme="minorHAnsi" w:eastAsia="Times New Roman" w:hAnsiTheme="minorHAnsi"/>
          <w:sz w:val="24"/>
          <w:szCs w:val="24"/>
          <w:lang w:eastAsia="ar-SA"/>
        </w:rPr>
        <w:t xml:space="preserve">realizacji </w:t>
      </w:r>
      <w:r w:rsidRPr="57A7D206">
        <w:rPr>
          <w:rFonts w:asciiTheme="minorHAnsi" w:eastAsia="Times New Roman" w:hAnsiTheme="minorHAnsi"/>
          <w:sz w:val="24"/>
          <w:szCs w:val="24"/>
          <w:lang w:eastAsia="ar-SA"/>
        </w:rPr>
        <w:t>kampanii reklamowych z wykorzystaniem mediów</w:t>
      </w:r>
      <w:r w:rsidR="00BD1152" w:rsidRPr="57A7D206">
        <w:rPr>
          <w:rFonts w:asciiTheme="minorHAnsi" w:eastAsia="Times New Roman" w:hAnsiTheme="minorHAnsi"/>
          <w:sz w:val="24"/>
          <w:szCs w:val="24"/>
          <w:lang w:eastAsia="ar-SA"/>
        </w:rPr>
        <w:t xml:space="preserve"> społecznościowych</w:t>
      </w:r>
      <w:r w:rsidRPr="57A7D206">
        <w:rPr>
          <w:rFonts w:asciiTheme="minorHAnsi" w:eastAsia="Times New Roman" w:hAnsiTheme="minorHAnsi"/>
          <w:sz w:val="24"/>
          <w:szCs w:val="24"/>
          <w:lang w:eastAsia="ar-SA"/>
        </w:rPr>
        <w:t>,</w:t>
      </w:r>
      <w:r w:rsidR="00BD1152" w:rsidRPr="57A7D206">
        <w:rPr>
          <w:rFonts w:asciiTheme="minorHAnsi" w:eastAsia="Times New Roman" w:hAnsiTheme="minorHAnsi"/>
          <w:sz w:val="24"/>
          <w:szCs w:val="24"/>
          <w:lang w:eastAsia="ar-SA"/>
        </w:rPr>
        <w:t xml:space="preserve"> w tym w zakresie</w:t>
      </w:r>
      <w:r w:rsidRPr="57A7D206">
        <w:rPr>
          <w:rFonts w:asciiTheme="minorHAnsi" w:eastAsia="Times New Roman" w:hAnsiTheme="minorHAnsi"/>
          <w:sz w:val="24"/>
          <w:szCs w:val="24"/>
          <w:lang w:eastAsia="ar-SA"/>
        </w:rPr>
        <w:t xml:space="preserve"> strategii, </w:t>
      </w:r>
      <w:r w:rsidR="00BD1152" w:rsidRPr="57A7D206">
        <w:rPr>
          <w:rFonts w:asciiTheme="minorHAnsi" w:eastAsia="Times New Roman" w:hAnsiTheme="minorHAnsi"/>
          <w:sz w:val="24"/>
          <w:szCs w:val="24"/>
          <w:lang w:eastAsia="ar-SA"/>
        </w:rPr>
        <w:t xml:space="preserve">budżetowania </w:t>
      </w:r>
      <w:r w:rsidRPr="57A7D206">
        <w:rPr>
          <w:rFonts w:asciiTheme="minorHAnsi" w:eastAsia="Times New Roman" w:hAnsiTheme="minorHAnsi"/>
          <w:sz w:val="24"/>
          <w:szCs w:val="24"/>
          <w:lang w:eastAsia="ar-SA"/>
        </w:rPr>
        <w:t>i </w:t>
      </w:r>
      <w:r w:rsidR="00BD1152" w:rsidRPr="57A7D206">
        <w:rPr>
          <w:rFonts w:asciiTheme="minorHAnsi" w:eastAsia="Times New Roman" w:hAnsiTheme="minorHAnsi"/>
          <w:sz w:val="24"/>
          <w:szCs w:val="24"/>
          <w:lang w:eastAsia="ar-SA"/>
        </w:rPr>
        <w:t xml:space="preserve">harmonogramowania </w:t>
      </w:r>
      <w:r w:rsidRPr="57A7D206">
        <w:rPr>
          <w:rFonts w:asciiTheme="minorHAnsi" w:eastAsia="Times New Roman" w:hAnsiTheme="minorHAnsi"/>
          <w:sz w:val="24"/>
          <w:szCs w:val="24"/>
          <w:lang w:eastAsia="ar-SA"/>
        </w:rPr>
        <w:t>działań;</w:t>
      </w:r>
      <w:r w:rsidR="00E37441" w:rsidRPr="57A7D206">
        <w:rPr>
          <w:rFonts w:ascii="Calibri" w:eastAsia="Calibri" w:hAnsi="Calibri" w:cs="Calibri"/>
          <w:lang w:eastAsia="pl-PL"/>
        </w:rPr>
        <w:t xml:space="preserve"> </w:t>
      </w:r>
      <w:r w:rsidR="68840420" w:rsidRPr="57A7D206">
        <w:rPr>
          <w:rFonts w:asciiTheme="minorHAnsi" w:eastAsia="Times New Roman" w:hAnsiTheme="minorHAnsi"/>
          <w:sz w:val="24"/>
          <w:szCs w:val="24"/>
          <w:lang w:eastAsia="ar-SA"/>
        </w:rPr>
        <w:t>przy cz</w:t>
      </w:r>
      <w:r w:rsidR="00E37441" w:rsidRPr="57A7D206">
        <w:rPr>
          <w:rFonts w:asciiTheme="minorHAnsi" w:eastAsia="Times New Roman" w:hAnsiTheme="minorHAnsi"/>
          <w:sz w:val="24"/>
          <w:szCs w:val="24"/>
          <w:lang w:eastAsia="ar-SA"/>
        </w:rPr>
        <w:t xml:space="preserve">ym co najmniej jedną </w:t>
      </w:r>
      <w:r w:rsidR="00E37441" w:rsidRPr="57A7D206">
        <w:rPr>
          <w:rFonts w:asciiTheme="minorHAnsi" w:eastAsia="Times New Roman" w:hAnsiTheme="minorHAnsi"/>
          <w:sz w:val="24"/>
          <w:szCs w:val="24"/>
          <w:lang w:eastAsia="ar-SA"/>
        </w:rPr>
        <w:lastRenderedPageBreak/>
        <w:t>kampanią informacyjno-promocyjną lub public relations o wartości nie mniejszej niż 500 000,00 zł brutto</w:t>
      </w:r>
      <w:r w:rsidR="00FA21C6">
        <w:rPr>
          <w:rFonts w:asciiTheme="minorHAnsi" w:eastAsia="Times New Roman" w:hAnsiTheme="minorHAnsi"/>
          <w:sz w:val="24"/>
          <w:szCs w:val="24"/>
          <w:lang w:eastAsia="ar-SA"/>
        </w:rPr>
        <w:t>;</w:t>
      </w:r>
    </w:p>
    <w:p w14:paraId="323F8ADC" w14:textId="577986F1" w:rsidR="00915CC5" w:rsidRPr="00E6550C" w:rsidRDefault="000646E5">
      <w:pPr>
        <w:pStyle w:val="Akapitzlist1"/>
        <w:numPr>
          <w:ilvl w:val="0"/>
          <w:numId w:val="17"/>
        </w:numPr>
        <w:tabs>
          <w:tab w:val="left" w:pos="426"/>
        </w:tabs>
        <w:spacing w:after="0"/>
        <w:ind w:left="851" w:hanging="425"/>
        <w:jc w:val="both"/>
        <w:rPr>
          <w:rFonts w:asciiTheme="minorHAnsi" w:eastAsia="Times New Roman" w:hAnsiTheme="minorHAnsi"/>
          <w:sz w:val="24"/>
          <w:szCs w:val="24"/>
          <w:lang w:eastAsia="ar-SA"/>
        </w:rPr>
      </w:pPr>
      <w:r w:rsidRPr="00E6550C">
        <w:rPr>
          <w:rFonts w:asciiTheme="minorHAnsi" w:eastAsia="Times New Roman" w:hAnsiTheme="minorHAnsi"/>
          <w:sz w:val="24"/>
          <w:szCs w:val="24"/>
          <w:lang w:eastAsia="ar-SA"/>
        </w:rPr>
        <w:t xml:space="preserve">grafik – </w:t>
      </w:r>
      <w:r w:rsidR="00BD1152">
        <w:rPr>
          <w:rFonts w:asciiTheme="minorHAnsi" w:eastAsia="Times New Roman" w:hAnsiTheme="minorHAnsi"/>
          <w:sz w:val="24"/>
          <w:szCs w:val="24"/>
          <w:lang w:eastAsia="ar-SA"/>
        </w:rPr>
        <w:t>z</w:t>
      </w:r>
      <w:r w:rsidR="00BD1152" w:rsidRPr="00E6550C">
        <w:rPr>
          <w:rFonts w:asciiTheme="minorHAnsi" w:eastAsia="Times New Roman" w:hAnsiTheme="minorHAnsi"/>
          <w:sz w:val="24"/>
          <w:szCs w:val="24"/>
          <w:lang w:eastAsia="ar-SA"/>
        </w:rPr>
        <w:t xml:space="preserve"> </w:t>
      </w:r>
      <w:r w:rsidRPr="00E6550C">
        <w:rPr>
          <w:rFonts w:asciiTheme="minorHAnsi" w:eastAsia="Times New Roman" w:hAnsiTheme="minorHAnsi"/>
          <w:sz w:val="24"/>
          <w:szCs w:val="24"/>
          <w:lang w:eastAsia="ar-SA"/>
        </w:rPr>
        <w:t>minimum 2-</w:t>
      </w:r>
      <w:r w:rsidR="00BD1152" w:rsidRPr="00E6550C">
        <w:rPr>
          <w:rFonts w:asciiTheme="minorHAnsi" w:eastAsia="Times New Roman" w:hAnsiTheme="minorHAnsi"/>
          <w:sz w:val="24"/>
          <w:szCs w:val="24"/>
          <w:lang w:eastAsia="ar-SA"/>
        </w:rPr>
        <w:t>letni</w:t>
      </w:r>
      <w:r w:rsidR="00BD1152">
        <w:rPr>
          <w:rFonts w:asciiTheme="minorHAnsi" w:eastAsia="Times New Roman" w:hAnsiTheme="minorHAnsi"/>
          <w:sz w:val="24"/>
          <w:szCs w:val="24"/>
          <w:lang w:eastAsia="ar-SA"/>
        </w:rPr>
        <w:t>m</w:t>
      </w:r>
      <w:r w:rsidR="00BD1152" w:rsidRPr="00E6550C">
        <w:rPr>
          <w:rFonts w:asciiTheme="minorHAnsi" w:eastAsia="Times New Roman" w:hAnsiTheme="minorHAnsi"/>
          <w:sz w:val="24"/>
          <w:szCs w:val="24"/>
          <w:lang w:eastAsia="ar-SA"/>
        </w:rPr>
        <w:t xml:space="preserve"> </w:t>
      </w:r>
      <w:r w:rsidRPr="00E6550C">
        <w:rPr>
          <w:rFonts w:asciiTheme="minorHAnsi" w:eastAsia="Times New Roman" w:hAnsiTheme="minorHAnsi"/>
          <w:sz w:val="24"/>
          <w:szCs w:val="24"/>
          <w:lang w:eastAsia="ar-SA"/>
        </w:rPr>
        <w:t>doświadczenie</w:t>
      </w:r>
      <w:r w:rsidR="00BD1152">
        <w:rPr>
          <w:rFonts w:asciiTheme="minorHAnsi" w:eastAsia="Times New Roman" w:hAnsiTheme="minorHAnsi"/>
          <w:sz w:val="24"/>
          <w:szCs w:val="24"/>
          <w:lang w:eastAsia="ar-SA"/>
        </w:rPr>
        <w:t>m</w:t>
      </w:r>
      <w:r w:rsidRPr="00E6550C">
        <w:rPr>
          <w:rFonts w:asciiTheme="minorHAnsi" w:eastAsia="Times New Roman" w:hAnsiTheme="minorHAnsi"/>
          <w:sz w:val="24"/>
          <w:szCs w:val="24"/>
          <w:lang w:eastAsia="ar-SA"/>
        </w:rPr>
        <w:t xml:space="preserve"> </w:t>
      </w:r>
      <w:r w:rsidR="00BD1152">
        <w:rPr>
          <w:rFonts w:asciiTheme="minorHAnsi" w:eastAsia="Times New Roman" w:hAnsiTheme="minorHAnsi"/>
          <w:sz w:val="24"/>
          <w:szCs w:val="24"/>
          <w:lang w:eastAsia="ar-SA"/>
        </w:rPr>
        <w:t>w tworzeniu</w:t>
      </w:r>
      <w:r w:rsidRPr="00E6550C">
        <w:rPr>
          <w:rFonts w:asciiTheme="minorHAnsi" w:eastAsia="Times New Roman" w:hAnsiTheme="minorHAnsi"/>
          <w:sz w:val="24"/>
          <w:szCs w:val="24"/>
          <w:lang w:eastAsia="ar-SA"/>
        </w:rPr>
        <w:t xml:space="preserve"> kreacji wizualnych, animacji komputerowych</w:t>
      </w:r>
      <w:r w:rsidR="00BD1152">
        <w:rPr>
          <w:rFonts w:asciiTheme="minorHAnsi" w:eastAsia="Times New Roman" w:hAnsiTheme="minorHAnsi"/>
          <w:sz w:val="24"/>
          <w:szCs w:val="24"/>
          <w:lang w:eastAsia="ar-SA"/>
        </w:rPr>
        <w:t>,</w:t>
      </w:r>
      <w:r w:rsidRPr="00E6550C">
        <w:rPr>
          <w:rFonts w:asciiTheme="minorHAnsi" w:eastAsia="Times New Roman" w:hAnsiTheme="minorHAnsi"/>
          <w:sz w:val="24"/>
          <w:szCs w:val="24"/>
          <w:lang w:eastAsia="ar-SA"/>
        </w:rPr>
        <w:t xml:space="preserve"> </w:t>
      </w:r>
      <w:r w:rsidR="00BD1152" w:rsidRPr="00E6550C">
        <w:rPr>
          <w:rFonts w:asciiTheme="minorHAnsi" w:eastAsia="Times New Roman" w:hAnsiTheme="minorHAnsi"/>
          <w:sz w:val="24"/>
          <w:szCs w:val="24"/>
          <w:lang w:eastAsia="ar-SA"/>
        </w:rPr>
        <w:t>skład</w:t>
      </w:r>
      <w:r w:rsidR="00BD1152">
        <w:rPr>
          <w:rFonts w:asciiTheme="minorHAnsi" w:eastAsia="Times New Roman" w:hAnsiTheme="minorHAnsi"/>
          <w:sz w:val="24"/>
          <w:szCs w:val="24"/>
          <w:lang w:eastAsia="ar-SA"/>
        </w:rPr>
        <w:t>zie</w:t>
      </w:r>
      <w:r w:rsidR="00BD1152" w:rsidRPr="00E6550C">
        <w:rPr>
          <w:rFonts w:asciiTheme="minorHAnsi" w:eastAsia="Times New Roman" w:hAnsiTheme="minorHAnsi"/>
          <w:sz w:val="24"/>
          <w:szCs w:val="24"/>
          <w:lang w:eastAsia="ar-SA"/>
        </w:rPr>
        <w:t xml:space="preserve"> </w:t>
      </w:r>
      <w:r w:rsidRPr="00E6550C">
        <w:rPr>
          <w:rFonts w:asciiTheme="minorHAnsi" w:eastAsia="Times New Roman" w:hAnsiTheme="minorHAnsi"/>
          <w:sz w:val="24"/>
          <w:szCs w:val="24"/>
          <w:lang w:eastAsia="ar-SA"/>
        </w:rPr>
        <w:t xml:space="preserve">oraz </w:t>
      </w:r>
      <w:r w:rsidR="00BD1152" w:rsidRPr="00E6550C">
        <w:rPr>
          <w:rFonts w:asciiTheme="minorHAnsi" w:eastAsia="Times New Roman" w:hAnsiTheme="minorHAnsi"/>
          <w:sz w:val="24"/>
          <w:szCs w:val="24"/>
          <w:lang w:eastAsia="ar-SA"/>
        </w:rPr>
        <w:t>łamani</w:t>
      </w:r>
      <w:r w:rsidR="00BD1152">
        <w:rPr>
          <w:rFonts w:asciiTheme="minorHAnsi" w:eastAsia="Times New Roman" w:hAnsiTheme="minorHAnsi"/>
          <w:sz w:val="24"/>
          <w:szCs w:val="24"/>
          <w:lang w:eastAsia="ar-SA"/>
        </w:rPr>
        <w:t>u</w:t>
      </w:r>
      <w:r w:rsidR="00BD1152" w:rsidRPr="00E6550C">
        <w:rPr>
          <w:rFonts w:asciiTheme="minorHAnsi" w:eastAsia="Times New Roman" w:hAnsiTheme="minorHAnsi"/>
          <w:sz w:val="24"/>
          <w:szCs w:val="24"/>
          <w:lang w:eastAsia="ar-SA"/>
        </w:rPr>
        <w:t xml:space="preserve"> </w:t>
      </w:r>
      <w:r w:rsidRPr="00E6550C">
        <w:rPr>
          <w:rFonts w:asciiTheme="minorHAnsi" w:eastAsia="Times New Roman" w:hAnsiTheme="minorHAnsi"/>
          <w:sz w:val="24"/>
          <w:szCs w:val="24"/>
          <w:lang w:eastAsia="ar-SA"/>
        </w:rPr>
        <w:t>tekstu;</w:t>
      </w:r>
    </w:p>
    <w:p w14:paraId="4ABEF1AA" w14:textId="37747A1C" w:rsidR="00915CC5" w:rsidRPr="00E6550C" w:rsidRDefault="000646E5">
      <w:pPr>
        <w:pStyle w:val="Akapitzlist1"/>
        <w:numPr>
          <w:ilvl w:val="0"/>
          <w:numId w:val="17"/>
        </w:numPr>
        <w:tabs>
          <w:tab w:val="left" w:pos="426"/>
        </w:tabs>
        <w:spacing w:after="0"/>
        <w:ind w:left="851" w:hanging="425"/>
        <w:jc w:val="both"/>
        <w:rPr>
          <w:rFonts w:asciiTheme="minorHAnsi" w:eastAsia="Times New Roman" w:hAnsiTheme="minorHAnsi"/>
          <w:sz w:val="24"/>
          <w:szCs w:val="24"/>
          <w:lang w:eastAsia="ar-SA"/>
        </w:rPr>
      </w:pPr>
      <w:proofErr w:type="spellStart"/>
      <w:r w:rsidRPr="00E6550C">
        <w:rPr>
          <w:rFonts w:asciiTheme="minorHAnsi" w:eastAsia="Times New Roman" w:hAnsiTheme="minorHAnsi"/>
          <w:sz w:val="24"/>
          <w:szCs w:val="24"/>
          <w:lang w:eastAsia="ar-SA"/>
        </w:rPr>
        <w:t>copywriter</w:t>
      </w:r>
      <w:proofErr w:type="spellEnd"/>
      <w:r w:rsidRPr="00E6550C">
        <w:rPr>
          <w:rFonts w:asciiTheme="minorHAnsi" w:eastAsia="Times New Roman" w:hAnsiTheme="minorHAnsi"/>
          <w:sz w:val="24"/>
          <w:szCs w:val="24"/>
          <w:lang w:eastAsia="ar-SA"/>
        </w:rPr>
        <w:t xml:space="preserve"> – </w:t>
      </w:r>
      <w:r w:rsidR="00BD1152">
        <w:rPr>
          <w:rFonts w:asciiTheme="minorHAnsi" w:eastAsia="Times New Roman" w:hAnsiTheme="minorHAnsi"/>
          <w:sz w:val="24"/>
          <w:szCs w:val="24"/>
          <w:lang w:eastAsia="ar-SA"/>
        </w:rPr>
        <w:t>z</w:t>
      </w:r>
      <w:r w:rsidR="00BD1152" w:rsidRPr="00E6550C">
        <w:rPr>
          <w:rFonts w:asciiTheme="minorHAnsi" w:eastAsia="Times New Roman" w:hAnsiTheme="minorHAnsi"/>
          <w:sz w:val="24"/>
          <w:szCs w:val="24"/>
          <w:lang w:eastAsia="ar-SA"/>
        </w:rPr>
        <w:t xml:space="preserve"> </w:t>
      </w:r>
      <w:r w:rsidRPr="00E6550C">
        <w:rPr>
          <w:rFonts w:asciiTheme="minorHAnsi" w:eastAsia="Times New Roman" w:hAnsiTheme="minorHAnsi"/>
          <w:sz w:val="24"/>
          <w:szCs w:val="24"/>
          <w:lang w:eastAsia="ar-SA"/>
        </w:rPr>
        <w:t>minimum 2-</w:t>
      </w:r>
      <w:r w:rsidR="00BD1152" w:rsidRPr="00E6550C">
        <w:rPr>
          <w:rFonts w:asciiTheme="minorHAnsi" w:eastAsia="Times New Roman" w:hAnsiTheme="minorHAnsi"/>
          <w:sz w:val="24"/>
          <w:szCs w:val="24"/>
          <w:lang w:eastAsia="ar-SA"/>
        </w:rPr>
        <w:t>letni</w:t>
      </w:r>
      <w:r w:rsidR="00BD1152">
        <w:rPr>
          <w:rFonts w:asciiTheme="minorHAnsi" w:eastAsia="Times New Roman" w:hAnsiTheme="minorHAnsi"/>
          <w:sz w:val="24"/>
          <w:szCs w:val="24"/>
          <w:lang w:eastAsia="ar-SA"/>
        </w:rPr>
        <w:t>m</w:t>
      </w:r>
      <w:r w:rsidR="00BD1152" w:rsidRPr="00E6550C">
        <w:rPr>
          <w:rFonts w:asciiTheme="minorHAnsi" w:eastAsia="Times New Roman" w:hAnsiTheme="minorHAnsi"/>
          <w:sz w:val="24"/>
          <w:szCs w:val="24"/>
          <w:lang w:eastAsia="ar-SA"/>
        </w:rPr>
        <w:t xml:space="preserve"> </w:t>
      </w:r>
      <w:r w:rsidRPr="00E6550C">
        <w:rPr>
          <w:rFonts w:asciiTheme="minorHAnsi" w:eastAsia="Times New Roman" w:hAnsiTheme="minorHAnsi"/>
          <w:sz w:val="24"/>
          <w:szCs w:val="24"/>
          <w:lang w:eastAsia="ar-SA"/>
        </w:rPr>
        <w:t>doświadczenie</w:t>
      </w:r>
      <w:r w:rsidR="00BD1152">
        <w:rPr>
          <w:rFonts w:asciiTheme="minorHAnsi" w:eastAsia="Times New Roman" w:hAnsiTheme="minorHAnsi"/>
          <w:sz w:val="24"/>
          <w:szCs w:val="24"/>
          <w:lang w:eastAsia="ar-SA"/>
        </w:rPr>
        <w:t>m</w:t>
      </w:r>
      <w:r w:rsidRPr="00E6550C">
        <w:rPr>
          <w:rFonts w:asciiTheme="minorHAnsi" w:eastAsia="Times New Roman" w:hAnsiTheme="minorHAnsi"/>
          <w:sz w:val="24"/>
          <w:szCs w:val="24"/>
          <w:lang w:eastAsia="ar-SA"/>
        </w:rPr>
        <w:t xml:space="preserve"> w tworzeniu haseł reklamowych, scenariuszy, tekstów prasowych i </w:t>
      </w:r>
      <w:r w:rsidR="00BD1152">
        <w:rPr>
          <w:rFonts w:asciiTheme="minorHAnsi" w:eastAsia="Times New Roman" w:hAnsiTheme="minorHAnsi"/>
          <w:sz w:val="24"/>
          <w:szCs w:val="24"/>
          <w:lang w:eastAsia="ar-SA"/>
        </w:rPr>
        <w:t>treści</w:t>
      </w:r>
      <w:r w:rsidR="003A0FEF">
        <w:rPr>
          <w:rFonts w:asciiTheme="minorHAnsi" w:eastAsia="Times New Roman" w:hAnsiTheme="minorHAnsi"/>
          <w:sz w:val="24"/>
          <w:szCs w:val="24"/>
          <w:lang w:eastAsia="ar-SA"/>
        </w:rPr>
        <w:t xml:space="preserve"> do</w:t>
      </w:r>
      <w:r w:rsidRPr="00E6550C">
        <w:rPr>
          <w:rFonts w:asciiTheme="minorHAnsi" w:eastAsia="Times New Roman" w:hAnsiTheme="minorHAnsi"/>
          <w:sz w:val="24"/>
          <w:szCs w:val="24"/>
          <w:lang w:eastAsia="ar-SA"/>
        </w:rPr>
        <w:t xml:space="preserve"> mediów </w:t>
      </w:r>
      <w:r w:rsidR="003A0FEF">
        <w:rPr>
          <w:rFonts w:asciiTheme="minorHAnsi" w:eastAsia="Times New Roman" w:hAnsiTheme="minorHAnsi"/>
          <w:sz w:val="24"/>
          <w:szCs w:val="24"/>
          <w:lang w:eastAsia="ar-SA"/>
        </w:rPr>
        <w:t xml:space="preserve">społecznościowych </w:t>
      </w:r>
      <w:r w:rsidRPr="00E6550C">
        <w:rPr>
          <w:rFonts w:asciiTheme="minorHAnsi" w:eastAsia="Times New Roman" w:hAnsiTheme="minorHAnsi"/>
          <w:sz w:val="24"/>
          <w:szCs w:val="24"/>
          <w:lang w:eastAsia="ar-SA"/>
        </w:rPr>
        <w:t>w języku polskim.</w:t>
      </w:r>
    </w:p>
    <w:p w14:paraId="1A49D523" w14:textId="330ED68B" w:rsidR="00915CC5" w:rsidRPr="00E6550C" w:rsidRDefault="000646E5">
      <w:pPr>
        <w:pStyle w:val="Akapitzlist1"/>
        <w:numPr>
          <w:ilvl w:val="0"/>
          <w:numId w:val="2"/>
        </w:numPr>
        <w:ind w:left="426" w:hanging="426"/>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Wykonawca ponosi </w:t>
      </w:r>
      <w:r w:rsidR="003A0FEF">
        <w:rPr>
          <w:rFonts w:asciiTheme="minorHAnsi" w:eastAsia="Times New Roman" w:hAnsiTheme="minorHAnsi"/>
          <w:color w:val="000000"/>
          <w:sz w:val="24"/>
          <w:szCs w:val="24"/>
        </w:rPr>
        <w:t>pełną</w:t>
      </w:r>
      <w:r w:rsidR="003A0FEF"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odpowiedzialność za nadzór nad zaangażowanym personelem oraz </w:t>
      </w:r>
      <w:r w:rsidR="003A0FEF" w:rsidRPr="00E6550C">
        <w:rPr>
          <w:rFonts w:asciiTheme="minorHAnsi" w:eastAsia="Times New Roman" w:hAnsiTheme="minorHAnsi"/>
          <w:color w:val="000000"/>
          <w:sz w:val="24"/>
          <w:szCs w:val="24"/>
        </w:rPr>
        <w:t>zobowiąz</w:t>
      </w:r>
      <w:r w:rsidR="003A0FEF">
        <w:rPr>
          <w:rFonts w:asciiTheme="minorHAnsi" w:eastAsia="Times New Roman" w:hAnsiTheme="minorHAnsi"/>
          <w:color w:val="000000"/>
          <w:sz w:val="24"/>
          <w:szCs w:val="24"/>
        </w:rPr>
        <w:t>uje się</w:t>
      </w:r>
      <w:r w:rsidRPr="00E6550C">
        <w:rPr>
          <w:rFonts w:asciiTheme="minorHAnsi" w:eastAsia="Times New Roman" w:hAnsiTheme="minorHAnsi"/>
          <w:color w:val="000000"/>
          <w:sz w:val="24"/>
          <w:szCs w:val="24"/>
        </w:rPr>
        <w:t xml:space="preserve"> do </w:t>
      </w:r>
      <w:r w:rsidR="003A0FEF">
        <w:rPr>
          <w:rFonts w:asciiTheme="minorHAnsi" w:eastAsia="Times New Roman" w:hAnsiTheme="minorHAnsi"/>
          <w:color w:val="000000"/>
          <w:sz w:val="24"/>
          <w:szCs w:val="24"/>
        </w:rPr>
        <w:t>realizacji</w:t>
      </w:r>
      <w:r w:rsidR="003A0FEF" w:rsidRPr="00E6550C">
        <w:rPr>
          <w:rFonts w:asciiTheme="minorHAnsi" w:eastAsia="Times New Roman" w:hAnsiTheme="minorHAnsi"/>
          <w:color w:val="000000"/>
          <w:sz w:val="24"/>
          <w:szCs w:val="24"/>
        </w:rPr>
        <w:t xml:space="preserve"> </w:t>
      </w:r>
      <w:r w:rsidR="003A0FEF">
        <w:rPr>
          <w:rFonts w:asciiTheme="minorHAnsi" w:eastAsia="Times New Roman" w:hAnsiTheme="minorHAnsi"/>
          <w:color w:val="000000"/>
          <w:sz w:val="24"/>
          <w:szCs w:val="24"/>
        </w:rPr>
        <w:t>wszelkich obowiązków wynikających z</w:t>
      </w:r>
      <w:r w:rsidR="0057712B">
        <w:rPr>
          <w:rFonts w:asciiTheme="minorHAnsi" w:eastAsia="Times New Roman" w:hAnsiTheme="minorHAnsi"/>
          <w:color w:val="000000"/>
          <w:sz w:val="24"/>
          <w:szCs w:val="24"/>
        </w:rPr>
        <w:t xml:space="preserve"> przepisów prawa w zakresie zatrudnienia lub współpracy </w:t>
      </w:r>
      <w:r w:rsidRPr="00E6550C">
        <w:rPr>
          <w:rFonts w:asciiTheme="minorHAnsi" w:eastAsia="Times New Roman" w:hAnsiTheme="minorHAnsi"/>
          <w:color w:val="000000"/>
          <w:sz w:val="24"/>
          <w:szCs w:val="24"/>
        </w:rPr>
        <w:t>z personelem.</w:t>
      </w:r>
    </w:p>
    <w:p w14:paraId="6EFD0045" w14:textId="48E21D5B" w:rsidR="00E573A0" w:rsidRPr="00E6550C" w:rsidRDefault="004D4486">
      <w:pPr>
        <w:pStyle w:val="Akapitzlist1"/>
        <w:numPr>
          <w:ilvl w:val="0"/>
          <w:numId w:val="2"/>
        </w:numPr>
        <w:ind w:left="426" w:hanging="426"/>
        <w:jc w:val="both"/>
        <w:rPr>
          <w:rFonts w:asciiTheme="minorHAnsi" w:eastAsia="Times New Roman" w:hAnsiTheme="minorHAnsi"/>
          <w:color w:val="000000"/>
          <w:sz w:val="24"/>
          <w:szCs w:val="24"/>
        </w:rPr>
      </w:pPr>
      <w:r w:rsidRPr="004D4486">
        <w:rPr>
          <w:rFonts w:asciiTheme="minorHAnsi" w:eastAsia="Times New Roman" w:hAnsiTheme="minorHAnsi"/>
          <w:color w:val="000000"/>
          <w:sz w:val="24"/>
          <w:szCs w:val="24"/>
        </w:rPr>
        <w:t>Wykonawca wyznaczy Koordynatora Umowy odpowiedzialnego za bieżący kontakt z</w:t>
      </w:r>
      <w:r w:rsidR="00823B63">
        <w:rPr>
          <w:rFonts w:asciiTheme="minorHAnsi" w:eastAsia="Times New Roman" w:hAnsiTheme="minorHAnsi"/>
          <w:color w:val="000000"/>
          <w:sz w:val="24"/>
          <w:szCs w:val="24"/>
        </w:rPr>
        <w:t> </w:t>
      </w:r>
      <w:r w:rsidRPr="004D4486">
        <w:rPr>
          <w:rFonts w:asciiTheme="minorHAnsi" w:eastAsia="Times New Roman" w:hAnsiTheme="minorHAnsi"/>
          <w:color w:val="000000"/>
          <w:sz w:val="24"/>
          <w:szCs w:val="24"/>
        </w:rPr>
        <w:t>Zamawiającym oraz koordynację realizacji Przedmiotu Umowy. Koordynator będzie dostępny do dyspozycji Zamawiającego w godzinach pracy Zamawiającego (SBT), w</w:t>
      </w:r>
      <w:r w:rsidR="00D80B99">
        <w:rPr>
          <w:rFonts w:asciiTheme="minorHAnsi" w:eastAsia="Times New Roman" w:hAnsiTheme="minorHAnsi"/>
          <w:color w:val="000000"/>
          <w:sz w:val="24"/>
          <w:szCs w:val="24"/>
        </w:rPr>
        <w:t> </w:t>
      </w:r>
      <w:r w:rsidRPr="004D4486">
        <w:rPr>
          <w:rFonts w:asciiTheme="minorHAnsi" w:eastAsia="Times New Roman" w:hAnsiTheme="minorHAnsi"/>
          <w:color w:val="000000"/>
          <w:sz w:val="24"/>
          <w:szCs w:val="24"/>
        </w:rPr>
        <w:t>sposób zapewniający sprawną i terminową komunikację.</w:t>
      </w:r>
    </w:p>
    <w:p w14:paraId="0E6EEEFE" w14:textId="06377A05" w:rsidR="00F523CD" w:rsidRDefault="00F523CD">
      <w:pPr>
        <w:pStyle w:val="Akapitzlist1"/>
        <w:numPr>
          <w:ilvl w:val="0"/>
          <w:numId w:val="2"/>
        </w:numPr>
        <w:ind w:left="426" w:hanging="426"/>
        <w:jc w:val="both"/>
        <w:rPr>
          <w:rFonts w:asciiTheme="minorHAnsi" w:eastAsia="Times New Roman" w:hAnsiTheme="minorHAnsi"/>
          <w:color w:val="000000"/>
          <w:sz w:val="24"/>
          <w:szCs w:val="24"/>
        </w:rPr>
      </w:pPr>
      <w:r w:rsidRPr="00F523CD">
        <w:rPr>
          <w:rFonts w:asciiTheme="minorHAnsi" w:eastAsia="Times New Roman" w:hAnsiTheme="minorHAnsi"/>
          <w:color w:val="000000"/>
          <w:sz w:val="24"/>
          <w:szCs w:val="24"/>
        </w:rPr>
        <w:t>Funkcję Koordynatora Umowy może pełnić Kierownik zespołu, o którym mowa w ust. 6 pkt 1, o ile spełnia warunki określone w ust. 8.</w:t>
      </w:r>
    </w:p>
    <w:p w14:paraId="114972A7" w14:textId="3E583D0F" w:rsidR="00915CC5" w:rsidRPr="007271C5" w:rsidRDefault="00D81BEA" w:rsidP="00D07148">
      <w:pPr>
        <w:pStyle w:val="Akapitzlist1"/>
        <w:numPr>
          <w:ilvl w:val="0"/>
          <w:numId w:val="2"/>
        </w:numPr>
        <w:ind w:left="426" w:hanging="426"/>
        <w:jc w:val="both"/>
        <w:rPr>
          <w:rFonts w:asciiTheme="minorHAnsi" w:eastAsia="Times New Roman" w:hAnsiTheme="minorHAnsi"/>
          <w:color w:val="000000"/>
          <w:sz w:val="24"/>
          <w:szCs w:val="24"/>
        </w:rPr>
      </w:pPr>
      <w:r w:rsidRPr="00D81BEA">
        <w:rPr>
          <w:rFonts w:asciiTheme="minorHAnsi" w:eastAsia="Times New Roman" w:hAnsiTheme="minorHAnsi"/>
          <w:color w:val="000000"/>
          <w:sz w:val="24"/>
          <w:szCs w:val="24"/>
        </w:rPr>
        <w:t>W odniesieniu do pozostałych członków zespołu, o których mowa w ust. 6, Wykonawca nie jest zobowiązany do zapewnienia ich dyspozycyjności w godzinach pracy Zamawiającego.</w:t>
      </w:r>
    </w:p>
    <w:p w14:paraId="30F4DD37" w14:textId="503DBE6D" w:rsidR="00915CC5" w:rsidRPr="00E6550C" w:rsidRDefault="000646E5">
      <w:pPr>
        <w:pStyle w:val="Akapitzlist1"/>
        <w:numPr>
          <w:ilvl w:val="0"/>
          <w:numId w:val="2"/>
        </w:numPr>
        <w:ind w:left="426" w:hanging="426"/>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W </w:t>
      </w:r>
      <w:r w:rsidR="00706269">
        <w:rPr>
          <w:rFonts w:asciiTheme="minorHAnsi" w:eastAsia="Times New Roman" w:hAnsiTheme="minorHAnsi"/>
          <w:color w:val="000000"/>
          <w:sz w:val="24"/>
          <w:szCs w:val="24"/>
        </w:rPr>
        <w:t>trakcie</w:t>
      </w:r>
      <w:r w:rsidR="00706269"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realizacji Umowy Wykonawca może korzystać ze świadczeń osób trzecich jako podwykonawców, w szczególności w </w:t>
      </w:r>
      <w:r w:rsidR="00706269">
        <w:rPr>
          <w:rFonts w:asciiTheme="minorHAnsi" w:eastAsia="Times New Roman" w:hAnsiTheme="minorHAnsi"/>
          <w:color w:val="000000"/>
          <w:sz w:val="24"/>
          <w:szCs w:val="24"/>
        </w:rPr>
        <w:t>zakresie działań</w:t>
      </w:r>
      <w:r w:rsidRPr="00E6550C">
        <w:rPr>
          <w:rFonts w:asciiTheme="minorHAnsi" w:eastAsia="Times New Roman" w:hAnsiTheme="minorHAnsi"/>
          <w:color w:val="000000"/>
          <w:sz w:val="24"/>
          <w:szCs w:val="24"/>
        </w:rPr>
        <w:t xml:space="preserve"> </w:t>
      </w:r>
      <w:r w:rsidR="00706269" w:rsidRPr="00E6550C">
        <w:rPr>
          <w:rFonts w:asciiTheme="minorHAnsi" w:eastAsia="Times New Roman" w:hAnsiTheme="minorHAnsi"/>
          <w:color w:val="000000"/>
          <w:sz w:val="24"/>
          <w:szCs w:val="24"/>
        </w:rPr>
        <w:t>logistyczn</w:t>
      </w:r>
      <w:r w:rsidR="00706269">
        <w:rPr>
          <w:rFonts w:asciiTheme="minorHAnsi" w:eastAsia="Times New Roman" w:hAnsiTheme="minorHAnsi"/>
          <w:color w:val="000000"/>
          <w:sz w:val="24"/>
          <w:szCs w:val="24"/>
        </w:rPr>
        <w:t>ych</w:t>
      </w:r>
      <w:r w:rsidR="00706269" w:rsidRPr="00E6550C">
        <w:rPr>
          <w:rFonts w:asciiTheme="minorHAnsi" w:eastAsia="Times New Roman" w:hAnsiTheme="minorHAnsi"/>
          <w:color w:val="000000"/>
          <w:sz w:val="24"/>
          <w:szCs w:val="24"/>
        </w:rPr>
        <w:t xml:space="preserve"> </w:t>
      </w:r>
      <w:r w:rsidR="00706269">
        <w:rPr>
          <w:rFonts w:asciiTheme="minorHAnsi" w:eastAsia="Times New Roman" w:hAnsiTheme="minorHAnsi"/>
          <w:color w:val="000000"/>
          <w:sz w:val="24"/>
          <w:szCs w:val="24"/>
        </w:rPr>
        <w:t>i</w:t>
      </w:r>
      <w:r w:rsidR="00823B63">
        <w:rPr>
          <w:rFonts w:asciiTheme="minorHAnsi" w:eastAsia="Times New Roman" w:hAnsiTheme="minorHAnsi"/>
          <w:color w:val="000000"/>
          <w:sz w:val="24"/>
          <w:szCs w:val="24"/>
        </w:rPr>
        <w:t> </w:t>
      </w:r>
      <w:r w:rsidR="00706269" w:rsidRPr="00E6550C">
        <w:rPr>
          <w:rFonts w:asciiTheme="minorHAnsi" w:eastAsia="Times New Roman" w:hAnsiTheme="minorHAnsi"/>
          <w:color w:val="000000"/>
          <w:sz w:val="24"/>
          <w:szCs w:val="24"/>
        </w:rPr>
        <w:t>techniczn</w:t>
      </w:r>
      <w:r w:rsidR="00706269">
        <w:rPr>
          <w:rFonts w:asciiTheme="minorHAnsi" w:eastAsia="Times New Roman" w:hAnsiTheme="minorHAnsi"/>
          <w:color w:val="000000"/>
          <w:sz w:val="24"/>
          <w:szCs w:val="24"/>
        </w:rPr>
        <w:t>ych</w:t>
      </w:r>
      <w:r w:rsidRPr="00E6550C">
        <w:rPr>
          <w:rFonts w:asciiTheme="minorHAnsi" w:eastAsia="Times New Roman" w:hAnsiTheme="minorHAnsi"/>
          <w:color w:val="000000"/>
          <w:sz w:val="24"/>
          <w:szCs w:val="24"/>
        </w:rPr>
        <w:t xml:space="preserve">. </w:t>
      </w:r>
      <w:r w:rsidR="00B05E26" w:rsidRPr="00B05E26">
        <w:rPr>
          <w:rFonts w:asciiTheme="minorHAnsi" w:eastAsia="Times New Roman" w:hAnsiTheme="minorHAnsi"/>
          <w:color w:val="000000"/>
          <w:sz w:val="24"/>
          <w:szCs w:val="24"/>
        </w:rPr>
        <w:t>Szczegółowe zasady dotyczące podwykonawstwa zostały określone w §14 Umowy.</w:t>
      </w:r>
    </w:p>
    <w:p w14:paraId="3CD7634B" w14:textId="5535F5AE" w:rsidR="00915CC5" w:rsidRPr="00E6550C" w:rsidRDefault="000646E5">
      <w:pPr>
        <w:pStyle w:val="Akapitzlist1"/>
        <w:numPr>
          <w:ilvl w:val="0"/>
          <w:numId w:val="2"/>
        </w:numPr>
        <w:ind w:left="426" w:hanging="426"/>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Wykonawca </w:t>
      </w:r>
      <w:r w:rsidR="00B05E26" w:rsidRPr="00E6550C">
        <w:rPr>
          <w:rFonts w:asciiTheme="minorHAnsi" w:eastAsia="Times New Roman" w:hAnsiTheme="minorHAnsi"/>
          <w:color w:val="000000"/>
          <w:sz w:val="24"/>
          <w:szCs w:val="24"/>
        </w:rPr>
        <w:t>zobowiąz</w:t>
      </w:r>
      <w:r w:rsidR="00B05E26">
        <w:rPr>
          <w:rFonts w:asciiTheme="minorHAnsi" w:eastAsia="Times New Roman" w:hAnsiTheme="minorHAnsi"/>
          <w:color w:val="000000"/>
          <w:sz w:val="24"/>
          <w:szCs w:val="24"/>
        </w:rPr>
        <w:t>uje się</w:t>
      </w:r>
      <w:r w:rsidR="00B05E26"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do respektowania zasady równych szans i</w:t>
      </w:r>
      <w:r w:rsidR="00823B63">
        <w:rPr>
          <w:rFonts w:asciiTheme="minorHAnsi" w:eastAsia="Times New Roman" w:hAnsiTheme="minorHAnsi"/>
          <w:color w:val="000000"/>
          <w:sz w:val="24"/>
          <w:szCs w:val="24"/>
        </w:rPr>
        <w:t> </w:t>
      </w:r>
      <w:r w:rsidRPr="00E6550C">
        <w:rPr>
          <w:rFonts w:asciiTheme="minorHAnsi" w:eastAsia="Times New Roman" w:hAnsiTheme="minorHAnsi"/>
          <w:color w:val="000000"/>
          <w:sz w:val="24"/>
          <w:szCs w:val="24"/>
        </w:rPr>
        <w:t>niedyskryminacji, w szczególności ze względu na rasę, płeć, pochodzenie, wiek, stopień sprawności, orientację seksualną, religię oraz światopogląd.</w:t>
      </w:r>
    </w:p>
    <w:p w14:paraId="626D01E9" w14:textId="28D9F994" w:rsidR="00D210A4" w:rsidRPr="00D210A4" w:rsidRDefault="00F328F7" w:rsidP="00E749EE">
      <w:pPr>
        <w:pStyle w:val="Akapitzlist1"/>
        <w:numPr>
          <w:ilvl w:val="0"/>
          <w:numId w:val="2"/>
        </w:numPr>
        <w:ind w:left="426" w:hanging="426"/>
        <w:jc w:val="both"/>
        <w:rPr>
          <w:rFonts w:asciiTheme="minorHAnsi" w:eastAsia="Times New Roman" w:hAnsiTheme="minorHAnsi"/>
          <w:color w:val="000000"/>
          <w:sz w:val="24"/>
          <w:szCs w:val="24"/>
        </w:rPr>
      </w:pPr>
      <w:r w:rsidRPr="00F328F7">
        <w:rPr>
          <w:rFonts w:asciiTheme="minorHAnsi" w:eastAsia="Times New Roman" w:hAnsiTheme="minorHAnsi"/>
          <w:color w:val="000000"/>
          <w:sz w:val="24"/>
          <w:szCs w:val="24"/>
        </w:rPr>
        <w:t xml:space="preserve">Wykonawca zobowiązuje się do realizacji </w:t>
      </w:r>
      <w:r>
        <w:rPr>
          <w:rFonts w:asciiTheme="minorHAnsi" w:eastAsia="Times New Roman" w:hAnsiTheme="minorHAnsi"/>
          <w:color w:val="000000"/>
          <w:sz w:val="24"/>
          <w:szCs w:val="24"/>
        </w:rPr>
        <w:t>K</w:t>
      </w:r>
      <w:r w:rsidRPr="00F328F7">
        <w:rPr>
          <w:rFonts w:asciiTheme="minorHAnsi" w:eastAsia="Times New Roman" w:hAnsiTheme="minorHAnsi"/>
          <w:color w:val="000000"/>
          <w:sz w:val="24"/>
          <w:szCs w:val="24"/>
        </w:rPr>
        <w:t xml:space="preserve">ampanii wyłącznie z wykorzystaniem materiałów dostarczonych przez Zamawiającego (dalej: </w:t>
      </w:r>
      <w:r w:rsidRPr="00E749EE">
        <w:rPr>
          <w:rFonts w:asciiTheme="minorHAnsi" w:eastAsia="Times New Roman" w:hAnsiTheme="minorHAnsi"/>
          <w:b/>
          <w:bCs/>
          <w:color w:val="000000"/>
          <w:sz w:val="24"/>
          <w:szCs w:val="24"/>
        </w:rPr>
        <w:t>„Materiały Zamawiającego”</w:t>
      </w:r>
      <w:r w:rsidRPr="00F328F7">
        <w:rPr>
          <w:rFonts w:asciiTheme="minorHAnsi" w:eastAsia="Times New Roman" w:hAnsiTheme="minorHAnsi"/>
          <w:color w:val="000000"/>
          <w:sz w:val="24"/>
          <w:szCs w:val="24"/>
        </w:rPr>
        <w:t>)</w:t>
      </w:r>
      <w:r>
        <w:rPr>
          <w:rFonts w:asciiTheme="minorHAnsi" w:eastAsia="Times New Roman" w:hAnsiTheme="minorHAnsi"/>
          <w:color w:val="000000"/>
          <w:sz w:val="24"/>
          <w:szCs w:val="24"/>
        </w:rPr>
        <w:t>.</w:t>
      </w:r>
      <w:r w:rsidRPr="00F328F7">
        <w:rPr>
          <w:rFonts w:asciiTheme="minorHAnsi" w:eastAsia="Times New Roman" w:hAnsiTheme="minorHAnsi"/>
          <w:color w:val="000000"/>
          <w:sz w:val="24"/>
          <w:szCs w:val="24"/>
        </w:rPr>
        <w:t xml:space="preserve"> Wykorzystanie przez Wykonawcę jakichkolwiek innych materiałów jest dopuszczalne wyłącznie po uprzednim uzyskaniu pisemnej zgody Zamawiającego </w:t>
      </w:r>
      <w:r>
        <w:rPr>
          <w:rFonts w:asciiTheme="minorHAnsi" w:eastAsia="Times New Roman" w:hAnsiTheme="minorHAnsi"/>
          <w:color w:val="000000"/>
          <w:sz w:val="24"/>
          <w:szCs w:val="24"/>
        </w:rPr>
        <w:t>oraz na warunkach określonych w</w:t>
      </w:r>
      <w:r w:rsidRPr="00F328F7">
        <w:rPr>
          <w:rFonts w:asciiTheme="minorHAnsi" w:eastAsia="Times New Roman" w:hAnsiTheme="minorHAnsi"/>
          <w:color w:val="000000"/>
          <w:sz w:val="24"/>
          <w:szCs w:val="24"/>
        </w:rPr>
        <w:t xml:space="preserve"> ust. 14–1</w:t>
      </w:r>
      <w:r>
        <w:rPr>
          <w:rFonts w:asciiTheme="minorHAnsi" w:eastAsia="Times New Roman" w:hAnsiTheme="minorHAnsi"/>
          <w:color w:val="000000"/>
          <w:sz w:val="24"/>
          <w:szCs w:val="24"/>
        </w:rPr>
        <w:t>6</w:t>
      </w:r>
      <w:r w:rsidRPr="00F328F7">
        <w:rPr>
          <w:rFonts w:asciiTheme="minorHAnsi" w:eastAsia="Times New Roman" w:hAnsiTheme="minorHAnsi"/>
          <w:color w:val="000000"/>
          <w:sz w:val="24"/>
          <w:szCs w:val="24"/>
        </w:rPr>
        <w:t xml:space="preserve"> poniżej</w:t>
      </w:r>
      <w:r w:rsidR="00D210A4" w:rsidRPr="00D210A4">
        <w:rPr>
          <w:rFonts w:asciiTheme="minorHAnsi" w:eastAsia="Times New Roman" w:hAnsiTheme="minorHAnsi"/>
          <w:color w:val="000000"/>
          <w:sz w:val="24"/>
          <w:szCs w:val="24"/>
        </w:rPr>
        <w:t>.</w:t>
      </w:r>
    </w:p>
    <w:p w14:paraId="2E0905B2" w14:textId="7ECFF325" w:rsidR="00915CC5" w:rsidRPr="00F328F7" w:rsidRDefault="0015211C" w:rsidP="00F328F7">
      <w:pPr>
        <w:pStyle w:val="Akapitzlist1"/>
        <w:numPr>
          <w:ilvl w:val="0"/>
          <w:numId w:val="2"/>
        </w:numPr>
        <w:ind w:left="426" w:hanging="426"/>
        <w:jc w:val="both"/>
        <w:rPr>
          <w:rFonts w:asciiTheme="minorHAnsi" w:eastAsia="Times New Roman" w:hAnsiTheme="minorHAnsi"/>
          <w:color w:val="000000"/>
          <w:sz w:val="24"/>
          <w:szCs w:val="24"/>
        </w:rPr>
      </w:pPr>
      <w:r w:rsidRPr="00F328F7">
        <w:rPr>
          <w:rFonts w:asciiTheme="minorHAnsi" w:eastAsia="Times New Roman" w:hAnsiTheme="minorHAnsi"/>
          <w:color w:val="000000"/>
          <w:sz w:val="24"/>
          <w:szCs w:val="24"/>
        </w:rPr>
        <w:t>W</w:t>
      </w:r>
      <w:r w:rsidR="000646E5" w:rsidRPr="00F328F7">
        <w:rPr>
          <w:rFonts w:asciiTheme="minorHAnsi" w:eastAsia="Times New Roman" w:hAnsiTheme="minorHAnsi"/>
          <w:color w:val="000000"/>
          <w:sz w:val="24"/>
          <w:szCs w:val="24"/>
        </w:rPr>
        <w:t xml:space="preserve"> przypadku</w:t>
      </w:r>
      <w:r w:rsidRPr="00F328F7">
        <w:rPr>
          <w:rFonts w:asciiTheme="minorHAnsi" w:eastAsia="Times New Roman" w:hAnsiTheme="minorHAnsi"/>
          <w:color w:val="000000"/>
          <w:sz w:val="24"/>
          <w:szCs w:val="24"/>
        </w:rPr>
        <w:t xml:space="preserve"> korzystania w ramach realizacji Umowy </w:t>
      </w:r>
      <w:r w:rsidR="000646E5" w:rsidRPr="00F328F7">
        <w:rPr>
          <w:rFonts w:asciiTheme="minorHAnsi" w:eastAsia="Times New Roman" w:hAnsiTheme="minorHAnsi"/>
          <w:color w:val="000000"/>
          <w:sz w:val="24"/>
          <w:szCs w:val="24"/>
        </w:rPr>
        <w:t xml:space="preserve">z utworów </w:t>
      </w:r>
      <w:r w:rsidRPr="00F328F7">
        <w:rPr>
          <w:rFonts w:asciiTheme="minorHAnsi" w:eastAsia="Times New Roman" w:hAnsiTheme="minorHAnsi"/>
          <w:color w:val="000000"/>
          <w:sz w:val="24"/>
          <w:szCs w:val="24"/>
        </w:rPr>
        <w:t xml:space="preserve">lub ich </w:t>
      </w:r>
      <w:r w:rsidR="000646E5" w:rsidRPr="00F328F7">
        <w:rPr>
          <w:rFonts w:asciiTheme="minorHAnsi" w:eastAsia="Times New Roman" w:hAnsiTheme="minorHAnsi"/>
          <w:color w:val="000000"/>
          <w:sz w:val="24"/>
          <w:szCs w:val="24"/>
        </w:rPr>
        <w:t xml:space="preserve">fragmentów, które nie stanowią </w:t>
      </w:r>
      <w:r w:rsidRPr="00F328F7">
        <w:rPr>
          <w:rFonts w:asciiTheme="minorHAnsi" w:eastAsia="Times New Roman" w:hAnsiTheme="minorHAnsi"/>
          <w:color w:val="000000"/>
          <w:sz w:val="24"/>
          <w:szCs w:val="24"/>
        </w:rPr>
        <w:t xml:space="preserve">indywidualnej twórczości Wykonawcy </w:t>
      </w:r>
      <w:r w:rsidR="000646E5" w:rsidRPr="00F328F7">
        <w:rPr>
          <w:rFonts w:asciiTheme="minorHAnsi" w:eastAsia="Times New Roman" w:hAnsiTheme="minorHAnsi"/>
          <w:color w:val="000000"/>
          <w:sz w:val="24"/>
          <w:szCs w:val="24"/>
        </w:rPr>
        <w:t xml:space="preserve">lub </w:t>
      </w:r>
      <w:r w:rsidRPr="00F328F7">
        <w:rPr>
          <w:rFonts w:asciiTheme="minorHAnsi" w:eastAsia="Times New Roman" w:hAnsiTheme="minorHAnsi"/>
          <w:color w:val="000000"/>
          <w:sz w:val="24"/>
          <w:szCs w:val="24"/>
        </w:rPr>
        <w:t xml:space="preserve">jego </w:t>
      </w:r>
      <w:r w:rsidR="000646E5" w:rsidRPr="00F328F7">
        <w:rPr>
          <w:rFonts w:asciiTheme="minorHAnsi" w:eastAsia="Times New Roman" w:hAnsiTheme="minorHAnsi"/>
          <w:color w:val="000000"/>
          <w:sz w:val="24"/>
          <w:szCs w:val="24"/>
        </w:rPr>
        <w:t>współtwórców</w:t>
      </w:r>
      <w:r w:rsidRPr="00F328F7">
        <w:rPr>
          <w:rFonts w:asciiTheme="minorHAnsi" w:eastAsia="Times New Roman" w:hAnsiTheme="minorHAnsi"/>
          <w:color w:val="000000"/>
          <w:sz w:val="24"/>
          <w:szCs w:val="24"/>
        </w:rPr>
        <w:t xml:space="preserve"> (</w:t>
      </w:r>
      <w:r w:rsidR="000646E5" w:rsidRPr="00F328F7">
        <w:rPr>
          <w:rFonts w:asciiTheme="minorHAnsi" w:eastAsia="Times New Roman" w:hAnsiTheme="minorHAnsi"/>
          <w:color w:val="000000"/>
          <w:sz w:val="24"/>
          <w:szCs w:val="24"/>
        </w:rPr>
        <w:t>w</w:t>
      </w:r>
      <w:r w:rsidR="00D80B99">
        <w:rPr>
          <w:rFonts w:asciiTheme="minorHAnsi" w:eastAsia="Times New Roman" w:hAnsiTheme="minorHAnsi"/>
          <w:color w:val="000000"/>
          <w:sz w:val="24"/>
          <w:szCs w:val="24"/>
        </w:rPr>
        <w:t> </w:t>
      </w:r>
      <w:r w:rsidRPr="00F328F7">
        <w:rPr>
          <w:rFonts w:asciiTheme="minorHAnsi" w:eastAsia="Times New Roman" w:hAnsiTheme="minorHAnsi"/>
          <w:color w:val="000000"/>
          <w:sz w:val="24"/>
          <w:szCs w:val="24"/>
        </w:rPr>
        <w:t>rozumieniu</w:t>
      </w:r>
      <w:r w:rsidR="000646E5" w:rsidRPr="00F328F7">
        <w:rPr>
          <w:rFonts w:asciiTheme="minorHAnsi" w:eastAsia="Times New Roman" w:hAnsiTheme="minorHAnsi"/>
          <w:color w:val="000000"/>
          <w:sz w:val="24"/>
          <w:szCs w:val="24"/>
        </w:rPr>
        <w:t xml:space="preserve"> art. 69 </w:t>
      </w:r>
      <w:r w:rsidRPr="00F328F7">
        <w:rPr>
          <w:rFonts w:asciiTheme="minorHAnsi" w:eastAsia="Times New Roman" w:hAnsiTheme="minorHAnsi"/>
          <w:color w:val="000000"/>
          <w:sz w:val="24"/>
          <w:szCs w:val="24"/>
        </w:rPr>
        <w:t>ustawy o prawie autorskim</w:t>
      </w:r>
      <w:r w:rsidR="00C60AC4" w:rsidRPr="00F328F7">
        <w:rPr>
          <w:rFonts w:asciiTheme="minorHAnsi" w:eastAsia="Times New Roman" w:hAnsiTheme="minorHAnsi"/>
          <w:color w:val="000000"/>
          <w:sz w:val="24"/>
          <w:szCs w:val="24"/>
        </w:rPr>
        <w:t xml:space="preserve"> i prawach pokrewnych)</w:t>
      </w:r>
      <w:r w:rsidRPr="00F328F7">
        <w:rPr>
          <w:rFonts w:asciiTheme="minorHAnsi" w:eastAsia="Times New Roman" w:hAnsiTheme="minorHAnsi"/>
          <w:color w:val="000000"/>
          <w:sz w:val="24"/>
          <w:szCs w:val="24"/>
        </w:rPr>
        <w:t xml:space="preserve"> </w:t>
      </w:r>
      <w:r w:rsidR="000646E5" w:rsidRPr="00F328F7">
        <w:rPr>
          <w:rFonts w:asciiTheme="minorHAnsi" w:eastAsia="Times New Roman" w:hAnsiTheme="minorHAnsi"/>
          <w:color w:val="000000"/>
          <w:sz w:val="24"/>
          <w:szCs w:val="24"/>
        </w:rPr>
        <w:t xml:space="preserve">i nie </w:t>
      </w:r>
      <w:r w:rsidR="00F65806" w:rsidRPr="00F328F7">
        <w:rPr>
          <w:rFonts w:asciiTheme="minorHAnsi" w:eastAsia="Times New Roman" w:hAnsiTheme="minorHAnsi"/>
          <w:color w:val="000000"/>
          <w:sz w:val="24"/>
          <w:szCs w:val="24"/>
        </w:rPr>
        <w:t xml:space="preserve">zostały stworzone </w:t>
      </w:r>
      <w:r w:rsidR="000646E5" w:rsidRPr="00F328F7">
        <w:rPr>
          <w:rFonts w:asciiTheme="minorHAnsi" w:eastAsia="Times New Roman" w:hAnsiTheme="minorHAnsi"/>
          <w:color w:val="000000"/>
          <w:sz w:val="24"/>
          <w:szCs w:val="24"/>
        </w:rPr>
        <w:t>bezpośrednio na potrzeby Umowy</w:t>
      </w:r>
      <w:r w:rsidR="00F328F7" w:rsidRPr="00F328F7">
        <w:rPr>
          <w:rFonts w:asciiTheme="minorHAnsi" w:eastAsia="Times New Roman" w:hAnsiTheme="minorHAnsi"/>
          <w:color w:val="000000"/>
          <w:sz w:val="24"/>
          <w:szCs w:val="24"/>
        </w:rPr>
        <w:t xml:space="preserve"> oraz nie są Materiałami Zamawiającego</w:t>
      </w:r>
      <w:r w:rsidR="000646E5" w:rsidRPr="00F328F7">
        <w:rPr>
          <w:rFonts w:asciiTheme="minorHAnsi" w:eastAsia="Times New Roman" w:hAnsiTheme="minorHAnsi"/>
          <w:color w:val="000000"/>
          <w:sz w:val="24"/>
          <w:szCs w:val="24"/>
        </w:rPr>
        <w:t xml:space="preserve">, Wykonawca </w:t>
      </w:r>
      <w:r w:rsidR="00F65806" w:rsidRPr="00F328F7">
        <w:rPr>
          <w:rFonts w:asciiTheme="minorHAnsi" w:eastAsia="Times New Roman" w:hAnsiTheme="minorHAnsi"/>
          <w:color w:val="000000"/>
          <w:sz w:val="24"/>
          <w:szCs w:val="24"/>
        </w:rPr>
        <w:t>oświadcza, że</w:t>
      </w:r>
      <w:r w:rsidR="004F3360" w:rsidRPr="00F328F7">
        <w:rPr>
          <w:rFonts w:asciiTheme="minorHAnsi" w:eastAsia="Times New Roman" w:hAnsiTheme="minorHAnsi"/>
          <w:color w:val="000000"/>
          <w:sz w:val="24"/>
          <w:szCs w:val="24"/>
        </w:rPr>
        <w:t xml:space="preserve"> posiada</w:t>
      </w:r>
      <w:r w:rsidR="000646E5" w:rsidRPr="00F328F7">
        <w:rPr>
          <w:rFonts w:asciiTheme="minorHAnsi" w:eastAsia="Times New Roman" w:hAnsiTheme="minorHAnsi"/>
          <w:color w:val="000000"/>
          <w:sz w:val="24"/>
          <w:szCs w:val="24"/>
        </w:rPr>
        <w:t xml:space="preserve"> prawa do </w:t>
      </w:r>
      <w:r w:rsidR="004F3360" w:rsidRPr="00F328F7">
        <w:rPr>
          <w:rFonts w:asciiTheme="minorHAnsi" w:eastAsia="Times New Roman" w:hAnsiTheme="minorHAnsi"/>
          <w:color w:val="000000"/>
          <w:sz w:val="24"/>
          <w:szCs w:val="24"/>
        </w:rPr>
        <w:t>ich wy</w:t>
      </w:r>
      <w:r w:rsidR="000646E5" w:rsidRPr="00F328F7">
        <w:rPr>
          <w:rFonts w:asciiTheme="minorHAnsi" w:eastAsia="Times New Roman" w:hAnsiTheme="minorHAnsi"/>
          <w:color w:val="000000"/>
          <w:sz w:val="24"/>
          <w:szCs w:val="24"/>
        </w:rPr>
        <w:t xml:space="preserve">korzystania </w:t>
      </w:r>
      <w:r w:rsidR="004F3360" w:rsidRPr="00F328F7">
        <w:rPr>
          <w:rFonts w:asciiTheme="minorHAnsi" w:eastAsia="Times New Roman" w:hAnsiTheme="minorHAnsi"/>
          <w:color w:val="000000"/>
          <w:sz w:val="24"/>
          <w:szCs w:val="24"/>
        </w:rPr>
        <w:t>co najmniej</w:t>
      </w:r>
      <w:r w:rsidR="000646E5" w:rsidRPr="00F328F7">
        <w:rPr>
          <w:rFonts w:asciiTheme="minorHAnsi" w:eastAsia="Times New Roman" w:hAnsiTheme="minorHAnsi"/>
          <w:color w:val="000000"/>
          <w:sz w:val="24"/>
          <w:szCs w:val="24"/>
        </w:rPr>
        <w:t xml:space="preserve"> na zasadach licencji niewyłącznej</w:t>
      </w:r>
      <w:r w:rsidR="004F3360" w:rsidRPr="00F328F7">
        <w:rPr>
          <w:rFonts w:asciiTheme="minorHAnsi" w:eastAsia="Times New Roman" w:hAnsiTheme="minorHAnsi"/>
          <w:color w:val="000000"/>
          <w:sz w:val="24"/>
          <w:szCs w:val="24"/>
        </w:rPr>
        <w:t>,</w:t>
      </w:r>
      <w:r w:rsidR="000646E5" w:rsidRPr="00F328F7">
        <w:rPr>
          <w:rFonts w:asciiTheme="minorHAnsi" w:eastAsia="Times New Roman" w:hAnsiTheme="minorHAnsi"/>
          <w:color w:val="000000"/>
          <w:sz w:val="24"/>
          <w:szCs w:val="24"/>
        </w:rPr>
        <w:t xml:space="preserve"> udzielonej bez ograniczeń czasowych i</w:t>
      </w:r>
      <w:r w:rsidR="00D80B99">
        <w:rPr>
          <w:rFonts w:asciiTheme="minorHAnsi" w:eastAsia="Times New Roman" w:hAnsiTheme="minorHAnsi"/>
          <w:color w:val="000000"/>
          <w:sz w:val="24"/>
          <w:szCs w:val="24"/>
        </w:rPr>
        <w:t> </w:t>
      </w:r>
      <w:r w:rsidR="000646E5" w:rsidRPr="00F328F7">
        <w:rPr>
          <w:rFonts w:asciiTheme="minorHAnsi" w:eastAsia="Times New Roman" w:hAnsiTheme="minorHAnsi"/>
          <w:color w:val="000000"/>
          <w:sz w:val="24"/>
          <w:szCs w:val="24"/>
        </w:rPr>
        <w:t>terytorialnych</w:t>
      </w:r>
      <w:r w:rsidR="0062477D" w:rsidRPr="00F328F7">
        <w:rPr>
          <w:rFonts w:asciiTheme="minorHAnsi" w:eastAsia="Times New Roman" w:hAnsiTheme="minorHAnsi"/>
          <w:color w:val="000000"/>
          <w:sz w:val="24"/>
          <w:szCs w:val="24"/>
        </w:rPr>
        <w:t>,</w:t>
      </w:r>
      <w:r w:rsidR="000646E5" w:rsidRPr="00F328F7">
        <w:rPr>
          <w:rFonts w:asciiTheme="minorHAnsi" w:eastAsia="Times New Roman" w:hAnsiTheme="minorHAnsi"/>
          <w:color w:val="000000"/>
          <w:sz w:val="24"/>
          <w:szCs w:val="24"/>
        </w:rPr>
        <w:t xml:space="preserve"> z prawem do sublicencjonowania </w:t>
      </w:r>
      <w:r w:rsidR="0062477D" w:rsidRPr="00F328F7">
        <w:rPr>
          <w:rFonts w:asciiTheme="minorHAnsi" w:eastAsia="Times New Roman" w:hAnsiTheme="minorHAnsi"/>
          <w:color w:val="000000"/>
          <w:sz w:val="24"/>
          <w:szCs w:val="24"/>
        </w:rPr>
        <w:t>i</w:t>
      </w:r>
      <w:r w:rsidR="000646E5" w:rsidRPr="00F328F7">
        <w:rPr>
          <w:rFonts w:asciiTheme="minorHAnsi" w:eastAsia="Times New Roman" w:hAnsiTheme="minorHAnsi"/>
          <w:color w:val="000000"/>
          <w:sz w:val="24"/>
          <w:szCs w:val="24"/>
        </w:rPr>
        <w:t xml:space="preserve"> wykonywania praw zależnych, a także </w:t>
      </w:r>
      <w:r w:rsidR="0062477D" w:rsidRPr="00F328F7">
        <w:rPr>
          <w:rFonts w:asciiTheme="minorHAnsi" w:eastAsia="Times New Roman" w:hAnsiTheme="minorHAnsi"/>
          <w:color w:val="000000"/>
          <w:sz w:val="24"/>
          <w:szCs w:val="24"/>
        </w:rPr>
        <w:t xml:space="preserve">inne niezbędne </w:t>
      </w:r>
      <w:r w:rsidR="000646E5" w:rsidRPr="00F328F7">
        <w:rPr>
          <w:rFonts w:asciiTheme="minorHAnsi" w:eastAsia="Times New Roman" w:hAnsiTheme="minorHAnsi"/>
          <w:color w:val="000000"/>
          <w:sz w:val="24"/>
          <w:szCs w:val="24"/>
        </w:rPr>
        <w:t>zezwolenia</w:t>
      </w:r>
      <w:r w:rsidR="0062477D" w:rsidRPr="00F328F7">
        <w:rPr>
          <w:rFonts w:asciiTheme="minorHAnsi" w:eastAsia="Times New Roman" w:hAnsiTheme="minorHAnsi"/>
          <w:color w:val="000000"/>
          <w:sz w:val="24"/>
          <w:szCs w:val="24"/>
        </w:rPr>
        <w:t xml:space="preserve">. </w:t>
      </w:r>
      <w:r w:rsidR="000646E5" w:rsidRPr="00F328F7">
        <w:rPr>
          <w:rFonts w:asciiTheme="minorHAnsi" w:eastAsia="Times New Roman" w:hAnsiTheme="minorHAnsi"/>
          <w:color w:val="000000"/>
          <w:sz w:val="24"/>
          <w:szCs w:val="24"/>
        </w:rPr>
        <w:t>Wykonawca oświadcza</w:t>
      </w:r>
      <w:r w:rsidR="009B2239" w:rsidRPr="00F328F7">
        <w:rPr>
          <w:rFonts w:asciiTheme="minorHAnsi" w:eastAsia="Times New Roman" w:hAnsiTheme="minorHAnsi"/>
          <w:color w:val="000000"/>
          <w:sz w:val="24"/>
          <w:szCs w:val="24"/>
        </w:rPr>
        <w:t xml:space="preserve"> również</w:t>
      </w:r>
      <w:r w:rsidR="000646E5" w:rsidRPr="00F328F7">
        <w:rPr>
          <w:rFonts w:asciiTheme="minorHAnsi" w:eastAsia="Times New Roman" w:hAnsiTheme="minorHAnsi"/>
          <w:color w:val="000000"/>
          <w:sz w:val="24"/>
          <w:szCs w:val="24"/>
        </w:rPr>
        <w:t xml:space="preserve">, że wykorzystanie </w:t>
      </w:r>
      <w:r w:rsidR="009B2239" w:rsidRPr="00F328F7">
        <w:rPr>
          <w:rFonts w:asciiTheme="minorHAnsi" w:eastAsia="Times New Roman" w:hAnsiTheme="minorHAnsi"/>
          <w:color w:val="000000"/>
          <w:sz w:val="24"/>
          <w:szCs w:val="24"/>
        </w:rPr>
        <w:t xml:space="preserve">takich utworów nie naruszy praw </w:t>
      </w:r>
      <w:r w:rsidR="000646E5" w:rsidRPr="00F328F7">
        <w:rPr>
          <w:rFonts w:asciiTheme="minorHAnsi" w:eastAsia="Times New Roman" w:hAnsiTheme="minorHAnsi"/>
          <w:color w:val="000000"/>
          <w:sz w:val="24"/>
          <w:szCs w:val="24"/>
        </w:rPr>
        <w:t>Zamawiającego wynikających z</w:t>
      </w:r>
      <w:r w:rsidR="00D80B99">
        <w:rPr>
          <w:rFonts w:asciiTheme="minorHAnsi" w:eastAsia="Times New Roman" w:hAnsiTheme="minorHAnsi"/>
          <w:color w:val="000000"/>
          <w:sz w:val="24"/>
          <w:szCs w:val="24"/>
        </w:rPr>
        <w:t> </w:t>
      </w:r>
      <w:r w:rsidR="009B2239" w:rsidRPr="00F328F7">
        <w:rPr>
          <w:rFonts w:asciiTheme="minorHAnsi" w:eastAsia="Times New Roman" w:hAnsiTheme="minorHAnsi"/>
          <w:color w:val="000000"/>
          <w:sz w:val="24"/>
          <w:szCs w:val="24"/>
        </w:rPr>
        <w:t xml:space="preserve">niniejszej </w:t>
      </w:r>
      <w:r w:rsidR="000646E5" w:rsidRPr="00F328F7">
        <w:rPr>
          <w:rFonts w:asciiTheme="minorHAnsi" w:eastAsia="Times New Roman" w:hAnsiTheme="minorHAnsi"/>
          <w:color w:val="000000"/>
          <w:sz w:val="24"/>
          <w:szCs w:val="24"/>
        </w:rPr>
        <w:t>Umowy</w:t>
      </w:r>
      <w:r w:rsidR="009B2239" w:rsidRPr="00F328F7">
        <w:rPr>
          <w:rFonts w:asciiTheme="minorHAnsi" w:eastAsia="Times New Roman" w:hAnsiTheme="minorHAnsi"/>
          <w:color w:val="000000"/>
          <w:sz w:val="24"/>
          <w:szCs w:val="24"/>
        </w:rPr>
        <w:t>, ani nie ograniczy ich wykonywania, w tym w zakresie autorskich praw osobistych twórców</w:t>
      </w:r>
      <w:r w:rsidR="000646E5" w:rsidRPr="00F328F7">
        <w:rPr>
          <w:rFonts w:asciiTheme="minorHAnsi" w:eastAsia="Times New Roman" w:hAnsiTheme="minorHAnsi"/>
          <w:color w:val="000000"/>
          <w:sz w:val="24"/>
          <w:szCs w:val="24"/>
        </w:rPr>
        <w:t>.</w:t>
      </w:r>
    </w:p>
    <w:p w14:paraId="2B2C4226" w14:textId="4294E7D9" w:rsidR="00915CC5" w:rsidRPr="00E6550C" w:rsidRDefault="000646E5">
      <w:pPr>
        <w:pStyle w:val="Akapitzlist1"/>
        <w:numPr>
          <w:ilvl w:val="0"/>
          <w:numId w:val="2"/>
        </w:numPr>
        <w:ind w:left="426" w:hanging="426"/>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W </w:t>
      </w:r>
      <w:r w:rsidR="004D399F">
        <w:rPr>
          <w:rFonts w:asciiTheme="minorHAnsi" w:eastAsia="Times New Roman" w:hAnsiTheme="minorHAnsi"/>
          <w:color w:val="000000"/>
          <w:sz w:val="24"/>
          <w:szCs w:val="24"/>
        </w:rPr>
        <w:t xml:space="preserve">przypadku wykorzystania </w:t>
      </w:r>
      <w:r w:rsidRPr="00E6550C">
        <w:rPr>
          <w:rFonts w:asciiTheme="minorHAnsi" w:eastAsia="Times New Roman" w:hAnsiTheme="minorHAnsi"/>
          <w:color w:val="000000"/>
          <w:sz w:val="24"/>
          <w:szCs w:val="24"/>
        </w:rPr>
        <w:t xml:space="preserve">w Kampanii </w:t>
      </w:r>
      <w:r w:rsidR="004D399F" w:rsidRPr="00E6550C">
        <w:rPr>
          <w:rFonts w:asciiTheme="minorHAnsi" w:eastAsia="Times New Roman" w:hAnsiTheme="minorHAnsi"/>
          <w:color w:val="000000"/>
          <w:sz w:val="24"/>
          <w:szCs w:val="24"/>
        </w:rPr>
        <w:t>wizerunk</w:t>
      </w:r>
      <w:r w:rsidR="004D399F">
        <w:rPr>
          <w:rFonts w:asciiTheme="minorHAnsi" w:eastAsia="Times New Roman" w:hAnsiTheme="minorHAnsi"/>
          <w:color w:val="000000"/>
          <w:sz w:val="24"/>
          <w:szCs w:val="24"/>
        </w:rPr>
        <w:t>ów</w:t>
      </w:r>
      <w:r w:rsidR="004D399F"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osób</w:t>
      </w:r>
      <w:r w:rsidR="00BA6FA7">
        <w:rPr>
          <w:rFonts w:asciiTheme="minorHAnsi" w:eastAsia="Times New Roman" w:hAnsiTheme="minorHAnsi"/>
          <w:color w:val="000000"/>
          <w:sz w:val="24"/>
          <w:szCs w:val="24"/>
        </w:rPr>
        <w:t xml:space="preserve"> w materiałach innych niż Materiały Zamawiającego</w:t>
      </w:r>
      <w:r w:rsidRPr="00E6550C">
        <w:rPr>
          <w:rFonts w:asciiTheme="minorHAnsi" w:eastAsia="Times New Roman" w:hAnsiTheme="minorHAnsi"/>
          <w:color w:val="000000"/>
          <w:sz w:val="24"/>
          <w:szCs w:val="24"/>
        </w:rPr>
        <w:t xml:space="preserve">, Wykonawca </w:t>
      </w:r>
      <w:r w:rsidR="004D399F">
        <w:rPr>
          <w:rFonts w:asciiTheme="minorHAnsi" w:eastAsia="Times New Roman" w:hAnsiTheme="minorHAnsi"/>
          <w:color w:val="000000"/>
          <w:sz w:val="24"/>
          <w:szCs w:val="24"/>
        </w:rPr>
        <w:t>ponosi wyłączną</w:t>
      </w:r>
      <w:r w:rsidRPr="00E6550C">
        <w:rPr>
          <w:rFonts w:asciiTheme="minorHAnsi" w:eastAsia="Times New Roman" w:hAnsiTheme="minorHAnsi"/>
          <w:color w:val="000000"/>
          <w:sz w:val="24"/>
          <w:szCs w:val="24"/>
        </w:rPr>
        <w:t xml:space="preserve"> </w:t>
      </w:r>
      <w:r w:rsidR="004D399F" w:rsidRPr="00E6550C">
        <w:rPr>
          <w:rFonts w:asciiTheme="minorHAnsi" w:eastAsia="Times New Roman" w:hAnsiTheme="minorHAnsi"/>
          <w:color w:val="000000"/>
          <w:sz w:val="24"/>
          <w:szCs w:val="24"/>
        </w:rPr>
        <w:t>odpowiedzialn</w:t>
      </w:r>
      <w:r w:rsidR="004D399F">
        <w:rPr>
          <w:rFonts w:asciiTheme="minorHAnsi" w:eastAsia="Times New Roman" w:hAnsiTheme="minorHAnsi"/>
          <w:color w:val="000000"/>
          <w:sz w:val="24"/>
          <w:szCs w:val="24"/>
        </w:rPr>
        <w:t>ość</w:t>
      </w:r>
      <w:r w:rsidR="004D399F"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za </w:t>
      </w:r>
      <w:r w:rsidRPr="00E6550C">
        <w:rPr>
          <w:rFonts w:asciiTheme="minorHAnsi" w:eastAsia="Times New Roman" w:hAnsiTheme="minorHAnsi"/>
          <w:color w:val="000000"/>
          <w:sz w:val="24"/>
          <w:szCs w:val="24"/>
        </w:rPr>
        <w:lastRenderedPageBreak/>
        <w:t>ewentualne roszczenia osób trzecich</w:t>
      </w:r>
      <w:r w:rsidR="004D399F">
        <w:rPr>
          <w:rFonts w:asciiTheme="minorHAnsi" w:eastAsia="Times New Roman" w:hAnsiTheme="minorHAnsi"/>
          <w:color w:val="000000"/>
          <w:sz w:val="24"/>
          <w:szCs w:val="24"/>
        </w:rPr>
        <w:t xml:space="preserve"> związane</w:t>
      </w:r>
      <w:r w:rsidRPr="00E6550C">
        <w:rPr>
          <w:rFonts w:asciiTheme="minorHAnsi" w:eastAsia="Times New Roman" w:hAnsiTheme="minorHAnsi"/>
          <w:color w:val="000000"/>
          <w:sz w:val="24"/>
          <w:szCs w:val="24"/>
        </w:rPr>
        <w:t xml:space="preserve"> z </w:t>
      </w:r>
      <w:r w:rsidR="004D399F" w:rsidRPr="00E6550C">
        <w:rPr>
          <w:rFonts w:asciiTheme="minorHAnsi" w:eastAsia="Times New Roman" w:hAnsiTheme="minorHAnsi"/>
          <w:color w:val="000000"/>
          <w:sz w:val="24"/>
          <w:szCs w:val="24"/>
        </w:rPr>
        <w:t>korzystani</w:t>
      </w:r>
      <w:r w:rsidR="004D399F">
        <w:rPr>
          <w:rFonts w:asciiTheme="minorHAnsi" w:eastAsia="Times New Roman" w:hAnsiTheme="minorHAnsi"/>
          <w:color w:val="000000"/>
          <w:sz w:val="24"/>
          <w:szCs w:val="24"/>
        </w:rPr>
        <w:t>em</w:t>
      </w:r>
      <w:r w:rsidR="004D399F"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przez Zamawiającego z praw do ich wizerunku w </w:t>
      </w:r>
      <w:r w:rsidR="007E2A78">
        <w:rPr>
          <w:rFonts w:asciiTheme="minorHAnsi" w:eastAsia="Times New Roman" w:hAnsiTheme="minorHAnsi"/>
          <w:color w:val="000000"/>
          <w:sz w:val="24"/>
          <w:szCs w:val="24"/>
        </w:rPr>
        <w:t>ramach</w:t>
      </w:r>
      <w:r w:rsidRPr="00E6550C">
        <w:rPr>
          <w:rFonts w:asciiTheme="minorHAnsi" w:eastAsia="Times New Roman" w:hAnsiTheme="minorHAnsi"/>
          <w:color w:val="000000"/>
          <w:sz w:val="24"/>
          <w:szCs w:val="24"/>
        </w:rPr>
        <w:t xml:space="preserve"> </w:t>
      </w:r>
      <w:r w:rsidR="007E2A78" w:rsidRPr="00E6550C">
        <w:rPr>
          <w:rFonts w:asciiTheme="minorHAnsi" w:eastAsia="Times New Roman" w:hAnsiTheme="minorHAnsi"/>
          <w:color w:val="000000"/>
          <w:sz w:val="24"/>
          <w:szCs w:val="24"/>
        </w:rPr>
        <w:t>realizacj</w:t>
      </w:r>
      <w:r w:rsidR="007E2A78">
        <w:rPr>
          <w:rFonts w:asciiTheme="minorHAnsi" w:eastAsia="Times New Roman" w:hAnsiTheme="minorHAnsi"/>
          <w:color w:val="000000"/>
          <w:sz w:val="24"/>
          <w:szCs w:val="24"/>
        </w:rPr>
        <w:t>i</w:t>
      </w:r>
      <w:r w:rsidR="007E2A78"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Umowy</w:t>
      </w:r>
      <w:r w:rsidR="007271C5">
        <w:rPr>
          <w:rFonts w:asciiTheme="minorHAnsi" w:eastAsia="Times New Roman" w:hAnsiTheme="minorHAnsi"/>
          <w:color w:val="000000"/>
          <w:sz w:val="24"/>
          <w:szCs w:val="24"/>
        </w:rPr>
        <w:t>, o ile dotyczą one materiałów dostarczonych przez Wykonawcę, które nie pochodzą od Zamawiającego</w:t>
      </w:r>
      <w:r w:rsidRPr="00E6550C">
        <w:rPr>
          <w:rFonts w:asciiTheme="minorHAnsi" w:eastAsia="Times New Roman" w:hAnsiTheme="minorHAnsi"/>
          <w:color w:val="000000"/>
          <w:sz w:val="24"/>
          <w:szCs w:val="24"/>
        </w:rPr>
        <w:t xml:space="preserve">. W </w:t>
      </w:r>
      <w:r w:rsidR="007E2A78">
        <w:rPr>
          <w:rFonts w:asciiTheme="minorHAnsi" w:eastAsia="Times New Roman" w:hAnsiTheme="minorHAnsi"/>
          <w:color w:val="000000"/>
          <w:sz w:val="24"/>
          <w:szCs w:val="24"/>
        </w:rPr>
        <w:t>razie</w:t>
      </w:r>
      <w:r w:rsidR="007E2A78"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zgłoszenia takiego roszczenia</w:t>
      </w:r>
      <w:r w:rsidR="007E2A78">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Wykonawca zobowiązany jest niezwłocznie przystąpić do </w:t>
      </w:r>
      <w:r w:rsidR="00EC28D2">
        <w:rPr>
          <w:rFonts w:asciiTheme="minorHAnsi" w:eastAsia="Times New Roman" w:hAnsiTheme="minorHAnsi"/>
          <w:color w:val="000000"/>
          <w:sz w:val="24"/>
          <w:szCs w:val="24"/>
        </w:rPr>
        <w:t xml:space="preserve">jego </w:t>
      </w:r>
      <w:r w:rsidRPr="00E6550C">
        <w:rPr>
          <w:rFonts w:asciiTheme="minorHAnsi" w:eastAsia="Times New Roman" w:hAnsiTheme="minorHAnsi"/>
          <w:color w:val="000000"/>
          <w:sz w:val="24"/>
          <w:szCs w:val="24"/>
        </w:rPr>
        <w:t xml:space="preserve">wyjaśnienia oraz </w:t>
      </w:r>
      <w:r w:rsidR="00EC28D2">
        <w:rPr>
          <w:rFonts w:asciiTheme="minorHAnsi" w:eastAsia="Times New Roman" w:hAnsiTheme="minorHAnsi"/>
          <w:color w:val="000000"/>
          <w:sz w:val="24"/>
          <w:szCs w:val="24"/>
        </w:rPr>
        <w:t>poinformować osobę zgłaszającą</w:t>
      </w:r>
      <w:r w:rsidRPr="00E6550C">
        <w:rPr>
          <w:rFonts w:asciiTheme="minorHAnsi" w:eastAsia="Times New Roman" w:hAnsiTheme="minorHAnsi"/>
          <w:color w:val="000000"/>
          <w:sz w:val="24"/>
          <w:szCs w:val="24"/>
        </w:rPr>
        <w:t xml:space="preserve">, że </w:t>
      </w:r>
      <w:r w:rsidR="00EC28D2">
        <w:rPr>
          <w:rFonts w:asciiTheme="minorHAnsi" w:eastAsia="Times New Roman" w:hAnsiTheme="minorHAnsi"/>
          <w:color w:val="000000"/>
          <w:sz w:val="24"/>
          <w:szCs w:val="24"/>
        </w:rPr>
        <w:t>ponosi</w:t>
      </w:r>
      <w:r w:rsidRPr="00E6550C">
        <w:rPr>
          <w:rFonts w:asciiTheme="minorHAnsi" w:eastAsia="Times New Roman" w:hAnsiTheme="minorHAnsi"/>
          <w:color w:val="000000"/>
          <w:sz w:val="24"/>
          <w:szCs w:val="24"/>
        </w:rPr>
        <w:t xml:space="preserve"> </w:t>
      </w:r>
      <w:r w:rsidR="00EC28D2" w:rsidRPr="00E6550C">
        <w:rPr>
          <w:rFonts w:asciiTheme="minorHAnsi" w:eastAsia="Times New Roman" w:hAnsiTheme="minorHAnsi"/>
          <w:color w:val="000000"/>
          <w:sz w:val="24"/>
          <w:szCs w:val="24"/>
        </w:rPr>
        <w:t>wyłączn</w:t>
      </w:r>
      <w:r w:rsidR="00EC28D2">
        <w:rPr>
          <w:rFonts w:asciiTheme="minorHAnsi" w:eastAsia="Times New Roman" w:hAnsiTheme="minorHAnsi"/>
          <w:color w:val="000000"/>
          <w:sz w:val="24"/>
          <w:szCs w:val="24"/>
        </w:rPr>
        <w:t>ą</w:t>
      </w:r>
      <w:r w:rsidR="00EC28D2" w:rsidRPr="00E6550C">
        <w:rPr>
          <w:rFonts w:asciiTheme="minorHAnsi" w:eastAsia="Times New Roman" w:hAnsiTheme="minorHAnsi"/>
          <w:color w:val="000000"/>
          <w:sz w:val="24"/>
          <w:szCs w:val="24"/>
        </w:rPr>
        <w:t xml:space="preserve"> odpowiedzialn</w:t>
      </w:r>
      <w:r w:rsidR="00EC28D2">
        <w:rPr>
          <w:rFonts w:asciiTheme="minorHAnsi" w:eastAsia="Times New Roman" w:hAnsiTheme="minorHAnsi"/>
          <w:color w:val="000000"/>
          <w:sz w:val="24"/>
          <w:szCs w:val="24"/>
        </w:rPr>
        <w:t>ość</w:t>
      </w:r>
      <w:r w:rsidR="00EC28D2"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w </w:t>
      </w:r>
      <w:r w:rsidR="00EC28D2">
        <w:rPr>
          <w:rFonts w:asciiTheme="minorHAnsi" w:eastAsia="Times New Roman" w:hAnsiTheme="minorHAnsi"/>
          <w:color w:val="000000"/>
          <w:sz w:val="24"/>
          <w:szCs w:val="24"/>
        </w:rPr>
        <w:t>tym zakresie</w:t>
      </w:r>
      <w:r w:rsidRPr="00E6550C">
        <w:rPr>
          <w:rFonts w:asciiTheme="minorHAnsi" w:eastAsia="Times New Roman" w:hAnsiTheme="minorHAnsi"/>
          <w:color w:val="000000"/>
          <w:sz w:val="24"/>
          <w:szCs w:val="24"/>
        </w:rPr>
        <w:t>.</w:t>
      </w:r>
    </w:p>
    <w:p w14:paraId="021A9B53" w14:textId="0AAFCB87" w:rsidR="00915CC5" w:rsidRPr="00E6550C" w:rsidRDefault="00BA6FA7">
      <w:pPr>
        <w:pStyle w:val="Akapitzlist1"/>
        <w:numPr>
          <w:ilvl w:val="0"/>
          <w:numId w:val="2"/>
        </w:numPr>
        <w:ind w:left="426" w:hanging="426"/>
        <w:jc w:val="both"/>
        <w:rPr>
          <w:rFonts w:asciiTheme="minorHAnsi" w:eastAsia="Times New Roman" w:hAnsiTheme="minorHAnsi"/>
          <w:color w:val="000000"/>
          <w:sz w:val="24"/>
          <w:szCs w:val="24"/>
        </w:rPr>
      </w:pPr>
      <w:r w:rsidRPr="00BA6FA7">
        <w:rPr>
          <w:rFonts w:asciiTheme="minorHAnsi" w:eastAsia="Times New Roman" w:hAnsiTheme="minorHAnsi"/>
          <w:color w:val="000000"/>
          <w:sz w:val="24"/>
          <w:szCs w:val="24"/>
        </w:rPr>
        <w:t>W przypadku rozpoznawalnego wykorzystania w Kampanii wizerunków osób w</w:t>
      </w:r>
      <w:r w:rsidR="00D80B99">
        <w:rPr>
          <w:rFonts w:asciiTheme="minorHAnsi" w:eastAsia="Times New Roman" w:hAnsiTheme="minorHAnsi"/>
          <w:color w:val="000000"/>
          <w:sz w:val="24"/>
          <w:szCs w:val="24"/>
        </w:rPr>
        <w:t> </w:t>
      </w:r>
      <w:r w:rsidRPr="00BA6FA7">
        <w:rPr>
          <w:rFonts w:asciiTheme="minorHAnsi" w:eastAsia="Times New Roman" w:hAnsiTheme="minorHAnsi"/>
          <w:color w:val="000000"/>
          <w:sz w:val="24"/>
          <w:szCs w:val="24"/>
        </w:rPr>
        <w:t>materiałach innych niż Materiały Zamawiającego, Wykonawca zobowiązuje się do pozyskania i przekazania Zamawiającemu podpisanych oświadczeń od tych osób</w:t>
      </w:r>
      <w:r w:rsidR="000646E5" w:rsidRPr="00E6550C">
        <w:rPr>
          <w:rFonts w:asciiTheme="minorHAnsi" w:eastAsia="Times New Roman" w:hAnsiTheme="minorHAnsi"/>
          <w:color w:val="000000"/>
          <w:sz w:val="24"/>
          <w:szCs w:val="24"/>
        </w:rPr>
        <w:t xml:space="preserve">. </w:t>
      </w:r>
      <w:r w:rsidR="00C5293E" w:rsidRPr="00C5293E">
        <w:rPr>
          <w:rFonts w:asciiTheme="minorHAnsi" w:eastAsia="Times New Roman" w:hAnsiTheme="minorHAnsi"/>
          <w:color w:val="000000"/>
          <w:sz w:val="24"/>
          <w:szCs w:val="24"/>
        </w:rPr>
        <w:t xml:space="preserve">Zgody te muszą obejmować nieograniczone terytorialnie, czasowo oraz ilościowo prawo do wykorzystania wizerunku w działalności m.st. Warszawy. </w:t>
      </w:r>
      <w:r w:rsidR="000646E5" w:rsidRPr="00E6550C">
        <w:rPr>
          <w:rFonts w:asciiTheme="minorHAnsi" w:eastAsia="Times New Roman" w:hAnsiTheme="minorHAnsi"/>
          <w:color w:val="000000"/>
          <w:sz w:val="24"/>
          <w:szCs w:val="24"/>
        </w:rPr>
        <w:t xml:space="preserve">Oświadczenia </w:t>
      </w:r>
      <w:r w:rsidR="00C5293E">
        <w:rPr>
          <w:rFonts w:asciiTheme="minorHAnsi" w:eastAsia="Times New Roman" w:hAnsiTheme="minorHAnsi"/>
          <w:color w:val="000000"/>
          <w:sz w:val="24"/>
          <w:szCs w:val="24"/>
        </w:rPr>
        <w:t>te</w:t>
      </w:r>
      <w:r w:rsidR="000646E5" w:rsidRPr="00E6550C">
        <w:rPr>
          <w:rFonts w:asciiTheme="minorHAnsi" w:eastAsia="Times New Roman" w:hAnsiTheme="minorHAnsi"/>
          <w:color w:val="000000"/>
          <w:sz w:val="24"/>
          <w:szCs w:val="24"/>
        </w:rPr>
        <w:t xml:space="preserve"> zostaną </w:t>
      </w:r>
      <w:r w:rsidR="000F7B41">
        <w:rPr>
          <w:rFonts w:asciiTheme="minorHAnsi" w:eastAsia="Times New Roman" w:hAnsiTheme="minorHAnsi"/>
          <w:color w:val="000000"/>
          <w:sz w:val="24"/>
          <w:szCs w:val="24"/>
        </w:rPr>
        <w:t>przekazane</w:t>
      </w:r>
      <w:r w:rsidR="000F7B41" w:rsidRPr="00E6550C">
        <w:rPr>
          <w:rFonts w:asciiTheme="minorHAnsi" w:eastAsia="Times New Roman" w:hAnsiTheme="minorHAnsi"/>
          <w:color w:val="000000"/>
          <w:sz w:val="24"/>
          <w:szCs w:val="24"/>
        </w:rPr>
        <w:t xml:space="preserve"> </w:t>
      </w:r>
      <w:r w:rsidR="000646E5" w:rsidRPr="00E6550C">
        <w:rPr>
          <w:rFonts w:asciiTheme="minorHAnsi" w:eastAsia="Times New Roman" w:hAnsiTheme="minorHAnsi"/>
          <w:color w:val="000000"/>
          <w:sz w:val="24"/>
          <w:szCs w:val="24"/>
        </w:rPr>
        <w:t xml:space="preserve">Zamawiającemu nie później niż </w:t>
      </w:r>
      <w:r w:rsidR="000F7B41">
        <w:rPr>
          <w:rFonts w:asciiTheme="minorHAnsi" w:eastAsia="Times New Roman" w:hAnsiTheme="minorHAnsi"/>
          <w:color w:val="000000"/>
          <w:sz w:val="24"/>
          <w:szCs w:val="24"/>
        </w:rPr>
        <w:t xml:space="preserve">w terminie </w:t>
      </w:r>
      <w:r w:rsidR="000646E5" w:rsidRPr="00E6550C">
        <w:rPr>
          <w:rFonts w:asciiTheme="minorHAnsi" w:eastAsia="Times New Roman" w:hAnsiTheme="minorHAnsi"/>
          <w:color w:val="000000"/>
          <w:sz w:val="24"/>
          <w:szCs w:val="24"/>
        </w:rPr>
        <w:t xml:space="preserve">10 dni roboczych </w:t>
      </w:r>
      <w:r w:rsidR="000F7B41">
        <w:rPr>
          <w:rFonts w:asciiTheme="minorHAnsi" w:eastAsia="Times New Roman" w:hAnsiTheme="minorHAnsi"/>
          <w:color w:val="000000"/>
          <w:sz w:val="24"/>
          <w:szCs w:val="24"/>
        </w:rPr>
        <w:t>od</w:t>
      </w:r>
      <w:r w:rsidR="000F7B41" w:rsidRPr="00E6550C">
        <w:rPr>
          <w:rFonts w:asciiTheme="minorHAnsi" w:eastAsia="Times New Roman" w:hAnsiTheme="minorHAnsi"/>
          <w:color w:val="000000"/>
          <w:sz w:val="24"/>
          <w:szCs w:val="24"/>
        </w:rPr>
        <w:t xml:space="preserve"> zakończeni</w:t>
      </w:r>
      <w:r w:rsidR="000F7B41">
        <w:rPr>
          <w:rFonts w:asciiTheme="minorHAnsi" w:eastAsia="Times New Roman" w:hAnsiTheme="minorHAnsi"/>
          <w:color w:val="000000"/>
          <w:sz w:val="24"/>
          <w:szCs w:val="24"/>
        </w:rPr>
        <w:t>a</w:t>
      </w:r>
      <w:r w:rsidR="000F7B41" w:rsidRPr="00E6550C">
        <w:rPr>
          <w:rFonts w:asciiTheme="minorHAnsi" w:eastAsia="Times New Roman" w:hAnsiTheme="minorHAnsi"/>
          <w:color w:val="000000"/>
          <w:sz w:val="24"/>
          <w:szCs w:val="24"/>
        </w:rPr>
        <w:t xml:space="preserve"> </w:t>
      </w:r>
      <w:r w:rsidR="000646E5" w:rsidRPr="00E6550C">
        <w:rPr>
          <w:rFonts w:asciiTheme="minorHAnsi" w:eastAsia="Times New Roman" w:hAnsiTheme="minorHAnsi"/>
          <w:color w:val="000000"/>
          <w:sz w:val="24"/>
          <w:szCs w:val="24"/>
        </w:rPr>
        <w:t xml:space="preserve">Kampanii. Wzór zgody stanowi </w:t>
      </w:r>
      <w:r w:rsidR="002B1914">
        <w:rPr>
          <w:rFonts w:asciiTheme="minorHAnsi" w:eastAsia="Times New Roman" w:hAnsiTheme="minorHAnsi"/>
          <w:color w:val="000000"/>
          <w:sz w:val="24"/>
          <w:szCs w:val="24"/>
          <w:u w:val="single"/>
        </w:rPr>
        <w:t>Z</w:t>
      </w:r>
      <w:r w:rsidR="002B1914" w:rsidRPr="008C6711">
        <w:rPr>
          <w:rFonts w:asciiTheme="minorHAnsi" w:eastAsia="Times New Roman" w:hAnsiTheme="minorHAnsi"/>
          <w:color w:val="000000"/>
          <w:sz w:val="24"/>
          <w:szCs w:val="24"/>
          <w:u w:val="single"/>
        </w:rPr>
        <w:t xml:space="preserve">ałącznik </w:t>
      </w:r>
      <w:r w:rsidR="000646E5" w:rsidRPr="008C6711">
        <w:rPr>
          <w:rFonts w:asciiTheme="minorHAnsi" w:eastAsia="Times New Roman" w:hAnsiTheme="minorHAnsi"/>
          <w:color w:val="000000"/>
          <w:sz w:val="24"/>
          <w:szCs w:val="24"/>
          <w:u w:val="single"/>
        </w:rPr>
        <w:t>nr 7</w:t>
      </w:r>
      <w:r w:rsidR="000646E5" w:rsidRPr="00E6550C">
        <w:rPr>
          <w:rFonts w:asciiTheme="minorHAnsi" w:eastAsia="Times New Roman" w:hAnsiTheme="minorHAnsi"/>
          <w:color w:val="000000"/>
          <w:sz w:val="24"/>
          <w:szCs w:val="24"/>
        </w:rPr>
        <w:t xml:space="preserve"> do Umowy.</w:t>
      </w:r>
    </w:p>
    <w:p w14:paraId="044E20DB" w14:textId="07E1B455" w:rsidR="0085398D" w:rsidRDefault="000646E5">
      <w:pPr>
        <w:pStyle w:val="Akapitzlist1"/>
        <w:numPr>
          <w:ilvl w:val="0"/>
          <w:numId w:val="2"/>
        </w:numPr>
        <w:ind w:left="426" w:hanging="426"/>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Wykonawca </w:t>
      </w:r>
      <w:r w:rsidR="0085398D">
        <w:rPr>
          <w:rFonts w:asciiTheme="minorHAnsi" w:eastAsia="Times New Roman" w:hAnsiTheme="minorHAnsi"/>
          <w:color w:val="000000"/>
          <w:sz w:val="24"/>
          <w:szCs w:val="24"/>
        </w:rPr>
        <w:t>zobowiązany jest niezwłocznie</w:t>
      </w:r>
      <w:r w:rsidRPr="00E6550C">
        <w:rPr>
          <w:rFonts w:asciiTheme="minorHAnsi" w:eastAsia="Times New Roman" w:hAnsiTheme="minorHAnsi"/>
          <w:color w:val="000000"/>
          <w:sz w:val="24"/>
          <w:szCs w:val="24"/>
        </w:rPr>
        <w:t xml:space="preserve"> </w:t>
      </w:r>
      <w:r w:rsidR="0085398D" w:rsidRPr="00E6550C">
        <w:rPr>
          <w:rFonts w:asciiTheme="minorHAnsi" w:eastAsia="Times New Roman" w:hAnsiTheme="minorHAnsi"/>
          <w:color w:val="000000"/>
          <w:sz w:val="24"/>
          <w:szCs w:val="24"/>
        </w:rPr>
        <w:t>poinformowa</w:t>
      </w:r>
      <w:r w:rsidR="0085398D">
        <w:rPr>
          <w:rFonts w:asciiTheme="minorHAnsi" w:eastAsia="Times New Roman" w:hAnsiTheme="minorHAnsi"/>
          <w:color w:val="000000"/>
          <w:sz w:val="24"/>
          <w:szCs w:val="24"/>
        </w:rPr>
        <w:t>ć</w:t>
      </w:r>
      <w:r w:rsidR="0085398D"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Zamawiającego o</w:t>
      </w:r>
      <w:r w:rsidR="00D2243E">
        <w:rPr>
          <w:rFonts w:asciiTheme="minorHAnsi" w:eastAsia="Times New Roman" w:hAnsiTheme="minorHAnsi"/>
          <w:color w:val="000000"/>
          <w:sz w:val="24"/>
          <w:szCs w:val="24"/>
        </w:rPr>
        <w:t> </w:t>
      </w:r>
      <w:r w:rsidRPr="00E6550C">
        <w:rPr>
          <w:rFonts w:asciiTheme="minorHAnsi" w:eastAsia="Times New Roman" w:hAnsiTheme="minorHAnsi"/>
          <w:color w:val="000000"/>
          <w:sz w:val="24"/>
          <w:szCs w:val="24"/>
        </w:rPr>
        <w:t>wystąpieniu okoliczności, o których mowa</w:t>
      </w:r>
      <w:r w:rsidR="0085398D">
        <w:rPr>
          <w:rFonts w:asciiTheme="minorHAnsi" w:eastAsia="Times New Roman" w:hAnsiTheme="minorHAnsi"/>
          <w:color w:val="000000"/>
          <w:sz w:val="24"/>
          <w:szCs w:val="24"/>
        </w:rPr>
        <w:t>:</w:t>
      </w:r>
      <w:r w:rsidRPr="00E6550C">
        <w:rPr>
          <w:rFonts w:asciiTheme="minorHAnsi" w:eastAsia="Times New Roman" w:hAnsiTheme="minorHAnsi"/>
          <w:color w:val="000000"/>
          <w:sz w:val="24"/>
          <w:szCs w:val="24"/>
        </w:rPr>
        <w:t xml:space="preserve"> </w:t>
      </w:r>
    </w:p>
    <w:p w14:paraId="0FEA0A09" w14:textId="4C8CFEB1" w:rsidR="004F5C63" w:rsidRDefault="000646E5" w:rsidP="00084A9A">
      <w:pPr>
        <w:pStyle w:val="Akapitzlist1"/>
        <w:numPr>
          <w:ilvl w:val="0"/>
          <w:numId w:val="39"/>
        </w:numPr>
        <w:ind w:left="851" w:hanging="425"/>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w art. 7 ust. 1 ustawy z dnia 13 sierpnia 2022 r. o szczególnych rozwiązaniach w</w:t>
      </w:r>
      <w:r w:rsidR="00D2243E">
        <w:rPr>
          <w:rFonts w:asciiTheme="minorHAnsi" w:eastAsia="Times New Roman" w:hAnsiTheme="minorHAnsi"/>
          <w:color w:val="000000"/>
          <w:sz w:val="24"/>
          <w:szCs w:val="24"/>
        </w:rPr>
        <w:t> </w:t>
      </w:r>
      <w:r w:rsidRPr="00E6550C">
        <w:rPr>
          <w:rFonts w:asciiTheme="minorHAnsi" w:eastAsia="Times New Roman" w:hAnsiTheme="minorHAnsi"/>
          <w:color w:val="000000"/>
          <w:sz w:val="24"/>
          <w:szCs w:val="24"/>
        </w:rPr>
        <w:t xml:space="preserve">zakresie przeciwdziałania wspieraniu agresji na Ukrainę oraz służących ochronie bezpieczeństwa narodowego </w:t>
      </w:r>
      <w:r w:rsidR="004F5C63">
        <w:rPr>
          <w:rFonts w:asciiTheme="minorHAnsi" w:eastAsia="Times New Roman" w:hAnsiTheme="minorHAnsi"/>
          <w:color w:val="000000"/>
          <w:sz w:val="24"/>
          <w:szCs w:val="24"/>
        </w:rPr>
        <w:t>lub</w:t>
      </w:r>
      <w:r w:rsidR="004F5C63" w:rsidRPr="00E6550C">
        <w:rPr>
          <w:rFonts w:asciiTheme="minorHAnsi" w:eastAsia="Times New Roman" w:hAnsiTheme="minorHAnsi"/>
          <w:color w:val="000000"/>
          <w:sz w:val="24"/>
          <w:szCs w:val="24"/>
        </w:rPr>
        <w:t xml:space="preserve"> </w:t>
      </w:r>
    </w:p>
    <w:p w14:paraId="5C92C778" w14:textId="7FEFE6DF" w:rsidR="004F5C63" w:rsidRDefault="000646E5" w:rsidP="00084A9A">
      <w:pPr>
        <w:pStyle w:val="Akapitzlist1"/>
        <w:numPr>
          <w:ilvl w:val="0"/>
          <w:numId w:val="39"/>
        </w:numPr>
        <w:ind w:left="851" w:hanging="425"/>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art. 5k rozporządzenia </w:t>
      </w:r>
      <w:r w:rsidR="00CD72C8">
        <w:rPr>
          <w:rFonts w:asciiTheme="minorHAnsi" w:eastAsia="Times New Roman" w:hAnsiTheme="minorHAnsi"/>
          <w:color w:val="000000"/>
          <w:sz w:val="24"/>
          <w:szCs w:val="24"/>
        </w:rPr>
        <w:t xml:space="preserve">Rady (UE) nr </w:t>
      </w:r>
      <w:r w:rsidRPr="00E6550C">
        <w:rPr>
          <w:rFonts w:asciiTheme="minorHAnsi" w:eastAsia="Times New Roman" w:hAnsiTheme="minorHAnsi"/>
          <w:color w:val="000000"/>
          <w:sz w:val="24"/>
          <w:szCs w:val="24"/>
        </w:rPr>
        <w:t xml:space="preserve">833/2014 z dnia 31 lipca 2014 r. dotyczące środków ograniczających w związku z działaniami Rosji destabilizującymi sytuację na Ukrainie, </w:t>
      </w:r>
    </w:p>
    <w:p w14:paraId="1E4CE1DB" w14:textId="2CCD7897" w:rsidR="00915CC5" w:rsidRPr="00E6550C" w:rsidRDefault="004F5C63" w:rsidP="00A27254">
      <w:pPr>
        <w:pStyle w:val="Akapitzlist1"/>
        <w:ind w:left="426"/>
        <w:jc w:val="both"/>
        <w:rPr>
          <w:rFonts w:asciiTheme="minorHAnsi" w:eastAsia="Times New Roman" w:hAnsiTheme="minorHAnsi"/>
          <w:color w:val="000000"/>
          <w:sz w:val="24"/>
          <w:szCs w:val="24"/>
        </w:rPr>
      </w:pPr>
      <w:r>
        <w:rPr>
          <w:rFonts w:asciiTheme="minorHAnsi" w:eastAsia="Times New Roman" w:hAnsiTheme="minorHAnsi"/>
          <w:color w:val="000000"/>
          <w:sz w:val="24"/>
          <w:szCs w:val="24"/>
        </w:rPr>
        <w:t>-</w:t>
      </w:r>
      <w:r w:rsidR="004223A5">
        <w:rPr>
          <w:rFonts w:asciiTheme="minorHAnsi" w:eastAsia="Times New Roman" w:hAnsiTheme="minorHAnsi"/>
          <w:color w:val="000000"/>
          <w:sz w:val="24"/>
          <w:szCs w:val="24"/>
        </w:rPr>
        <w:t xml:space="preserve"> </w:t>
      </w:r>
      <w:r w:rsidR="000646E5" w:rsidRPr="00E6550C">
        <w:rPr>
          <w:rFonts w:asciiTheme="minorHAnsi" w:eastAsia="Times New Roman" w:hAnsiTheme="minorHAnsi"/>
          <w:color w:val="000000"/>
          <w:sz w:val="24"/>
          <w:szCs w:val="24"/>
        </w:rPr>
        <w:t>niezwłocznie po powzięciu informacji o wystąpieniu ww. okoliczności.</w:t>
      </w:r>
    </w:p>
    <w:p w14:paraId="2B11A357" w14:textId="77777777" w:rsidR="00915CC5" w:rsidRPr="00E6550C" w:rsidRDefault="00915CC5" w:rsidP="00ED7524">
      <w:pPr>
        <w:spacing w:after="0"/>
        <w:rPr>
          <w:rFonts w:asciiTheme="minorHAnsi" w:eastAsia="Times New Roman" w:hAnsiTheme="minorHAnsi"/>
          <w:b/>
          <w:color w:val="000000"/>
          <w:sz w:val="24"/>
          <w:szCs w:val="24"/>
        </w:rPr>
      </w:pPr>
    </w:p>
    <w:p w14:paraId="5EB3FE6B" w14:textId="7AE4F7B9" w:rsidR="00915CC5" w:rsidRPr="00E6550C" w:rsidRDefault="000646E5">
      <w:pPr>
        <w:spacing w:after="0"/>
        <w:ind w:left="360"/>
        <w:jc w:val="center"/>
        <w:rPr>
          <w:rFonts w:asciiTheme="minorHAnsi" w:eastAsia="Times New Roman" w:hAnsiTheme="minorHAnsi"/>
          <w:b/>
          <w:color w:val="000000"/>
          <w:sz w:val="24"/>
          <w:szCs w:val="24"/>
        </w:rPr>
      </w:pPr>
      <w:r w:rsidRPr="00E6550C">
        <w:rPr>
          <w:rFonts w:asciiTheme="minorHAnsi" w:eastAsia="Times New Roman" w:hAnsiTheme="minorHAnsi"/>
          <w:b/>
          <w:color w:val="000000"/>
          <w:sz w:val="24"/>
          <w:szCs w:val="24"/>
        </w:rPr>
        <w:t>§4 SPOSÓB REALIZACJI PRZEDMIOTU UMOWY</w:t>
      </w:r>
    </w:p>
    <w:p w14:paraId="36D3A3FE" w14:textId="77777777" w:rsidR="00915CC5" w:rsidRPr="00E6550C" w:rsidRDefault="00915CC5">
      <w:pPr>
        <w:spacing w:after="0"/>
        <w:ind w:left="360"/>
        <w:jc w:val="center"/>
        <w:rPr>
          <w:rFonts w:asciiTheme="minorHAnsi" w:eastAsia="Times New Roman" w:hAnsiTheme="minorHAnsi"/>
          <w:b/>
          <w:color w:val="000000"/>
          <w:sz w:val="24"/>
          <w:szCs w:val="24"/>
        </w:rPr>
      </w:pPr>
    </w:p>
    <w:p w14:paraId="70471FC3" w14:textId="151FC1E7" w:rsidR="00915CC5" w:rsidRPr="00E6550C" w:rsidRDefault="000646E5">
      <w:pPr>
        <w:pStyle w:val="Akapitzlist1"/>
        <w:numPr>
          <w:ilvl w:val="0"/>
          <w:numId w:val="3"/>
        </w:numPr>
        <w:spacing w:after="0"/>
        <w:ind w:left="284" w:hanging="284"/>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 Realizacja Kampanii </w:t>
      </w:r>
      <w:r w:rsidR="004722A8">
        <w:rPr>
          <w:rFonts w:asciiTheme="minorHAnsi" w:eastAsia="Times New Roman" w:hAnsiTheme="minorHAnsi"/>
          <w:color w:val="000000"/>
          <w:sz w:val="24"/>
          <w:szCs w:val="24"/>
        </w:rPr>
        <w:t>odbywać się</w:t>
      </w:r>
      <w:r w:rsidR="00654E77" w:rsidRPr="00654E77">
        <w:rPr>
          <w:rFonts w:asciiTheme="minorHAnsi" w:eastAsia="Times New Roman" w:hAnsiTheme="minorHAnsi"/>
          <w:color w:val="000000"/>
          <w:sz w:val="24"/>
          <w:szCs w:val="24"/>
        </w:rPr>
        <w:t xml:space="preserve"> będzie w </w:t>
      </w:r>
      <w:r w:rsidR="004722A8">
        <w:rPr>
          <w:rFonts w:asciiTheme="minorHAnsi" w:eastAsia="Times New Roman" w:hAnsiTheme="minorHAnsi"/>
          <w:color w:val="000000"/>
          <w:sz w:val="24"/>
          <w:szCs w:val="24"/>
        </w:rPr>
        <w:t>czterech</w:t>
      </w:r>
      <w:r w:rsidR="00654E77" w:rsidRPr="00654E77">
        <w:rPr>
          <w:rFonts w:asciiTheme="minorHAnsi" w:eastAsia="Times New Roman" w:hAnsiTheme="minorHAnsi"/>
          <w:color w:val="000000"/>
          <w:sz w:val="24"/>
          <w:szCs w:val="24"/>
        </w:rPr>
        <w:t xml:space="preserve"> etapach</w:t>
      </w:r>
      <w:r w:rsidRPr="00E6550C">
        <w:rPr>
          <w:rFonts w:asciiTheme="minorHAnsi" w:eastAsia="Times New Roman" w:hAnsiTheme="minorHAnsi"/>
          <w:color w:val="000000"/>
          <w:sz w:val="24"/>
          <w:szCs w:val="24"/>
        </w:rPr>
        <w:t xml:space="preserve">: </w:t>
      </w:r>
    </w:p>
    <w:p w14:paraId="697777F3" w14:textId="02B27545" w:rsidR="00E5712A" w:rsidRPr="005A68A6" w:rsidRDefault="00654E77" w:rsidP="00084A9A">
      <w:pPr>
        <w:pStyle w:val="Akapitzlist1"/>
        <w:numPr>
          <w:ilvl w:val="0"/>
          <w:numId w:val="36"/>
        </w:numPr>
        <w:ind w:left="851" w:hanging="425"/>
        <w:jc w:val="both"/>
        <w:rPr>
          <w:rFonts w:asciiTheme="minorHAnsi" w:hAnsiTheme="minorHAnsi" w:cs="Calibri"/>
          <w:sz w:val="24"/>
          <w:szCs w:val="24"/>
        </w:rPr>
      </w:pPr>
      <w:r>
        <w:rPr>
          <w:rFonts w:asciiTheme="minorHAnsi" w:hAnsiTheme="minorHAnsi" w:cs="Calibri"/>
          <w:sz w:val="24"/>
          <w:szCs w:val="24"/>
        </w:rPr>
        <w:t>Etap pierwszy</w:t>
      </w:r>
      <w:r w:rsidR="00D84831">
        <w:rPr>
          <w:rFonts w:asciiTheme="minorHAnsi" w:hAnsiTheme="minorHAnsi" w:cs="Calibri"/>
          <w:sz w:val="24"/>
          <w:szCs w:val="24"/>
        </w:rPr>
        <w:t xml:space="preserve"> - </w:t>
      </w:r>
      <w:r w:rsidR="003B16BC" w:rsidRPr="00D84831">
        <w:rPr>
          <w:rFonts w:asciiTheme="minorHAnsi" w:hAnsiTheme="minorHAnsi" w:cs="Calibri"/>
          <w:sz w:val="24"/>
          <w:szCs w:val="24"/>
        </w:rPr>
        <w:t xml:space="preserve">w </w:t>
      </w:r>
      <w:r w:rsidR="003B16BC" w:rsidRPr="005A68A6">
        <w:rPr>
          <w:rFonts w:asciiTheme="minorHAnsi" w:hAnsiTheme="minorHAnsi" w:cs="Calibri"/>
          <w:sz w:val="24"/>
          <w:szCs w:val="24"/>
        </w:rPr>
        <w:t xml:space="preserve">terminie </w:t>
      </w:r>
      <w:r w:rsidR="004722A8" w:rsidRPr="005A68A6">
        <w:rPr>
          <w:rFonts w:asciiTheme="minorHAnsi" w:hAnsiTheme="minorHAnsi" w:cs="Calibri"/>
          <w:sz w:val="24"/>
          <w:szCs w:val="24"/>
        </w:rPr>
        <w:t xml:space="preserve">do </w:t>
      </w:r>
      <w:r w:rsidR="00ED6E58">
        <w:rPr>
          <w:rFonts w:asciiTheme="minorHAnsi" w:hAnsiTheme="minorHAnsi" w:cs="Calibri"/>
          <w:sz w:val="24"/>
          <w:szCs w:val="24"/>
        </w:rPr>
        <w:t>1</w:t>
      </w:r>
      <w:r w:rsidR="003B16BC" w:rsidRPr="005A68A6">
        <w:rPr>
          <w:rFonts w:asciiTheme="minorHAnsi" w:hAnsiTheme="minorHAnsi" w:cs="Calibri"/>
          <w:sz w:val="24"/>
          <w:szCs w:val="24"/>
        </w:rPr>
        <w:t xml:space="preserve"> tygodni</w:t>
      </w:r>
      <w:r w:rsidR="00ED6E58">
        <w:rPr>
          <w:rFonts w:asciiTheme="minorHAnsi" w:hAnsiTheme="minorHAnsi" w:cs="Calibri"/>
          <w:sz w:val="24"/>
          <w:szCs w:val="24"/>
        </w:rPr>
        <w:t>a</w:t>
      </w:r>
      <w:r w:rsidR="003B16BC" w:rsidRPr="005A68A6">
        <w:rPr>
          <w:rFonts w:asciiTheme="minorHAnsi" w:hAnsiTheme="minorHAnsi" w:cs="Calibri"/>
          <w:sz w:val="24"/>
          <w:szCs w:val="24"/>
        </w:rPr>
        <w:t xml:space="preserve"> od dnia </w:t>
      </w:r>
      <w:r w:rsidR="004722A8" w:rsidRPr="005A68A6">
        <w:rPr>
          <w:rFonts w:asciiTheme="minorHAnsi" w:hAnsiTheme="minorHAnsi" w:cs="Calibri"/>
          <w:sz w:val="24"/>
          <w:szCs w:val="24"/>
        </w:rPr>
        <w:t xml:space="preserve">zawarcia </w:t>
      </w:r>
      <w:r w:rsidR="003B16BC" w:rsidRPr="005A68A6">
        <w:rPr>
          <w:rFonts w:asciiTheme="minorHAnsi" w:hAnsiTheme="minorHAnsi" w:cs="Calibri"/>
          <w:sz w:val="24"/>
          <w:szCs w:val="24"/>
        </w:rPr>
        <w:t xml:space="preserve">Umowy </w:t>
      </w:r>
      <w:r w:rsidR="00D84831" w:rsidRPr="005A68A6">
        <w:rPr>
          <w:rFonts w:asciiTheme="minorHAnsi" w:hAnsiTheme="minorHAnsi" w:cs="Calibri"/>
          <w:sz w:val="24"/>
          <w:szCs w:val="24"/>
        </w:rPr>
        <w:t>Wykonawca</w:t>
      </w:r>
      <w:r w:rsidR="003B16BC" w:rsidRPr="005A68A6">
        <w:rPr>
          <w:rFonts w:asciiTheme="minorHAnsi" w:hAnsiTheme="minorHAnsi" w:cs="Calibri"/>
          <w:sz w:val="24"/>
          <w:szCs w:val="24"/>
        </w:rPr>
        <w:t xml:space="preserve"> oprac</w:t>
      </w:r>
      <w:r w:rsidR="00D84831" w:rsidRPr="005A68A6">
        <w:rPr>
          <w:rFonts w:asciiTheme="minorHAnsi" w:hAnsiTheme="minorHAnsi" w:cs="Calibri"/>
          <w:sz w:val="24"/>
          <w:szCs w:val="24"/>
        </w:rPr>
        <w:t>uje</w:t>
      </w:r>
      <w:r w:rsidR="003B16BC" w:rsidRPr="005A68A6">
        <w:rPr>
          <w:rFonts w:asciiTheme="minorHAnsi" w:hAnsiTheme="minorHAnsi" w:cs="Calibri"/>
          <w:sz w:val="24"/>
          <w:szCs w:val="24"/>
        </w:rPr>
        <w:t xml:space="preserve"> </w:t>
      </w:r>
      <w:r w:rsidR="00412799" w:rsidRPr="005A68A6">
        <w:rPr>
          <w:rFonts w:asciiTheme="minorHAnsi" w:hAnsiTheme="minorHAnsi" w:cs="Calibri"/>
          <w:sz w:val="24"/>
          <w:szCs w:val="24"/>
        </w:rPr>
        <w:t xml:space="preserve">i przedstawi do akceptacji Zamawiającego </w:t>
      </w:r>
      <w:r w:rsidR="008D5F86" w:rsidRPr="005A68A6">
        <w:rPr>
          <w:rFonts w:asciiTheme="minorHAnsi" w:hAnsiTheme="minorHAnsi" w:cs="Calibri"/>
          <w:sz w:val="24"/>
          <w:szCs w:val="24"/>
        </w:rPr>
        <w:t>ostateczną</w:t>
      </w:r>
      <w:r w:rsidR="003B16BC" w:rsidRPr="005A68A6">
        <w:rPr>
          <w:rFonts w:asciiTheme="minorHAnsi" w:hAnsiTheme="minorHAnsi" w:cs="Calibri"/>
          <w:sz w:val="24"/>
          <w:szCs w:val="24"/>
        </w:rPr>
        <w:t xml:space="preserve"> Strategi</w:t>
      </w:r>
      <w:r w:rsidR="00D84831" w:rsidRPr="005A68A6">
        <w:rPr>
          <w:rFonts w:asciiTheme="minorHAnsi" w:hAnsiTheme="minorHAnsi" w:cs="Calibri"/>
          <w:sz w:val="24"/>
          <w:szCs w:val="24"/>
        </w:rPr>
        <w:t>ę</w:t>
      </w:r>
      <w:r w:rsidR="003B16BC" w:rsidRPr="005A68A6">
        <w:rPr>
          <w:rFonts w:asciiTheme="minorHAnsi" w:hAnsiTheme="minorHAnsi" w:cs="Calibri"/>
          <w:sz w:val="24"/>
          <w:szCs w:val="24"/>
        </w:rPr>
        <w:t xml:space="preserve"> </w:t>
      </w:r>
      <w:proofErr w:type="spellStart"/>
      <w:r w:rsidR="003B16BC" w:rsidRPr="005A68A6">
        <w:rPr>
          <w:rFonts w:asciiTheme="minorHAnsi" w:hAnsiTheme="minorHAnsi" w:cs="Calibri"/>
          <w:sz w:val="24"/>
          <w:szCs w:val="24"/>
        </w:rPr>
        <w:t>mediow</w:t>
      </w:r>
      <w:r w:rsidR="00D84831" w:rsidRPr="005A68A6">
        <w:rPr>
          <w:rFonts w:asciiTheme="minorHAnsi" w:hAnsiTheme="minorHAnsi" w:cs="Calibri"/>
          <w:sz w:val="24"/>
          <w:szCs w:val="24"/>
        </w:rPr>
        <w:t>ą</w:t>
      </w:r>
      <w:proofErr w:type="spellEnd"/>
      <w:r w:rsidR="003B16BC" w:rsidRPr="005A68A6">
        <w:rPr>
          <w:rFonts w:asciiTheme="minorHAnsi" w:hAnsiTheme="minorHAnsi" w:cs="Calibri"/>
          <w:sz w:val="24"/>
          <w:szCs w:val="24"/>
        </w:rPr>
        <w:t xml:space="preserve"> dla ustalonego terminu Kampanii</w:t>
      </w:r>
      <w:r w:rsidR="00790FCF" w:rsidRPr="005A68A6">
        <w:rPr>
          <w:rFonts w:asciiTheme="minorHAnsi" w:hAnsiTheme="minorHAnsi" w:cs="Calibri"/>
          <w:sz w:val="24"/>
          <w:szCs w:val="24"/>
        </w:rPr>
        <w:t xml:space="preserve"> oraz szczegółowy harmonogram działań, o</w:t>
      </w:r>
      <w:r w:rsidR="00E15E0D" w:rsidRPr="005A68A6">
        <w:rPr>
          <w:rFonts w:asciiTheme="minorHAnsi" w:hAnsiTheme="minorHAnsi" w:cs="Calibri"/>
          <w:sz w:val="24"/>
          <w:szCs w:val="24"/>
        </w:rPr>
        <w:t> </w:t>
      </w:r>
      <w:r w:rsidR="00790FCF" w:rsidRPr="005A68A6">
        <w:rPr>
          <w:rFonts w:asciiTheme="minorHAnsi" w:hAnsiTheme="minorHAnsi" w:cs="Calibri"/>
          <w:sz w:val="24"/>
          <w:szCs w:val="24"/>
        </w:rPr>
        <w:t>którym mowa w ust. 2</w:t>
      </w:r>
      <w:r w:rsidR="000A7711" w:rsidRPr="005A68A6">
        <w:rPr>
          <w:rFonts w:asciiTheme="minorHAnsi" w:hAnsiTheme="minorHAnsi" w:cs="Calibri"/>
          <w:sz w:val="24"/>
          <w:szCs w:val="24"/>
        </w:rPr>
        <w:t>;</w:t>
      </w:r>
      <w:r w:rsidR="003B16BC" w:rsidRPr="005A68A6">
        <w:rPr>
          <w:rFonts w:asciiTheme="minorHAnsi" w:hAnsiTheme="minorHAnsi" w:cs="Calibri"/>
          <w:sz w:val="24"/>
          <w:szCs w:val="24"/>
        </w:rPr>
        <w:t xml:space="preserve"> </w:t>
      </w:r>
    </w:p>
    <w:p w14:paraId="4A533253" w14:textId="07307409" w:rsidR="00D84831" w:rsidRPr="00805B29" w:rsidRDefault="00E5712A" w:rsidP="00084A9A">
      <w:pPr>
        <w:pStyle w:val="Akapitzlist1"/>
        <w:numPr>
          <w:ilvl w:val="0"/>
          <w:numId w:val="36"/>
        </w:numPr>
        <w:ind w:left="851" w:hanging="425"/>
        <w:jc w:val="both"/>
        <w:rPr>
          <w:rFonts w:asciiTheme="minorHAnsi" w:hAnsiTheme="minorHAnsi" w:cs="Calibri"/>
          <w:sz w:val="24"/>
          <w:szCs w:val="24"/>
        </w:rPr>
      </w:pPr>
      <w:r w:rsidRPr="005A68A6">
        <w:rPr>
          <w:rFonts w:asciiTheme="minorHAnsi" w:hAnsiTheme="minorHAnsi" w:cs="Calibri"/>
          <w:sz w:val="24"/>
          <w:szCs w:val="24"/>
        </w:rPr>
        <w:t>Etap drugi</w:t>
      </w:r>
      <w:r w:rsidR="00D84831" w:rsidRPr="005A68A6">
        <w:rPr>
          <w:rFonts w:asciiTheme="minorHAnsi" w:hAnsiTheme="minorHAnsi" w:cs="Calibri"/>
          <w:sz w:val="24"/>
          <w:szCs w:val="24"/>
        </w:rPr>
        <w:t xml:space="preserve"> – w terminie </w:t>
      </w:r>
      <w:r w:rsidR="004722A8" w:rsidRPr="005A68A6">
        <w:rPr>
          <w:rFonts w:asciiTheme="minorHAnsi" w:hAnsiTheme="minorHAnsi" w:cs="Calibri"/>
          <w:sz w:val="24"/>
          <w:szCs w:val="24"/>
        </w:rPr>
        <w:t xml:space="preserve">do </w:t>
      </w:r>
      <w:r w:rsidR="00ED6E58">
        <w:rPr>
          <w:rFonts w:asciiTheme="minorHAnsi" w:hAnsiTheme="minorHAnsi" w:cs="Calibri"/>
          <w:sz w:val="24"/>
          <w:szCs w:val="24"/>
        </w:rPr>
        <w:t>3</w:t>
      </w:r>
      <w:r w:rsidR="00BB3C1B" w:rsidRPr="005A68A6">
        <w:rPr>
          <w:rFonts w:asciiTheme="minorHAnsi" w:hAnsiTheme="minorHAnsi" w:cs="Calibri"/>
          <w:sz w:val="24"/>
          <w:szCs w:val="24"/>
        </w:rPr>
        <w:t xml:space="preserve"> </w:t>
      </w:r>
      <w:r w:rsidR="00D84831" w:rsidRPr="005A68A6">
        <w:rPr>
          <w:rFonts w:asciiTheme="minorHAnsi" w:hAnsiTheme="minorHAnsi" w:cs="Calibri"/>
          <w:sz w:val="24"/>
          <w:szCs w:val="24"/>
        </w:rPr>
        <w:t>tygodni od</w:t>
      </w:r>
      <w:r w:rsidR="00D84831">
        <w:rPr>
          <w:rFonts w:asciiTheme="minorHAnsi" w:hAnsiTheme="minorHAnsi" w:cs="Calibri"/>
          <w:sz w:val="24"/>
          <w:szCs w:val="24"/>
        </w:rPr>
        <w:t xml:space="preserve"> dnia </w:t>
      </w:r>
      <w:r w:rsidR="004722A8">
        <w:rPr>
          <w:rFonts w:asciiTheme="minorHAnsi" w:hAnsiTheme="minorHAnsi" w:cs="Calibri"/>
          <w:sz w:val="24"/>
          <w:szCs w:val="24"/>
        </w:rPr>
        <w:t>zawarcia</w:t>
      </w:r>
      <w:r w:rsidR="00D84831">
        <w:rPr>
          <w:rFonts w:asciiTheme="minorHAnsi" w:hAnsiTheme="minorHAnsi" w:cs="Calibri"/>
          <w:sz w:val="24"/>
          <w:szCs w:val="24"/>
        </w:rPr>
        <w:t xml:space="preserve"> Umowy Wykonawca </w:t>
      </w:r>
      <w:r w:rsidR="00D84831" w:rsidRPr="00E6550C">
        <w:rPr>
          <w:rFonts w:asciiTheme="minorHAnsi" w:hAnsiTheme="minorHAnsi" w:cs="Calibri"/>
          <w:sz w:val="24"/>
          <w:szCs w:val="24"/>
        </w:rPr>
        <w:t>p</w:t>
      </w:r>
      <w:r w:rsidR="00D84831" w:rsidRPr="00805B29">
        <w:rPr>
          <w:rFonts w:asciiTheme="minorHAnsi" w:hAnsiTheme="minorHAnsi" w:cs="Calibri"/>
          <w:sz w:val="24"/>
          <w:szCs w:val="24"/>
        </w:rPr>
        <w:t>rzygot</w:t>
      </w:r>
      <w:r w:rsidR="00D84831">
        <w:rPr>
          <w:rFonts w:asciiTheme="minorHAnsi" w:hAnsiTheme="minorHAnsi" w:cs="Calibri"/>
          <w:sz w:val="24"/>
          <w:szCs w:val="24"/>
        </w:rPr>
        <w:t>uje</w:t>
      </w:r>
      <w:r w:rsidR="00D84831" w:rsidRPr="00805B29">
        <w:rPr>
          <w:rFonts w:asciiTheme="minorHAnsi" w:hAnsiTheme="minorHAnsi" w:cs="Calibri"/>
          <w:sz w:val="24"/>
          <w:szCs w:val="24"/>
        </w:rPr>
        <w:t xml:space="preserve"> </w:t>
      </w:r>
      <w:r w:rsidR="00412799">
        <w:rPr>
          <w:rFonts w:asciiTheme="minorHAnsi" w:hAnsiTheme="minorHAnsi" w:cs="Calibri"/>
          <w:sz w:val="24"/>
          <w:szCs w:val="24"/>
        </w:rPr>
        <w:t xml:space="preserve">i przedstawi do akceptacji Zamawiającego </w:t>
      </w:r>
      <w:r w:rsidR="00D84831" w:rsidRPr="00805B29">
        <w:rPr>
          <w:rFonts w:asciiTheme="minorHAnsi" w:hAnsiTheme="minorHAnsi" w:cs="Calibri"/>
          <w:sz w:val="24"/>
          <w:szCs w:val="24"/>
        </w:rPr>
        <w:t>format</w:t>
      </w:r>
      <w:r w:rsidR="00D84831">
        <w:rPr>
          <w:rFonts w:asciiTheme="minorHAnsi" w:hAnsiTheme="minorHAnsi" w:cs="Calibri"/>
          <w:sz w:val="24"/>
          <w:szCs w:val="24"/>
        </w:rPr>
        <w:t>y</w:t>
      </w:r>
      <w:r w:rsidR="00D84831" w:rsidRPr="00805B29">
        <w:rPr>
          <w:rFonts w:asciiTheme="minorHAnsi" w:hAnsiTheme="minorHAnsi" w:cs="Calibri"/>
          <w:sz w:val="24"/>
          <w:szCs w:val="24"/>
        </w:rPr>
        <w:t xml:space="preserve"> reklamow</w:t>
      </w:r>
      <w:r w:rsidR="00D84831">
        <w:rPr>
          <w:rFonts w:asciiTheme="minorHAnsi" w:hAnsiTheme="minorHAnsi" w:cs="Calibri"/>
          <w:sz w:val="24"/>
          <w:szCs w:val="24"/>
        </w:rPr>
        <w:t>e</w:t>
      </w:r>
      <w:r w:rsidR="00D84831" w:rsidRPr="00805B29">
        <w:rPr>
          <w:rFonts w:asciiTheme="minorHAnsi" w:hAnsiTheme="minorHAnsi" w:cs="Calibri"/>
          <w:sz w:val="24"/>
          <w:szCs w:val="24"/>
        </w:rPr>
        <w:t xml:space="preserve"> </w:t>
      </w:r>
      <w:r w:rsidR="00D84831" w:rsidRPr="00E6550C">
        <w:rPr>
          <w:rFonts w:asciiTheme="minorHAnsi" w:hAnsiTheme="minorHAnsi" w:cs="Calibri"/>
          <w:sz w:val="24"/>
          <w:szCs w:val="24"/>
        </w:rPr>
        <w:t>dostosowan</w:t>
      </w:r>
      <w:r w:rsidR="00D84831">
        <w:rPr>
          <w:rFonts w:asciiTheme="minorHAnsi" w:hAnsiTheme="minorHAnsi" w:cs="Calibri"/>
          <w:sz w:val="24"/>
          <w:szCs w:val="24"/>
        </w:rPr>
        <w:t>e</w:t>
      </w:r>
      <w:r w:rsidR="00D84831" w:rsidRPr="00E6550C">
        <w:rPr>
          <w:rFonts w:asciiTheme="minorHAnsi" w:hAnsiTheme="minorHAnsi" w:cs="Calibri"/>
          <w:sz w:val="24"/>
          <w:szCs w:val="24"/>
        </w:rPr>
        <w:t xml:space="preserve"> do wskazanych </w:t>
      </w:r>
      <w:r w:rsidR="00D84831">
        <w:rPr>
          <w:rFonts w:asciiTheme="minorHAnsi" w:hAnsiTheme="minorHAnsi" w:cs="Calibri"/>
          <w:sz w:val="24"/>
          <w:szCs w:val="24"/>
        </w:rPr>
        <w:t>M</w:t>
      </w:r>
      <w:r w:rsidR="00D84831" w:rsidRPr="00805B29">
        <w:rPr>
          <w:rFonts w:asciiTheme="minorHAnsi" w:hAnsiTheme="minorHAnsi" w:cs="Calibri"/>
          <w:sz w:val="24"/>
          <w:szCs w:val="24"/>
        </w:rPr>
        <w:t xml:space="preserve">ediów </w:t>
      </w:r>
      <w:r w:rsidR="00D84831" w:rsidRPr="00E6550C">
        <w:rPr>
          <w:rFonts w:asciiTheme="minorHAnsi" w:hAnsiTheme="minorHAnsi" w:cs="Calibri"/>
          <w:sz w:val="24"/>
          <w:szCs w:val="24"/>
        </w:rPr>
        <w:t>oraz specyfiki poszczególnych</w:t>
      </w:r>
      <w:r w:rsidR="00D84831" w:rsidRPr="00805B29">
        <w:rPr>
          <w:rFonts w:asciiTheme="minorHAnsi" w:hAnsiTheme="minorHAnsi" w:cs="Calibri"/>
          <w:sz w:val="24"/>
          <w:szCs w:val="24"/>
        </w:rPr>
        <w:t xml:space="preserve"> rynków</w:t>
      </w:r>
      <w:r w:rsidR="00B51632">
        <w:rPr>
          <w:rFonts w:asciiTheme="minorHAnsi" w:hAnsiTheme="minorHAnsi" w:cs="Calibri"/>
          <w:sz w:val="24"/>
          <w:szCs w:val="24"/>
        </w:rPr>
        <w:t xml:space="preserve"> oraz projekty kreacji zgodne z założeniami Strategii </w:t>
      </w:r>
      <w:proofErr w:type="spellStart"/>
      <w:r w:rsidR="00B51632">
        <w:rPr>
          <w:rFonts w:asciiTheme="minorHAnsi" w:hAnsiTheme="minorHAnsi" w:cs="Calibri"/>
          <w:sz w:val="24"/>
          <w:szCs w:val="24"/>
        </w:rPr>
        <w:t>mediowej</w:t>
      </w:r>
      <w:proofErr w:type="spellEnd"/>
      <w:r w:rsidR="00B51632">
        <w:rPr>
          <w:rFonts w:asciiTheme="minorHAnsi" w:hAnsiTheme="minorHAnsi" w:cs="Calibri"/>
          <w:sz w:val="24"/>
          <w:szCs w:val="24"/>
        </w:rPr>
        <w:t xml:space="preserve"> i specyfiki poszczególnych rynków</w:t>
      </w:r>
      <w:r w:rsidR="00D84831">
        <w:rPr>
          <w:rFonts w:asciiTheme="minorHAnsi" w:hAnsiTheme="minorHAnsi" w:cs="Calibri"/>
          <w:sz w:val="24"/>
          <w:szCs w:val="24"/>
        </w:rPr>
        <w:t>;</w:t>
      </w:r>
      <w:r w:rsidR="00D84831" w:rsidRPr="00805B29">
        <w:rPr>
          <w:rFonts w:asciiTheme="minorHAnsi" w:hAnsiTheme="minorHAnsi" w:cs="Calibri"/>
          <w:sz w:val="24"/>
          <w:szCs w:val="24"/>
        </w:rPr>
        <w:t xml:space="preserve"> </w:t>
      </w:r>
    </w:p>
    <w:p w14:paraId="4FA5BCA0" w14:textId="2009EE1C" w:rsidR="00E5712A" w:rsidRDefault="00E5712A" w:rsidP="00084A9A">
      <w:pPr>
        <w:pStyle w:val="Akapitzlist1"/>
        <w:numPr>
          <w:ilvl w:val="0"/>
          <w:numId w:val="36"/>
        </w:numPr>
        <w:ind w:left="851" w:hanging="425"/>
        <w:jc w:val="both"/>
        <w:rPr>
          <w:rFonts w:asciiTheme="minorHAnsi" w:hAnsiTheme="minorHAnsi" w:cs="Calibri"/>
          <w:sz w:val="24"/>
          <w:szCs w:val="24"/>
        </w:rPr>
      </w:pPr>
      <w:r>
        <w:rPr>
          <w:rFonts w:asciiTheme="minorHAnsi" w:hAnsiTheme="minorHAnsi" w:cs="Calibri"/>
          <w:sz w:val="24"/>
          <w:szCs w:val="24"/>
        </w:rPr>
        <w:t>Etap trzeci</w:t>
      </w:r>
      <w:r w:rsidR="004A2A51" w:rsidRPr="004A2A51">
        <w:rPr>
          <w:rFonts w:asciiTheme="minorHAnsi" w:hAnsiTheme="minorHAnsi" w:cs="Calibri"/>
          <w:sz w:val="24"/>
          <w:szCs w:val="24"/>
        </w:rPr>
        <w:t xml:space="preserve"> </w:t>
      </w:r>
      <w:r w:rsidR="004A2A51">
        <w:rPr>
          <w:rFonts w:asciiTheme="minorHAnsi" w:hAnsiTheme="minorHAnsi" w:cs="Calibri"/>
          <w:sz w:val="24"/>
          <w:szCs w:val="24"/>
        </w:rPr>
        <w:t xml:space="preserve">– najpóźniej </w:t>
      </w:r>
      <w:r w:rsidR="004722A8">
        <w:rPr>
          <w:rFonts w:asciiTheme="minorHAnsi" w:hAnsiTheme="minorHAnsi" w:cs="Calibri"/>
          <w:sz w:val="24"/>
          <w:szCs w:val="24"/>
        </w:rPr>
        <w:t xml:space="preserve">na </w:t>
      </w:r>
      <w:r w:rsidR="004A2A51">
        <w:rPr>
          <w:rFonts w:asciiTheme="minorHAnsi" w:hAnsiTheme="minorHAnsi" w:cs="Calibri"/>
          <w:sz w:val="24"/>
          <w:szCs w:val="24"/>
        </w:rPr>
        <w:t xml:space="preserve">7 dni przed rozpoczęciem </w:t>
      </w:r>
      <w:r w:rsidR="000A7711">
        <w:rPr>
          <w:rFonts w:asciiTheme="minorHAnsi" w:hAnsiTheme="minorHAnsi" w:cs="Calibri"/>
          <w:sz w:val="24"/>
          <w:szCs w:val="24"/>
        </w:rPr>
        <w:t>Kampanii Wykonawca</w:t>
      </w:r>
      <w:r w:rsidR="004A2A51" w:rsidRPr="00D84831">
        <w:rPr>
          <w:rFonts w:asciiTheme="minorHAnsi" w:hAnsiTheme="minorHAnsi" w:cs="Calibri"/>
          <w:sz w:val="24"/>
          <w:szCs w:val="24"/>
        </w:rPr>
        <w:t xml:space="preserve"> </w:t>
      </w:r>
      <w:r w:rsidR="00412799">
        <w:rPr>
          <w:rFonts w:asciiTheme="minorHAnsi" w:hAnsiTheme="minorHAnsi" w:cs="Calibri"/>
          <w:sz w:val="24"/>
          <w:szCs w:val="24"/>
        </w:rPr>
        <w:t>przedstawi do akceptacji Zamawiającego</w:t>
      </w:r>
      <w:r w:rsidR="004A2A51" w:rsidRPr="00D84831">
        <w:rPr>
          <w:rFonts w:asciiTheme="minorHAnsi" w:hAnsiTheme="minorHAnsi" w:cs="Calibri"/>
          <w:sz w:val="24"/>
          <w:szCs w:val="24"/>
        </w:rPr>
        <w:t xml:space="preserve"> </w:t>
      </w:r>
      <w:r w:rsidR="008D5F86" w:rsidRPr="00D84831">
        <w:rPr>
          <w:rFonts w:asciiTheme="minorHAnsi" w:hAnsiTheme="minorHAnsi" w:cs="Calibri"/>
          <w:sz w:val="24"/>
          <w:szCs w:val="24"/>
        </w:rPr>
        <w:t>ostateczne</w:t>
      </w:r>
      <w:r w:rsidR="004A2A51" w:rsidRPr="00D84831">
        <w:rPr>
          <w:rFonts w:asciiTheme="minorHAnsi" w:hAnsiTheme="minorHAnsi" w:cs="Calibri"/>
          <w:sz w:val="24"/>
          <w:szCs w:val="24"/>
        </w:rPr>
        <w:t xml:space="preserve"> Media </w:t>
      </w:r>
      <w:r w:rsidR="008D1CF9">
        <w:rPr>
          <w:rFonts w:asciiTheme="minorHAnsi" w:hAnsiTheme="minorHAnsi" w:cs="Calibri"/>
          <w:sz w:val="24"/>
          <w:szCs w:val="24"/>
        </w:rPr>
        <w:t>Plan</w:t>
      </w:r>
      <w:r w:rsidR="004A2A51">
        <w:rPr>
          <w:rFonts w:asciiTheme="minorHAnsi" w:hAnsiTheme="minorHAnsi" w:cs="Calibri"/>
          <w:sz w:val="24"/>
          <w:szCs w:val="24"/>
        </w:rPr>
        <w:t>y</w:t>
      </w:r>
      <w:r w:rsidR="004A2A51" w:rsidRPr="00D84831">
        <w:rPr>
          <w:rFonts w:asciiTheme="minorHAnsi" w:hAnsiTheme="minorHAnsi" w:cs="Calibri"/>
          <w:sz w:val="24"/>
          <w:szCs w:val="24"/>
        </w:rPr>
        <w:t xml:space="preserve"> dla każdego rynku oddzielnie;</w:t>
      </w:r>
    </w:p>
    <w:p w14:paraId="0C779CE9" w14:textId="0BEE2F43" w:rsidR="00B51632" w:rsidRDefault="000A7711" w:rsidP="00084A9A">
      <w:pPr>
        <w:pStyle w:val="Akapitzlist1"/>
        <w:numPr>
          <w:ilvl w:val="0"/>
          <w:numId w:val="36"/>
        </w:numPr>
        <w:ind w:left="851" w:hanging="425"/>
        <w:jc w:val="both"/>
        <w:rPr>
          <w:rFonts w:asciiTheme="minorHAnsi" w:hAnsiTheme="minorHAnsi" w:cs="Calibri"/>
          <w:sz w:val="24"/>
          <w:szCs w:val="24"/>
        </w:rPr>
      </w:pPr>
      <w:r>
        <w:rPr>
          <w:rFonts w:asciiTheme="minorHAnsi" w:hAnsiTheme="minorHAnsi" w:cs="Calibri"/>
          <w:sz w:val="24"/>
          <w:szCs w:val="24"/>
        </w:rPr>
        <w:t xml:space="preserve">Etap czwarty </w:t>
      </w:r>
      <w:r w:rsidR="00B51632">
        <w:rPr>
          <w:rFonts w:asciiTheme="minorHAnsi" w:hAnsiTheme="minorHAnsi" w:cs="Calibri"/>
          <w:sz w:val="24"/>
          <w:szCs w:val="24"/>
        </w:rPr>
        <w:t>–</w:t>
      </w:r>
      <w:r>
        <w:rPr>
          <w:rFonts w:asciiTheme="minorHAnsi" w:hAnsiTheme="minorHAnsi" w:cs="Calibri"/>
          <w:sz w:val="24"/>
          <w:szCs w:val="24"/>
        </w:rPr>
        <w:t xml:space="preserve"> </w:t>
      </w:r>
      <w:r w:rsidR="00C60C41">
        <w:rPr>
          <w:rFonts w:asciiTheme="minorHAnsi" w:hAnsiTheme="minorHAnsi" w:cs="Calibri"/>
          <w:sz w:val="24"/>
          <w:szCs w:val="24"/>
        </w:rPr>
        <w:t xml:space="preserve">realizacja Kampanii, w  ramach której </w:t>
      </w:r>
      <w:r w:rsidR="00B51632">
        <w:rPr>
          <w:rFonts w:asciiTheme="minorHAnsi" w:hAnsiTheme="minorHAnsi" w:cs="Calibri"/>
          <w:sz w:val="24"/>
          <w:szCs w:val="24"/>
        </w:rPr>
        <w:t xml:space="preserve">Wykonawca: </w:t>
      </w:r>
    </w:p>
    <w:p w14:paraId="14EBE7E2" w14:textId="7E5E75CF" w:rsidR="00B51632" w:rsidRDefault="00B51632" w:rsidP="00E4259F">
      <w:pPr>
        <w:pStyle w:val="Akapitzlist1"/>
        <w:numPr>
          <w:ilvl w:val="2"/>
          <w:numId w:val="1"/>
        </w:numPr>
        <w:ind w:left="1276" w:hanging="425"/>
        <w:jc w:val="both"/>
        <w:rPr>
          <w:rFonts w:asciiTheme="minorHAnsi" w:hAnsiTheme="minorHAnsi" w:cs="Calibri"/>
          <w:sz w:val="24"/>
          <w:szCs w:val="24"/>
        </w:rPr>
      </w:pPr>
      <w:r w:rsidRPr="00B51632">
        <w:rPr>
          <w:rFonts w:asciiTheme="minorHAnsi" w:hAnsiTheme="minorHAnsi" w:cs="Calibri"/>
          <w:sz w:val="24"/>
          <w:szCs w:val="24"/>
        </w:rPr>
        <w:t xml:space="preserve">dokona zakupu </w:t>
      </w:r>
      <w:r>
        <w:rPr>
          <w:rFonts w:asciiTheme="minorHAnsi" w:hAnsiTheme="minorHAnsi" w:cs="Calibri"/>
          <w:sz w:val="24"/>
          <w:szCs w:val="24"/>
        </w:rPr>
        <w:t>M</w:t>
      </w:r>
      <w:r w:rsidRPr="00B51632">
        <w:rPr>
          <w:rFonts w:asciiTheme="minorHAnsi" w:hAnsiTheme="minorHAnsi" w:cs="Calibri"/>
          <w:sz w:val="24"/>
          <w:szCs w:val="24"/>
        </w:rPr>
        <w:t xml:space="preserve">ediów oraz przeprowadzi Kampanię przez okres minimum 6, a maksimum </w:t>
      </w:r>
      <w:r w:rsidR="00ED6E58">
        <w:rPr>
          <w:rFonts w:asciiTheme="minorHAnsi" w:hAnsiTheme="minorHAnsi" w:cs="Calibri"/>
          <w:sz w:val="24"/>
          <w:szCs w:val="24"/>
        </w:rPr>
        <w:t>8</w:t>
      </w:r>
      <w:r w:rsidRPr="00B51632">
        <w:rPr>
          <w:rFonts w:asciiTheme="minorHAnsi" w:hAnsiTheme="minorHAnsi" w:cs="Calibri"/>
          <w:sz w:val="24"/>
          <w:szCs w:val="24"/>
        </w:rPr>
        <w:t xml:space="preserve"> tygodni, zgodnie z zaakceptowanym</w:t>
      </w:r>
      <w:r w:rsidR="00BA6FA7">
        <w:rPr>
          <w:rFonts w:asciiTheme="minorHAnsi" w:hAnsiTheme="minorHAnsi" w:cs="Calibri"/>
          <w:sz w:val="24"/>
          <w:szCs w:val="24"/>
        </w:rPr>
        <w:t>i</w:t>
      </w:r>
      <w:r w:rsidRPr="00B51632">
        <w:rPr>
          <w:rFonts w:asciiTheme="minorHAnsi" w:hAnsiTheme="minorHAnsi" w:cs="Calibri"/>
          <w:sz w:val="24"/>
          <w:szCs w:val="24"/>
        </w:rPr>
        <w:t xml:space="preserve"> </w:t>
      </w:r>
      <w:r>
        <w:rPr>
          <w:rFonts w:asciiTheme="minorHAnsi" w:hAnsiTheme="minorHAnsi" w:cs="Calibri"/>
          <w:sz w:val="24"/>
          <w:szCs w:val="24"/>
        </w:rPr>
        <w:t>M</w:t>
      </w:r>
      <w:r w:rsidRPr="00B51632">
        <w:rPr>
          <w:rFonts w:asciiTheme="minorHAnsi" w:hAnsiTheme="minorHAnsi" w:cs="Calibri"/>
          <w:sz w:val="24"/>
          <w:szCs w:val="24"/>
        </w:rPr>
        <w:t xml:space="preserve">edia </w:t>
      </w:r>
      <w:r w:rsidR="008D1CF9">
        <w:rPr>
          <w:rFonts w:asciiTheme="minorHAnsi" w:hAnsiTheme="minorHAnsi" w:cs="Calibri"/>
          <w:sz w:val="24"/>
          <w:szCs w:val="24"/>
        </w:rPr>
        <w:t>Plan</w:t>
      </w:r>
      <w:r w:rsidR="00CF1A0B">
        <w:rPr>
          <w:rFonts w:asciiTheme="minorHAnsi" w:hAnsiTheme="minorHAnsi" w:cs="Calibri"/>
          <w:sz w:val="24"/>
          <w:szCs w:val="24"/>
        </w:rPr>
        <w:t>ami</w:t>
      </w:r>
      <w:r w:rsidR="00C60C41">
        <w:rPr>
          <w:rFonts w:asciiTheme="minorHAnsi" w:hAnsiTheme="minorHAnsi" w:cs="Calibri"/>
          <w:sz w:val="24"/>
          <w:szCs w:val="24"/>
        </w:rPr>
        <w:t xml:space="preserve">, </w:t>
      </w:r>
      <w:r w:rsidR="00C60C41" w:rsidRPr="00C60C41">
        <w:rPr>
          <w:rFonts w:asciiTheme="minorHAnsi" w:hAnsiTheme="minorHAnsi" w:cs="Calibri"/>
          <w:sz w:val="24"/>
          <w:szCs w:val="24"/>
        </w:rPr>
        <w:t>z</w:t>
      </w:r>
      <w:r w:rsidR="000A6067">
        <w:rPr>
          <w:rFonts w:asciiTheme="minorHAnsi" w:hAnsiTheme="minorHAnsi" w:cs="Calibri"/>
          <w:sz w:val="24"/>
          <w:szCs w:val="24"/>
        </w:rPr>
        <w:t> </w:t>
      </w:r>
      <w:r w:rsidR="00C60C41" w:rsidRPr="00C60C41">
        <w:rPr>
          <w:rFonts w:asciiTheme="minorHAnsi" w:hAnsiTheme="minorHAnsi" w:cs="Calibri"/>
          <w:sz w:val="24"/>
          <w:szCs w:val="24"/>
        </w:rPr>
        <w:t>możliwością przedłużenia Kampanii do 10 tygodni w celu realizacji założonych wskaźników</w:t>
      </w:r>
      <w:r w:rsidR="00C13685">
        <w:rPr>
          <w:rFonts w:asciiTheme="minorHAnsi" w:hAnsiTheme="minorHAnsi" w:cs="Calibri"/>
          <w:sz w:val="24"/>
          <w:szCs w:val="24"/>
        </w:rPr>
        <w:t>;</w:t>
      </w:r>
    </w:p>
    <w:p w14:paraId="3D7FC74C" w14:textId="08DA7D90" w:rsidR="00B51632" w:rsidRDefault="00B51632" w:rsidP="00E4259F">
      <w:pPr>
        <w:pStyle w:val="Akapitzlist1"/>
        <w:numPr>
          <w:ilvl w:val="2"/>
          <w:numId w:val="1"/>
        </w:numPr>
        <w:ind w:left="1276" w:hanging="425"/>
        <w:jc w:val="both"/>
        <w:rPr>
          <w:rFonts w:asciiTheme="minorHAnsi" w:hAnsiTheme="minorHAnsi" w:cs="Calibri"/>
          <w:sz w:val="24"/>
          <w:szCs w:val="24"/>
        </w:rPr>
      </w:pPr>
      <w:r w:rsidRPr="00B51632">
        <w:rPr>
          <w:rFonts w:asciiTheme="minorHAnsi" w:hAnsiTheme="minorHAnsi" w:cs="Calibri"/>
          <w:sz w:val="24"/>
          <w:szCs w:val="24"/>
        </w:rPr>
        <w:lastRenderedPageBreak/>
        <w:t>zapewni bieżącą optymalizację Kampanii przez cały okres jej trwania, w</w:t>
      </w:r>
      <w:r w:rsidR="00E15E0D">
        <w:rPr>
          <w:rFonts w:asciiTheme="minorHAnsi" w:hAnsiTheme="minorHAnsi" w:cs="Calibri"/>
          <w:sz w:val="24"/>
          <w:szCs w:val="24"/>
        </w:rPr>
        <w:t> </w:t>
      </w:r>
      <w:r w:rsidRPr="00B51632">
        <w:rPr>
          <w:rFonts w:asciiTheme="minorHAnsi" w:hAnsiTheme="minorHAnsi" w:cs="Calibri"/>
          <w:sz w:val="24"/>
          <w:szCs w:val="24"/>
        </w:rPr>
        <w:t>oparciu o aktualne dane i analizy</w:t>
      </w:r>
      <w:r w:rsidR="00C13685">
        <w:rPr>
          <w:rFonts w:asciiTheme="minorHAnsi" w:hAnsiTheme="minorHAnsi" w:cs="Calibri"/>
          <w:sz w:val="24"/>
          <w:szCs w:val="24"/>
        </w:rPr>
        <w:t>;</w:t>
      </w:r>
    </w:p>
    <w:p w14:paraId="0629D805" w14:textId="14092F85" w:rsidR="00B51632" w:rsidRDefault="00B51632" w:rsidP="00E4259F">
      <w:pPr>
        <w:pStyle w:val="Akapitzlist1"/>
        <w:numPr>
          <w:ilvl w:val="2"/>
          <w:numId w:val="1"/>
        </w:numPr>
        <w:ind w:left="1276" w:hanging="425"/>
        <w:jc w:val="both"/>
        <w:rPr>
          <w:rFonts w:asciiTheme="minorHAnsi" w:hAnsiTheme="minorHAnsi" w:cs="Calibri"/>
          <w:sz w:val="24"/>
          <w:szCs w:val="24"/>
        </w:rPr>
      </w:pPr>
      <w:r w:rsidRPr="00B51632">
        <w:rPr>
          <w:rFonts w:asciiTheme="minorHAnsi" w:hAnsiTheme="minorHAnsi" w:cs="Calibri"/>
          <w:sz w:val="24"/>
          <w:szCs w:val="24"/>
        </w:rPr>
        <w:t>przygotuje raporty tygodniowe</w:t>
      </w:r>
      <w:r w:rsidR="004B5000">
        <w:rPr>
          <w:rFonts w:asciiTheme="minorHAnsi" w:hAnsiTheme="minorHAnsi" w:cs="Calibri"/>
          <w:sz w:val="24"/>
          <w:szCs w:val="24"/>
        </w:rPr>
        <w:t xml:space="preserve">, o których mowa w ust. </w:t>
      </w:r>
      <w:r w:rsidR="00C60C41">
        <w:rPr>
          <w:rFonts w:asciiTheme="minorHAnsi" w:hAnsiTheme="minorHAnsi" w:cs="Calibri"/>
          <w:sz w:val="24"/>
          <w:szCs w:val="24"/>
        </w:rPr>
        <w:t>6</w:t>
      </w:r>
      <w:r w:rsidR="00C13685">
        <w:rPr>
          <w:rFonts w:asciiTheme="minorHAnsi" w:hAnsiTheme="minorHAnsi" w:cs="Calibri"/>
          <w:sz w:val="24"/>
          <w:szCs w:val="24"/>
        </w:rPr>
        <w:t>;</w:t>
      </w:r>
    </w:p>
    <w:p w14:paraId="5644F2E2" w14:textId="77ECE3DC" w:rsidR="004145CF" w:rsidRPr="00C60C41" w:rsidRDefault="00C60C41" w:rsidP="00C60C41">
      <w:pPr>
        <w:pStyle w:val="Akapitzlist1"/>
        <w:numPr>
          <w:ilvl w:val="2"/>
          <w:numId w:val="1"/>
        </w:numPr>
        <w:ind w:left="1276" w:hanging="425"/>
        <w:jc w:val="both"/>
        <w:rPr>
          <w:rFonts w:asciiTheme="minorHAnsi" w:hAnsiTheme="minorHAnsi" w:cs="Calibri"/>
          <w:sz w:val="24"/>
          <w:szCs w:val="24"/>
        </w:rPr>
      </w:pPr>
      <w:r w:rsidRPr="00C60C41">
        <w:rPr>
          <w:rFonts w:asciiTheme="minorHAnsi" w:hAnsiTheme="minorHAnsi" w:cs="Calibri"/>
          <w:sz w:val="24"/>
          <w:szCs w:val="24"/>
        </w:rPr>
        <w:t>przygotuje raport końcowy, o którym mowa w ust. 7</w:t>
      </w:r>
      <w:r w:rsidR="004145CF" w:rsidRPr="00C60C41">
        <w:rPr>
          <w:rFonts w:asciiTheme="minorHAnsi" w:hAnsiTheme="minorHAnsi" w:cs="Calibri"/>
          <w:sz w:val="24"/>
          <w:szCs w:val="24"/>
        </w:rPr>
        <w:t xml:space="preserve">. </w:t>
      </w:r>
    </w:p>
    <w:p w14:paraId="4D5BABAC" w14:textId="55EE781E" w:rsidR="00494633" w:rsidRPr="00805B29" w:rsidRDefault="009D2BC3" w:rsidP="00494633">
      <w:pPr>
        <w:pStyle w:val="Akapitzlist1"/>
        <w:numPr>
          <w:ilvl w:val="0"/>
          <w:numId w:val="3"/>
        </w:numPr>
        <w:jc w:val="both"/>
        <w:rPr>
          <w:rFonts w:asciiTheme="minorHAnsi" w:eastAsia="Times New Roman" w:hAnsiTheme="minorHAnsi"/>
          <w:color w:val="000000"/>
          <w:sz w:val="24"/>
          <w:szCs w:val="24"/>
        </w:rPr>
      </w:pPr>
      <w:r w:rsidRPr="009D2BC3">
        <w:rPr>
          <w:rFonts w:asciiTheme="minorHAnsi" w:eastAsia="Times New Roman" w:hAnsiTheme="minorHAnsi"/>
          <w:color w:val="000000"/>
          <w:sz w:val="24"/>
          <w:szCs w:val="24"/>
        </w:rPr>
        <w:t>Szczegółowy harmonogram działań, opracowany przez Wykonawcę w oparciu o</w:t>
      </w:r>
      <w:r w:rsidR="000A6067">
        <w:rPr>
          <w:rFonts w:asciiTheme="minorHAnsi" w:eastAsia="Times New Roman" w:hAnsiTheme="minorHAnsi"/>
          <w:color w:val="000000"/>
          <w:sz w:val="24"/>
          <w:szCs w:val="24"/>
        </w:rPr>
        <w:t> </w:t>
      </w:r>
      <w:r w:rsidRPr="009D2BC3">
        <w:rPr>
          <w:rFonts w:asciiTheme="minorHAnsi" w:eastAsia="Times New Roman" w:hAnsiTheme="minorHAnsi"/>
          <w:color w:val="000000"/>
          <w:sz w:val="24"/>
          <w:szCs w:val="24"/>
        </w:rPr>
        <w:t xml:space="preserve">terminy wskazane w ust. 1, stanowić będzie </w:t>
      </w:r>
      <w:r w:rsidRPr="009D2BC3">
        <w:rPr>
          <w:rFonts w:asciiTheme="minorHAnsi" w:eastAsia="Times New Roman" w:hAnsiTheme="minorHAnsi"/>
          <w:color w:val="000000"/>
          <w:sz w:val="24"/>
          <w:szCs w:val="24"/>
          <w:u w:val="single"/>
        </w:rPr>
        <w:t>Załącznik nr 4</w:t>
      </w:r>
      <w:r w:rsidRPr="009D2BC3">
        <w:rPr>
          <w:rFonts w:asciiTheme="minorHAnsi" w:eastAsia="Times New Roman" w:hAnsiTheme="minorHAnsi"/>
          <w:color w:val="000000"/>
          <w:sz w:val="24"/>
          <w:szCs w:val="24"/>
        </w:rPr>
        <w:t xml:space="preserve"> do Umowy</w:t>
      </w:r>
      <w:r w:rsidR="00494633" w:rsidRPr="00805B29">
        <w:rPr>
          <w:rFonts w:asciiTheme="minorHAnsi" w:eastAsia="Times New Roman" w:hAnsiTheme="minorHAnsi"/>
          <w:color w:val="000000"/>
          <w:sz w:val="24"/>
          <w:szCs w:val="24"/>
        </w:rPr>
        <w:t>.</w:t>
      </w:r>
    </w:p>
    <w:p w14:paraId="5DB6D68E" w14:textId="77777777" w:rsidR="00C60C41" w:rsidRPr="002D52FE" w:rsidRDefault="00C60C41" w:rsidP="00C60C41">
      <w:pPr>
        <w:pStyle w:val="Akapitzlist1"/>
        <w:numPr>
          <w:ilvl w:val="0"/>
          <w:numId w:val="3"/>
        </w:numPr>
        <w:jc w:val="both"/>
        <w:rPr>
          <w:rFonts w:asciiTheme="minorHAnsi" w:hAnsiTheme="minorHAnsi" w:cs="Calibri"/>
          <w:sz w:val="24"/>
          <w:szCs w:val="24"/>
        </w:rPr>
      </w:pPr>
      <w:r w:rsidRPr="002D52FE">
        <w:rPr>
          <w:rFonts w:asciiTheme="minorHAnsi" w:eastAsia="Times New Roman" w:hAnsiTheme="minorHAnsi"/>
          <w:color w:val="000000"/>
          <w:sz w:val="24"/>
          <w:szCs w:val="24"/>
        </w:rPr>
        <w:t>Przed przystąpieniem do realizacji działań wskazanych w Media Planach, Wykonawca we własnym zakresie i na własny koszt podejmie wszelkie niezbędne działania przygotowawcze.</w:t>
      </w:r>
    </w:p>
    <w:p w14:paraId="5E80D316" w14:textId="77777777" w:rsidR="00C60C41" w:rsidRDefault="00C60C41" w:rsidP="00C60C41">
      <w:pPr>
        <w:pStyle w:val="Akapitzlist1"/>
        <w:numPr>
          <w:ilvl w:val="0"/>
          <w:numId w:val="3"/>
        </w:numPr>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Niezależnie od zatwierdzenia </w:t>
      </w:r>
      <w:r>
        <w:rPr>
          <w:rFonts w:asciiTheme="minorHAnsi" w:eastAsia="Times New Roman" w:hAnsiTheme="minorHAnsi"/>
          <w:color w:val="000000"/>
          <w:sz w:val="24"/>
          <w:szCs w:val="24"/>
        </w:rPr>
        <w:t xml:space="preserve">Strategii </w:t>
      </w:r>
      <w:proofErr w:type="spellStart"/>
      <w:r>
        <w:rPr>
          <w:rFonts w:asciiTheme="minorHAnsi" w:eastAsia="Times New Roman" w:hAnsiTheme="minorHAnsi"/>
          <w:color w:val="000000"/>
          <w:sz w:val="24"/>
          <w:szCs w:val="24"/>
        </w:rPr>
        <w:t>mediowej</w:t>
      </w:r>
      <w:proofErr w:type="spellEnd"/>
      <w:r w:rsidRPr="00E6550C">
        <w:rPr>
          <w:rFonts w:asciiTheme="minorHAnsi" w:eastAsia="Times New Roman" w:hAnsiTheme="minorHAnsi"/>
          <w:color w:val="000000"/>
          <w:sz w:val="24"/>
          <w:szCs w:val="24"/>
        </w:rPr>
        <w:t xml:space="preserve"> przez Zamawiającego, Wykonawca zobowiązany jest do uzyskania akceptacji </w:t>
      </w:r>
      <w:r>
        <w:rPr>
          <w:rFonts w:asciiTheme="minorHAnsi" w:eastAsia="Times New Roman" w:hAnsiTheme="minorHAnsi"/>
          <w:color w:val="000000"/>
          <w:sz w:val="24"/>
          <w:szCs w:val="24"/>
        </w:rPr>
        <w:t xml:space="preserve">Zamawiającego </w:t>
      </w:r>
      <w:r w:rsidRPr="00E6550C">
        <w:rPr>
          <w:rFonts w:asciiTheme="minorHAnsi" w:eastAsia="Times New Roman" w:hAnsiTheme="minorHAnsi"/>
          <w:color w:val="000000"/>
          <w:sz w:val="24"/>
          <w:szCs w:val="24"/>
        </w:rPr>
        <w:t xml:space="preserve">dla każdego Media </w:t>
      </w:r>
      <w:r>
        <w:rPr>
          <w:rFonts w:asciiTheme="minorHAnsi" w:eastAsia="Times New Roman" w:hAnsiTheme="minorHAnsi"/>
          <w:color w:val="000000"/>
          <w:sz w:val="24"/>
          <w:szCs w:val="24"/>
        </w:rPr>
        <w:t>Plan</w:t>
      </w:r>
      <w:r w:rsidRPr="00E6550C">
        <w:rPr>
          <w:rFonts w:asciiTheme="minorHAnsi" w:eastAsia="Times New Roman" w:hAnsiTheme="minorHAnsi"/>
          <w:color w:val="000000"/>
          <w:sz w:val="24"/>
          <w:szCs w:val="24"/>
        </w:rPr>
        <w:t xml:space="preserve">u przed </w:t>
      </w:r>
      <w:r>
        <w:rPr>
          <w:rFonts w:asciiTheme="minorHAnsi" w:eastAsia="Times New Roman" w:hAnsiTheme="minorHAnsi"/>
          <w:color w:val="000000"/>
          <w:sz w:val="24"/>
          <w:szCs w:val="24"/>
        </w:rPr>
        <w:t xml:space="preserve">rozpoczęciem </w:t>
      </w:r>
      <w:r w:rsidRPr="00E6550C">
        <w:rPr>
          <w:rFonts w:asciiTheme="minorHAnsi" w:eastAsia="Times New Roman" w:hAnsiTheme="minorHAnsi"/>
          <w:color w:val="000000"/>
          <w:sz w:val="24"/>
          <w:szCs w:val="24"/>
        </w:rPr>
        <w:t>emisj</w:t>
      </w:r>
      <w:r>
        <w:rPr>
          <w:rFonts w:asciiTheme="minorHAnsi" w:eastAsia="Times New Roman" w:hAnsiTheme="minorHAnsi"/>
          <w:color w:val="000000"/>
          <w:sz w:val="24"/>
          <w:szCs w:val="24"/>
        </w:rPr>
        <w:t>i</w:t>
      </w:r>
      <w:r w:rsidRPr="00E6550C">
        <w:rPr>
          <w:rFonts w:asciiTheme="minorHAnsi" w:eastAsia="Times New Roman" w:hAnsiTheme="minorHAnsi"/>
          <w:color w:val="000000"/>
          <w:sz w:val="24"/>
          <w:szCs w:val="24"/>
        </w:rPr>
        <w:t xml:space="preserve"> Materiałów Reklamowych. </w:t>
      </w:r>
    </w:p>
    <w:p w14:paraId="7DA7F6CC" w14:textId="1FC61899" w:rsidR="00C60C41" w:rsidRPr="00E6550C" w:rsidRDefault="00C60C41" w:rsidP="00C60C41">
      <w:pPr>
        <w:pStyle w:val="Akapitzlist1"/>
        <w:numPr>
          <w:ilvl w:val="0"/>
          <w:numId w:val="3"/>
        </w:numPr>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Zmiany w Media </w:t>
      </w:r>
      <w:r>
        <w:rPr>
          <w:rFonts w:asciiTheme="minorHAnsi" w:eastAsia="Times New Roman" w:hAnsiTheme="minorHAnsi"/>
          <w:color w:val="000000"/>
          <w:sz w:val="24"/>
          <w:szCs w:val="24"/>
        </w:rPr>
        <w:t>Planach,</w:t>
      </w:r>
      <w:r w:rsidRPr="00E6550C">
        <w:rPr>
          <w:rFonts w:asciiTheme="minorHAnsi" w:eastAsia="Times New Roman" w:hAnsiTheme="minorHAnsi"/>
          <w:color w:val="000000"/>
          <w:sz w:val="24"/>
          <w:szCs w:val="24"/>
        </w:rPr>
        <w:t xml:space="preserve"> </w:t>
      </w:r>
      <w:r>
        <w:rPr>
          <w:rFonts w:asciiTheme="minorHAnsi" w:eastAsia="Times New Roman" w:hAnsiTheme="minorHAnsi"/>
          <w:color w:val="000000"/>
          <w:sz w:val="24"/>
          <w:szCs w:val="24"/>
        </w:rPr>
        <w:t>w tym</w:t>
      </w:r>
      <w:r w:rsidRPr="00E6550C">
        <w:rPr>
          <w:rFonts w:asciiTheme="minorHAnsi" w:eastAsia="Times New Roman" w:hAnsiTheme="minorHAnsi"/>
          <w:color w:val="000000"/>
          <w:sz w:val="24"/>
          <w:szCs w:val="24"/>
        </w:rPr>
        <w:t xml:space="preserve"> dotycz</w:t>
      </w:r>
      <w:r>
        <w:rPr>
          <w:rFonts w:asciiTheme="minorHAnsi" w:eastAsia="Times New Roman" w:hAnsiTheme="minorHAnsi"/>
          <w:color w:val="000000"/>
          <w:sz w:val="24"/>
          <w:szCs w:val="24"/>
        </w:rPr>
        <w:t>ące</w:t>
      </w:r>
      <w:r w:rsidRPr="00E6550C">
        <w:rPr>
          <w:rFonts w:asciiTheme="minorHAnsi" w:eastAsia="Times New Roman" w:hAnsiTheme="minorHAnsi"/>
          <w:color w:val="000000"/>
          <w:sz w:val="24"/>
          <w:szCs w:val="24"/>
        </w:rPr>
        <w:t xml:space="preserve"> terminu </w:t>
      </w:r>
      <w:r>
        <w:rPr>
          <w:rFonts w:asciiTheme="minorHAnsi" w:eastAsia="Times New Roman" w:hAnsiTheme="minorHAnsi"/>
          <w:color w:val="000000"/>
          <w:sz w:val="24"/>
          <w:szCs w:val="24"/>
        </w:rPr>
        <w:t>K</w:t>
      </w:r>
      <w:r w:rsidRPr="00E6550C">
        <w:rPr>
          <w:rFonts w:asciiTheme="minorHAnsi" w:eastAsia="Times New Roman" w:hAnsiTheme="minorHAnsi"/>
          <w:color w:val="000000"/>
          <w:sz w:val="24"/>
          <w:szCs w:val="24"/>
        </w:rPr>
        <w:t>ampanii lub szczegółowych kosztów</w:t>
      </w:r>
      <w:r>
        <w:rPr>
          <w:rFonts w:asciiTheme="minorHAnsi" w:eastAsia="Times New Roman" w:hAnsiTheme="minorHAnsi"/>
          <w:color w:val="000000"/>
          <w:sz w:val="24"/>
          <w:szCs w:val="24"/>
        </w:rPr>
        <w:t>, wymagają akceptacji Zamawiającego</w:t>
      </w:r>
      <w:r w:rsidRPr="00E6550C">
        <w:rPr>
          <w:rFonts w:asciiTheme="minorHAnsi" w:eastAsia="Times New Roman" w:hAnsiTheme="minorHAnsi"/>
          <w:color w:val="000000"/>
          <w:sz w:val="24"/>
          <w:szCs w:val="24"/>
        </w:rPr>
        <w:t>.</w:t>
      </w:r>
      <w:r>
        <w:rPr>
          <w:rFonts w:asciiTheme="minorHAnsi" w:eastAsia="Times New Roman" w:hAnsiTheme="minorHAnsi"/>
          <w:color w:val="000000"/>
          <w:sz w:val="24"/>
          <w:szCs w:val="24"/>
        </w:rPr>
        <w:t xml:space="preserve"> Jakiekolwiek zmiany w</w:t>
      </w:r>
      <w:r w:rsidR="000A6067">
        <w:rPr>
          <w:rFonts w:asciiTheme="minorHAnsi" w:eastAsia="Times New Roman" w:hAnsiTheme="minorHAnsi"/>
          <w:color w:val="000000"/>
          <w:sz w:val="24"/>
          <w:szCs w:val="24"/>
        </w:rPr>
        <w:t> </w:t>
      </w:r>
      <w:r>
        <w:rPr>
          <w:rFonts w:asciiTheme="minorHAnsi" w:eastAsia="Times New Roman" w:hAnsiTheme="minorHAnsi"/>
          <w:color w:val="000000"/>
          <w:sz w:val="24"/>
          <w:szCs w:val="24"/>
        </w:rPr>
        <w:t>zaakceptowanych Media Planach, wprowadzane na mniej niż 7 dni przed planowanym terminem rozpoczęcia Kampanii wymagają uprzedniej akceptacji Zamawiającego w formie mailowej.</w:t>
      </w:r>
    </w:p>
    <w:p w14:paraId="53AC9E35" w14:textId="77777777" w:rsidR="00C60C41" w:rsidRPr="00E6550C" w:rsidRDefault="00C60C41" w:rsidP="00C60C41">
      <w:pPr>
        <w:pStyle w:val="Akapitzlist1"/>
        <w:numPr>
          <w:ilvl w:val="0"/>
          <w:numId w:val="3"/>
        </w:numPr>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Minimalne wskaźniki Kampanii zostaną ustalone przez Strony w Media </w:t>
      </w:r>
      <w:r>
        <w:rPr>
          <w:rFonts w:asciiTheme="minorHAnsi" w:eastAsia="Times New Roman" w:hAnsiTheme="minorHAnsi"/>
          <w:color w:val="000000"/>
          <w:sz w:val="24"/>
          <w:szCs w:val="24"/>
        </w:rPr>
        <w:t>Planach</w:t>
      </w:r>
      <w:r w:rsidRPr="00E6550C">
        <w:rPr>
          <w:rFonts w:asciiTheme="minorHAnsi" w:eastAsia="Times New Roman" w:hAnsiTheme="minorHAnsi"/>
          <w:color w:val="000000"/>
          <w:sz w:val="24"/>
          <w:szCs w:val="24"/>
        </w:rPr>
        <w:t>, na podstawie działań określonych w OPZ i Ofercie Wykonawcy.</w:t>
      </w:r>
    </w:p>
    <w:p w14:paraId="463C17F9" w14:textId="3C2426DE" w:rsidR="00C60C41" w:rsidRPr="00C60C41" w:rsidRDefault="00482F36" w:rsidP="002D52FE">
      <w:pPr>
        <w:pStyle w:val="Akapitzlist1"/>
        <w:numPr>
          <w:ilvl w:val="0"/>
          <w:numId w:val="3"/>
        </w:numPr>
        <w:jc w:val="both"/>
        <w:rPr>
          <w:rFonts w:asciiTheme="minorHAnsi" w:hAnsiTheme="minorHAnsi" w:cs="Calibri"/>
          <w:sz w:val="24"/>
          <w:szCs w:val="24"/>
        </w:rPr>
      </w:pPr>
      <w:r w:rsidRPr="00482F36">
        <w:rPr>
          <w:rFonts w:asciiTheme="minorHAnsi" w:hAnsiTheme="minorHAnsi" w:cs="Calibri"/>
          <w:sz w:val="24"/>
          <w:szCs w:val="24"/>
        </w:rPr>
        <w:t>W trakcie trwania Kampanii Wykonawca będzie przygotowywał cotygodniowe raporty w formie zestawienia post-</w:t>
      </w:r>
      <w:proofErr w:type="spellStart"/>
      <w:r w:rsidRPr="00482F36">
        <w:rPr>
          <w:rFonts w:asciiTheme="minorHAnsi" w:hAnsiTheme="minorHAnsi" w:cs="Calibri"/>
          <w:sz w:val="24"/>
          <w:szCs w:val="24"/>
        </w:rPr>
        <w:t>buy</w:t>
      </w:r>
      <w:proofErr w:type="spellEnd"/>
      <w:r w:rsidRPr="00482F36">
        <w:rPr>
          <w:rFonts w:asciiTheme="minorHAnsi" w:hAnsiTheme="minorHAnsi" w:cs="Calibri"/>
          <w:sz w:val="24"/>
          <w:szCs w:val="24"/>
        </w:rPr>
        <w:t>, oddzielnie dla każdego rynku</w:t>
      </w:r>
      <w:r w:rsidR="00C60C41">
        <w:rPr>
          <w:rFonts w:asciiTheme="minorHAnsi" w:hAnsiTheme="minorHAnsi" w:cs="Calibri"/>
          <w:sz w:val="24"/>
          <w:szCs w:val="24"/>
        </w:rPr>
        <w:t xml:space="preserve">, zgodnie z </w:t>
      </w:r>
      <w:r w:rsidR="002D52FE">
        <w:rPr>
          <w:rFonts w:asciiTheme="minorHAnsi" w:hAnsiTheme="minorHAnsi" w:cs="Calibri"/>
          <w:sz w:val="24"/>
          <w:szCs w:val="24"/>
        </w:rPr>
        <w:t>wymagania</w:t>
      </w:r>
      <w:r w:rsidR="00C60C41">
        <w:rPr>
          <w:rFonts w:asciiTheme="minorHAnsi" w:hAnsiTheme="minorHAnsi" w:cs="Calibri"/>
          <w:sz w:val="24"/>
          <w:szCs w:val="24"/>
        </w:rPr>
        <w:t>mi</w:t>
      </w:r>
      <w:r w:rsidR="002D52FE">
        <w:rPr>
          <w:rFonts w:asciiTheme="minorHAnsi" w:hAnsiTheme="minorHAnsi" w:cs="Calibri"/>
          <w:sz w:val="24"/>
          <w:szCs w:val="24"/>
        </w:rPr>
        <w:t xml:space="preserve"> określon</w:t>
      </w:r>
      <w:r w:rsidR="00C60C41">
        <w:rPr>
          <w:rFonts w:asciiTheme="minorHAnsi" w:hAnsiTheme="minorHAnsi" w:cs="Calibri"/>
          <w:sz w:val="24"/>
          <w:szCs w:val="24"/>
        </w:rPr>
        <w:t>ymi</w:t>
      </w:r>
      <w:r w:rsidR="002D52FE">
        <w:rPr>
          <w:rFonts w:asciiTheme="minorHAnsi" w:hAnsiTheme="minorHAnsi" w:cs="Calibri"/>
          <w:sz w:val="24"/>
          <w:szCs w:val="24"/>
        </w:rPr>
        <w:t xml:space="preserve"> w OPZ</w:t>
      </w:r>
      <w:r w:rsidR="00C13685">
        <w:rPr>
          <w:rFonts w:asciiTheme="minorHAnsi" w:hAnsiTheme="minorHAnsi" w:cs="Calibri"/>
          <w:sz w:val="24"/>
          <w:szCs w:val="24"/>
        </w:rPr>
        <w:t>.</w:t>
      </w:r>
      <w:r w:rsidR="002D52FE">
        <w:rPr>
          <w:rFonts w:asciiTheme="minorHAnsi" w:hAnsiTheme="minorHAnsi" w:cs="Calibri"/>
          <w:sz w:val="24"/>
          <w:szCs w:val="24"/>
        </w:rPr>
        <w:t xml:space="preserve"> </w:t>
      </w:r>
      <w:r w:rsidR="00C60C41" w:rsidRPr="002D52FE">
        <w:rPr>
          <w:rFonts w:asciiTheme="minorHAnsi" w:hAnsiTheme="minorHAnsi"/>
          <w:sz w:val="24"/>
          <w:szCs w:val="24"/>
        </w:rPr>
        <w:t>Raporty tygodniowe będą przekazywane Zamawiającemu w</w:t>
      </w:r>
      <w:r w:rsidR="000A6067">
        <w:rPr>
          <w:rFonts w:asciiTheme="minorHAnsi" w:hAnsiTheme="minorHAnsi"/>
          <w:sz w:val="24"/>
          <w:szCs w:val="24"/>
        </w:rPr>
        <w:t> </w:t>
      </w:r>
      <w:r w:rsidR="00C60C41" w:rsidRPr="002D52FE">
        <w:rPr>
          <w:rFonts w:asciiTheme="minorHAnsi" w:hAnsiTheme="minorHAnsi"/>
          <w:sz w:val="24"/>
          <w:szCs w:val="24"/>
        </w:rPr>
        <w:t xml:space="preserve">formie pliku Excel, w terminie </w:t>
      </w:r>
      <w:r w:rsidR="00C60C41" w:rsidRPr="002D52FE">
        <w:rPr>
          <w:rFonts w:asciiTheme="minorHAnsi" w:hAnsiTheme="minorHAnsi"/>
          <w:color w:val="000000" w:themeColor="text1"/>
          <w:sz w:val="24"/>
          <w:szCs w:val="24"/>
        </w:rPr>
        <w:t xml:space="preserve">2 dni </w:t>
      </w:r>
      <w:r w:rsidR="00C60C41" w:rsidRPr="002D52FE">
        <w:rPr>
          <w:rFonts w:asciiTheme="minorHAnsi" w:hAnsiTheme="minorHAnsi"/>
          <w:sz w:val="24"/>
          <w:szCs w:val="24"/>
        </w:rPr>
        <w:t>od zakończenia danego tygodnia kampanii.</w:t>
      </w:r>
      <w:r w:rsidR="00C60C41">
        <w:rPr>
          <w:rFonts w:asciiTheme="minorHAnsi" w:hAnsiTheme="minorHAnsi"/>
          <w:sz w:val="24"/>
          <w:szCs w:val="24"/>
        </w:rPr>
        <w:t xml:space="preserve"> </w:t>
      </w:r>
    </w:p>
    <w:p w14:paraId="57501843" w14:textId="31CAEE81" w:rsidR="00C60C41" w:rsidRPr="002D52FE" w:rsidRDefault="00C60C41" w:rsidP="00C60C41">
      <w:pPr>
        <w:pStyle w:val="Akapitzlist1"/>
        <w:numPr>
          <w:ilvl w:val="0"/>
          <w:numId w:val="3"/>
        </w:numPr>
        <w:jc w:val="both"/>
        <w:rPr>
          <w:rFonts w:asciiTheme="minorHAnsi" w:hAnsiTheme="minorHAnsi" w:cs="Calibri"/>
          <w:sz w:val="24"/>
          <w:szCs w:val="24"/>
        </w:rPr>
      </w:pPr>
      <w:r w:rsidRPr="002D52FE">
        <w:rPr>
          <w:rFonts w:asciiTheme="minorHAnsi" w:hAnsiTheme="minorHAnsi"/>
          <w:sz w:val="24"/>
          <w:szCs w:val="24"/>
        </w:rPr>
        <w:t xml:space="preserve">W terminie </w:t>
      </w:r>
      <w:r w:rsidRPr="002D52FE">
        <w:rPr>
          <w:rFonts w:asciiTheme="minorHAnsi" w:hAnsiTheme="minorHAnsi"/>
          <w:color w:val="000000" w:themeColor="text1"/>
          <w:sz w:val="24"/>
          <w:szCs w:val="24"/>
        </w:rPr>
        <w:t xml:space="preserve">7 dni </w:t>
      </w:r>
      <w:r w:rsidRPr="002D52FE">
        <w:rPr>
          <w:rFonts w:asciiTheme="minorHAnsi" w:hAnsiTheme="minorHAnsi"/>
          <w:sz w:val="24"/>
          <w:szCs w:val="24"/>
        </w:rPr>
        <w:t>od zakończenia Kampanii Wykonawca przygotuje raport końcowy dla każdego rynku</w:t>
      </w:r>
      <w:r w:rsidRPr="00C60C41">
        <w:rPr>
          <w:rFonts w:asciiTheme="minorHAnsi" w:hAnsiTheme="minorHAnsi"/>
          <w:sz w:val="24"/>
          <w:szCs w:val="24"/>
        </w:rPr>
        <w:t xml:space="preserve"> </w:t>
      </w:r>
      <w:r w:rsidRPr="002D52FE">
        <w:rPr>
          <w:rFonts w:asciiTheme="minorHAnsi" w:hAnsiTheme="minorHAnsi"/>
          <w:sz w:val="24"/>
          <w:szCs w:val="24"/>
        </w:rPr>
        <w:t>oddzielnie, zawierający podsumowanie realizacji budżetu</w:t>
      </w:r>
      <w:r>
        <w:rPr>
          <w:rFonts w:asciiTheme="minorHAnsi" w:hAnsiTheme="minorHAnsi"/>
          <w:sz w:val="24"/>
          <w:szCs w:val="24"/>
        </w:rPr>
        <w:t>,</w:t>
      </w:r>
      <w:r w:rsidRPr="002D52FE">
        <w:rPr>
          <w:rFonts w:asciiTheme="minorHAnsi" w:hAnsiTheme="minorHAnsi"/>
          <w:sz w:val="24"/>
          <w:szCs w:val="24"/>
        </w:rPr>
        <w:t xml:space="preserve"> kluczowe wyniki Kampanii, porównanie z założonymi celami i rekomendacje na przyszłość.</w:t>
      </w:r>
    </w:p>
    <w:p w14:paraId="1B0D1C86" w14:textId="01369814" w:rsidR="00915CC5" w:rsidRPr="00E6550C" w:rsidRDefault="00775916">
      <w:pPr>
        <w:pStyle w:val="Akapitzlist1"/>
        <w:numPr>
          <w:ilvl w:val="0"/>
          <w:numId w:val="3"/>
        </w:numPr>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Wszystkie </w:t>
      </w:r>
      <w:r w:rsidR="000646E5" w:rsidRPr="00E6550C">
        <w:rPr>
          <w:rFonts w:asciiTheme="minorHAnsi" w:eastAsia="Times New Roman" w:hAnsiTheme="minorHAnsi"/>
          <w:color w:val="000000"/>
          <w:sz w:val="24"/>
          <w:szCs w:val="24"/>
        </w:rPr>
        <w:t xml:space="preserve">aktualizacje Media </w:t>
      </w:r>
      <w:r w:rsidR="008D1CF9">
        <w:rPr>
          <w:rFonts w:asciiTheme="minorHAnsi" w:eastAsia="Times New Roman" w:hAnsiTheme="minorHAnsi"/>
          <w:color w:val="000000"/>
          <w:sz w:val="24"/>
          <w:szCs w:val="24"/>
        </w:rPr>
        <w:t>Plan</w:t>
      </w:r>
      <w:r w:rsidR="00CF1A0B">
        <w:rPr>
          <w:rFonts w:asciiTheme="minorHAnsi" w:eastAsia="Times New Roman" w:hAnsiTheme="minorHAnsi"/>
          <w:color w:val="000000"/>
          <w:sz w:val="24"/>
          <w:szCs w:val="24"/>
        </w:rPr>
        <w:t>ów</w:t>
      </w:r>
      <w:r w:rsidR="008875AF"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oraz</w:t>
      </w:r>
      <w:r w:rsidR="000646E5" w:rsidRPr="00E6550C">
        <w:rPr>
          <w:rFonts w:asciiTheme="minorHAnsi" w:eastAsia="Times New Roman" w:hAnsiTheme="minorHAnsi"/>
          <w:color w:val="000000"/>
          <w:sz w:val="24"/>
          <w:szCs w:val="24"/>
        </w:rPr>
        <w:t xml:space="preserve"> dokumenty </w:t>
      </w:r>
      <w:r w:rsidRPr="00E6550C">
        <w:rPr>
          <w:rFonts w:asciiTheme="minorHAnsi" w:eastAsia="Times New Roman" w:hAnsiTheme="minorHAnsi"/>
          <w:color w:val="000000"/>
          <w:sz w:val="24"/>
          <w:szCs w:val="24"/>
        </w:rPr>
        <w:t>powstałe w toku realizacji</w:t>
      </w:r>
      <w:r w:rsidR="000646E5" w:rsidRPr="00E6550C">
        <w:rPr>
          <w:rFonts w:asciiTheme="minorHAnsi" w:eastAsia="Times New Roman" w:hAnsiTheme="minorHAnsi"/>
          <w:color w:val="000000"/>
          <w:sz w:val="24"/>
          <w:szCs w:val="24"/>
        </w:rPr>
        <w:t xml:space="preserve"> </w:t>
      </w:r>
      <w:r w:rsidR="000A6067">
        <w:rPr>
          <w:rFonts w:asciiTheme="minorHAnsi" w:eastAsia="Times New Roman" w:hAnsiTheme="minorHAnsi"/>
          <w:color w:val="000000"/>
          <w:sz w:val="24"/>
          <w:szCs w:val="24"/>
        </w:rPr>
        <w:t>Umowy</w:t>
      </w:r>
      <w:r w:rsidR="000646E5" w:rsidRPr="00E6550C">
        <w:rPr>
          <w:rFonts w:asciiTheme="minorHAnsi" w:eastAsia="Times New Roman" w:hAnsiTheme="minorHAnsi"/>
          <w:color w:val="000000"/>
          <w:sz w:val="24"/>
          <w:szCs w:val="24"/>
        </w:rPr>
        <w:t xml:space="preserve"> będą </w:t>
      </w:r>
      <w:r w:rsidRPr="00E6550C">
        <w:rPr>
          <w:rFonts w:asciiTheme="minorHAnsi" w:eastAsia="Times New Roman" w:hAnsiTheme="minorHAnsi"/>
          <w:color w:val="000000"/>
          <w:sz w:val="24"/>
          <w:szCs w:val="24"/>
        </w:rPr>
        <w:t xml:space="preserve">przekazywane </w:t>
      </w:r>
      <w:r w:rsidR="000646E5" w:rsidRPr="00E6550C">
        <w:rPr>
          <w:rFonts w:asciiTheme="minorHAnsi" w:eastAsia="Times New Roman" w:hAnsiTheme="minorHAnsi"/>
          <w:color w:val="000000"/>
          <w:sz w:val="24"/>
          <w:szCs w:val="24"/>
        </w:rPr>
        <w:t>drogą elektroniczną</w:t>
      </w:r>
      <w:r w:rsidRPr="00E6550C">
        <w:rPr>
          <w:rFonts w:asciiTheme="minorHAnsi" w:eastAsia="Times New Roman" w:hAnsiTheme="minorHAnsi"/>
          <w:color w:val="000000"/>
          <w:sz w:val="24"/>
          <w:szCs w:val="24"/>
        </w:rPr>
        <w:t>,</w:t>
      </w:r>
      <w:r w:rsidR="000646E5" w:rsidRPr="00E6550C">
        <w:rPr>
          <w:rFonts w:asciiTheme="minorHAnsi" w:eastAsia="Times New Roman" w:hAnsiTheme="minorHAnsi"/>
          <w:color w:val="000000"/>
          <w:sz w:val="24"/>
          <w:szCs w:val="24"/>
        </w:rPr>
        <w:t xml:space="preserve"> </w:t>
      </w:r>
      <w:r w:rsidR="000A6067" w:rsidRPr="00E6550C">
        <w:rPr>
          <w:rFonts w:asciiTheme="minorHAnsi" w:eastAsia="Times New Roman" w:hAnsiTheme="minorHAnsi"/>
          <w:color w:val="000000"/>
          <w:sz w:val="24"/>
          <w:szCs w:val="24"/>
        </w:rPr>
        <w:t>w formatach edytowalnych</w:t>
      </w:r>
      <w:r w:rsidR="000A6067">
        <w:rPr>
          <w:rFonts w:asciiTheme="minorHAnsi" w:eastAsia="Times New Roman" w:hAnsiTheme="minorHAnsi"/>
          <w:color w:val="000000"/>
          <w:sz w:val="24"/>
          <w:szCs w:val="24"/>
        </w:rPr>
        <w:t>,</w:t>
      </w:r>
      <w:r w:rsidR="000A6067" w:rsidRPr="00E6550C">
        <w:rPr>
          <w:rFonts w:asciiTheme="minorHAnsi" w:eastAsia="Times New Roman" w:hAnsiTheme="minorHAnsi"/>
          <w:color w:val="000000"/>
          <w:sz w:val="24"/>
          <w:szCs w:val="24"/>
        </w:rPr>
        <w:t xml:space="preserve"> </w:t>
      </w:r>
      <w:r w:rsidR="000646E5" w:rsidRPr="00E6550C">
        <w:rPr>
          <w:rFonts w:asciiTheme="minorHAnsi" w:eastAsia="Times New Roman" w:hAnsiTheme="minorHAnsi"/>
          <w:color w:val="000000"/>
          <w:sz w:val="24"/>
          <w:szCs w:val="24"/>
        </w:rPr>
        <w:t xml:space="preserve">na </w:t>
      </w:r>
      <w:r w:rsidRPr="00E6550C">
        <w:rPr>
          <w:rFonts w:asciiTheme="minorHAnsi" w:eastAsia="Times New Roman" w:hAnsiTheme="minorHAnsi"/>
          <w:color w:val="000000"/>
          <w:sz w:val="24"/>
          <w:szCs w:val="24"/>
        </w:rPr>
        <w:t xml:space="preserve">adresy e-mail </w:t>
      </w:r>
      <w:r w:rsidR="000646E5" w:rsidRPr="00E6550C">
        <w:rPr>
          <w:rFonts w:asciiTheme="minorHAnsi" w:eastAsia="Times New Roman" w:hAnsiTheme="minorHAnsi"/>
          <w:color w:val="000000"/>
          <w:sz w:val="24"/>
          <w:szCs w:val="24"/>
        </w:rPr>
        <w:t>wskazane przez Zamawiającego.</w:t>
      </w:r>
    </w:p>
    <w:p w14:paraId="26303B46" w14:textId="4C405314" w:rsidR="00915CC5" w:rsidRDefault="00775916">
      <w:pPr>
        <w:pStyle w:val="Akapitzlist1"/>
        <w:numPr>
          <w:ilvl w:val="0"/>
          <w:numId w:val="3"/>
        </w:numPr>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O ile Umowa lub OPZ nie stanowią inaczej</w:t>
      </w:r>
      <w:r w:rsidR="000646E5" w:rsidRPr="00E6550C">
        <w:rPr>
          <w:rFonts w:asciiTheme="minorHAnsi" w:eastAsia="Times New Roman" w:hAnsiTheme="minorHAnsi"/>
          <w:color w:val="000000"/>
          <w:sz w:val="24"/>
          <w:szCs w:val="24"/>
        </w:rPr>
        <w:t xml:space="preserve">, Strony </w:t>
      </w:r>
      <w:r w:rsidRPr="00E6550C">
        <w:rPr>
          <w:rFonts w:asciiTheme="minorHAnsi" w:eastAsia="Times New Roman" w:hAnsiTheme="minorHAnsi"/>
          <w:color w:val="000000"/>
          <w:sz w:val="24"/>
          <w:szCs w:val="24"/>
        </w:rPr>
        <w:t xml:space="preserve">będą przesyłać </w:t>
      </w:r>
      <w:r w:rsidR="000646E5" w:rsidRPr="00E6550C">
        <w:rPr>
          <w:rFonts w:asciiTheme="minorHAnsi" w:eastAsia="Times New Roman" w:hAnsiTheme="minorHAnsi"/>
          <w:color w:val="000000"/>
          <w:sz w:val="24"/>
          <w:szCs w:val="24"/>
        </w:rPr>
        <w:t>raporty, materiały i</w:t>
      </w:r>
      <w:r w:rsidR="00451557">
        <w:rPr>
          <w:rFonts w:asciiTheme="minorHAnsi" w:eastAsia="Times New Roman" w:hAnsiTheme="minorHAnsi"/>
          <w:color w:val="000000"/>
          <w:sz w:val="24"/>
          <w:szCs w:val="24"/>
        </w:rPr>
        <w:t> </w:t>
      </w:r>
      <w:r w:rsidR="000646E5" w:rsidRPr="00E6550C">
        <w:rPr>
          <w:rFonts w:asciiTheme="minorHAnsi" w:eastAsia="Times New Roman" w:hAnsiTheme="minorHAnsi"/>
          <w:color w:val="000000"/>
          <w:sz w:val="24"/>
          <w:szCs w:val="24"/>
        </w:rPr>
        <w:t xml:space="preserve">dokumenty drogą elektroniczną oraz </w:t>
      </w:r>
      <w:r w:rsidRPr="00E6550C">
        <w:rPr>
          <w:rFonts w:asciiTheme="minorHAnsi" w:eastAsia="Times New Roman" w:hAnsiTheme="minorHAnsi"/>
          <w:color w:val="000000"/>
          <w:sz w:val="24"/>
          <w:szCs w:val="24"/>
        </w:rPr>
        <w:t xml:space="preserve">prowadzić </w:t>
      </w:r>
      <w:r w:rsidR="000646E5" w:rsidRPr="00E6550C">
        <w:rPr>
          <w:rFonts w:asciiTheme="minorHAnsi" w:eastAsia="Times New Roman" w:hAnsiTheme="minorHAnsi"/>
          <w:color w:val="000000"/>
          <w:sz w:val="24"/>
          <w:szCs w:val="24"/>
        </w:rPr>
        <w:t>uzgodnienia i korespondencję mailow</w:t>
      </w:r>
      <w:r w:rsidRPr="00E6550C">
        <w:rPr>
          <w:rFonts w:asciiTheme="minorHAnsi" w:eastAsia="Times New Roman" w:hAnsiTheme="minorHAnsi"/>
          <w:color w:val="000000"/>
          <w:sz w:val="24"/>
          <w:szCs w:val="24"/>
        </w:rPr>
        <w:t>o</w:t>
      </w:r>
      <w:r w:rsidR="000646E5" w:rsidRPr="00E6550C">
        <w:rPr>
          <w:rFonts w:asciiTheme="minorHAnsi" w:eastAsia="Times New Roman" w:hAnsiTheme="minorHAnsi"/>
          <w:color w:val="000000"/>
          <w:sz w:val="24"/>
          <w:szCs w:val="24"/>
        </w:rPr>
        <w:t xml:space="preserve">, w </w:t>
      </w:r>
      <w:r w:rsidRPr="00E6550C">
        <w:rPr>
          <w:rFonts w:asciiTheme="minorHAnsi" w:eastAsia="Times New Roman" w:hAnsiTheme="minorHAnsi"/>
          <w:color w:val="000000"/>
          <w:sz w:val="24"/>
          <w:szCs w:val="24"/>
        </w:rPr>
        <w:t>tym również w zakresie akceptacji</w:t>
      </w:r>
      <w:r w:rsidR="000646E5" w:rsidRPr="00E6550C">
        <w:rPr>
          <w:rFonts w:asciiTheme="minorHAnsi" w:eastAsia="Times New Roman" w:hAnsiTheme="minorHAnsi"/>
          <w:color w:val="000000"/>
          <w:sz w:val="24"/>
          <w:szCs w:val="24"/>
        </w:rPr>
        <w:t xml:space="preserve"> materiałów i </w:t>
      </w:r>
      <w:r w:rsidR="00E6550C" w:rsidRPr="00E6550C">
        <w:rPr>
          <w:rFonts w:asciiTheme="minorHAnsi" w:eastAsia="Times New Roman" w:hAnsiTheme="minorHAnsi"/>
          <w:color w:val="000000"/>
          <w:sz w:val="24"/>
          <w:szCs w:val="24"/>
        </w:rPr>
        <w:t>zgłaszania uwag</w:t>
      </w:r>
      <w:r w:rsidR="000646E5" w:rsidRPr="00E6550C">
        <w:rPr>
          <w:rFonts w:asciiTheme="minorHAnsi" w:eastAsia="Times New Roman" w:hAnsiTheme="minorHAnsi"/>
          <w:color w:val="000000"/>
          <w:sz w:val="24"/>
          <w:szCs w:val="24"/>
        </w:rPr>
        <w:t>.</w:t>
      </w:r>
    </w:p>
    <w:p w14:paraId="7E7FA155" w14:textId="77777777" w:rsidR="002D52FE" w:rsidRPr="00E6550C" w:rsidRDefault="002D52FE" w:rsidP="00ED7524">
      <w:pPr>
        <w:pStyle w:val="Akapitzlist1"/>
        <w:ind w:left="0"/>
        <w:jc w:val="both"/>
        <w:rPr>
          <w:rFonts w:asciiTheme="minorHAnsi" w:eastAsia="Times New Roman" w:hAnsiTheme="minorHAnsi"/>
          <w:color w:val="000000"/>
          <w:sz w:val="24"/>
          <w:szCs w:val="24"/>
        </w:rPr>
      </w:pPr>
    </w:p>
    <w:p w14:paraId="6C503496" w14:textId="77777777" w:rsidR="00915CC5" w:rsidRPr="00E6550C" w:rsidRDefault="000646E5">
      <w:pPr>
        <w:spacing w:after="0"/>
        <w:ind w:left="284"/>
        <w:jc w:val="center"/>
        <w:rPr>
          <w:rFonts w:asciiTheme="minorHAnsi" w:eastAsia="Times New Roman" w:hAnsiTheme="minorHAnsi"/>
          <w:b/>
          <w:bCs/>
          <w:color w:val="000000"/>
          <w:sz w:val="24"/>
          <w:szCs w:val="24"/>
        </w:rPr>
      </w:pPr>
      <w:r w:rsidRPr="00E6550C">
        <w:rPr>
          <w:rFonts w:asciiTheme="minorHAnsi" w:eastAsia="Times New Roman" w:hAnsiTheme="minorHAnsi"/>
          <w:b/>
          <w:bCs/>
          <w:color w:val="000000"/>
          <w:sz w:val="24"/>
          <w:szCs w:val="24"/>
        </w:rPr>
        <w:t>§5 ODBIORY</w:t>
      </w:r>
    </w:p>
    <w:p w14:paraId="5BFE3E07" w14:textId="77777777" w:rsidR="00915CC5" w:rsidRPr="00E6550C" w:rsidRDefault="00915CC5">
      <w:pPr>
        <w:spacing w:after="0"/>
        <w:ind w:left="284"/>
        <w:jc w:val="center"/>
        <w:rPr>
          <w:rFonts w:asciiTheme="minorHAnsi" w:eastAsia="Times New Roman" w:hAnsiTheme="minorHAnsi"/>
          <w:b/>
          <w:bCs/>
          <w:color w:val="000000"/>
          <w:sz w:val="24"/>
          <w:szCs w:val="24"/>
        </w:rPr>
      </w:pPr>
    </w:p>
    <w:p w14:paraId="331EC65F" w14:textId="77777777" w:rsidR="000A6067" w:rsidRPr="00995AD7" w:rsidRDefault="000A6067" w:rsidP="000A6067">
      <w:pPr>
        <w:numPr>
          <w:ilvl w:val="0"/>
          <w:numId w:val="13"/>
        </w:numPr>
        <w:spacing w:after="0"/>
        <w:jc w:val="both"/>
        <w:rPr>
          <w:rFonts w:asciiTheme="minorHAnsi" w:eastAsia="Times New Roman" w:hAnsiTheme="minorHAnsi"/>
          <w:color w:val="000000"/>
          <w:sz w:val="24"/>
          <w:szCs w:val="24"/>
        </w:rPr>
      </w:pPr>
      <w:r w:rsidRPr="00995AD7">
        <w:rPr>
          <w:rFonts w:asciiTheme="minorHAnsi" w:eastAsia="Times New Roman" w:hAnsiTheme="minorHAnsi"/>
          <w:color w:val="000000"/>
          <w:sz w:val="24"/>
          <w:szCs w:val="24"/>
        </w:rPr>
        <w:t xml:space="preserve">Wykonanie poszczególnych etapów </w:t>
      </w:r>
      <w:r>
        <w:rPr>
          <w:rFonts w:asciiTheme="minorHAnsi" w:eastAsia="Times New Roman" w:hAnsiTheme="minorHAnsi"/>
          <w:color w:val="000000"/>
          <w:sz w:val="24"/>
          <w:szCs w:val="24"/>
        </w:rPr>
        <w:t>P</w:t>
      </w:r>
      <w:r w:rsidRPr="00995AD7">
        <w:rPr>
          <w:rFonts w:asciiTheme="minorHAnsi" w:eastAsia="Times New Roman" w:hAnsiTheme="minorHAnsi"/>
          <w:color w:val="000000"/>
          <w:sz w:val="24"/>
          <w:szCs w:val="24"/>
        </w:rPr>
        <w:t>rzedmiotu Umowy będzie potwierdzane protokołami odbioru, sporządzanymi zgodnie z</w:t>
      </w:r>
      <w:r>
        <w:rPr>
          <w:rFonts w:asciiTheme="minorHAnsi" w:eastAsia="Times New Roman" w:hAnsiTheme="minorHAnsi"/>
          <w:color w:val="000000"/>
          <w:sz w:val="24"/>
          <w:szCs w:val="24"/>
        </w:rPr>
        <w:t>e</w:t>
      </w:r>
      <w:r w:rsidRPr="00995AD7">
        <w:rPr>
          <w:rFonts w:asciiTheme="minorHAnsi" w:eastAsia="Times New Roman" w:hAnsiTheme="minorHAnsi"/>
          <w:color w:val="000000"/>
          <w:sz w:val="24"/>
          <w:szCs w:val="24"/>
        </w:rPr>
        <w:t xml:space="preserve"> wzorem stanowiącym </w:t>
      </w:r>
      <w:r w:rsidRPr="00FD4DCC">
        <w:rPr>
          <w:rFonts w:asciiTheme="minorHAnsi" w:eastAsia="Times New Roman" w:hAnsiTheme="minorHAnsi"/>
          <w:color w:val="000000"/>
          <w:sz w:val="24"/>
          <w:szCs w:val="24"/>
          <w:u w:val="single"/>
        </w:rPr>
        <w:t>Załącznik nr 6</w:t>
      </w:r>
      <w:r w:rsidRPr="00995AD7">
        <w:rPr>
          <w:rFonts w:asciiTheme="minorHAnsi" w:eastAsia="Times New Roman" w:hAnsiTheme="minorHAnsi"/>
          <w:color w:val="000000"/>
          <w:sz w:val="24"/>
          <w:szCs w:val="24"/>
        </w:rPr>
        <w:t xml:space="preserve"> do Umowy. Protokół odbioru zostanie podpisany przez Zamawiającego po wykonaniu przez Wykonawcę wszystkich obowiązków przewidzianych dla danego etapu prac. </w:t>
      </w:r>
    </w:p>
    <w:p w14:paraId="439E73BA" w14:textId="76CB2860" w:rsidR="00915CC5" w:rsidRPr="00E6550C" w:rsidRDefault="000646E5">
      <w:pPr>
        <w:numPr>
          <w:ilvl w:val="0"/>
          <w:numId w:val="13"/>
        </w:numPr>
        <w:spacing w:after="0"/>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W terminie </w:t>
      </w:r>
      <w:r w:rsidR="00855062">
        <w:rPr>
          <w:rFonts w:asciiTheme="minorHAnsi" w:eastAsia="Times New Roman" w:hAnsiTheme="minorHAnsi"/>
          <w:color w:val="000000"/>
          <w:sz w:val="24"/>
          <w:szCs w:val="24"/>
        </w:rPr>
        <w:t>nie dłuższym niż</w:t>
      </w:r>
      <w:r w:rsidRPr="00E6550C">
        <w:rPr>
          <w:rFonts w:asciiTheme="minorHAnsi" w:eastAsia="Times New Roman" w:hAnsiTheme="minorHAnsi"/>
          <w:color w:val="000000"/>
          <w:sz w:val="24"/>
          <w:szCs w:val="24"/>
        </w:rPr>
        <w:t xml:space="preserve"> </w:t>
      </w:r>
      <w:r w:rsidR="00345C19">
        <w:rPr>
          <w:rFonts w:asciiTheme="minorHAnsi" w:eastAsia="Times New Roman" w:hAnsiTheme="minorHAnsi"/>
          <w:color w:val="000000"/>
          <w:sz w:val="24"/>
          <w:szCs w:val="24"/>
        </w:rPr>
        <w:t>2</w:t>
      </w:r>
      <w:r w:rsidRPr="00E6550C">
        <w:rPr>
          <w:rFonts w:asciiTheme="minorHAnsi" w:eastAsia="Times New Roman" w:hAnsiTheme="minorHAnsi"/>
          <w:color w:val="000000"/>
          <w:sz w:val="24"/>
          <w:szCs w:val="24"/>
        </w:rPr>
        <w:t xml:space="preserve"> dni robocz</w:t>
      </w:r>
      <w:r w:rsidR="00855062">
        <w:rPr>
          <w:rFonts w:asciiTheme="minorHAnsi" w:eastAsia="Times New Roman" w:hAnsiTheme="minorHAnsi"/>
          <w:color w:val="000000"/>
          <w:sz w:val="24"/>
          <w:szCs w:val="24"/>
        </w:rPr>
        <w:t>e</w:t>
      </w:r>
      <w:r w:rsidRPr="00E6550C">
        <w:rPr>
          <w:rFonts w:asciiTheme="minorHAnsi" w:eastAsia="Times New Roman" w:hAnsiTheme="minorHAnsi"/>
          <w:color w:val="000000"/>
          <w:sz w:val="24"/>
          <w:szCs w:val="24"/>
        </w:rPr>
        <w:t xml:space="preserve"> od </w:t>
      </w:r>
      <w:r w:rsidR="005E400E">
        <w:rPr>
          <w:rFonts w:asciiTheme="minorHAnsi" w:eastAsia="Times New Roman" w:hAnsiTheme="minorHAnsi"/>
          <w:color w:val="000000"/>
          <w:sz w:val="24"/>
          <w:szCs w:val="24"/>
        </w:rPr>
        <w:t xml:space="preserve">dnia </w:t>
      </w:r>
      <w:r w:rsidRPr="00E6550C">
        <w:rPr>
          <w:rFonts w:asciiTheme="minorHAnsi" w:eastAsia="Times New Roman" w:hAnsiTheme="minorHAnsi"/>
          <w:color w:val="000000"/>
          <w:sz w:val="24"/>
          <w:szCs w:val="24"/>
        </w:rPr>
        <w:t xml:space="preserve">dostarczenia przez Wykonawcę </w:t>
      </w:r>
      <w:r w:rsidR="00E07613">
        <w:rPr>
          <w:rFonts w:asciiTheme="minorHAnsi" w:eastAsia="Times New Roman" w:hAnsiTheme="minorHAnsi"/>
          <w:color w:val="000000"/>
          <w:sz w:val="24"/>
          <w:szCs w:val="24"/>
        </w:rPr>
        <w:t xml:space="preserve">dokumentów podlegających odbiorowi, tj. </w:t>
      </w:r>
      <w:r w:rsidRPr="00E6550C">
        <w:rPr>
          <w:rFonts w:asciiTheme="minorHAnsi" w:eastAsia="Times New Roman" w:hAnsiTheme="minorHAnsi"/>
          <w:color w:val="000000"/>
          <w:sz w:val="24"/>
          <w:szCs w:val="24"/>
        </w:rPr>
        <w:t xml:space="preserve">ostatecznej wersji Strategii </w:t>
      </w:r>
      <w:proofErr w:type="spellStart"/>
      <w:r w:rsidR="005E400E">
        <w:rPr>
          <w:rFonts w:asciiTheme="minorHAnsi" w:eastAsia="Times New Roman" w:hAnsiTheme="minorHAnsi"/>
          <w:color w:val="000000"/>
          <w:sz w:val="24"/>
          <w:szCs w:val="24"/>
        </w:rPr>
        <w:t>m</w:t>
      </w:r>
      <w:r w:rsidR="005E400E" w:rsidRPr="00E6550C">
        <w:rPr>
          <w:rFonts w:asciiTheme="minorHAnsi" w:eastAsia="Times New Roman" w:hAnsiTheme="minorHAnsi"/>
          <w:color w:val="000000"/>
          <w:sz w:val="24"/>
          <w:szCs w:val="24"/>
        </w:rPr>
        <w:t>ediowej</w:t>
      </w:r>
      <w:proofErr w:type="spellEnd"/>
      <w:r w:rsidR="00630884">
        <w:rPr>
          <w:rFonts w:asciiTheme="minorHAnsi" w:eastAsia="Times New Roman" w:hAnsiTheme="minorHAnsi"/>
          <w:color w:val="000000"/>
          <w:sz w:val="24"/>
          <w:szCs w:val="24"/>
        </w:rPr>
        <w:t>, formatów reklamowych</w:t>
      </w:r>
      <w:r w:rsidR="00E07613">
        <w:rPr>
          <w:rFonts w:asciiTheme="minorHAnsi" w:eastAsia="Times New Roman" w:hAnsiTheme="minorHAnsi"/>
          <w:color w:val="000000"/>
          <w:sz w:val="24"/>
          <w:szCs w:val="24"/>
        </w:rPr>
        <w:t>,</w:t>
      </w:r>
      <w:r w:rsidRPr="00E6550C">
        <w:rPr>
          <w:rFonts w:asciiTheme="minorHAnsi" w:eastAsia="Times New Roman" w:hAnsiTheme="minorHAnsi"/>
          <w:color w:val="000000"/>
          <w:sz w:val="24"/>
          <w:szCs w:val="24"/>
        </w:rPr>
        <w:t xml:space="preserve"> Media </w:t>
      </w:r>
      <w:r w:rsidR="008D1CF9">
        <w:rPr>
          <w:rFonts w:asciiTheme="minorHAnsi" w:eastAsia="Times New Roman" w:hAnsiTheme="minorHAnsi"/>
          <w:color w:val="000000"/>
          <w:sz w:val="24"/>
          <w:szCs w:val="24"/>
        </w:rPr>
        <w:t>Plan</w:t>
      </w:r>
      <w:r w:rsidR="006D1895">
        <w:rPr>
          <w:rFonts w:asciiTheme="minorHAnsi" w:eastAsia="Times New Roman" w:hAnsiTheme="minorHAnsi"/>
          <w:color w:val="000000"/>
          <w:sz w:val="24"/>
          <w:szCs w:val="24"/>
        </w:rPr>
        <w:t>ów</w:t>
      </w:r>
      <w:r w:rsidR="00E07613">
        <w:rPr>
          <w:rFonts w:asciiTheme="minorHAnsi" w:eastAsia="Times New Roman" w:hAnsiTheme="minorHAnsi"/>
          <w:color w:val="000000"/>
          <w:sz w:val="24"/>
          <w:szCs w:val="24"/>
        </w:rPr>
        <w:t xml:space="preserve"> </w:t>
      </w:r>
      <w:r w:rsidR="00855062">
        <w:rPr>
          <w:rFonts w:asciiTheme="minorHAnsi" w:eastAsia="Times New Roman" w:hAnsiTheme="minorHAnsi"/>
          <w:color w:val="000000"/>
          <w:sz w:val="24"/>
          <w:szCs w:val="24"/>
        </w:rPr>
        <w:t>oraz</w:t>
      </w:r>
      <w:r w:rsidR="00E07613">
        <w:rPr>
          <w:rFonts w:asciiTheme="minorHAnsi" w:eastAsia="Times New Roman" w:hAnsiTheme="minorHAnsi"/>
          <w:color w:val="000000"/>
          <w:sz w:val="24"/>
          <w:szCs w:val="24"/>
        </w:rPr>
        <w:t xml:space="preserve"> raportu końcowego</w:t>
      </w:r>
      <w:r w:rsidRPr="00E6550C">
        <w:rPr>
          <w:rFonts w:asciiTheme="minorHAnsi" w:eastAsia="Times New Roman" w:hAnsiTheme="minorHAnsi"/>
          <w:color w:val="000000"/>
          <w:sz w:val="24"/>
          <w:szCs w:val="24"/>
        </w:rPr>
        <w:t xml:space="preserve">, Zamawiający przekaże </w:t>
      </w:r>
      <w:r w:rsidR="00855062">
        <w:rPr>
          <w:rFonts w:asciiTheme="minorHAnsi" w:eastAsia="Times New Roman" w:hAnsiTheme="minorHAnsi"/>
          <w:color w:val="000000"/>
          <w:sz w:val="24"/>
          <w:szCs w:val="24"/>
        </w:rPr>
        <w:t xml:space="preserve">Wykonawcy </w:t>
      </w:r>
      <w:r w:rsidRPr="00E6550C">
        <w:rPr>
          <w:rFonts w:asciiTheme="minorHAnsi" w:eastAsia="Times New Roman" w:hAnsiTheme="minorHAnsi"/>
          <w:color w:val="000000"/>
          <w:sz w:val="24"/>
          <w:szCs w:val="24"/>
        </w:rPr>
        <w:t xml:space="preserve">uwagi lub zaakceptuje dokument. W przypadku zgłoszenia </w:t>
      </w:r>
      <w:r w:rsidRPr="00E6550C">
        <w:rPr>
          <w:rFonts w:asciiTheme="minorHAnsi" w:eastAsia="Times New Roman" w:hAnsiTheme="minorHAnsi"/>
          <w:color w:val="000000"/>
          <w:sz w:val="24"/>
          <w:szCs w:val="24"/>
        </w:rPr>
        <w:lastRenderedPageBreak/>
        <w:t xml:space="preserve">uwag, Wykonawca </w:t>
      </w:r>
      <w:r w:rsidR="004E76D9" w:rsidRPr="004E76D9">
        <w:rPr>
          <w:rFonts w:asciiTheme="minorHAnsi" w:eastAsia="Times New Roman" w:hAnsiTheme="minorHAnsi"/>
          <w:color w:val="000000"/>
          <w:sz w:val="24"/>
          <w:szCs w:val="24"/>
        </w:rPr>
        <w:t xml:space="preserve">zobowiązany jest </w:t>
      </w:r>
      <w:r w:rsidRPr="00E6550C">
        <w:rPr>
          <w:rFonts w:asciiTheme="minorHAnsi" w:eastAsia="Times New Roman" w:hAnsiTheme="minorHAnsi"/>
          <w:color w:val="000000"/>
          <w:sz w:val="24"/>
          <w:szCs w:val="24"/>
        </w:rPr>
        <w:t xml:space="preserve">w terminie 2 dni roboczych od </w:t>
      </w:r>
      <w:r w:rsidR="00E1272F">
        <w:rPr>
          <w:rFonts w:asciiTheme="minorHAnsi" w:eastAsia="Times New Roman" w:hAnsiTheme="minorHAnsi"/>
          <w:color w:val="000000"/>
          <w:sz w:val="24"/>
          <w:szCs w:val="24"/>
        </w:rPr>
        <w:t>ich</w:t>
      </w:r>
      <w:r w:rsidR="00E1272F"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otrzymania </w:t>
      </w:r>
      <w:r w:rsidR="00E1272F">
        <w:rPr>
          <w:rFonts w:asciiTheme="minorHAnsi" w:eastAsia="Times New Roman" w:hAnsiTheme="minorHAnsi"/>
          <w:color w:val="000000"/>
          <w:sz w:val="24"/>
          <w:szCs w:val="24"/>
        </w:rPr>
        <w:t>przedłoży</w:t>
      </w:r>
      <w:r w:rsidR="004E76D9">
        <w:rPr>
          <w:rFonts w:asciiTheme="minorHAnsi" w:eastAsia="Times New Roman" w:hAnsiTheme="minorHAnsi"/>
          <w:color w:val="000000"/>
          <w:sz w:val="24"/>
          <w:szCs w:val="24"/>
        </w:rPr>
        <w:t>ć</w:t>
      </w:r>
      <w:r w:rsidRPr="00E6550C">
        <w:rPr>
          <w:rFonts w:asciiTheme="minorHAnsi" w:eastAsia="Times New Roman" w:hAnsiTheme="minorHAnsi"/>
          <w:color w:val="000000"/>
          <w:sz w:val="24"/>
          <w:szCs w:val="24"/>
        </w:rPr>
        <w:t xml:space="preserve"> </w:t>
      </w:r>
      <w:r w:rsidR="00E1272F" w:rsidRPr="00E6550C">
        <w:rPr>
          <w:rFonts w:asciiTheme="minorHAnsi" w:eastAsia="Times New Roman" w:hAnsiTheme="minorHAnsi"/>
          <w:color w:val="000000"/>
          <w:sz w:val="24"/>
          <w:szCs w:val="24"/>
        </w:rPr>
        <w:t>poprawion</w:t>
      </w:r>
      <w:r w:rsidR="00E1272F">
        <w:rPr>
          <w:rFonts w:asciiTheme="minorHAnsi" w:eastAsia="Times New Roman" w:hAnsiTheme="minorHAnsi"/>
          <w:color w:val="000000"/>
          <w:sz w:val="24"/>
          <w:szCs w:val="24"/>
        </w:rPr>
        <w:t>ą wersję</w:t>
      </w:r>
      <w:r w:rsidR="00E1272F"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dokument</w:t>
      </w:r>
      <w:r w:rsidR="00E1272F">
        <w:rPr>
          <w:rFonts w:asciiTheme="minorHAnsi" w:eastAsia="Times New Roman" w:hAnsiTheme="minorHAnsi"/>
          <w:color w:val="000000"/>
          <w:sz w:val="24"/>
          <w:szCs w:val="24"/>
        </w:rPr>
        <w:t>u</w:t>
      </w:r>
      <w:r w:rsidRPr="00E6550C">
        <w:rPr>
          <w:rFonts w:asciiTheme="minorHAnsi" w:eastAsia="Times New Roman" w:hAnsiTheme="minorHAnsi"/>
          <w:color w:val="000000"/>
          <w:sz w:val="24"/>
          <w:szCs w:val="24"/>
        </w:rPr>
        <w:t xml:space="preserve"> do ponownej akceptacji. </w:t>
      </w:r>
      <w:r w:rsidR="006D5C1A">
        <w:rPr>
          <w:rFonts w:asciiTheme="minorHAnsi" w:eastAsia="Times New Roman" w:hAnsiTheme="minorHAnsi"/>
          <w:color w:val="000000"/>
          <w:sz w:val="24"/>
          <w:szCs w:val="24"/>
        </w:rPr>
        <w:t xml:space="preserve">Procedura </w:t>
      </w:r>
      <w:r w:rsidR="00B73C90">
        <w:rPr>
          <w:rFonts w:asciiTheme="minorHAnsi" w:eastAsia="Times New Roman" w:hAnsiTheme="minorHAnsi"/>
          <w:color w:val="000000"/>
          <w:sz w:val="24"/>
          <w:szCs w:val="24"/>
        </w:rPr>
        <w:t>z</w:t>
      </w:r>
      <w:r w:rsidR="00B73C90" w:rsidRPr="00B73C90">
        <w:rPr>
          <w:rFonts w:asciiTheme="minorHAnsi" w:eastAsia="Times New Roman" w:hAnsiTheme="minorHAnsi"/>
          <w:color w:val="000000"/>
          <w:sz w:val="24"/>
          <w:szCs w:val="24"/>
        </w:rPr>
        <w:t>głaszania uwag i wprowadzania poprawek</w:t>
      </w:r>
      <w:r w:rsidR="00B73C90">
        <w:rPr>
          <w:rFonts w:asciiTheme="minorHAnsi" w:eastAsia="Times New Roman" w:hAnsiTheme="minorHAnsi"/>
          <w:color w:val="000000"/>
          <w:sz w:val="24"/>
          <w:szCs w:val="24"/>
        </w:rPr>
        <w:t xml:space="preserve"> </w:t>
      </w:r>
      <w:r w:rsidR="006D5C1A">
        <w:rPr>
          <w:rFonts w:asciiTheme="minorHAnsi" w:eastAsia="Times New Roman" w:hAnsiTheme="minorHAnsi"/>
          <w:color w:val="000000"/>
          <w:sz w:val="24"/>
          <w:szCs w:val="24"/>
        </w:rPr>
        <w:t xml:space="preserve">może zostać </w:t>
      </w:r>
      <w:r w:rsidR="00B73C90">
        <w:rPr>
          <w:rFonts w:asciiTheme="minorHAnsi" w:eastAsia="Times New Roman" w:hAnsiTheme="minorHAnsi"/>
          <w:color w:val="000000"/>
          <w:sz w:val="24"/>
          <w:szCs w:val="24"/>
        </w:rPr>
        <w:t>przeprowadzona</w:t>
      </w:r>
      <w:r w:rsidR="006D5C1A">
        <w:rPr>
          <w:rFonts w:asciiTheme="minorHAnsi" w:eastAsia="Times New Roman" w:hAnsiTheme="minorHAnsi"/>
          <w:color w:val="000000"/>
          <w:sz w:val="24"/>
          <w:szCs w:val="24"/>
        </w:rPr>
        <w:t xml:space="preserve"> maksymalnie trzykrotnie</w:t>
      </w:r>
      <w:r w:rsidRPr="00E6550C">
        <w:rPr>
          <w:rFonts w:asciiTheme="minorHAnsi" w:eastAsia="Times New Roman" w:hAnsiTheme="minorHAnsi"/>
          <w:color w:val="000000"/>
          <w:sz w:val="24"/>
          <w:szCs w:val="24"/>
        </w:rPr>
        <w:t xml:space="preserve">. </w:t>
      </w:r>
    </w:p>
    <w:p w14:paraId="30CA709A" w14:textId="3A0214ED" w:rsidR="00915CC5" w:rsidRPr="00E6550C" w:rsidRDefault="006D5C1A" w:rsidP="76D605D9">
      <w:pPr>
        <w:numPr>
          <w:ilvl w:val="0"/>
          <w:numId w:val="13"/>
        </w:numPr>
        <w:spacing w:after="0"/>
        <w:jc w:val="both"/>
        <w:rPr>
          <w:rFonts w:asciiTheme="minorHAnsi" w:eastAsia="Times New Roman" w:hAnsiTheme="minorHAnsi"/>
          <w:color w:val="000000"/>
          <w:sz w:val="24"/>
          <w:szCs w:val="24"/>
        </w:rPr>
      </w:pPr>
      <w:r w:rsidRPr="76D605D9">
        <w:rPr>
          <w:rFonts w:asciiTheme="minorHAnsi" w:eastAsia="Times New Roman" w:hAnsiTheme="minorHAnsi"/>
          <w:color w:val="000000" w:themeColor="text1"/>
          <w:sz w:val="24"/>
          <w:szCs w:val="24"/>
        </w:rPr>
        <w:t xml:space="preserve">Niewprowadzenie </w:t>
      </w:r>
      <w:r w:rsidR="000646E5" w:rsidRPr="76D605D9">
        <w:rPr>
          <w:rFonts w:asciiTheme="minorHAnsi" w:eastAsia="Times New Roman" w:hAnsiTheme="minorHAnsi"/>
          <w:color w:val="000000" w:themeColor="text1"/>
          <w:sz w:val="24"/>
          <w:szCs w:val="24"/>
        </w:rPr>
        <w:t xml:space="preserve">przez Wykonawcę wszystkich lub niektórych uwag zgłoszonych przez Zamawiającego w terminie określonym w ust. </w:t>
      </w:r>
      <w:r w:rsidR="000A6067">
        <w:rPr>
          <w:rFonts w:asciiTheme="minorHAnsi" w:eastAsia="Times New Roman" w:hAnsiTheme="minorHAnsi"/>
          <w:color w:val="000000" w:themeColor="text1"/>
          <w:sz w:val="24"/>
          <w:szCs w:val="24"/>
        </w:rPr>
        <w:t>2</w:t>
      </w:r>
      <w:r w:rsidR="000A6067" w:rsidRPr="76D605D9">
        <w:rPr>
          <w:rFonts w:asciiTheme="minorHAnsi" w:eastAsia="Times New Roman" w:hAnsiTheme="minorHAnsi"/>
          <w:color w:val="000000" w:themeColor="text1"/>
          <w:sz w:val="24"/>
          <w:szCs w:val="24"/>
        </w:rPr>
        <w:t xml:space="preserve"> </w:t>
      </w:r>
      <w:r w:rsidR="000A6067">
        <w:rPr>
          <w:rFonts w:asciiTheme="minorHAnsi" w:eastAsia="Times New Roman" w:hAnsiTheme="minorHAnsi"/>
          <w:color w:val="000000" w:themeColor="text1"/>
          <w:sz w:val="24"/>
          <w:szCs w:val="24"/>
        </w:rPr>
        <w:t>stanowi</w:t>
      </w:r>
      <w:r w:rsidR="000646E5" w:rsidRPr="76D605D9">
        <w:rPr>
          <w:rFonts w:asciiTheme="minorHAnsi" w:eastAsia="Times New Roman" w:hAnsiTheme="minorHAnsi"/>
          <w:color w:val="000000" w:themeColor="text1"/>
          <w:sz w:val="24"/>
          <w:szCs w:val="24"/>
        </w:rPr>
        <w:t xml:space="preserve"> nienależyte wykonanie Umowy w rozumieniu § 10 ust. 2 pkt </w:t>
      </w:r>
      <w:r w:rsidR="00790FCF" w:rsidRPr="76D605D9">
        <w:rPr>
          <w:rFonts w:asciiTheme="minorHAnsi" w:eastAsia="Times New Roman" w:hAnsiTheme="minorHAnsi"/>
          <w:color w:val="000000" w:themeColor="text1"/>
          <w:sz w:val="24"/>
          <w:szCs w:val="24"/>
        </w:rPr>
        <w:t xml:space="preserve">3 </w:t>
      </w:r>
      <w:r w:rsidR="000646E5" w:rsidRPr="76D605D9">
        <w:rPr>
          <w:rFonts w:asciiTheme="minorHAnsi" w:eastAsia="Times New Roman" w:hAnsiTheme="minorHAnsi"/>
          <w:color w:val="000000" w:themeColor="text1"/>
          <w:sz w:val="24"/>
          <w:szCs w:val="24"/>
        </w:rPr>
        <w:t>Umowy.</w:t>
      </w:r>
    </w:p>
    <w:p w14:paraId="4A6734D8" w14:textId="77777777" w:rsidR="000A6067" w:rsidRPr="00E6550C" w:rsidRDefault="000A6067" w:rsidP="000A6067">
      <w:pPr>
        <w:numPr>
          <w:ilvl w:val="0"/>
          <w:numId w:val="13"/>
        </w:numPr>
        <w:spacing w:after="0"/>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Protokół </w:t>
      </w:r>
      <w:r>
        <w:rPr>
          <w:rFonts w:asciiTheme="minorHAnsi" w:eastAsia="Times New Roman" w:hAnsiTheme="minorHAnsi"/>
          <w:color w:val="000000"/>
          <w:sz w:val="24"/>
          <w:szCs w:val="24"/>
        </w:rPr>
        <w:t xml:space="preserve">odbioru </w:t>
      </w:r>
      <w:r w:rsidRPr="00E6550C">
        <w:rPr>
          <w:rFonts w:asciiTheme="minorHAnsi" w:eastAsia="Times New Roman" w:hAnsiTheme="minorHAnsi"/>
          <w:color w:val="000000"/>
          <w:sz w:val="24"/>
          <w:szCs w:val="24"/>
        </w:rPr>
        <w:t>stanowi</w:t>
      </w:r>
      <w:r>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podstawę do dalszych rozliczeń </w:t>
      </w:r>
      <w:r>
        <w:rPr>
          <w:rFonts w:asciiTheme="minorHAnsi" w:eastAsia="Times New Roman" w:hAnsiTheme="minorHAnsi"/>
          <w:color w:val="000000"/>
          <w:sz w:val="24"/>
          <w:szCs w:val="24"/>
        </w:rPr>
        <w:t>oraz</w:t>
      </w:r>
      <w:r w:rsidRPr="00E6550C">
        <w:rPr>
          <w:rFonts w:asciiTheme="minorHAnsi" w:eastAsia="Times New Roman" w:hAnsiTheme="minorHAnsi"/>
          <w:color w:val="000000"/>
          <w:sz w:val="24"/>
          <w:szCs w:val="24"/>
        </w:rPr>
        <w:t xml:space="preserve"> oceny jakości </w:t>
      </w:r>
      <w:r>
        <w:rPr>
          <w:rFonts w:asciiTheme="minorHAnsi" w:eastAsia="Times New Roman" w:hAnsiTheme="minorHAnsi"/>
          <w:color w:val="000000"/>
          <w:sz w:val="24"/>
          <w:szCs w:val="24"/>
        </w:rPr>
        <w:t>wykonania</w:t>
      </w:r>
      <w:r w:rsidRPr="00E6550C">
        <w:rPr>
          <w:rFonts w:asciiTheme="minorHAnsi" w:eastAsia="Times New Roman" w:hAnsiTheme="minorHAnsi"/>
          <w:color w:val="000000"/>
          <w:sz w:val="24"/>
          <w:szCs w:val="24"/>
        </w:rPr>
        <w:t xml:space="preserve"> Kampanii w odniesieniu do warunków Umowy.</w:t>
      </w:r>
    </w:p>
    <w:p w14:paraId="614E891A" w14:textId="162B2F42" w:rsidR="00915CC5" w:rsidRPr="00E6550C" w:rsidRDefault="000E2110">
      <w:pPr>
        <w:numPr>
          <w:ilvl w:val="0"/>
          <w:numId w:val="13"/>
        </w:numPr>
        <w:spacing w:after="0"/>
        <w:jc w:val="both"/>
        <w:rPr>
          <w:rFonts w:asciiTheme="minorHAnsi" w:eastAsia="Times New Roman" w:hAnsiTheme="minorHAnsi"/>
          <w:color w:val="000000"/>
          <w:sz w:val="24"/>
          <w:szCs w:val="24"/>
        </w:rPr>
      </w:pPr>
      <w:r>
        <w:rPr>
          <w:rFonts w:asciiTheme="minorHAnsi" w:eastAsia="Times New Roman" w:hAnsiTheme="minorHAnsi"/>
          <w:color w:val="000000"/>
          <w:sz w:val="24"/>
          <w:szCs w:val="24"/>
        </w:rPr>
        <w:t>Akceptacja</w:t>
      </w:r>
      <w:r w:rsidR="000646E5" w:rsidRPr="00E6550C">
        <w:rPr>
          <w:rFonts w:asciiTheme="minorHAnsi" w:eastAsia="Times New Roman" w:hAnsiTheme="minorHAnsi"/>
          <w:color w:val="000000"/>
          <w:sz w:val="24"/>
          <w:szCs w:val="24"/>
        </w:rPr>
        <w:t xml:space="preserve"> </w:t>
      </w:r>
      <w:r w:rsidR="00385B03">
        <w:rPr>
          <w:rFonts w:asciiTheme="minorHAnsi" w:eastAsia="Times New Roman" w:hAnsiTheme="minorHAnsi"/>
          <w:color w:val="000000"/>
          <w:sz w:val="24"/>
          <w:szCs w:val="24"/>
        </w:rPr>
        <w:t xml:space="preserve">przez Zamawiającego </w:t>
      </w:r>
      <w:r w:rsidR="00437775">
        <w:rPr>
          <w:rFonts w:asciiTheme="minorHAnsi" w:eastAsia="Times New Roman" w:hAnsiTheme="minorHAnsi"/>
          <w:color w:val="000000"/>
          <w:sz w:val="24"/>
          <w:szCs w:val="24"/>
        </w:rPr>
        <w:t xml:space="preserve">ostatecznej wersji </w:t>
      </w:r>
      <w:r w:rsidR="000646E5" w:rsidRPr="00E6550C">
        <w:rPr>
          <w:rFonts w:asciiTheme="minorHAnsi" w:eastAsia="Times New Roman" w:hAnsiTheme="minorHAnsi"/>
          <w:color w:val="000000"/>
          <w:sz w:val="24"/>
          <w:szCs w:val="24"/>
        </w:rPr>
        <w:t xml:space="preserve">Strategii </w:t>
      </w:r>
      <w:proofErr w:type="spellStart"/>
      <w:r>
        <w:rPr>
          <w:rFonts w:asciiTheme="minorHAnsi" w:eastAsia="Times New Roman" w:hAnsiTheme="minorHAnsi"/>
          <w:color w:val="000000"/>
          <w:sz w:val="24"/>
          <w:szCs w:val="24"/>
        </w:rPr>
        <w:t>m</w:t>
      </w:r>
      <w:r w:rsidRPr="00E6550C">
        <w:rPr>
          <w:rFonts w:asciiTheme="minorHAnsi" w:eastAsia="Times New Roman" w:hAnsiTheme="minorHAnsi"/>
          <w:color w:val="000000"/>
          <w:sz w:val="24"/>
          <w:szCs w:val="24"/>
        </w:rPr>
        <w:t>ediowej</w:t>
      </w:r>
      <w:proofErr w:type="spellEnd"/>
      <w:r w:rsidRPr="00E6550C">
        <w:rPr>
          <w:rFonts w:asciiTheme="minorHAnsi" w:eastAsia="Times New Roman" w:hAnsiTheme="minorHAnsi"/>
          <w:color w:val="000000"/>
          <w:sz w:val="24"/>
          <w:szCs w:val="24"/>
        </w:rPr>
        <w:t xml:space="preserve"> </w:t>
      </w:r>
      <w:r w:rsidR="00385B03">
        <w:rPr>
          <w:rFonts w:asciiTheme="minorHAnsi" w:eastAsia="Times New Roman" w:hAnsiTheme="minorHAnsi"/>
          <w:color w:val="000000"/>
          <w:sz w:val="24"/>
          <w:szCs w:val="24"/>
        </w:rPr>
        <w:t>jest równoznaczna ze</w:t>
      </w:r>
      <w:r w:rsidR="000646E5" w:rsidRPr="00E6550C">
        <w:rPr>
          <w:rFonts w:asciiTheme="minorHAnsi" w:eastAsia="Times New Roman" w:hAnsiTheme="minorHAnsi"/>
          <w:color w:val="000000"/>
          <w:sz w:val="24"/>
          <w:szCs w:val="24"/>
        </w:rPr>
        <w:t xml:space="preserve"> zlecenie</w:t>
      </w:r>
      <w:r w:rsidR="00385B03">
        <w:rPr>
          <w:rFonts w:asciiTheme="minorHAnsi" w:eastAsia="Times New Roman" w:hAnsiTheme="minorHAnsi"/>
          <w:color w:val="000000"/>
          <w:sz w:val="24"/>
          <w:szCs w:val="24"/>
        </w:rPr>
        <w:t>m</w:t>
      </w:r>
      <w:r w:rsidR="000646E5" w:rsidRPr="00E6550C">
        <w:rPr>
          <w:rFonts w:asciiTheme="minorHAnsi" w:eastAsia="Times New Roman" w:hAnsiTheme="minorHAnsi"/>
          <w:color w:val="000000"/>
          <w:sz w:val="24"/>
          <w:szCs w:val="24"/>
        </w:rPr>
        <w:t xml:space="preserve"> przygotowania </w:t>
      </w:r>
      <w:r w:rsidR="00385B03">
        <w:rPr>
          <w:rFonts w:asciiTheme="minorHAnsi" w:eastAsia="Times New Roman" w:hAnsiTheme="minorHAnsi"/>
          <w:color w:val="000000"/>
          <w:sz w:val="24"/>
          <w:szCs w:val="24"/>
        </w:rPr>
        <w:t xml:space="preserve">przez Wykonawcę </w:t>
      </w:r>
      <w:r w:rsidR="000646E5" w:rsidRPr="00E6550C">
        <w:rPr>
          <w:rFonts w:asciiTheme="minorHAnsi" w:eastAsia="Times New Roman" w:hAnsiTheme="minorHAnsi"/>
          <w:color w:val="000000"/>
          <w:sz w:val="24"/>
          <w:szCs w:val="24"/>
        </w:rPr>
        <w:t>ostateczn</w:t>
      </w:r>
      <w:r w:rsidR="006D1895">
        <w:rPr>
          <w:rFonts w:asciiTheme="minorHAnsi" w:eastAsia="Times New Roman" w:hAnsiTheme="minorHAnsi"/>
          <w:color w:val="000000"/>
          <w:sz w:val="24"/>
          <w:szCs w:val="24"/>
        </w:rPr>
        <w:t>ych</w:t>
      </w:r>
      <w:r w:rsidR="000646E5" w:rsidRPr="00E6550C">
        <w:rPr>
          <w:rFonts w:asciiTheme="minorHAnsi" w:eastAsia="Times New Roman" w:hAnsiTheme="minorHAnsi"/>
          <w:color w:val="000000"/>
          <w:sz w:val="24"/>
          <w:szCs w:val="24"/>
        </w:rPr>
        <w:t xml:space="preserve"> Media </w:t>
      </w:r>
      <w:r w:rsidR="008D1CF9">
        <w:rPr>
          <w:rFonts w:asciiTheme="minorHAnsi" w:eastAsia="Times New Roman" w:hAnsiTheme="minorHAnsi"/>
          <w:color w:val="000000"/>
          <w:sz w:val="24"/>
          <w:szCs w:val="24"/>
        </w:rPr>
        <w:t>Plan</w:t>
      </w:r>
      <w:r w:rsidR="006D1895">
        <w:rPr>
          <w:rFonts w:asciiTheme="minorHAnsi" w:eastAsia="Times New Roman" w:hAnsiTheme="minorHAnsi"/>
          <w:color w:val="000000"/>
          <w:sz w:val="24"/>
          <w:szCs w:val="24"/>
        </w:rPr>
        <w:t>ów</w:t>
      </w:r>
      <w:r w:rsidR="00437775">
        <w:rPr>
          <w:rFonts w:asciiTheme="minorHAnsi" w:eastAsia="Times New Roman" w:hAnsiTheme="minorHAnsi"/>
          <w:color w:val="000000"/>
          <w:sz w:val="24"/>
          <w:szCs w:val="24"/>
        </w:rPr>
        <w:t xml:space="preserve">, przy </w:t>
      </w:r>
      <w:r w:rsidR="00385B03">
        <w:rPr>
          <w:rFonts w:asciiTheme="minorHAnsi" w:eastAsia="Times New Roman" w:hAnsiTheme="minorHAnsi"/>
          <w:color w:val="000000"/>
          <w:sz w:val="24"/>
          <w:szCs w:val="24"/>
        </w:rPr>
        <w:t>czym</w:t>
      </w:r>
      <w:r w:rsidR="000646E5" w:rsidRPr="00E6550C">
        <w:rPr>
          <w:rFonts w:asciiTheme="minorHAnsi" w:eastAsia="Times New Roman" w:hAnsiTheme="minorHAnsi"/>
          <w:color w:val="000000"/>
          <w:sz w:val="24"/>
          <w:szCs w:val="24"/>
        </w:rPr>
        <w:t xml:space="preserve"> </w:t>
      </w:r>
      <w:r w:rsidR="00967182">
        <w:rPr>
          <w:rFonts w:asciiTheme="minorHAnsi" w:eastAsia="Times New Roman" w:hAnsiTheme="minorHAnsi"/>
          <w:color w:val="000000"/>
          <w:sz w:val="24"/>
          <w:szCs w:val="24"/>
        </w:rPr>
        <w:t>w</w:t>
      </w:r>
      <w:r w:rsidR="00967182" w:rsidRPr="00E6550C">
        <w:rPr>
          <w:rFonts w:asciiTheme="minorHAnsi" w:eastAsia="Times New Roman" w:hAnsiTheme="minorHAnsi"/>
          <w:color w:val="000000"/>
          <w:sz w:val="24"/>
          <w:szCs w:val="24"/>
        </w:rPr>
        <w:t>stępn</w:t>
      </w:r>
      <w:r w:rsidR="00967182">
        <w:rPr>
          <w:rFonts w:asciiTheme="minorHAnsi" w:eastAsia="Times New Roman" w:hAnsiTheme="minorHAnsi"/>
          <w:color w:val="000000"/>
          <w:sz w:val="24"/>
          <w:szCs w:val="24"/>
        </w:rPr>
        <w:t>e</w:t>
      </w:r>
      <w:r w:rsidR="00967182" w:rsidRPr="00E6550C">
        <w:rPr>
          <w:rFonts w:asciiTheme="minorHAnsi" w:eastAsia="Times New Roman" w:hAnsiTheme="minorHAnsi"/>
          <w:color w:val="000000"/>
          <w:sz w:val="24"/>
          <w:szCs w:val="24"/>
        </w:rPr>
        <w:t xml:space="preserve"> </w:t>
      </w:r>
      <w:r w:rsidR="000646E5" w:rsidRPr="00E6550C">
        <w:rPr>
          <w:rFonts w:asciiTheme="minorHAnsi" w:eastAsia="Times New Roman" w:hAnsiTheme="minorHAnsi"/>
          <w:color w:val="000000"/>
          <w:sz w:val="24"/>
          <w:szCs w:val="24"/>
        </w:rPr>
        <w:t xml:space="preserve">Media </w:t>
      </w:r>
      <w:r w:rsidR="008D1CF9">
        <w:rPr>
          <w:rFonts w:asciiTheme="minorHAnsi" w:eastAsia="Times New Roman" w:hAnsiTheme="minorHAnsi"/>
          <w:color w:val="000000"/>
          <w:sz w:val="24"/>
          <w:szCs w:val="24"/>
        </w:rPr>
        <w:t>Plan</w:t>
      </w:r>
      <w:r w:rsidR="006D1895">
        <w:rPr>
          <w:rFonts w:asciiTheme="minorHAnsi" w:eastAsia="Times New Roman" w:hAnsiTheme="minorHAnsi"/>
          <w:color w:val="000000"/>
          <w:sz w:val="24"/>
          <w:szCs w:val="24"/>
        </w:rPr>
        <w:t>y</w:t>
      </w:r>
      <w:r w:rsidR="007C7E5D" w:rsidRPr="00E6550C">
        <w:rPr>
          <w:rFonts w:asciiTheme="minorHAnsi" w:eastAsia="Times New Roman" w:hAnsiTheme="minorHAnsi"/>
          <w:color w:val="000000"/>
          <w:sz w:val="24"/>
          <w:szCs w:val="24"/>
        </w:rPr>
        <w:t xml:space="preserve"> </w:t>
      </w:r>
      <w:r w:rsidR="007C7E5D">
        <w:rPr>
          <w:rFonts w:asciiTheme="minorHAnsi" w:eastAsia="Times New Roman" w:hAnsiTheme="minorHAnsi"/>
          <w:color w:val="000000"/>
          <w:sz w:val="24"/>
          <w:szCs w:val="24"/>
        </w:rPr>
        <w:t>stanowi</w:t>
      </w:r>
      <w:r w:rsidR="006D1895">
        <w:rPr>
          <w:rFonts w:asciiTheme="minorHAnsi" w:eastAsia="Times New Roman" w:hAnsiTheme="minorHAnsi"/>
          <w:color w:val="000000"/>
          <w:sz w:val="24"/>
          <w:szCs w:val="24"/>
        </w:rPr>
        <w:t>ą</w:t>
      </w:r>
      <w:r w:rsidR="007C7E5D">
        <w:rPr>
          <w:rFonts w:asciiTheme="minorHAnsi" w:eastAsia="Times New Roman" w:hAnsiTheme="minorHAnsi"/>
          <w:color w:val="000000"/>
          <w:sz w:val="24"/>
          <w:szCs w:val="24"/>
        </w:rPr>
        <w:t xml:space="preserve"> element</w:t>
      </w:r>
      <w:r w:rsidR="006D1895">
        <w:rPr>
          <w:rFonts w:asciiTheme="minorHAnsi" w:eastAsia="Times New Roman" w:hAnsiTheme="minorHAnsi"/>
          <w:color w:val="000000"/>
          <w:sz w:val="24"/>
          <w:szCs w:val="24"/>
        </w:rPr>
        <w:t>y</w:t>
      </w:r>
      <w:r w:rsidR="000646E5" w:rsidRPr="00E6550C">
        <w:rPr>
          <w:rFonts w:asciiTheme="minorHAnsi" w:eastAsia="Times New Roman" w:hAnsiTheme="minorHAnsi"/>
          <w:color w:val="000000"/>
          <w:sz w:val="24"/>
          <w:szCs w:val="24"/>
        </w:rPr>
        <w:t xml:space="preserve"> Strategii </w:t>
      </w:r>
      <w:proofErr w:type="spellStart"/>
      <w:r>
        <w:rPr>
          <w:rFonts w:asciiTheme="minorHAnsi" w:eastAsia="Times New Roman" w:hAnsiTheme="minorHAnsi"/>
          <w:color w:val="000000"/>
          <w:sz w:val="24"/>
          <w:szCs w:val="24"/>
        </w:rPr>
        <w:t>m</w:t>
      </w:r>
      <w:r w:rsidRPr="00E6550C">
        <w:rPr>
          <w:rFonts w:asciiTheme="minorHAnsi" w:eastAsia="Times New Roman" w:hAnsiTheme="minorHAnsi"/>
          <w:color w:val="000000"/>
          <w:sz w:val="24"/>
          <w:szCs w:val="24"/>
        </w:rPr>
        <w:t>ediowej</w:t>
      </w:r>
      <w:proofErr w:type="spellEnd"/>
      <w:r w:rsidRPr="00E6550C">
        <w:rPr>
          <w:rFonts w:asciiTheme="minorHAnsi" w:eastAsia="Times New Roman" w:hAnsiTheme="minorHAnsi"/>
          <w:color w:val="000000"/>
          <w:sz w:val="24"/>
          <w:szCs w:val="24"/>
        </w:rPr>
        <w:t xml:space="preserve"> </w:t>
      </w:r>
      <w:r w:rsidR="000646E5" w:rsidRPr="00E6550C">
        <w:rPr>
          <w:rFonts w:asciiTheme="minorHAnsi" w:eastAsia="Times New Roman" w:hAnsiTheme="minorHAnsi"/>
          <w:color w:val="000000"/>
          <w:sz w:val="24"/>
          <w:szCs w:val="24"/>
        </w:rPr>
        <w:t xml:space="preserve">złożonej </w:t>
      </w:r>
      <w:r w:rsidR="001E7EBB">
        <w:rPr>
          <w:rFonts w:asciiTheme="minorHAnsi" w:eastAsia="Times New Roman" w:hAnsiTheme="minorHAnsi"/>
          <w:color w:val="000000"/>
          <w:sz w:val="24"/>
          <w:szCs w:val="24"/>
        </w:rPr>
        <w:t xml:space="preserve">wraz </w:t>
      </w:r>
      <w:r w:rsidR="000646E5" w:rsidRPr="00E6550C">
        <w:rPr>
          <w:rFonts w:asciiTheme="minorHAnsi" w:eastAsia="Times New Roman" w:hAnsiTheme="minorHAnsi"/>
          <w:color w:val="000000"/>
          <w:sz w:val="24"/>
          <w:szCs w:val="24"/>
        </w:rPr>
        <w:t xml:space="preserve">z </w:t>
      </w:r>
      <w:r w:rsidR="000A6067" w:rsidRPr="00E6550C">
        <w:rPr>
          <w:rFonts w:asciiTheme="minorHAnsi" w:eastAsia="Times New Roman" w:hAnsiTheme="minorHAnsi"/>
          <w:color w:val="000000"/>
          <w:sz w:val="24"/>
          <w:szCs w:val="24"/>
        </w:rPr>
        <w:t xml:space="preserve">Ofertą </w:t>
      </w:r>
      <w:r w:rsidR="001E7EBB" w:rsidRPr="00E6550C">
        <w:rPr>
          <w:rFonts w:asciiTheme="minorHAnsi" w:eastAsia="Times New Roman" w:hAnsiTheme="minorHAnsi"/>
          <w:color w:val="000000"/>
          <w:sz w:val="24"/>
          <w:szCs w:val="24"/>
        </w:rPr>
        <w:t>Wykonawc</w:t>
      </w:r>
      <w:r w:rsidR="001E7EBB">
        <w:rPr>
          <w:rFonts w:asciiTheme="minorHAnsi" w:eastAsia="Times New Roman" w:hAnsiTheme="minorHAnsi"/>
          <w:color w:val="000000"/>
          <w:sz w:val="24"/>
          <w:szCs w:val="24"/>
        </w:rPr>
        <w:t>y.</w:t>
      </w:r>
    </w:p>
    <w:p w14:paraId="1CEE9D63" w14:textId="29133014" w:rsidR="00915CC5" w:rsidRPr="00E6550C" w:rsidRDefault="001E7EBB" w:rsidP="001B6ED7">
      <w:pPr>
        <w:numPr>
          <w:ilvl w:val="0"/>
          <w:numId w:val="13"/>
        </w:numPr>
        <w:spacing w:after="0"/>
        <w:jc w:val="both"/>
        <w:rPr>
          <w:rFonts w:asciiTheme="minorHAnsi" w:eastAsia="Times New Roman" w:hAnsiTheme="minorHAnsi"/>
          <w:color w:val="000000"/>
          <w:sz w:val="24"/>
          <w:szCs w:val="24"/>
        </w:rPr>
      </w:pPr>
      <w:r>
        <w:rPr>
          <w:rFonts w:asciiTheme="minorHAnsi" w:eastAsia="Times New Roman" w:hAnsiTheme="minorHAnsi"/>
          <w:color w:val="000000"/>
          <w:sz w:val="24"/>
          <w:szCs w:val="24"/>
        </w:rPr>
        <w:t xml:space="preserve">Akceptacja </w:t>
      </w:r>
      <w:r w:rsidR="0071380E">
        <w:rPr>
          <w:rFonts w:asciiTheme="minorHAnsi" w:eastAsia="Times New Roman" w:hAnsiTheme="minorHAnsi"/>
          <w:color w:val="000000"/>
          <w:sz w:val="24"/>
          <w:szCs w:val="24"/>
        </w:rPr>
        <w:t xml:space="preserve">przez Zamawiającego </w:t>
      </w:r>
      <w:r w:rsidR="000646E5" w:rsidRPr="00E6550C">
        <w:rPr>
          <w:rFonts w:asciiTheme="minorHAnsi" w:eastAsia="Times New Roman" w:hAnsiTheme="minorHAnsi"/>
          <w:color w:val="000000"/>
          <w:sz w:val="24"/>
          <w:szCs w:val="24"/>
        </w:rPr>
        <w:t>ostateczn</w:t>
      </w:r>
      <w:r w:rsidR="006D1895">
        <w:rPr>
          <w:rFonts w:asciiTheme="minorHAnsi" w:eastAsia="Times New Roman" w:hAnsiTheme="minorHAnsi"/>
          <w:color w:val="000000"/>
          <w:sz w:val="24"/>
          <w:szCs w:val="24"/>
        </w:rPr>
        <w:t>ych</w:t>
      </w:r>
      <w:r w:rsidR="000646E5" w:rsidRPr="00E6550C">
        <w:rPr>
          <w:rFonts w:asciiTheme="minorHAnsi" w:eastAsia="Times New Roman" w:hAnsiTheme="minorHAnsi"/>
          <w:color w:val="000000"/>
          <w:sz w:val="24"/>
          <w:szCs w:val="24"/>
        </w:rPr>
        <w:t xml:space="preserve"> Media </w:t>
      </w:r>
      <w:r w:rsidR="008D1CF9">
        <w:rPr>
          <w:rFonts w:asciiTheme="minorHAnsi" w:eastAsia="Times New Roman" w:hAnsiTheme="minorHAnsi"/>
          <w:color w:val="000000"/>
          <w:sz w:val="24"/>
          <w:szCs w:val="24"/>
        </w:rPr>
        <w:t>Plan</w:t>
      </w:r>
      <w:r w:rsidR="006D1895">
        <w:rPr>
          <w:rFonts w:asciiTheme="minorHAnsi" w:eastAsia="Times New Roman" w:hAnsiTheme="minorHAnsi"/>
          <w:color w:val="000000"/>
          <w:sz w:val="24"/>
          <w:szCs w:val="24"/>
        </w:rPr>
        <w:t>ów</w:t>
      </w:r>
      <w:r w:rsidRPr="00E6550C">
        <w:rPr>
          <w:rFonts w:asciiTheme="minorHAnsi" w:eastAsia="Times New Roman" w:hAnsiTheme="minorHAnsi"/>
          <w:color w:val="000000"/>
          <w:sz w:val="24"/>
          <w:szCs w:val="24"/>
        </w:rPr>
        <w:t xml:space="preserve"> </w:t>
      </w:r>
      <w:r w:rsidR="000646E5" w:rsidRPr="00E6550C">
        <w:rPr>
          <w:rFonts w:asciiTheme="minorHAnsi" w:eastAsia="Times New Roman" w:hAnsiTheme="minorHAnsi"/>
          <w:color w:val="000000"/>
          <w:sz w:val="24"/>
          <w:szCs w:val="24"/>
        </w:rPr>
        <w:t>jest równoznaczn</w:t>
      </w:r>
      <w:r w:rsidR="00623524">
        <w:rPr>
          <w:rFonts w:asciiTheme="minorHAnsi" w:eastAsia="Times New Roman" w:hAnsiTheme="minorHAnsi"/>
          <w:color w:val="000000"/>
          <w:sz w:val="24"/>
          <w:szCs w:val="24"/>
        </w:rPr>
        <w:t>a</w:t>
      </w:r>
      <w:r w:rsidR="000646E5" w:rsidRPr="00E6550C">
        <w:rPr>
          <w:rFonts w:asciiTheme="minorHAnsi" w:eastAsia="Times New Roman" w:hAnsiTheme="minorHAnsi"/>
          <w:color w:val="000000"/>
          <w:sz w:val="24"/>
          <w:szCs w:val="24"/>
        </w:rPr>
        <w:t xml:space="preserve"> ze zleceniem przystąpienia </w:t>
      </w:r>
      <w:r>
        <w:rPr>
          <w:rFonts w:asciiTheme="minorHAnsi" w:eastAsia="Times New Roman" w:hAnsiTheme="minorHAnsi"/>
          <w:color w:val="000000"/>
          <w:sz w:val="24"/>
          <w:szCs w:val="24"/>
        </w:rPr>
        <w:t xml:space="preserve">przez </w:t>
      </w:r>
      <w:r w:rsidRPr="00E6550C">
        <w:rPr>
          <w:rFonts w:asciiTheme="minorHAnsi" w:eastAsia="Times New Roman" w:hAnsiTheme="minorHAnsi"/>
          <w:color w:val="000000"/>
          <w:sz w:val="24"/>
          <w:szCs w:val="24"/>
        </w:rPr>
        <w:t>Wykonawc</w:t>
      </w:r>
      <w:r>
        <w:rPr>
          <w:rFonts w:asciiTheme="minorHAnsi" w:eastAsia="Times New Roman" w:hAnsiTheme="minorHAnsi"/>
          <w:color w:val="000000"/>
          <w:sz w:val="24"/>
          <w:szCs w:val="24"/>
        </w:rPr>
        <w:t>ę</w:t>
      </w:r>
      <w:r w:rsidRPr="00E6550C">
        <w:rPr>
          <w:rFonts w:asciiTheme="minorHAnsi" w:eastAsia="Times New Roman" w:hAnsiTheme="minorHAnsi"/>
          <w:color w:val="000000"/>
          <w:sz w:val="24"/>
          <w:szCs w:val="24"/>
        </w:rPr>
        <w:t xml:space="preserve"> </w:t>
      </w:r>
      <w:r w:rsidR="000646E5" w:rsidRPr="00E6550C">
        <w:rPr>
          <w:rFonts w:asciiTheme="minorHAnsi" w:eastAsia="Times New Roman" w:hAnsiTheme="minorHAnsi"/>
          <w:color w:val="000000"/>
          <w:sz w:val="24"/>
          <w:szCs w:val="24"/>
        </w:rPr>
        <w:t xml:space="preserve">do realizacji Kampanii </w:t>
      </w:r>
      <w:r>
        <w:rPr>
          <w:rFonts w:asciiTheme="minorHAnsi" w:eastAsia="Times New Roman" w:hAnsiTheme="minorHAnsi"/>
          <w:color w:val="000000"/>
          <w:sz w:val="24"/>
          <w:szCs w:val="24"/>
        </w:rPr>
        <w:t>zgodnie z</w:t>
      </w:r>
      <w:r w:rsidR="00136FC6">
        <w:rPr>
          <w:rFonts w:asciiTheme="minorHAnsi" w:eastAsia="Times New Roman" w:hAnsiTheme="minorHAnsi"/>
          <w:color w:val="000000"/>
          <w:sz w:val="24"/>
          <w:szCs w:val="24"/>
        </w:rPr>
        <w:t> </w:t>
      </w:r>
      <w:r>
        <w:rPr>
          <w:rFonts w:asciiTheme="minorHAnsi" w:eastAsia="Times New Roman" w:hAnsiTheme="minorHAnsi"/>
          <w:color w:val="000000"/>
          <w:sz w:val="24"/>
          <w:szCs w:val="24"/>
        </w:rPr>
        <w:t>terminami</w:t>
      </w:r>
      <w:r w:rsidR="000646E5" w:rsidRPr="00E6550C">
        <w:rPr>
          <w:rFonts w:asciiTheme="minorHAnsi" w:eastAsia="Times New Roman" w:hAnsiTheme="minorHAnsi"/>
          <w:color w:val="000000"/>
          <w:sz w:val="24"/>
          <w:szCs w:val="24"/>
        </w:rPr>
        <w:t xml:space="preserve"> wskazany</w:t>
      </w:r>
      <w:r>
        <w:rPr>
          <w:rFonts w:asciiTheme="minorHAnsi" w:eastAsia="Times New Roman" w:hAnsiTheme="minorHAnsi"/>
          <w:color w:val="000000"/>
          <w:sz w:val="24"/>
          <w:szCs w:val="24"/>
        </w:rPr>
        <w:t>mi</w:t>
      </w:r>
      <w:r w:rsidR="000646E5" w:rsidRPr="00E6550C">
        <w:rPr>
          <w:rFonts w:asciiTheme="minorHAnsi" w:eastAsia="Times New Roman" w:hAnsiTheme="minorHAnsi"/>
          <w:color w:val="000000"/>
          <w:sz w:val="24"/>
          <w:szCs w:val="24"/>
        </w:rPr>
        <w:t xml:space="preserve"> w Media </w:t>
      </w:r>
      <w:r w:rsidR="008D1CF9">
        <w:rPr>
          <w:rFonts w:asciiTheme="minorHAnsi" w:eastAsia="Times New Roman" w:hAnsiTheme="minorHAnsi"/>
          <w:color w:val="000000"/>
          <w:sz w:val="24"/>
          <w:szCs w:val="24"/>
        </w:rPr>
        <w:t>Plan</w:t>
      </w:r>
      <w:r w:rsidR="006D1895">
        <w:rPr>
          <w:rFonts w:asciiTheme="minorHAnsi" w:eastAsia="Times New Roman" w:hAnsiTheme="minorHAnsi"/>
          <w:color w:val="000000"/>
          <w:sz w:val="24"/>
          <w:szCs w:val="24"/>
        </w:rPr>
        <w:t>ach</w:t>
      </w:r>
      <w:r w:rsidR="006D1895" w:rsidRPr="00E6550C">
        <w:rPr>
          <w:rFonts w:asciiTheme="minorHAnsi" w:eastAsia="Times New Roman" w:hAnsiTheme="minorHAnsi"/>
          <w:color w:val="000000"/>
          <w:sz w:val="24"/>
          <w:szCs w:val="24"/>
        </w:rPr>
        <w:t xml:space="preserve"> </w:t>
      </w:r>
      <w:r>
        <w:rPr>
          <w:rFonts w:asciiTheme="minorHAnsi" w:eastAsia="Times New Roman" w:hAnsiTheme="minorHAnsi"/>
          <w:color w:val="000000"/>
          <w:sz w:val="24"/>
          <w:szCs w:val="24"/>
        </w:rPr>
        <w:t>oraz</w:t>
      </w:r>
      <w:r w:rsidR="000646E5" w:rsidRPr="00E6550C">
        <w:rPr>
          <w:rFonts w:asciiTheme="minorHAnsi" w:eastAsia="Times New Roman" w:hAnsiTheme="minorHAnsi"/>
          <w:color w:val="000000"/>
          <w:sz w:val="24"/>
          <w:szCs w:val="24"/>
        </w:rPr>
        <w:t xml:space="preserve"> harmonogramie.</w:t>
      </w:r>
    </w:p>
    <w:p w14:paraId="6EF385C9" w14:textId="666B5BF7" w:rsidR="000A6067" w:rsidRDefault="000646E5">
      <w:pPr>
        <w:numPr>
          <w:ilvl w:val="0"/>
          <w:numId w:val="13"/>
        </w:numPr>
        <w:spacing w:after="0"/>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W protokole </w:t>
      </w:r>
      <w:r w:rsidR="006B2FC6">
        <w:rPr>
          <w:rFonts w:asciiTheme="minorHAnsi" w:eastAsia="Times New Roman" w:hAnsiTheme="minorHAnsi"/>
          <w:color w:val="000000"/>
          <w:sz w:val="24"/>
          <w:szCs w:val="24"/>
        </w:rPr>
        <w:t xml:space="preserve">odbioru etapu czwartego </w:t>
      </w:r>
      <w:r w:rsidRPr="00E6550C">
        <w:rPr>
          <w:rFonts w:asciiTheme="minorHAnsi" w:eastAsia="Times New Roman" w:hAnsiTheme="minorHAnsi"/>
          <w:color w:val="000000"/>
          <w:sz w:val="24"/>
          <w:szCs w:val="24"/>
        </w:rPr>
        <w:t>Zamawiający może wskazać zastrzeżenia i</w:t>
      </w:r>
      <w:r w:rsidR="00451557">
        <w:rPr>
          <w:rFonts w:asciiTheme="minorHAnsi" w:eastAsia="Times New Roman" w:hAnsiTheme="minorHAnsi"/>
          <w:color w:val="000000"/>
          <w:sz w:val="24"/>
          <w:szCs w:val="24"/>
        </w:rPr>
        <w:t> </w:t>
      </w:r>
      <w:r w:rsidRPr="00E6550C">
        <w:rPr>
          <w:rFonts w:asciiTheme="minorHAnsi" w:eastAsia="Times New Roman" w:hAnsiTheme="minorHAnsi"/>
          <w:color w:val="000000"/>
          <w:sz w:val="24"/>
          <w:szCs w:val="24"/>
        </w:rPr>
        <w:t xml:space="preserve">uwagi </w:t>
      </w:r>
      <w:r w:rsidR="008A1EE7">
        <w:rPr>
          <w:rFonts w:asciiTheme="minorHAnsi" w:eastAsia="Times New Roman" w:hAnsiTheme="minorHAnsi"/>
          <w:color w:val="000000"/>
          <w:sz w:val="24"/>
          <w:szCs w:val="24"/>
        </w:rPr>
        <w:t>dotyczące</w:t>
      </w:r>
      <w:r w:rsidRPr="00E6550C">
        <w:rPr>
          <w:rFonts w:asciiTheme="minorHAnsi" w:eastAsia="Times New Roman" w:hAnsiTheme="minorHAnsi"/>
          <w:color w:val="000000"/>
          <w:sz w:val="24"/>
          <w:szCs w:val="24"/>
        </w:rPr>
        <w:t xml:space="preserve"> wykonania </w:t>
      </w:r>
      <w:r w:rsidR="008A1EE7">
        <w:rPr>
          <w:rFonts w:asciiTheme="minorHAnsi" w:eastAsia="Times New Roman" w:hAnsiTheme="minorHAnsi"/>
          <w:color w:val="000000"/>
          <w:sz w:val="24"/>
          <w:szCs w:val="24"/>
        </w:rPr>
        <w:t xml:space="preserve">poszczególnych </w:t>
      </w:r>
      <w:r w:rsidRPr="00E6550C">
        <w:rPr>
          <w:rFonts w:asciiTheme="minorHAnsi" w:eastAsia="Times New Roman" w:hAnsiTheme="minorHAnsi"/>
          <w:color w:val="000000"/>
          <w:sz w:val="24"/>
          <w:szCs w:val="24"/>
        </w:rPr>
        <w:t xml:space="preserve">zadań w </w:t>
      </w:r>
      <w:r w:rsidR="008A1EE7">
        <w:rPr>
          <w:rFonts w:asciiTheme="minorHAnsi" w:eastAsia="Times New Roman" w:hAnsiTheme="minorHAnsi"/>
          <w:color w:val="000000"/>
          <w:sz w:val="24"/>
          <w:szCs w:val="24"/>
        </w:rPr>
        <w:t>ramach</w:t>
      </w:r>
      <w:r w:rsidRPr="00E6550C">
        <w:rPr>
          <w:rFonts w:asciiTheme="minorHAnsi" w:eastAsia="Times New Roman" w:hAnsiTheme="minorHAnsi"/>
          <w:color w:val="000000"/>
          <w:sz w:val="24"/>
          <w:szCs w:val="24"/>
        </w:rPr>
        <w:t xml:space="preserve"> Kampanii. Protokół </w:t>
      </w:r>
      <w:r w:rsidR="008A1EE7">
        <w:rPr>
          <w:rFonts w:asciiTheme="minorHAnsi" w:eastAsia="Times New Roman" w:hAnsiTheme="minorHAnsi"/>
          <w:color w:val="000000"/>
          <w:sz w:val="24"/>
          <w:szCs w:val="24"/>
        </w:rPr>
        <w:t>zawiera</w:t>
      </w:r>
      <w:r w:rsidR="006B2FC6">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szczegółową analizę rezultatów Kampanii </w:t>
      </w:r>
      <w:r w:rsidR="008A1EE7">
        <w:rPr>
          <w:rFonts w:asciiTheme="minorHAnsi" w:eastAsia="Times New Roman" w:hAnsiTheme="minorHAnsi"/>
          <w:color w:val="000000"/>
          <w:sz w:val="24"/>
          <w:szCs w:val="24"/>
        </w:rPr>
        <w:t>z</w:t>
      </w:r>
      <w:r w:rsidR="008A1EE7" w:rsidRPr="00E6550C">
        <w:rPr>
          <w:rFonts w:asciiTheme="minorHAnsi" w:eastAsia="Times New Roman" w:hAnsiTheme="minorHAnsi"/>
          <w:color w:val="000000"/>
          <w:sz w:val="24"/>
          <w:szCs w:val="24"/>
        </w:rPr>
        <w:t xml:space="preserve"> podzia</w:t>
      </w:r>
      <w:r w:rsidR="008A1EE7">
        <w:rPr>
          <w:rFonts w:asciiTheme="minorHAnsi" w:eastAsia="Times New Roman" w:hAnsiTheme="minorHAnsi"/>
          <w:color w:val="000000"/>
          <w:sz w:val="24"/>
          <w:szCs w:val="24"/>
        </w:rPr>
        <w:t>łem</w:t>
      </w:r>
      <w:r w:rsidR="008A1EE7"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na poszczególne Kanały </w:t>
      </w:r>
      <w:proofErr w:type="spellStart"/>
      <w:r w:rsidRPr="00E6550C">
        <w:rPr>
          <w:rFonts w:asciiTheme="minorHAnsi" w:eastAsia="Times New Roman" w:hAnsiTheme="minorHAnsi"/>
          <w:color w:val="000000"/>
          <w:sz w:val="24"/>
          <w:szCs w:val="24"/>
        </w:rPr>
        <w:t>mediowe</w:t>
      </w:r>
      <w:proofErr w:type="spellEnd"/>
      <w:r w:rsidRPr="00E6550C">
        <w:rPr>
          <w:rFonts w:asciiTheme="minorHAnsi" w:eastAsia="Times New Roman" w:hAnsiTheme="minorHAnsi"/>
          <w:color w:val="000000"/>
          <w:sz w:val="24"/>
          <w:szCs w:val="24"/>
        </w:rPr>
        <w:t>, zgodnie z Ofer</w:t>
      </w:r>
      <w:r w:rsidR="008A1EE7">
        <w:rPr>
          <w:rFonts w:asciiTheme="minorHAnsi" w:eastAsia="Times New Roman" w:hAnsiTheme="minorHAnsi"/>
          <w:color w:val="000000"/>
          <w:sz w:val="24"/>
          <w:szCs w:val="24"/>
        </w:rPr>
        <w:t>tą</w:t>
      </w:r>
      <w:r w:rsidRPr="00E6550C">
        <w:rPr>
          <w:rFonts w:asciiTheme="minorHAnsi" w:eastAsia="Times New Roman" w:hAnsiTheme="minorHAnsi"/>
          <w:color w:val="000000"/>
          <w:sz w:val="24"/>
          <w:szCs w:val="24"/>
        </w:rPr>
        <w:t xml:space="preserve"> i Media </w:t>
      </w:r>
      <w:r w:rsidR="008D1CF9">
        <w:rPr>
          <w:rFonts w:asciiTheme="minorHAnsi" w:eastAsia="Times New Roman" w:hAnsiTheme="minorHAnsi"/>
          <w:color w:val="000000"/>
          <w:sz w:val="24"/>
          <w:szCs w:val="24"/>
        </w:rPr>
        <w:t>Plan</w:t>
      </w:r>
      <w:r w:rsidR="006D1895">
        <w:rPr>
          <w:rFonts w:asciiTheme="minorHAnsi" w:eastAsia="Times New Roman" w:hAnsiTheme="minorHAnsi"/>
          <w:color w:val="000000"/>
          <w:sz w:val="24"/>
          <w:szCs w:val="24"/>
        </w:rPr>
        <w:t>ami</w:t>
      </w:r>
      <w:r w:rsidRPr="00E6550C">
        <w:rPr>
          <w:rFonts w:asciiTheme="minorHAnsi" w:eastAsia="Times New Roman" w:hAnsiTheme="minorHAnsi"/>
          <w:color w:val="000000"/>
          <w:sz w:val="24"/>
          <w:szCs w:val="24"/>
        </w:rPr>
        <w:t xml:space="preserve">. </w:t>
      </w:r>
    </w:p>
    <w:p w14:paraId="0336CCF5" w14:textId="566B56F3" w:rsidR="00915CC5" w:rsidRPr="00E6550C" w:rsidRDefault="000646E5">
      <w:pPr>
        <w:numPr>
          <w:ilvl w:val="0"/>
          <w:numId w:val="13"/>
        </w:numPr>
        <w:spacing w:after="0"/>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Strony dokonają wartościowania </w:t>
      </w:r>
      <w:r w:rsidR="006D1895">
        <w:rPr>
          <w:rFonts w:asciiTheme="minorHAnsi" w:eastAsia="Times New Roman" w:hAnsiTheme="minorHAnsi"/>
          <w:color w:val="000000"/>
          <w:sz w:val="24"/>
          <w:szCs w:val="24"/>
        </w:rPr>
        <w:t xml:space="preserve">uśrednionych </w:t>
      </w:r>
      <w:r w:rsidRPr="00E6550C">
        <w:rPr>
          <w:rFonts w:asciiTheme="minorHAnsi" w:eastAsia="Times New Roman" w:hAnsiTheme="minorHAnsi"/>
          <w:color w:val="000000"/>
          <w:sz w:val="24"/>
          <w:szCs w:val="24"/>
        </w:rPr>
        <w:t xml:space="preserve">rezultatów </w:t>
      </w:r>
      <w:r w:rsidR="00967182" w:rsidRPr="00E6550C">
        <w:rPr>
          <w:rFonts w:asciiTheme="minorHAnsi" w:eastAsia="Times New Roman" w:hAnsiTheme="minorHAnsi"/>
          <w:color w:val="000000"/>
          <w:sz w:val="24"/>
          <w:szCs w:val="24"/>
        </w:rPr>
        <w:t xml:space="preserve">osiągniętych </w:t>
      </w:r>
      <w:r w:rsidR="00967182">
        <w:rPr>
          <w:rFonts w:asciiTheme="minorHAnsi" w:eastAsia="Times New Roman" w:hAnsiTheme="minorHAnsi"/>
          <w:color w:val="000000"/>
          <w:sz w:val="24"/>
          <w:szCs w:val="24"/>
        </w:rPr>
        <w:t xml:space="preserve">w ramach </w:t>
      </w:r>
      <w:r w:rsidRPr="00E6550C">
        <w:rPr>
          <w:rFonts w:asciiTheme="minorHAnsi" w:eastAsia="Times New Roman" w:hAnsiTheme="minorHAnsi"/>
          <w:color w:val="000000"/>
          <w:sz w:val="24"/>
          <w:szCs w:val="24"/>
        </w:rPr>
        <w:t>Kampanii</w:t>
      </w:r>
      <w:r w:rsidR="00967182">
        <w:rPr>
          <w:rFonts w:asciiTheme="minorHAnsi" w:eastAsia="Times New Roman" w:hAnsiTheme="minorHAnsi"/>
          <w:color w:val="000000"/>
          <w:sz w:val="24"/>
          <w:szCs w:val="24"/>
        </w:rPr>
        <w:t>,</w:t>
      </w:r>
      <w:r w:rsidR="009C3A14">
        <w:rPr>
          <w:rFonts w:asciiTheme="minorHAnsi" w:eastAsia="Times New Roman" w:hAnsiTheme="minorHAnsi"/>
          <w:color w:val="000000"/>
          <w:sz w:val="24"/>
          <w:szCs w:val="24"/>
        </w:rPr>
        <w:t xml:space="preserve"> </w:t>
      </w:r>
      <w:r w:rsidR="00967182">
        <w:rPr>
          <w:rFonts w:asciiTheme="minorHAnsi" w:eastAsia="Times New Roman" w:hAnsiTheme="minorHAnsi"/>
          <w:color w:val="000000"/>
          <w:sz w:val="24"/>
          <w:szCs w:val="24"/>
        </w:rPr>
        <w:t xml:space="preserve">odrębnie </w:t>
      </w:r>
      <w:r w:rsidR="009C3A14">
        <w:rPr>
          <w:rFonts w:asciiTheme="minorHAnsi" w:eastAsia="Times New Roman" w:hAnsiTheme="minorHAnsi"/>
          <w:color w:val="000000"/>
          <w:sz w:val="24"/>
          <w:szCs w:val="24"/>
        </w:rPr>
        <w:t>dla każdego rynku</w:t>
      </w:r>
      <w:r w:rsidRPr="00E6550C">
        <w:rPr>
          <w:rFonts w:asciiTheme="minorHAnsi" w:eastAsia="Times New Roman" w:hAnsiTheme="minorHAnsi"/>
          <w:color w:val="000000"/>
          <w:sz w:val="24"/>
          <w:szCs w:val="24"/>
        </w:rPr>
        <w:t xml:space="preserve">, </w:t>
      </w:r>
      <w:r w:rsidR="006266C5">
        <w:rPr>
          <w:rFonts w:asciiTheme="minorHAnsi" w:eastAsia="Times New Roman" w:hAnsiTheme="minorHAnsi"/>
          <w:color w:val="000000"/>
          <w:sz w:val="24"/>
          <w:szCs w:val="24"/>
        </w:rPr>
        <w:t>według</w:t>
      </w:r>
      <w:r w:rsidR="006266C5" w:rsidRPr="00E6550C">
        <w:rPr>
          <w:rFonts w:asciiTheme="minorHAnsi" w:eastAsia="Times New Roman" w:hAnsiTheme="minorHAnsi"/>
          <w:color w:val="000000"/>
          <w:sz w:val="24"/>
          <w:szCs w:val="24"/>
        </w:rPr>
        <w:t xml:space="preserve"> następując</w:t>
      </w:r>
      <w:r w:rsidR="006266C5">
        <w:rPr>
          <w:rFonts w:asciiTheme="minorHAnsi" w:eastAsia="Times New Roman" w:hAnsiTheme="minorHAnsi"/>
          <w:color w:val="000000"/>
          <w:sz w:val="24"/>
          <w:szCs w:val="24"/>
        </w:rPr>
        <w:t>ych</w:t>
      </w:r>
      <w:r w:rsidR="006266C5" w:rsidRPr="00E6550C">
        <w:rPr>
          <w:rFonts w:asciiTheme="minorHAnsi" w:eastAsia="Times New Roman" w:hAnsiTheme="minorHAnsi"/>
          <w:color w:val="000000"/>
          <w:sz w:val="24"/>
          <w:szCs w:val="24"/>
        </w:rPr>
        <w:t xml:space="preserve"> prog</w:t>
      </w:r>
      <w:r w:rsidR="006266C5">
        <w:rPr>
          <w:rFonts w:asciiTheme="minorHAnsi" w:eastAsia="Times New Roman" w:hAnsiTheme="minorHAnsi"/>
          <w:color w:val="000000"/>
          <w:sz w:val="24"/>
          <w:szCs w:val="24"/>
        </w:rPr>
        <w:t>ów</w:t>
      </w:r>
      <w:r w:rsidR="006266C5"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efektywności:</w:t>
      </w:r>
      <w:r w:rsidR="002F4CE4">
        <w:rPr>
          <w:rFonts w:asciiTheme="minorHAnsi" w:eastAsia="Times New Roman" w:hAnsiTheme="minorHAnsi"/>
          <w:color w:val="000000"/>
          <w:sz w:val="24"/>
          <w:szCs w:val="24"/>
        </w:rPr>
        <w:t xml:space="preserve"> </w:t>
      </w:r>
    </w:p>
    <w:p w14:paraId="686181E8" w14:textId="0CC142D5" w:rsidR="00915CC5" w:rsidRPr="00E6550C" w:rsidRDefault="000646E5" w:rsidP="00084A9A">
      <w:pPr>
        <w:pStyle w:val="Akapitzlist1"/>
        <w:numPr>
          <w:ilvl w:val="0"/>
          <w:numId w:val="29"/>
        </w:numPr>
        <w:spacing w:after="0"/>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I próg: 100% - 90% </w:t>
      </w:r>
      <w:r w:rsidR="00C542A8">
        <w:rPr>
          <w:rFonts w:asciiTheme="minorHAnsi" w:eastAsia="Times New Roman" w:hAnsiTheme="minorHAnsi"/>
          <w:color w:val="000000"/>
          <w:sz w:val="24"/>
          <w:szCs w:val="24"/>
        </w:rPr>
        <w:t>realizacji celu</w:t>
      </w:r>
      <w:r w:rsidRPr="00E6550C">
        <w:rPr>
          <w:rFonts w:asciiTheme="minorHAnsi" w:eastAsia="Times New Roman" w:hAnsiTheme="minorHAnsi"/>
          <w:color w:val="000000"/>
          <w:sz w:val="24"/>
          <w:szCs w:val="24"/>
        </w:rPr>
        <w:t>,</w:t>
      </w:r>
    </w:p>
    <w:p w14:paraId="7FC1963E" w14:textId="6D2DAB8C" w:rsidR="00915CC5" w:rsidRPr="00E6550C" w:rsidRDefault="000646E5" w:rsidP="00084A9A">
      <w:pPr>
        <w:pStyle w:val="Akapitzlist1"/>
        <w:numPr>
          <w:ilvl w:val="0"/>
          <w:numId w:val="29"/>
        </w:numPr>
        <w:spacing w:after="0"/>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II próg: 89,99% – 80% </w:t>
      </w:r>
      <w:r w:rsidR="00C542A8">
        <w:rPr>
          <w:rFonts w:asciiTheme="minorHAnsi" w:eastAsia="Times New Roman" w:hAnsiTheme="minorHAnsi"/>
          <w:color w:val="000000"/>
          <w:sz w:val="24"/>
          <w:szCs w:val="24"/>
        </w:rPr>
        <w:t>realizacji celu</w:t>
      </w:r>
      <w:r w:rsidRPr="00E6550C">
        <w:rPr>
          <w:rFonts w:asciiTheme="minorHAnsi" w:eastAsia="Times New Roman" w:hAnsiTheme="minorHAnsi"/>
          <w:color w:val="000000"/>
          <w:sz w:val="24"/>
          <w:szCs w:val="24"/>
        </w:rPr>
        <w:t xml:space="preserve">, </w:t>
      </w:r>
    </w:p>
    <w:p w14:paraId="40ADCE1F" w14:textId="0C1B0AF8" w:rsidR="00915CC5" w:rsidRPr="00E6550C" w:rsidRDefault="000646E5" w:rsidP="00084A9A">
      <w:pPr>
        <w:pStyle w:val="Akapitzlist1"/>
        <w:numPr>
          <w:ilvl w:val="0"/>
          <w:numId w:val="29"/>
        </w:numPr>
        <w:spacing w:after="0"/>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III próg: 79,99% – 70% </w:t>
      </w:r>
      <w:r w:rsidR="00C542A8">
        <w:rPr>
          <w:rFonts w:asciiTheme="minorHAnsi" w:eastAsia="Times New Roman" w:hAnsiTheme="minorHAnsi"/>
          <w:color w:val="000000"/>
          <w:sz w:val="24"/>
          <w:szCs w:val="24"/>
        </w:rPr>
        <w:t>realizacji celu</w:t>
      </w:r>
      <w:r w:rsidRPr="00E6550C">
        <w:rPr>
          <w:rFonts w:asciiTheme="minorHAnsi" w:eastAsia="Times New Roman" w:hAnsiTheme="minorHAnsi"/>
          <w:color w:val="000000"/>
          <w:sz w:val="24"/>
          <w:szCs w:val="24"/>
        </w:rPr>
        <w:t>,</w:t>
      </w:r>
    </w:p>
    <w:p w14:paraId="66C95001" w14:textId="04807396" w:rsidR="00915CC5" w:rsidRPr="00E6550C" w:rsidRDefault="000646E5" w:rsidP="00084A9A">
      <w:pPr>
        <w:pStyle w:val="Akapitzlist1"/>
        <w:numPr>
          <w:ilvl w:val="0"/>
          <w:numId w:val="29"/>
        </w:numPr>
        <w:spacing w:after="0"/>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IV próg: 69,99% – 50% </w:t>
      </w:r>
      <w:r w:rsidR="00C542A8">
        <w:rPr>
          <w:rFonts w:asciiTheme="minorHAnsi" w:eastAsia="Times New Roman" w:hAnsiTheme="minorHAnsi"/>
          <w:color w:val="000000"/>
          <w:sz w:val="24"/>
          <w:szCs w:val="24"/>
        </w:rPr>
        <w:t>realizacji celu</w:t>
      </w:r>
      <w:r w:rsidRPr="00E6550C">
        <w:rPr>
          <w:rFonts w:asciiTheme="minorHAnsi" w:eastAsia="Times New Roman" w:hAnsiTheme="minorHAnsi"/>
          <w:color w:val="000000"/>
          <w:sz w:val="24"/>
          <w:szCs w:val="24"/>
        </w:rPr>
        <w:t>,</w:t>
      </w:r>
    </w:p>
    <w:p w14:paraId="55169C94" w14:textId="5A57A90B" w:rsidR="008B1EEC" w:rsidRDefault="000646E5" w:rsidP="00084A9A">
      <w:pPr>
        <w:pStyle w:val="Akapitzlist1"/>
        <w:numPr>
          <w:ilvl w:val="0"/>
          <w:numId w:val="29"/>
        </w:numPr>
        <w:spacing w:after="0"/>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V próg: </w:t>
      </w:r>
      <w:r w:rsidR="00C542A8">
        <w:rPr>
          <w:rFonts w:asciiTheme="minorHAnsi" w:eastAsia="Times New Roman" w:hAnsiTheme="minorHAnsi"/>
          <w:color w:val="000000"/>
          <w:sz w:val="24"/>
          <w:szCs w:val="24"/>
        </w:rPr>
        <w:t>poniżej 50%</w:t>
      </w:r>
      <w:r w:rsidRPr="00E6550C">
        <w:rPr>
          <w:rFonts w:asciiTheme="minorHAnsi" w:eastAsia="Times New Roman" w:hAnsiTheme="minorHAnsi"/>
          <w:color w:val="000000"/>
          <w:sz w:val="24"/>
          <w:szCs w:val="24"/>
        </w:rPr>
        <w:t xml:space="preserve"> </w:t>
      </w:r>
      <w:r w:rsidR="00C542A8">
        <w:rPr>
          <w:rFonts w:asciiTheme="minorHAnsi" w:eastAsia="Times New Roman" w:hAnsiTheme="minorHAnsi"/>
          <w:color w:val="000000"/>
          <w:sz w:val="24"/>
          <w:szCs w:val="24"/>
        </w:rPr>
        <w:t>realizacji celu</w:t>
      </w:r>
      <w:r w:rsidRPr="00E6550C">
        <w:rPr>
          <w:rFonts w:asciiTheme="minorHAnsi" w:eastAsia="Times New Roman" w:hAnsiTheme="minorHAnsi"/>
          <w:color w:val="000000"/>
          <w:sz w:val="24"/>
          <w:szCs w:val="24"/>
        </w:rPr>
        <w:t>.</w:t>
      </w:r>
    </w:p>
    <w:p w14:paraId="358FF21D" w14:textId="58A48F07" w:rsidR="008B1EEC" w:rsidRPr="00967182" w:rsidRDefault="008B1EEC" w:rsidP="00E749EE">
      <w:pPr>
        <w:pStyle w:val="Akapitzlist1"/>
        <w:numPr>
          <w:ilvl w:val="0"/>
          <w:numId w:val="13"/>
        </w:numPr>
        <w:spacing w:after="0"/>
        <w:jc w:val="both"/>
        <w:rPr>
          <w:rFonts w:asciiTheme="minorHAnsi" w:eastAsia="Times New Roman" w:hAnsiTheme="minorHAnsi"/>
          <w:color w:val="000000"/>
          <w:sz w:val="24"/>
          <w:szCs w:val="24"/>
        </w:rPr>
      </w:pPr>
      <w:r>
        <w:rPr>
          <w:rFonts w:asciiTheme="minorHAnsi" w:eastAsia="Times New Roman" w:hAnsiTheme="minorHAnsi"/>
          <w:color w:val="000000"/>
          <w:sz w:val="24"/>
          <w:szCs w:val="24"/>
        </w:rPr>
        <w:t>W przypadku</w:t>
      </w:r>
      <w:r w:rsidR="00967182">
        <w:rPr>
          <w:rFonts w:asciiTheme="minorHAnsi" w:eastAsia="Times New Roman" w:hAnsiTheme="minorHAnsi"/>
          <w:color w:val="000000"/>
          <w:sz w:val="24"/>
          <w:szCs w:val="24"/>
        </w:rPr>
        <w:t>,</w:t>
      </w:r>
      <w:r>
        <w:rPr>
          <w:rFonts w:asciiTheme="minorHAnsi" w:eastAsia="Times New Roman" w:hAnsiTheme="minorHAnsi"/>
          <w:color w:val="000000"/>
          <w:sz w:val="24"/>
          <w:szCs w:val="24"/>
        </w:rPr>
        <w:t xml:space="preserve"> gdy Wykonawca nie </w:t>
      </w:r>
      <w:r w:rsidR="006338DB">
        <w:rPr>
          <w:rFonts w:asciiTheme="minorHAnsi" w:eastAsia="Times New Roman" w:hAnsiTheme="minorHAnsi"/>
          <w:color w:val="000000"/>
          <w:sz w:val="24"/>
          <w:szCs w:val="24"/>
        </w:rPr>
        <w:t>wyka</w:t>
      </w:r>
      <w:r w:rsidR="000A6067">
        <w:rPr>
          <w:rFonts w:asciiTheme="minorHAnsi" w:eastAsia="Times New Roman" w:hAnsiTheme="minorHAnsi"/>
          <w:color w:val="000000"/>
          <w:sz w:val="24"/>
          <w:szCs w:val="24"/>
        </w:rPr>
        <w:t>że</w:t>
      </w:r>
      <w:r>
        <w:rPr>
          <w:rFonts w:asciiTheme="minorHAnsi" w:eastAsia="Times New Roman" w:hAnsiTheme="minorHAnsi"/>
          <w:color w:val="000000"/>
          <w:sz w:val="24"/>
          <w:szCs w:val="24"/>
        </w:rPr>
        <w:t xml:space="preserve"> osiągnię</w:t>
      </w:r>
      <w:r w:rsidR="00967182">
        <w:rPr>
          <w:rFonts w:asciiTheme="minorHAnsi" w:eastAsia="Times New Roman" w:hAnsiTheme="minorHAnsi"/>
          <w:color w:val="000000"/>
          <w:sz w:val="24"/>
          <w:szCs w:val="24"/>
        </w:rPr>
        <w:t>cia</w:t>
      </w:r>
      <w:r>
        <w:rPr>
          <w:rFonts w:asciiTheme="minorHAnsi" w:eastAsia="Times New Roman" w:hAnsiTheme="minorHAnsi"/>
          <w:color w:val="000000"/>
          <w:sz w:val="24"/>
          <w:szCs w:val="24"/>
        </w:rPr>
        <w:t xml:space="preserve"> rezultatu danego wskaźnika</w:t>
      </w:r>
      <w:r w:rsidR="00967182">
        <w:rPr>
          <w:rFonts w:asciiTheme="minorHAnsi" w:eastAsia="Times New Roman" w:hAnsiTheme="minorHAnsi"/>
          <w:color w:val="000000"/>
          <w:sz w:val="24"/>
          <w:szCs w:val="24"/>
        </w:rPr>
        <w:t>,</w:t>
      </w:r>
      <w:r>
        <w:rPr>
          <w:rFonts w:asciiTheme="minorHAnsi" w:eastAsia="Times New Roman" w:hAnsiTheme="minorHAnsi"/>
          <w:color w:val="000000"/>
          <w:sz w:val="24"/>
          <w:szCs w:val="24"/>
        </w:rPr>
        <w:t xml:space="preserve"> uzna</w:t>
      </w:r>
      <w:r w:rsidR="000A6067">
        <w:rPr>
          <w:rFonts w:asciiTheme="minorHAnsi" w:eastAsia="Times New Roman" w:hAnsiTheme="minorHAnsi"/>
          <w:color w:val="000000"/>
          <w:sz w:val="24"/>
          <w:szCs w:val="24"/>
        </w:rPr>
        <w:t>je się</w:t>
      </w:r>
      <w:r w:rsidR="00967182">
        <w:rPr>
          <w:rFonts w:asciiTheme="minorHAnsi" w:eastAsia="Times New Roman" w:hAnsiTheme="minorHAnsi"/>
          <w:color w:val="000000"/>
          <w:sz w:val="24"/>
          <w:szCs w:val="24"/>
        </w:rPr>
        <w:t>,</w:t>
      </w:r>
      <w:r>
        <w:rPr>
          <w:rFonts w:asciiTheme="minorHAnsi" w:eastAsia="Times New Roman" w:hAnsiTheme="minorHAnsi"/>
          <w:color w:val="000000"/>
          <w:sz w:val="24"/>
          <w:szCs w:val="24"/>
        </w:rPr>
        <w:t xml:space="preserve"> że</w:t>
      </w:r>
      <w:r w:rsidR="00967182">
        <w:rPr>
          <w:rFonts w:asciiTheme="minorHAnsi" w:eastAsia="Times New Roman" w:hAnsiTheme="minorHAnsi"/>
          <w:color w:val="000000"/>
          <w:sz w:val="24"/>
          <w:szCs w:val="24"/>
        </w:rPr>
        <w:t xml:space="preserve"> rezultat ten</w:t>
      </w:r>
      <w:r>
        <w:rPr>
          <w:rFonts w:asciiTheme="minorHAnsi" w:eastAsia="Times New Roman" w:hAnsiTheme="minorHAnsi"/>
          <w:color w:val="000000"/>
          <w:sz w:val="24"/>
          <w:szCs w:val="24"/>
        </w:rPr>
        <w:t xml:space="preserve"> został osiągnięty poniżej </w:t>
      </w:r>
      <w:r w:rsidR="00967182">
        <w:rPr>
          <w:rFonts w:asciiTheme="minorHAnsi" w:eastAsia="Times New Roman" w:hAnsiTheme="minorHAnsi"/>
          <w:color w:val="000000"/>
          <w:sz w:val="24"/>
          <w:szCs w:val="24"/>
        </w:rPr>
        <w:t xml:space="preserve">najniższego progu efektywności (poniżej </w:t>
      </w:r>
      <w:r>
        <w:rPr>
          <w:rFonts w:asciiTheme="minorHAnsi" w:eastAsia="Times New Roman" w:hAnsiTheme="minorHAnsi"/>
          <w:color w:val="000000"/>
          <w:sz w:val="24"/>
          <w:szCs w:val="24"/>
        </w:rPr>
        <w:t>V progu</w:t>
      </w:r>
      <w:r w:rsidR="00967182">
        <w:rPr>
          <w:rFonts w:asciiTheme="minorHAnsi" w:eastAsia="Times New Roman" w:hAnsiTheme="minorHAnsi"/>
          <w:color w:val="000000"/>
          <w:sz w:val="24"/>
          <w:szCs w:val="24"/>
        </w:rPr>
        <w:t>).</w:t>
      </w:r>
      <w:r>
        <w:rPr>
          <w:rFonts w:asciiTheme="minorHAnsi" w:eastAsia="Times New Roman" w:hAnsiTheme="minorHAnsi"/>
          <w:color w:val="000000"/>
          <w:sz w:val="24"/>
          <w:szCs w:val="24"/>
        </w:rPr>
        <w:t xml:space="preserve"> </w:t>
      </w:r>
    </w:p>
    <w:p w14:paraId="16C11071" w14:textId="49BC768B" w:rsidR="00915CC5" w:rsidRPr="00E6550C" w:rsidRDefault="000A6067" w:rsidP="00D21677">
      <w:pPr>
        <w:numPr>
          <w:ilvl w:val="0"/>
          <w:numId w:val="13"/>
        </w:numPr>
        <w:spacing w:after="0"/>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W </w:t>
      </w:r>
      <w:r w:rsidR="00D74A7C">
        <w:rPr>
          <w:rFonts w:asciiTheme="minorHAnsi" w:eastAsia="Times New Roman" w:hAnsiTheme="minorHAnsi"/>
          <w:color w:val="000000"/>
          <w:sz w:val="24"/>
          <w:szCs w:val="24"/>
        </w:rPr>
        <w:t>przypadku</w:t>
      </w:r>
      <w:r w:rsidR="00D74A7C" w:rsidRPr="00E6550C">
        <w:rPr>
          <w:rFonts w:asciiTheme="minorHAnsi" w:eastAsia="Times New Roman" w:hAnsiTheme="minorHAnsi"/>
          <w:color w:val="000000"/>
          <w:sz w:val="24"/>
          <w:szCs w:val="24"/>
        </w:rPr>
        <w:t xml:space="preserve"> </w:t>
      </w:r>
      <w:r w:rsidR="000646E5" w:rsidRPr="00E6550C">
        <w:rPr>
          <w:rFonts w:asciiTheme="minorHAnsi" w:eastAsia="Times New Roman" w:hAnsiTheme="minorHAnsi"/>
          <w:color w:val="000000"/>
          <w:sz w:val="24"/>
          <w:szCs w:val="24"/>
        </w:rPr>
        <w:t xml:space="preserve">niepodpisania </w:t>
      </w:r>
      <w:r w:rsidRPr="00E6550C">
        <w:rPr>
          <w:rFonts w:asciiTheme="minorHAnsi" w:eastAsia="Times New Roman" w:hAnsiTheme="minorHAnsi"/>
          <w:color w:val="000000"/>
          <w:sz w:val="24"/>
          <w:szCs w:val="24"/>
        </w:rPr>
        <w:t xml:space="preserve">przez Wykonawcę </w:t>
      </w:r>
      <w:r w:rsidR="000646E5" w:rsidRPr="00E6550C">
        <w:rPr>
          <w:rFonts w:asciiTheme="minorHAnsi" w:eastAsia="Times New Roman" w:hAnsiTheme="minorHAnsi"/>
          <w:color w:val="000000"/>
          <w:sz w:val="24"/>
          <w:szCs w:val="24"/>
        </w:rPr>
        <w:t xml:space="preserve">protokołu </w:t>
      </w:r>
      <w:r w:rsidR="001B0A6E">
        <w:rPr>
          <w:rFonts w:asciiTheme="minorHAnsi" w:eastAsia="Times New Roman" w:hAnsiTheme="minorHAnsi"/>
          <w:color w:val="000000"/>
          <w:sz w:val="24"/>
          <w:szCs w:val="24"/>
        </w:rPr>
        <w:t xml:space="preserve">odbioru etapu czwartego </w:t>
      </w:r>
      <w:r w:rsidR="000646E5" w:rsidRPr="00E6550C">
        <w:rPr>
          <w:rFonts w:asciiTheme="minorHAnsi" w:eastAsia="Times New Roman" w:hAnsiTheme="minorHAnsi"/>
          <w:color w:val="000000"/>
          <w:sz w:val="24"/>
          <w:szCs w:val="24"/>
        </w:rPr>
        <w:t>w</w:t>
      </w:r>
      <w:r w:rsidR="00136FC6">
        <w:rPr>
          <w:rFonts w:asciiTheme="minorHAnsi" w:eastAsia="Times New Roman" w:hAnsiTheme="minorHAnsi"/>
          <w:color w:val="000000"/>
          <w:sz w:val="24"/>
          <w:szCs w:val="24"/>
        </w:rPr>
        <w:t> </w:t>
      </w:r>
      <w:r w:rsidR="000646E5" w:rsidRPr="00E6550C">
        <w:rPr>
          <w:rFonts w:asciiTheme="minorHAnsi" w:eastAsia="Times New Roman" w:hAnsiTheme="minorHAnsi"/>
          <w:color w:val="000000"/>
          <w:sz w:val="24"/>
          <w:szCs w:val="24"/>
        </w:rPr>
        <w:t xml:space="preserve">terminie </w:t>
      </w:r>
      <w:r w:rsidR="00407F4A">
        <w:rPr>
          <w:rFonts w:asciiTheme="minorHAnsi" w:eastAsia="Times New Roman" w:hAnsiTheme="minorHAnsi"/>
          <w:color w:val="000000"/>
          <w:sz w:val="24"/>
          <w:szCs w:val="24"/>
        </w:rPr>
        <w:t>5</w:t>
      </w:r>
      <w:r w:rsidR="000646E5" w:rsidRPr="00E6550C">
        <w:rPr>
          <w:rFonts w:asciiTheme="minorHAnsi" w:eastAsia="Times New Roman" w:hAnsiTheme="minorHAnsi"/>
          <w:color w:val="000000"/>
          <w:sz w:val="24"/>
          <w:szCs w:val="24"/>
        </w:rPr>
        <w:t xml:space="preserve"> dni roboczych od dnia</w:t>
      </w:r>
      <w:r w:rsidR="00D74A7C">
        <w:rPr>
          <w:rFonts w:asciiTheme="minorHAnsi" w:eastAsia="Times New Roman" w:hAnsiTheme="minorHAnsi"/>
          <w:color w:val="000000"/>
          <w:sz w:val="24"/>
          <w:szCs w:val="24"/>
        </w:rPr>
        <w:t xml:space="preserve"> jego</w:t>
      </w:r>
      <w:r w:rsidR="000646E5" w:rsidRPr="00E6550C">
        <w:rPr>
          <w:rFonts w:asciiTheme="minorHAnsi" w:eastAsia="Times New Roman" w:hAnsiTheme="minorHAnsi"/>
          <w:color w:val="000000"/>
          <w:sz w:val="24"/>
          <w:szCs w:val="24"/>
        </w:rPr>
        <w:t xml:space="preserve"> przesłania </w:t>
      </w:r>
      <w:r w:rsidR="00D74A7C">
        <w:rPr>
          <w:rFonts w:asciiTheme="minorHAnsi" w:eastAsia="Times New Roman" w:hAnsiTheme="minorHAnsi"/>
          <w:color w:val="000000"/>
          <w:sz w:val="24"/>
          <w:szCs w:val="24"/>
        </w:rPr>
        <w:t>w formie elektronicznej</w:t>
      </w:r>
      <w:r w:rsidR="00D74A7C" w:rsidRPr="00E6550C">
        <w:rPr>
          <w:rFonts w:asciiTheme="minorHAnsi" w:eastAsia="Times New Roman" w:hAnsiTheme="minorHAnsi"/>
          <w:color w:val="000000"/>
          <w:sz w:val="24"/>
          <w:szCs w:val="24"/>
        </w:rPr>
        <w:t xml:space="preserve"> </w:t>
      </w:r>
      <w:r w:rsidR="00DB3E79">
        <w:rPr>
          <w:rFonts w:asciiTheme="minorHAnsi" w:eastAsia="Times New Roman" w:hAnsiTheme="minorHAnsi"/>
          <w:color w:val="000000"/>
          <w:sz w:val="24"/>
          <w:szCs w:val="24"/>
        </w:rPr>
        <w:t>(</w:t>
      </w:r>
      <w:r w:rsidR="000646E5" w:rsidRPr="00E6550C">
        <w:rPr>
          <w:rFonts w:asciiTheme="minorHAnsi" w:eastAsia="Times New Roman" w:hAnsiTheme="minorHAnsi"/>
          <w:color w:val="000000"/>
          <w:sz w:val="24"/>
          <w:szCs w:val="24"/>
        </w:rPr>
        <w:t xml:space="preserve">skan lub </w:t>
      </w:r>
      <w:r w:rsidR="00DB3E79">
        <w:rPr>
          <w:rFonts w:asciiTheme="minorHAnsi" w:eastAsia="Times New Roman" w:hAnsiTheme="minorHAnsi"/>
          <w:color w:val="000000"/>
          <w:sz w:val="24"/>
          <w:szCs w:val="24"/>
        </w:rPr>
        <w:t>plik edytowalny)</w:t>
      </w:r>
      <w:r w:rsidR="000646E5" w:rsidRPr="00E6550C">
        <w:rPr>
          <w:rFonts w:asciiTheme="minorHAnsi" w:eastAsia="Times New Roman" w:hAnsiTheme="minorHAnsi"/>
          <w:color w:val="000000"/>
          <w:sz w:val="24"/>
          <w:szCs w:val="24"/>
        </w:rPr>
        <w:t>, Zamawiający może uznać treść protokołu za zaakceptowaną.</w:t>
      </w:r>
    </w:p>
    <w:p w14:paraId="07A06D49" w14:textId="53D4BDF0" w:rsidR="00915CC5" w:rsidRPr="00E6550C" w:rsidRDefault="000646E5" w:rsidP="00D21677">
      <w:pPr>
        <w:numPr>
          <w:ilvl w:val="0"/>
          <w:numId w:val="13"/>
        </w:numPr>
        <w:spacing w:after="0"/>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Wykonawca nie jest uprawniony do jednostronnego podpisania protokołu </w:t>
      </w:r>
      <w:r w:rsidR="001B0A6E">
        <w:rPr>
          <w:rFonts w:asciiTheme="minorHAnsi" w:eastAsia="Times New Roman" w:hAnsiTheme="minorHAnsi"/>
          <w:color w:val="000000"/>
          <w:sz w:val="24"/>
          <w:szCs w:val="24"/>
        </w:rPr>
        <w:t xml:space="preserve">odbioru </w:t>
      </w:r>
      <w:r w:rsidR="00DB3E79">
        <w:rPr>
          <w:rFonts w:asciiTheme="minorHAnsi" w:eastAsia="Times New Roman" w:hAnsiTheme="minorHAnsi"/>
          <w:color w:val="000000"/>
          <w:sz w:val="24"/>
          <w:szCs w:val="24"/>
        </w:rPr>
        <w:t>ani</w:t>
      </w:r>
      <w:r w:rsidR="00DB3E79"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do wystawienia faktury </w:t>
      </w:r>
      <w:r w:rsidR="00DB3E79">
        <w:rPr>
          <w:rFonts w:asciiTheme="minorHAnsi" w:eastAsia="Times New Roman" w:hAnsiTheme="minorHAnsi"/>
          <w:color w:val="000000"/>
          <w:sz w:val="24"/>
          <w:szCs w:val="24"/>
        </w:rPr>
        <w:t>lub</w:t>
      </w:r>
      <w:r w:rsidR="00DB3E79"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żądania zapłaty </w:t>
      </w:r>
      <w:r w:rsidR="00DB3E79">
        <w:rPr>
          <w:rFonts w:asciiTheme="minorHAnsi" w:eastAsia="Times New Roman" w:hAnsiTheme="minorHAnsi"/>
          <w:color w:val="000000"/>
          <w:sz w:val="24"/>
          <w:szCs w:val="24"/>
        </w:rPr>
        <w:t>bez podpisu Zamawiającego</w:t>
      </w:r>
      <w:r w:rsidRPr="00E6550C">
        <w:rPr>
          <w:rFonts w:asciiTheme="minorHAnsi" w:eastAsia="Times New Roman" w:hAnsiTheme="minorHAnsi"/>
          <w:color w:val="000000"/>
          <w:sz w:val="24"/>
          <w:szCs w:val="24"/>
        </w:rPr>
        <w:t>.</w:t>
      </w:r>
    </w:p>
    <w:p w14:paraId="308D3FC5" w14:textId="3E82D3BD" w:rsidR="00915CC5" w:rsidRPr="00E6550C" w:rsidRDefault="000646E5" w:rsidP="00D21677">
      <w:pPr>
        <w:numPr>
          <w:ilvl w:val="0"/>
          <w:numId w:val="13"/>
        </w:numPr>
        <w:spacing w:after="0"/>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 xml:space="preserve">Podpisanie protokołu </w:t>
      </w:r>
      <w:r w:rsidR="001B0A6E">
        <w:rPr>
          <w:rFonts w:asciiTheme="minorHAnsi" w:eastAsia="Times New Roman" w:hAnsiTheme="minorHAnsi"/>
          <w:color w:val="000000"/>
          <w:sz w:val="24"/>
          <w:szCs w:val="24"/>
        </w:rPr>
        <w:t xml:space="preserve">odbioru </w:t>
      </w:r>
      <w:r w:rsidRPr="00E6550C">
        <w:rPr>
          <w:rFonts w:asciiTheme="minorHAnsi" w:eastAsia="Times New Roman" w:hAnsiTheme="minorHAnsi"/>
          <w:color w:val="000000"/>
          <w:sz w:val="24"/>
          <w:szCs w:val="24"/>
        </w:rPr>
        <w:t xml:space="preserve">bez zastrzeżeń nie </w:t>
      </w:r>
      <w:r w:rsidR="00DB3E79">
        <w:rPr>
          <w:rFonts w:asciiTheme="minorHAnsi" w:eastAsia="Times New Roman" w:hAnsiTheme="minorHAnsi"/>
          <w:color w:val="000000"/>
          <w:sz w:val="24"/>
          <w:szCs w:val="24"/>
        </w:rPr>
        <w:t>stanowi</w:t>
      </w:r>
      <w:r w:rsidR="00DB3E79"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zrzeczenia się przez Zamawiającego jakichkolwiek </w:t>
      </w:r>
      <w:r w:rsidR="00DB3E79">
        <w:rPr>
          <w:rFonts w:asciiTheme="minorHAnsi" w:eastAsia="Times New Roman" w:hAnsiTheme="minorHAnsi"/>
          <w:color w:val="000000"/>
          <w:sz w:val="24"/>
          <w:szCs w:val="24"/>
        </w:rPr>
        <w:t>roszczeń</w:t>
      </w:r>
      <w:r w:rsidR="00DB3E79"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wynikających z Umowy, w tym z tytułu rękojmi, </w:t>
      </w:r>
      <w:r w:rsidR="00DB3E79">
        <w:rPr>
          <w:rFonts w:asciiTheme="minorHAnsi" w:eastAsia="Times New Roman" w:hAnsiTheme="minorHAnsi"/>
          <w:color w:val="000000"/>
          <w:sz w:val="24"/>
          <w:szCs w:val="24"/>
        </w:rPr>
        <w:t xml:space="preserve">ani </w:t>
      </w:r>
      <w:r w:rsidRPr="00E6550C">
        <w:rPr>
          <w:rFonts w:asciiTheme="minorHAnsi" w:eastAsia="Times New Roman" w:hAnsiTheme="minorHAnsi"/>
          <w:color w:val="000000"/>
          <w:sz w:val="24"/>
          <w:szCs w:val="24"/>
        </w:rPr>
        <w:t xml:space="preserve">nie </w:t>
      </w:r>
      <w:r w:rsidR="00DB3E79">
        <w:rPr>
          <w:rFonts w:asciiTheme="minorHAnsi" w:eastAsia="Times New Roman" w:hAnsiTheme="minorHAnsi"/>
          <w:color w:val="000000"/>
          <w:sz w:val="24"/>
          <w:szCs w:val="24"/>
        </w:rPr>
        <w:t>wyłącza</w:t>
      </w:r>
      <w:r w:rsidRPr="00E6550C">
        <w:rPr>
          <w:rFonts w:asciiTheme="minorHAnsi" w:eastAsia="Times New Roman" w:hAnsiTheme="minorHAnsi"/>
          <w:color w:val="000000"/>
          <w:sz w:val="24"/>
          <w:szCs w:val="24"/>
        </w:rPr>
        <w:t xml:space="preserve"> możliwości </w:t>
      </w:r>
      <w:r w:rsidR="00DB3E79">
        <w:rPr>
          <w:rFonts w:asciiTheme="minorHAnsi" w:eastAsia="Times New Roman" w:hAnsiTheme="minorHAnsi"/>
          <w:color w:val="000000"/>
          <w:sz w:val="24"/>
          <w:szCs w:val="24"/>
        </w:rPr>
        <w:t>dochodzenia odszkodowania</w:t>
      </w:r>
      <w:r w:rsidRPr="00E6550C">
        <w:rPr>
          <w:rFonts w:asciiTheme="minorHAnsi" w:eastAsia="Times New Roman" w:hAnsiTheme="minorHAnsi"/>
          <w:color w:val="000000"/>
          <w:sz w:val="24"/>
          <w:szCs w:val="24"/>
        </w:rPr>
        <w:t xml:space="preserve"> lub </w:t>
      </w:r>
      <w:r w:rsidR="00DB3E79">
        <w:rPr>
          <w:rFonts w:asciiTheme="minorHAnsi" w:eastAsia="Times New Roman" w:hAnsiTheme="minorHAnsi"/>
          <w:color w:val="000000"/>
          <w:sz w:val="24"/>
          <w:szCs w:val="24"/>
        </w:rPr>
        <w:t>naliczenia</w:t>
      </w:r>
      <w:r w:rsidR="00DB3E79"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 xml:space="preserve">kar </w:t>
      </w:r>
      <w:r w:rsidR="00DB3E79" w:rsidRPr="00E6550C">
        <w:rPr>
          <w:rFonts w:asciiTheme="minorHAnsi" w:eastAsia="Times New Roman" w:hAnsiTheme="minorHAnsi"/>
          <w:color w:val="000000"/>
          <w:sz w:val="24"/>
          <w:szCs w:val="24"/>
        </w:rPr>
        <w:t>umown</w:t>
      </w:r>
      <w:r w:rsidR="00DB3E79">
        <w:rPr>
          <w:rFonts w:asciiTheme="minorHAnsi" w:eastAsia="Times New Roman" w:hAnsiTheme="minorHAnsi"/>
          <w:color w:val="000000"/>
          <w:sz w:val="24"/>
          <w:szCs w:val="24"/>
        </w:rPr>
        <w:t>ych</w:t>
      </w:r>
      <w:r w:rsidR="00DB3E79" w:rsidRPr="00E6550C">
        <w:rPr>
          <w:rFonts w:asciiTheme="minorHAnsi" w:eastAsia="Times New Roman" w:hAnsiTheme="minorHAnsi"/>
          <w:color w:val="000000"/>
          <w:sz w:val="24"/>
          <w:szCs w:val="24"/>
        </w:rPr>
        <w:t xml:space="preserve"> </w:t>
      </w:r>
      <w:r w:rsidRPr="00E6550C">
        <w:rPr>
          <w:rFonts w:asciiTheme="minorHAnsi" w:eastAsia="Times New Roman" w:hAnsiTheme="minorHAnsi"/>
          <w:color w:val="000000"/>
          <w:sz w:val="24"/>
          <w:szCs w:val="24"/>
        </w:rPr>
        <w:t>w przypadku stwierdzenia nienależytego wykonania Umowy po podpisaniu protokołu.</w:t>
      </w:r>
    </w:p>
    <w:p w14:paraId="2344C7D1" w14:textId="77777777" w:rsidR="00D07148" w:rsidRDefault="00D07148" w:rsidP="00967182">
      <w:pPr>
        <w:pStyle w:val="Akapitzlist1"/>
        <w:spacing w:after="0"/>
        <w:ind w:left="0"/>
        <w:rPr>
          <w:rFonts w:asciiTheme="minorHAnsi" w:eastAsia="Times New Roman" w:hAnsiTheme="minorHAnsi"/>
          <w:b/>
          <w:bCs/>
          <w:color w:val="000000"/>
          <w:sz w:val="24"/>
          <w:szCs w:val="24"/>
        </w:rPr>
      </w:pPr>
    </w:p>
    <w:p w14:paraId="351BACE1" w14:textId="77777777" w:rsidR="00786E71" w:rsidRDefault="00786E71" w:rsidP="00967182">
      <w:pPr>
        <w:pStyle w:val="Akapitzlist1"/>
        <w:spacing w:after="0"/>
        <w:ind w:left="0"/>
        <w:rPr>
          <w:rFonts w:asciiTheme="minorHAnsi" w:eastAsia="Times New Roman" w:hAnsiTheme="minorHAnsi"/>
          <w:b/>
          <w:bCs/>
          <w:color w:val="000000"/>
          <w:sz w:val="24"/>
          <w:szCs w:val="24"/>
        </w:rPr>
      </w:pPr>
    </w:p>
    <w:p w14:paraId="5752AF12" w14:textId="77777777" w:rsidR="00786E71" w:rsidRDefault="00786E71" w:rsidP="00967182">
      <w:pPr>
        <w:pStyle w:val="Akapitzlist1"/>
        <w:spacing w:after="0"/>
        <w:ind w:left="0"/>
        <w:rPr>
          <w:rFonts w:asciiTheme="minorHAnsi" w:eastAsia="Times New Roman" w:hAnsiTheme="minorHAnsi"/>
          <w:b/>
          <w:bCs/>
          <w:color w:val="000000"/>
          <w:sz w:val="24"/>
          <w:szCs w:val="24"/>
        </w:rPr>
      </w:pPr>
    </w:p>
    <w:p w14:paraId="3D4ADDAE" w14:textId="77777777" w:rsidR="00136FC6" w:rsidRDefault="00136FC6" w:rsidP="00967182">
      <w:pPr>
        <w:pStyle w:val="Akapitzlist1"/>
        <w:spacing w:after="0"/>
        <w:ind w:left="0"/>
        <w:rPr>
          <w:rFonts w:asciiTheme="minorHAnsi" w:eastAsia="Times New Roman" w:hAnsiTheme="minorHAnsi"/>
          <w:b/>
          <w:bCs/>
          <w:color w:val="000000"/>
          <w:sz w:val="24"/>
          <w:szCs w:val="24"/>
        </w:rPr>
      </w:pPr>
    </w:p>
    <w:p w14:paraId="2830020C" w14:textId="36BA470E" w:rsidR="00915CC5" w:rsidRPr="00E6550C" w:rsidRDefault="000646E5">
      <w:pPr>
        <w:pStyle w:val="Akapitzlist1"/>
        <w:spacing w:after="0"/>
        <w:ind w:left="567"/>
        <w:jc w:val="center"/>
        <w:rPr>
          <w:rFonts w:asciiTheme="minorHAnsi" w:eastAsia="Times New Roman" w:hAnsiTheme="minorHAnsi"/>
          <w:b/>
          <w:bCs/>
          <w:color w:val="000000"/>
          <w:sz w:val="24"/>
          <w:szCs w:val="24"/>
        </w:rPr>
      </w:pPr>
      <w:r w:rsidRPr="00E6550C">
        <w:rPr>
          <w:rFonts w:asciiTheme="minorHAnsi" w:eastAsia="Times New Roman" w:hAnsiTheme="minorHAnsi"/>
          <w:b/>
          <w:bCs/>
          <w:color w:val="000000"/>
          <w:sz w:val="24"/>
          <w:szCs w:val="24"/>
        </w:rPr>
        <w:lastRenderedPageBreak/>
        <w:t>§6 CZAS TRWANIA UMOWY</w:t>
      </w:r>
    </w:p>
    <w:p w14:paraId="54CB3C15" w14:textId="77777777" w:rsidR="00915CC5" w:rsidRPr="00E6550C" w:rsidRDefault="00915CC5">
      <w:pPr>
        <w:pStyle w:val="Akapitzlist1"/>
        <w:spacing w:after="0"/>
        <w:ind w:left="567"/>
        <w:jc w:val="both"/>
        <w:rPr>
          <w:rFonts w:asciiTheme="minorHAnsi" w:eastAsia="Times New Roman" w:hAnsiTheme="minorHAnsi"/>
          <w:color w:val="000000"/>
          <w:sz w:val="24"/>
          <w:szCs w:val="24"/>
        </w:rPr>
      </w:pPr>
    </w:p>
    <w:p w14:paraId="7FE57D16" w14:textId="23877156" w:rsidR="00136FC6" w:rsidRPr="00ED7524" w:rsidRDefault="000646E5" w:rsidP="00ED7524">
      <w:pPr>
        <w:pStyle w:val="Akapitzlist0"/>
        <w:numPr>
          <w:ilvl w:val="0"/>
          <w:numId w:val="52"/>
        </w:numPr>
        <w:spacing w:after="0"/>
        <w:ind w:left="284" w:hanging="284"/>
        <w:jc w:val="both"/>
        <w:rPr>
          <w:rFonts w:asciiTheme="minorHAnsi" w:eastAsia="Times New Roman" w:hAnsiTheme="minorHAnsi"/>
          <w:color w:val="000000" w:themeColor="text1"/>
          <w:sz w:val="24"/>
          <w:szCs w:val="24"/>
        </w:rPr>
      </w:pPr>
      <w:r w:rsidRPr="00ED7524">
        <w:rPr>
          <w:rFonts w:asciiTheme="minorHAnsi" w:eastAsia="Times New Roman" w:hAnsiTheme="minorHAnsi"/>
          <w:color w:val="000000" w:themeColor="text1"/>
          <w:sz w:val="24"/>
          <w:szCs w:val="24"/>
        </w:rPr>
        <w:t xml:space="preserve">Umowa </w:t>
      </w:r>
      <w:r w:rsidR="00731804" w:rsidRPr="00ED7524">
        <w:rPr>
          <w:rFonts w:asciiTheme="minorHAnsi" w:eastAsia="Times New Roman" w:hAnsiTheme="minorHAnsi"/>
          <w:color w:val="000000" w:themeColor="text1"/>
          <w:sz w:val="24"/>
          <w:szCs w:val="24"/>
        </w:rPr>
        <w:t xml:space="preserve">zostaje </w:t>
      </w:r>
      <w:r w:rsidRPr="00ED7524">
        <w:rPr>
          <w:rFonts w:asciiTheme="minorHAnsi" w:eastAsia="Times New Roman" w:hAnsiTheme="minorHAnsi"/>
          <w:color w:val="000000" w:themeColor="text1"/>
          <w:sz w:val="24"/>
          <w:szCs w:val="24"/>
        </w:rPr>
        <w:t>zawarta na czas określony</w:t>
      </w:r>
      <w:r w:rsidR="00136FC6" w:rsidRPr="00136FC6">
        <w:rPr>
          <w:rFonts w:asciiTheme="minorHAnsi" w:eastAsia="Times New Roman" w:hAnsiTheme="minorHAnsi"/>
          <w:color w:val="000000" w:themeColor="text1"/>
          <w:sz w:val="24"/>
          <w:szCs w:val="24"/>
        </w:rPr>
        <w:t xml:space="preserve"> </w:t>
      </w:r>
      <w:r w:rsidR="00136FC6">
        <w:rPr>
          <w:rFonts w:asciiTheme="minorHAnsi" w:eastAsia="Times New Roman" w:hAnsiTheme="minorHAnsi"/>
          <w:color w:val="000000" w:themeColor="text1"/>
          <w:sz w:val="24"/>
          <w:szCs w:val="24"/>
        </w:rPr>
        <w:t xml:space="preserve">i obowiązuje </w:t>
      </w:r>
      <w:r w:rsidR="00136FC6" w:rsidRPr="76D605D9">
        <w:rPr>
          <w:rFonts w:asciiTheme="minorHAnsi" w:eastAsia="Times New Roman" w:hAnsiTheme="minorHAnsi"/>
          <w:color w:val="000000" w:themeColor="text1"/>
          <w:sz w:val="24"/>
          <w:szCs w:val="24"/>
        </w:rPr>
        <w:t xml:space="preserve">do dnia </w:t>
      </w:r>
      <w:r w:rsidR="00136FC6">
        <w:rPr>
          <w:rFonts w:asciiTheme="minorHAnsi" w:eastAsia="Times New Roman" w:hAnsiTheme="minorHAnsi"/>
          <w:color w:val="000000" w:themeColor="text1"/>
          <w:sz w:val="24"/>
          <w:szCs w:val="24"/>
        </w:rPr>
        <w:t xml:space="preserve">31 lipca </w:t>
      </w:r>
      <w:r w:rsidR="00136FC6" w:rsidRPr="76D605D9">
        <w:rPr>
          <w:rFonts w:asciiTheme="minorHAnsi" w:eastAsia="Times New Roman" w:hAnsiTheme="minorHAnsi"/>
          <w:color w:val="000000" w:themeColor="text1"/>
          <w:sz w:val="24"/>
          <w:szCs w:val="24"/>
        </w:rPr>
        <w:t>202</w:t>
      </w:r>
      <w:r w:rsidR="00136FC6">
        <w:rPr>
          <w:rFonts w:asciiTheme="minorHAnsi" w:eastAsia="Times New Roman" w:hAnsiTheme="minorHAnsi"/>
          <w:color w:val="000000" w:themeColor="text1"/>
          <w:sz w:val="24"/>
          <w:szCs w:val="24"/>
        </w:rPr>
        <w:t>6</w:t>
      </w:r>
      <w:r w:rsidR="00136FC6" w:rsidRPr="76D605D9">
        <w:rPr>
          <w:rFonts w:asciiTheme="minorHAnsi" w:eastAsia="Times New Roman" w:hAnsiTheme="minorHAnsi"/>
          <w:color w:val="000000" w:themeColor="text1"/>
          <w:sz w:val="24"/>
          <w:szCs w:val="24"/>
        </w:rPr>
        <w:t xml:space="preserve"> r.</w:t>
      </w:r>
      <w:r w:rsidR="00136FC6">
        <w:rPr>
          <w:rFonts w:asciiTheme="minorHAnsi" w:eastAsia="Times New Roman" w:hAnsiTheme="minorHAnsi"/>
          <w:color w:val="000000" w:themeColor="text1"/>
          <w:sz w:val="24"/>
          <w:szCs w:val="24"/>
        </w:rPr>
        <w:t>, z zastrzeżeniem ust. 4.</w:t>
      </w:r>
      <w:r w:rsidRPr="00ED7524">
        <w:rPr>
          <w:rFonts w:asciiTheme="minorHAnsi" w:eastAsia="Times New Roman" w:hAnsiTheme="minorHAnsi"/>
          <w:color w:val="000000" w:themeColor="text1"/>
          <w:sz w:val="24"/>
          <w:szCs w:val="24"/>
        </w:rPr>
        <w:t xml:space="preserve"> </w:t>
      </w:r>
    </w:p>
    <w:p w14:paraId="22AB8702" w14:textId="28D0C057" w:rsidR="00136FC6" w:rsidRPr="00ED7524" w:rsidRDefault="00136FC6" w:rsidP="00136FC6">
      <w:pPr>
        <w:pStyle w:val="Akapitzlist0"/>
        <w:numPr>
          <w:ilvl w:val="0"/>
          <w:numId w:val="52"/>
        </w:numPr>
        <w:spacing w:after="0"/>
        <w:ind w:left="284" w:hanging="284"/>
        <w:jc w:val="both"/>
        <w:rPr>
          <w:rFonts w:asciiTheme="minorHAnsi" w:eastAsia="Times New Roman" w:hAnsiTheme="minorHAnsi"/>
          <w:color w:val="000000"/>
          <w:sz w:val="24"/>
          <w:szCs w:val="24"/>
        </w:rPr>
      </w:pPr>
      <w:r w:rsidRPr="76D605D9">
        <w:rPr>
          <w:rFonts w:asciiTheme="minorHAnsi" w:eastAsia="Times New Roman" w:hAnsiTheme="minorHAnsi"/>
          <w:color w:val="000000" w:themeColor="text1"/>
          <w:sz w:val="24"/>
          <w:szCs w:val="24"/>
        </w:rPr>
        <w:t xml:space="preserve">W terminie </w:t>
      </w:r>
      <w:r>
        <w:rPr>
          <w:rFonts w:asciiTheme="minorHAnsi" w:eastAsia="Times New Roman" w:hAnsiTheme="minorHAnsi"/>
          <w:color w:val="000000" w:themeColor="text1"/>
          <w:sz w:val="24"/>
          <w:szCs w:val="24"/>
        </w:rPr>
        <w:t xml:space="preserve">wskazanym w ust. 1 Wykonawca zobowiązany jest do wykonania </w:t>
      </w:r>
      <w:r w:rsidRPr="76D605D9">
        <w:rPr>
          <w:rFonts w:asciiTheme="minorHAnsi" w:eastAsia="Times New Roman" w:hAnsiTheme="minorHAnsi"/>
          <w:color w:val="000000" w:themeColor="text1"/>
          <w:sz w:val="24"/>
          <w:szCs w:val="24"/>
        </w:rPr>
        <w:t>wszystki</w:t>
      </w:r>
      <w:r>
        <w:rPr>
          <w:rFonts w:asciiTheme="minorHAnsi" w:eastAsia="Times New Roman" w:hAnsiTheme="minorHAnsi"/>
          <w:color w:val="000000" w:themeColor="text1"/>
          <w:sz w:val="24"/>
          <w:szCs w:val="24"/>
        </w:rPr>
        <w:t>ch</w:t>
      </w:r>
      <w:r w:rsidRPr="76D605D9">
        <w:rPr>
          <w:rFonts w:asciiTheme="minorHAnsi" w:eastAsia="Times New Roman" w:hAnsiTheme="minorHAnsi"/>
          <w:color w:val="000000" w:themeColor="text1"/>
          <w:sz w:val="24"/>
          <w:szCs w:val="24"/>
        </w:rPr>
        <w:t xml:space="preserve"> etap</w:t>
      </w:r>
      <w:r>
        <w:rPr>
          <w:rFonts w:asciiTheme="minorHAnsi" w:eastAsia="Times New Roman" w:hAnsiTheme="minorHAnsi"/>
          <w:color w:val="000000" w:themeColor="text1"/>
          <w:sz w:val="24"/>
          <w:szCs w:val="24"/>
        </w:rPr>
        <w:t>ów</w:t>
      </w:r>
      <w:r w:rsidRPr="76D605D9">
        <w:rPr>
          <w:rFonts w:asciiTheme="minorHAnsi" w:eastAsia="Times New Roman" w:hAnsiTheme="minorHAnsi"/>
          <w:color w:val="000000" w:themeColor="text1"/>
          <w:sz w:val="24"/>
          <w:szCs w:val="24"/>
        </w:rPr>
        <w:t xml:space="preserve"> </w:t>
      </w:r>
      <w:r w:rsidR="00731804" w:rsidRPr="76D605D9">
        <w:rPr>
          <w:rFonts w:asciiTheme="minorHAnsi" w:eastAsia="Times New Roman" w:hAnsiTheme="minorHAnsi"/>
          <w:color w:val="000000" w:themeColor="text1"/>
          <w:sz w:val="24"/>
          <w:szCs w:val="24"/>
        </w:rPr>
        <w:t>realizacji</w:t>
      </w:r>
      <w:r>
        <w:rPr>
          <w:rFonts w:asciiTheme="minorHAnsi" w:eastAsia="Times New Roman" w:hAnsiTheme="minorHAnsi"/>
          <w:color w:val="000000" w:themeColor="text1"/>
          <w:sz w:val="24"/>
          <w:szCs w:val="24"/>
        </w:rPr>
        <w:t xml:space="preserve"> Przedmiotu Umowy</w:t>
      </w:r>
      <w:r w:rsidR="00731804" w:rsidRPr="76D605D9">
        <w:rPr>
          <w:rFonts w:asciiTheme="minorHAnsi" w:eastAsia="Times New Roman" w:hAnsiTheme="minorHAnsi"/>
          <w:color w:val="000000" w:themeColor="text1"/>
          <w:sz w:val="24"/>
          <w:szCs w:val="24"/>
        </w:rPr>
        <w:t xml:space="preserve">, o których mowa </w:t>
      </w:r>
      <w:r w:rsidR="000646E5" w:rsidRPr="76D605D9">
        <w:rPr>
          <w:rFonts w:asciiTheme="minorHAnsi" w:eastAsia="Times New Roman" w:hAnsiTheme="minorHAnsi"/>
          <w:color w:val="000000" w:themeColor="text1"/>
          <w:sz w:val="24"/>
          <w:szCs w:val="24"/>
        </w:rPr>
        <w:t>w</w:t>
      </w:r>
      <w:r w:rsidR="00CD72C8" w:rsidRPr="76D605D9">
        <w:rPr>
          <w:rFonts w:asciiTheme="minorHAnsi" w:eastAsia="Times New Roman" w:hAnsiTheme="minorHAnsi"/>
          <w:color w:val="000000" w:themeColor="text1"/>
          <w:sz w:val="24"/>
          <w:szCs w:val="24"/>
        </w:rPr>
        <w:t xml:space="preserve"> OPZ i w</w:t>
      </w:r>
      <w:r w:rsidR="000646E5" w:rsidRPr="76D605D9">
        <w:rPr>
          <w:rFonts w:asciiTheme="minorHAnsi" w:eastAsia="Times New Roman" w:hAnsiTheme="minorHAnsi"/>
          <w:color w:val="000000" w:themeColor="text1"/>
          <w:sz w:val="24"/>
          <w:szCs w:val="24"/>
        </w:rPr>
        <w:t xml:space="preserve"> §4</w:t>
      </w:r>
      <w:r>
        <w:rPr>
          <w:rFonts w:asciiTheme="minorHAnsi" w:eastAsia="Times New Roman" w:hAnsiTheme="minorHAnsi"/>
          <w:color w:val="000000" w:themeColor="text1"/>
          <w:sz w:val="24"/>
          <w:szCs w:val="24"/>
        </w:rPr>
        <w:t>.</w:t>
      </w:r>
    </w:p>
    <w:p w14:paraId="66FA6DA5" w14:textId="77777777" w:rsidR="00136FC6" w:rsidRPr="00ED7524" w:rsidRDefault="00136FC6" w:rsidP="00136FC6">
      <w:pPr>
        <w:pStyle w:val="Akapitzlist0"/>
        <w:numPr>
          <w:ilvl w:val="0"/>
          <w:numId w:val="52"/>
        </w:numPr>
        <w:spacing w:after="0"/>
        <w:ind w:left="284" w:hanging="284"/>
        <w:jc w:val="both"/>
        <w:rPr>
          <w:rFonts w:asciiTheme="minorHAnsi" w:eastAsia="Times New Roman" w:hAnsiTheme="minorHAnsi"/>
          <w:color w:val="000000"/>
          <w:sz w:val="24"/>
          <w:szCs w:val="24"/>
        </w:rPr>
      </w:pPr>
      <w:r w:rsidRPr="00136FC6">
        <w:rPr>
          <w:rFonts w:asciiTheme="minorHAnsi" w:eastAsia="Times New Roman" w:hAnsiTheme="minorHAnsi"/>
          <w:color w:val="000000" w:themeColor="text1"/>
          <w:sz w:val="24"/>
          <w:szCs w:val="24"/>
        </w:rPr>
        <w:t>Terminy realizacji poszczególnych etapów mogą ulec odpowiedniemu przesunięciu w przypadku uzasadnionych zmian harmonogramu zaakceptowanych przez Zamawiającego, pod warunkiem że nie narusza to końcowego terminu obowiązywania Umowy, o którym mowa w ust. 1.</w:t>
      </w:r>
    </w:p>
    <w:p w14:paraId="13CCD48A" w14:textId="777898AC" w:rsidR="00915CC5" w:rsidRPr="00E6550C" w:rsidRDefault="00136FC6" w:rsidP="00ED7524">
      <w:pPr>
        <w:pStyle w:val="Akapitzlist0"/>
        <w:numPr>
          <w:ilvl w:val="0"/>
          <w:numId w:val="52"/>
        </w:numPr>
        <w:spacing w:after="0"/>
        <w:ind w:left="284" w:hanging="284"/>
        <w:jc w:val="both"/>
        <w:rPr>
          <w:rFonts w:asciiTheme="minorHAnsi" w:eastAsia="Times New Roman" w:hAnsiTheme="minorHAnsi"/>
          <w:color w:val="000000"/>
          <w:sz w:val="24"/>
          <w:szCs w:val="24"/>
        </w:rPr>
      </w:pPr>
      <w:r w:rsidRPr="00136FC6">
        <w:rPr>
          <w:rFonts w:asciiTheme="minorHAnsi" w:eastAsia="Times New Roman" w:hAnsiTheme="minorHAnsi"/>
          <w:color w:val="000000" w:themeColor="text1"/>
          <w:sz w:val="24"/>
          <w:szCs w:val="24"/>
        </w:rPr>
        <w:t>Zamawiający dopuszcza możliwość przedłużenia okresu realizacji Kampanii, o którym mowa w § 4, maksymalnie do 10 tygodni, w celu zapewnienia osiągnięcia zakładanych wskaźników Kampanii. Przedłużenie Kampanii nie stanowi zmiany Umowy w rozumieniu przepisów o zamówieniach publicznych, o ile mieści się w zakresie Przedmiotu Umowy oraz w wysokości wynagrodzenia określonego w Umowie</w:t>
      </w:r>
      <w:r>
        <w:rPr>
          <w:rFonts w:asciiTheme="minorHAnsi" w:eastAsia="Times New Roman" w:hAnsiTheme="minorHAnsi"/>
          <w:color w:val="000000" w:themeColor="text1"/>
          <w:sz w:val="24"/>
          <w:szCs w:val="24"/>
        </w:rPr>
        <w:t>.</w:t>
      </w:r>
    </w:p>
    <w:p w14:paraId="17603867" w14:textId="67420A1D" w:rsidR="00136FC6" w:rsidRPr="00C93876" w:rsidRDefault="00136FC6" w:rsidP="00136FC6">
      <w:pPr>
        <w:pStyle w:val="Akapitzlist0"/>
        <w:numPr>
          <w:ilvl w:val="0"/>
          <w:numId w:val="52"/>
        </w:numPr>
        <w:spacing w:after="0"/>
        <w:ind w:left="284" w:hanging="284"/>
        <w:jc w:val="both"/>
        <w:rPr>
          <w:rFonts w:asciiTheme="minorHAnsi" w:eastAsia="Times New Roman" w:hAnsiTheme="minorHAnsi"/>
          <w:color w:val="000000"/>
          <w:sz w:val="24"/>
          <w:szCs w:val="24"/>
        </w:rPr>
      </w:pPr>
      <w:r w:rsidRPr="00136FC6">
        <w:rPr>
          <w:rFonts w:asciiTheme="minorHAnsi" w:eastAsia="Times New Roman" w:hAnsiTheme="minorHAnsi"/>
          <w:color w:val="000000" w:themeColor="text1"/>
          <w:sz w:val="24"/>
          <w:szCs w:val="24"/>
        </w:rPr>
        <w:t>Postanowienia Umowy dotyczące w szczególności rozliczeń Stron, odpowiedzialności, kar umownych, rękojmi oraz obowiązków sprawozdawczych pozostają w mocy także po upływie terminu obowiązywania Umowy, do czasu ich pełnego wykonania.</w:t>
      </w:r>
    </w:p>
    <w:p w14:paraId="755BAD09" w14:textId="77777777" w:rsidR="001C5814" w:rsidRPr="00E6550C" w:rsidRDefault="001C5814">
      <w:pPr>
        <w:spacing w:after="0"/>
        <w:jc w:val="both"/>
        <w:rPr>
          <w:rFonts w:asciiTheme="minorHAnsi" w:eastAsia="Times New Roman" w:hAnsiTheme="minorHAnsi"/>
          <w:color w:val="000000"/>
          <w:sz w:val="24"/>
          <w:szCs w:val="24"/>
        </w:rPr>
      </w:pPr>
    </w:p>
    <w:p w14:paraId="134612C8" w14:textId="77777777" w:rsidR="00915CC5" w:rsidRPr="00E6550C" w:rsidRDefault="000646E5">
      <w:pPr>
        <w:spacing w:after="0"/>
        <w:jc w:val="center"/>
        <w:rPr>
          <w:rFonts w:asciiTheme="minorHAnsi" w:eastAsia="Times New Roman" w:hAnsiTheme="minorHAnsi"/>
          <w:b/>
          <w:sz w:val="24"/>
          <w:szCs w:val="24"/>
        </w:rPr>
      </w:pPr>
      <w:r w:rsidRPr="00E6550C">
        <w:rPr>
          <w:rFonts w:asciiTheme="minorHAnsi" w:eastAsia="Times New Roman" w:hAnsiTheme="minorHAnsi"/>
          <w:b/>
          <w:sz w:val="24"/>
          <w:szCs w:val="24"/>
        </w:rPr>
        <w:t>§7 ZOBOWIĄZANIA STRON</w:t>
      </w:r>
    </w:p>
    <w:p w14:paraId="024B39A8" w14:textId="77777777" w:rsidR="00915CC5" w:rsidRPr="00E6550C" w:rsidRDefault="00915CC5">
      <w:pPr>
        <w:spacing w:after="0"/>
        <w:ind w:left="567"/>
        <w:jc w:val="both"/>
        <w:rPr>
          <w:rFonts w:asciiTheme="minorHAnsi" w:eastAsia="Times New Roman" w:hAnsiTheme="minorHAnsi"/>
          <w:color w:val="000000"/>
          <w:sz w:val="24"/>
          <w:szCs w:val="24"/>
        </w:rPr>
      </w:pPr>
    </w:p>
    <w:p w14:paraId="22ECFB28" w14:textId="74DC5676" w:rsidR="00136FC6" w:rsidRPr="006E7589" w:rsidRDefault="00136FC6" w:rsidP="00136FC6">
      <w:pPr>
        <w:numPr>
          <w:ilvl w:val="0"/>
          <w:numId w:val="18"/>
        </w:numPr>
        <w:spacing w:after="0"/>
        <w:jc w:val="both"/>
        <w:rPr>
          <w:rFonts w:asciiTheme="minorHAnsi" w:eastAsia="Times New Roman" w:hAnsiTheme="minorHAnsi"/>
          <w:color w:val="000000"/>
          <w:sz w:val="24"/>
          <w:szCs w:val="24"/>
        </w:rPr>
      </w:pPr>
      <w:r w:rsidRPr="006E7589">
        <w:rPr>
          <w:rFonts w:asciiTheme="minorHAnsi" w:eastAsia="Times New Roman" w:hAnsiTheme="minorHAnsi"/>
          <w:color w:val="000000"/>
          <w:sz w:val="24"/>
          <w:szCs w:val="24"/>
        </w:rPr>
        <w:t xml:space="preserve">Zamawiający oświadcza, że przysługują mu autorskie prawa majątkowe do materiałów przekazywanych Wykonawcy w związku z realizacją niniejszej </w:t>
      </w:r>
      <w:r>
        <w:rPr>
          <w:rFonts w:asciiTheme="minorHAnsi" w:eastAsia="Times New Roman" w:hAnsiTheme="minorHAnsi"/>
          <w:color w:val="000000"/>
          <w:sz w:val="24"/>
          <w:szCs w:val="24"/>
        </w:rPr>
        <w:t>U</w:t>
      </w:r>
      <w:r w:rsidRPr="006E7589">
        <w:rPr>
          <w:rFonts w:asciiTheme="minorHAnsi" w:eastAsia="Times New Roman" w:hAnsiTheme="minorHAnsi"/>
          <w:color w:val="000000"/>
          <w:sz w:val="24"/>
          <w:szCs w:val="24"/>
        </w:rPr>
        <w:t>mowy, w</w:t>
      </w:r>
      <w:r>
        <w:rPr>
          <w:rFonts w:asciiTheme="minorHAnsi" w:eastAsia="Times New Roman" w:hAnsiTheme="minorHAnsi"/>
          <w:color w:val="000000"/>
          <w:sz w:val="24"/>
          <w:szCs w:val="24"/>
        </w:rPr>
        <w:t> </w:t>
      </w:r>
      <w:r w:rsidRPr="006E7589">
        <w:rPr>
          <w:rFonts w:asciiTheme="minorHAnsi" w:eastAsia="Times New Roman" w:hAnsiTheme="minorHAnsi"/>
          <w:color w:val="000000"/>
          <w:sz w:val="24"/>
          <w:szCs w:val="24"/>
        </w:rPr>
        <w:t xml:space="preserve">szczególności do tekstów, </w:t>
      </w:r>
      <w:r>
        <w:rPr>
          <w:rFonts w:asciiTheme="minorHAnsi" w:eastAsia="Times New Roman" w:hAnsiTheme="minorHAnsi"/>
          <w:color w:val="000000"/>
          <w:sz w:val="24"/>
          <w:szCs w:val="24"/>
        </w:rPr>
        <w:t xml:space="preserve">grafik, </w:t>
      </w:r>
      <w:r>
        <w:rPr>
          <w:rFonts w:asciiTheme="minorHAnsi" w:eastAsia="Times New Roman" w:hAnsiTheme="minorHAnsi"/>
          <w:sz w:val="24"/>
          <w:szCs w:val="24"/>
          <w:lang w:eastAsia="ar-SA"/>
        </w:rPr>
        <w:t xml:space="preserve">materiałów </w:t>
      </w:r>
      <w:r w:rsidRPr="00E6550C">
        <w:rPr>
          <w:rFonts w:asciiTheme="minorHAnsi" w:eastAsia="Times New Roman" w:hAnsiTheme="minorHAnsi"/>
          <w:sz w:val="24"/>
          <w:szCs w:val="24"/>
          <w:lang w:eastAsia="ar-SA"/>
        </w:rPr>
        <w:t>video, zdjęć oraz logotypów</w:t>
      </w:r>
      <w:r w:rsidR="006822DF">
        <w:rPr>
          <w:rFonts w:asciiTheme="minorHAnsi" w:eastAsia="Times New Roman" w:hAnsiTheme="minorHAnsi"/>
          <w:color w:val="000000"/>
          <w:sz w:val="24"/>
          <w:szCs w:val="24"/>
        </w:rPr>
        <w:t xml:space="preserve"> (</w:t>
      </w:r>
      <w:r w:rsidRPr="006E7589">
        <w:rPr>
          <w:rFonts w:asciiTheme="minorHAnsi" w:eastAsia="Times New Roman" w:hAnsiTheme="minorHAnsi"/>
          <w:color w:val="000000"/>
          <w:sz w:val="24"/>
          <w:szCs w:val="24"/>
        </w:rPr>
        <w:t>„</w:t>
      </w:r>
      <w:r w:rsidRPr="00ED7524">
        <w:rPr>
          <w:rFonts w:asciiTheme="minorHAnsi" w:eastAsia="Times New Roman" w:hAnsiTheme="minorHAnsi"/>
          <w:b/>
          <w:bCs/>
          <w:color w:val="000000"/>
          <w:sz w:val="24"/>
          <w:szCs w:val="24"/>
        </w:rPr>
        <w:t>Materiał</w:t>
      </w:r>
      <w:r w:rsidR="006822DF" w:rsidRPr="00ED7524">
        <w:rPr>
          <w:rFonts w:asciiTheme="minorHAnsi" w:eastAsia="Times New Roman" w:hAnsiTheme="minorHAnsi"/>
          <w:b/>
          <w:bCs/>
          <w:color w:val="000000"/>
          <w:sz w:val="24"/>
          <w:szCs w:val="24"/>
        </w:rPr>
        <w:t>y</w:t>
      </w:r>
      <w:r w:rsidRPr="00ED7524">
        <w:rPr>
          <w:rFonts w:asciiTheme="minorHAnsi" w:eastAsia="Times New Roman" w:hAnsiTheme="minorHAnsi"/>
          <w:b/>
          <w:bCs/>
          <w:color w:val="000000"/>
          <w:sz w:val="24"/>
          <w:szCs w:val="24"/>
        </w:rPr>
        <w:t xml:space="preserve"> Zamawiającego</w:t>
      </w:r>
      <w:r w:rsidRPr="006E7589">
        <w:rPr>
          <w:rFonts w:asciiTheme="minorHAnsi" w:eastAsia="Times New Roman" w:hAnsiTheme="minorHAnsi"/>
          <w:color w:val="000000"/>
          <w:sz w:val="24"/>
          <w:szCs w:val="24"/>
        </w:rPr>
        <w:t>”</w:t>
      </w:r>
      <w:r w:rsidR="006822DF">
        <w:rPr>
          <w:rFonts w:asciiTheme="minorHAnsi" w:eastAsia="Times New Roman" w:hAnsiTheme="minorHAnsi"/>
          <w:color w:val="000000"/>
          <w:sz w:val="24"/>
          <w:szCs w:val="24"/>
        </w:rPr>
        <w:t>)</w:t>
      </w:r>
      <w:r w:rsidRPr="006E7589">
        <w:rPr>
          <w:rFonts w:asciiTheme="minorHAnsi" w:eastAsia="Times New Roman" w:hAnsiTheme="minorHAnsi"/>
          <w:color w:val="000000"/>
          <w:sz w:val="24"/>
          <w:szCs w:val="24"/>
        </w:rPr>
        <w:t>.</w:t>
      </w:r>
    </w:p>
    <w:p w14:paraId="786BEF8A" w14:textId="77777777" w:rsidR="00136FC6" w:rsidRPr="006E7589" w:rsidRDefault="00136FC6" w:rsidP="00136FC6">
      <w:pPr>
        <w:numPr>
          <w:ilvl w:val="0"/>
          <w:numId w:val="18"/>
        </w:numPr>
        <w:spacing w:after="0"/>
        <w:jc w:val="both"/>
        <w:rPr>
          <w:rFonts w:asciiTheme="minorHAnsi" w:eastAsia="Times New Roman" w:hAnsiTheme="minorHAnsi"/>
          <w:color w:val="000000"/>
          <w:sz w:val="24"/>
          <w:szCs w:val="24"/>
        </w:rPr>
      </w:pPr>
      <w:r w:rsidRPr="006E7589">
        <w:rPr>
          <w:rFonts w:asciiTheme="minorHAnsi" w:eastAsia="Times New Roman" w:hAnsiTheme="minorHAnsi"/>
          <w:color w:val="000000"/>
          <w:sz w:val="24"/>
          <w:szCs w:val="24"/>
        </w:rPr>
        <w:t>Zamawiający oświadcza, że posiada prawo do rozporządzania Materiałami Zamawiającego oraz że ich udostępnienie i wykorzystanie przez Wykonawcę w</w:t>
      </w:r>
      <w:r>
        <w:rPr>
          <w:rFonts w:asciiTheme="minorHAnsi" w:eastAsia="Times New Roman" w:hAnsiTheme="minorHAnsi"/>
          <w:color w:val="000000"/>
          <w:sz w:val="24"/>
          <w:szCs w:val="24"/>
        </w:rPr>
        <w:t> </w:t>
      </w:r>
      <w:r w:rsidRPr="006E7589">
        <w:rPr>
          <w:rFonts w:asciiTheme="minorHAnsi" w:eastAsia="Times New Roman" w:hAnsiTheme="minorHAnsi"/>
          <w:color w:val="000000"/>
          <w:sz w:val="24"/>
          <w:szCs w:val="24"/>
        </w:rPr>
        <w:t xml:space="preserve">zakresie określonym niniejszą </w:t>
      </w:r>
      <w:r>
        <w:rPr>
          <w:rFonts w:asciiTheme="minorHAnsi" w:eastAsia="Times New Roman" w:hAnsiTheme="minorHAnsi"/>
          <w:color w:val="000000"/>
          <w:sz w:val="24"/>
          <w:szCs w:val="24"/>
        </w:rPr>
        <w:t>U</w:t>
      </w:r>
      <w:r w:rsidRPr="006E7589">
        <w:rPr>
          <w:rFonts w:asciiTheme="minorHAnsi" w:eastAsia="Times New Roman" w:hAnsiTheme="minorHAnsi"/>
          <w:color w:val="000000"/>
          <w:sz w:val="24"/>
          <w:szCs w:val="24"/>
        </w:rPr>
        <w:t>mową nie narusza praw osób trzecich.</w:t>
      </w:r>
    </w:p>
    <w:p w14:paraId="5FD1824F" w14:textId="43EDE2F4" w:rsidR="00136FC6" w:rsidRDefault="00136FC6" w:rsidP="00136FC6">
      <w:pPr>
        <w:numPr>
          <w:ilvl w:val="0"/>
          <w:numId w:val="18"/>
        </w:numPr>
        <w:spacing w:after="0"/>
        <w:jc w:val="both"/>
        <w:rPr>
          <w:rFonts w:asciiTheme="minorHAnsi" w:eastAsia="Times New Roman" w:hAnsiTheme="minorHAnsi"/>
          <w:color w:val="000000"/>
          <w:sz w:val="24"/>
          <w:szCs w:val="24"/>
        </w:rPr>
      </w:pPr>
      <w:r w:rsidRPr="006E7589">
        <w:rPr>
          <w:rFonts w:asciiTheme="minorHAnsi" w:eastAsia="Times New Roman" w:hAnsiTheme="minorHAnsi"/>
          <w:color w:val="000000"/>
          <w:sz w:val="24"/>
          <w:szCs w:val="24"/>
        </w:rPr>
        <w:t>Zamawiający udziela Wykonawcy niewyłącznej, nieodpłatnej licencji do korzystania z</w:t>
      </w:r>
      <w:r>
        <w:rPr>
          <w:rFonts w:asciiTheme="minorHAnsi" w:eastAsia="Times New Roman" w:hAnsiTheme="minorHAnsi"/>
          <w:color w:val="000000"/>
          <w:sz w:val="24"/>
          <w:szCs w:val="24"/>
        </w:rPr>
        <w:t> </w:t>
      </w:r>
      <w:r w:rsidRPr="006E7589">
        <w:rPr>
          <w:rFonts w:asciiTheme="minorHAnsi" w:eastAsia="Times New Roman" w:hAnsiTheme="minorHAnsi"/>
          <w:color w:val="000000"/>
          <w:sz w:val="24"/>
          <w:szCs w:val="24"/>
        </w:rPr>
        <w:t xml:space="preserve">Materiałów Zamawiającego w zakresie niezbędnym do wykonania </w:t>
      </w:r>
      <w:r>
        <w:rPr>
          <w:rFonts w:asciiTheme="minorHAnsi" w:eastAsia="Times New Roman" w:hAnsiTheme="minorHAnsi"/>
          <w:color w:val="000000"/>
          <w:sz w:val="24"/>
          <w:szCs w:val="24"/>
        </w:rPr>
        <w:t>U</w:t>
      </w:r>
      <w:r w:rsidRPr="006E7589">
        <w:rPr>
          <w:rFonts w:asciiTheme="minorHAnsi" w:eastAsia="Times New Roman" w:hAnsiTheme="minorHAnsi"/>
          <w:color w:val="000000"/>
          <w:sz w:val="24"/>
          <w:szCs w:val="24"/>
        </w:rPr>
        <w:t xml:space="preserve">mowy, na czas trwania </w:t>
      </w:r>
      <w:r>
        <w:rPr>
          <w:rFonts w:asciiTheme="minorHAnsi" w:eastAsia="Times New Roman" w:hAnsiTheme="minorHAnsi"/>
          <w:color w:val="000000"/>
          <w:sz w:val="24"/>
          <w:szCs w:val="24"/>
        </w:rPr>
        <w:t>U</w:t>
      </w:r>
      <w:r w:rsidRPr="006E7589">
        <w:rPr>
          <w:rFonts w:asciiTheme="minorHAnsi" w:eastAsia="Times New Roman" w:hAnsiTheme="minorHAnsi"/>
          <w:color w:val="000000"/>
          <w:sz w:val="24"/>
          <w:szCs w:val="24"/>
        </w:rPr>
        <w:t>mowy, na następujących polach eksploatacji:</w:t>
      </w:r>
    </w:p>
    <w:p w14:paraId="0380F03D" w14:textId="18288EAC" w:rsidR="00136FC6" w:rsidRDefault="00136FC6" w:rsidP="00136FC6">
      <w:pPr>
        <w:numPr>
          <w:ilvl w:val="0"/>
          <w:numId w:val="42"/>
        </w:numPr>
        <w:spacing w:after="0"/>
        <w:ind w:left="709" w:hanging="283"/>
        <w:jc w:val="both"/>
        <w:rPr>
          <w:rFonts w:asciiTheme="minorHAnsi" w:eastAsia="Times New Roman" w:hAnsiTheme="minorHAnsi"/>
          <w:color w:val="000000"/>
          <w:sz w:val="24"/>
          <w:szCs w:val="24"/>
        </w:rPr>
      </w:pPr>
      <w:r w:rsidRPr="006E7589">
        <w:rPr>
          <w:rFonts w:asciiTheme="minorHAnsi" w:eastAsia="Times New Roman" w:hAnsiTheme="minorHAnsi"/>
          <w:color w:val="000000"/>
          <w:sz w:val="24"/>
          <w:szCs w:val="24"/>
        </w:rPr>
        <w:t>utrwalanie i zwielokrotnianie dowolną techniką, w tym cyfrow</w:t>
      </w:r>
      <w:r w:rsidR="006822DF">
        <w:rPr>
          <w:rFonts w:asciiTheme="minorHAnsi" w:eastAsia="Times New Roman" w:hAnsiTheme="minorHAnsi"/>
          <w:color w:val="000000"/>
          <w:sz w:val="24"/>
          <w:szCs w:val="24"/>
        </w:rPr>
        <w:t>ą</w:t>
      </w:r>
      <w:r w:rsidRPr="006E7589">
        <w:rPr>
          <w:rFonts w:asciiTheme="minorHAnsi" w:eastAsia="Times New Roman" w:hAnsiTheme="minorHAnsi"/>
          <w:color w:val="000000"/>
          <w:sz w:val="24"/>
          <w:szCs w:val="24"/>
        </w:rPr>
        <w:t>;</w:t>
      </w:r>
    </w:p>
    <w:p w14:paraId="048CF7FB" w14:textId="77777777" w:rsidR="00136FC6" w:rsidRDefault="00136FC6" w:rsidP="00136FC6">
      <w:pPr>
        <w:numPr>
          <w:ilvl w:val="0"/>
          <w:numId w:val="42"/>
        </w:numPr>
        <w:spacing w:after="0"/>
        <w:ind w:left="709" w:hanging="283"/>
        <w:jc w:val="both"/>
        <w:rPr>
          <w:rFonts w:asciiTheme="minorHAnsi" w:eastAsia="Times New Roman" w:hAnsiTheme="minorHAnsi"/>
          <w:color w:val="000000"/>
          <w:sz w:val="24"/>
          <w:szCs w:val="24"/>
        </w:rPr>
      </w:pPr>
      <w:r w:rsidRPr="006E7589">
        <w:rPr>
          <w:rFonts w:asciiTheme="minorHAnsi" w:eastAsia="Times New Roman" w:hAnsiTheme="minorHAnsi"/>
          <w:color w:val="000000"/>
          <w:sz w:val="24"/>
          <w:szCs w:val="24"/>
        </w:rPr>
        <w:t>wprowadzanie do pamięci komputera lub innego urządzenia elektronicznego;</w:t>
      </w:r>
    </w:p>
    <w:p w14:paraId="2F1204EB" w14:textId="66F622C4" w:rsidR="00136FC6" w:rsidRDefault="00136FC6" w:rsidP="00136FC6">
      <w:pPr>
        <w:numPr>
          <w:ilvl w:val="0"/>
          <w:numId w:val="42"/>
        </w:numPr>
        <w:spacing w:after="0"/>
        <w:ind w:left="709" w:hanging="283"/>
        <w:jc w:val="both"/>
        <w:rPr>
          <w:rFonts w:asciiTheme="minorHAnsi" w:eastAsia="Times New Roman" w:hAnsiTheme="minorHAnsi"/>
          <w:color w:val="000000"/>
          <w:sz w:val="24"/>
          <w:szCs w:val="24"/>
        </w:rPr>
      </w:pPr>
      <w:r w:rsidRPr="006E7589">
        <w:rPr>
          <w:rFonts w:asciiTheme="minorHAnsi" w:eastAsia="Times New Roman" w:hAnsiTheme="minorHAnsi"/>
          <w:color w:val="000000"/>
          <w:sz w:val="24"/>
          <w:szCs w:val="24"/>
        </w:rPr>
        <w:t>przetwarzanie, adaptacja</w:t>
      </w:r>
      <w:r w:rsidR="006822DF">
        <w:rPr>
          <w:rFonts w:asciiTheme="minorHAnsi" w:eastAsia="Times New Roman" w:hAnsiTheme="minorHAnsi"/>
          <w:color w:val="000000"/>
          <w:sz w:val="24"/>
          <w:szCs w:val="24"/>
        </w:rPr>
        <w:t xml:space="preserve"> i</w:t>
      </w:r>
      <w:r w:rsidRPr="006E7589">
        <w:rPr>
          <w:rFonts w:asciiTheme="minorHAnsi" w:eastAsia="Times New Roman" w:hAnsiTheme="minorHAnsi"/>
          <w:color w:val="000000"/>
          <w:sz w:val="24"/>
          <w:szCs w:val="24"/>
        </w:rPr>
        <w:t xml:space="preserve"> modyfikacja wyłącznie na potrzeby realizacji </w:t>
      </w:r>
      <w:r>
        <w:rPr>
          <w:rFonts w:asciiTheme="minorHAnsi" w:eastAsia="Times New Roman" w:hAnsiTheme="minorHAnsi"/>
          <w:color w:val="000000"/>
          <w:sz w:val="24"/>
          <w:szCs w:val="24"/>
        </w:rPr>
        <w:t>U</w:t>
      </w:r>
      <w:r w:rsidRPr="006E7589">
        <w:rPr>
          <w:rFonts w:asciiTheme="minorHAnsi" w:eastAsia="Times New Roman" w:hAnsiTheme="minorHAnsi"/>
          <w:color w:val="000000"/>
          <w:sz w:val="24"/>
          <w:szCs w:val="24"/>
        </w:rPr>
        <w:t>mowy;</w:t>
      </w:r>
    </w:p>
    <w:p w14:paraId="61536FB4" w14:textId="77777777" w:rsidR="00136FC6" w:rsidRPr="006E7589" w:rsidRDefault="00136FC6" w:rsidP="00136FC6">
      <w:pPr>
        <w:numPr>
          <w:ilvl w:val="0"/>
          <w:numId w:val="42"/>
        </w:numPr>
        <w:spacing w:after="0"/>
        <w:ind w:left="709" w:hanging="283"/>
        <w:jc w:val="both"/>
        <w:rPr>
          <w:rFonts w:asciiTheme="minorHAnsi" w:eastAsia="Times New Roman" w:hAnsiTheme="minorHAnsi"/>
          <w:color w:val="000000"/>
          <w:sz w:val="24"/>
          <w:szCs w:val="24"/>
        </w:rPr>
      </w:pPr>
      <w:r w:rsidRPr="006E7589">
        <w:rPr>
          <w:rFonts w:asciiTheme="minorHAnsi" w:eastAsia="Times New Roman" w:hAnsiTheme="minorHAnsi"/>
          <w:color w:val="000000"/>
          <w:sz w:val="24"/>
          <w:szCs w:val="24"/>
        </w:rPr>
        <w:t>publiczne udostępnienie w sieci Internet lub Intranecie – o ile wynika to z</w:t>
      </w:r>
      <w:r>
        <w:rPr>
          <w:rFonts w:asciiTheme="minorHAnsi" w:eastAsia="Times New Roman" w:hAnsiTheme="minorHAnsi"/>
          <w:color w:val="000000"/>
          <w:sz w:val="24"/>
          <w:szCs w:val="24"/>
        </w:rPr>
        <w:t> P</w:t>
      </w:r>
      <w:r w:rsidRPr="006E7589">
        <w:rPr>
          <w:rFonts w:asciiTheme="minorHAnsi" w:eastAsia="Times New Roman" w:hAnsiTheme="minorHAnsi"/>
          <w:color w:val="000000"/>
          <w:sz w:val="24"/>
          <w:szCs w:val="24"/>
        </w:rPr>
        <w:t xml:space="preserve">rzedmiotu </w:t>
      </w:r>
      <w:r>
        <w:rPr>
          <w:rFonts w:asciiTheme="minorHAnsi" w:eastAsia="Times New Roman" w:hAnsiTheme="minorHAnsi"/>
          <w:color w:val="000000"/>
          <w:sz w:val="24"/>
          <w:szCs w:val="24"/>
        </w:rPr>
        <w:t>U</w:t>
      </w:r>
      <w:r w:rsidRPr="006E7589">
        <w:rPr>
          <w:rFonts w:asciiTheme="minorHAnsi" w:eastAsia="Times New Roman" w:hAnsiTheme="minorHAnsi"/>
          <w:color w:val="000000"/>
          <w:sz w:val="24"/>
          <w:szCs w:val="24"/>
        </w:rPr>
        <w:t>mowy.</w:t>
      </w:r>
    </w:p>
    <w:p w14:paraId="58F13F68" w14:textId="77777777" w:rsidR="00136FC6" w:rsidRPr="006E7589" w:rsidRDefault="00136FC6" w:rsidP="00136FC6">
      <w:pPr>
        <w:numPr>
          <w:ilvl w:val="0"/>
          <w:numId w:val="18"/>
        </w:numPr>
        <w:spacing w:after="0"/>
        <w:jc w:val="both"/>
        <w:rPr>
          <w:rFonts w:asciiTheme="minorHAnsi" w:eastAsia="Times New Roman" w:hAnsiTheme="minorHAnsi"/>
          <w:color w:val="000000"/>
          <w:sz w:val="24"/>
          <w:szCs w:val="24"/>
        </w:rPr>
      </w:pPr>
      <w:r w:rsidRPr="006E7589">
        <w:rPr>
          <w:rFonts w:asciiTheme="minorHAnsi" w:eastAsia="Times New Roman" w:hAnsiTheme="minorHAnsi"/>
          <w:color w:val="000000"/>
          <w:sz w:val="24"/>
          <w:szCs w:val="24"/>
        </w:rPr>
        <w:t xml:space="preserve">Wykonawca zobowiązuje się do korzystania z Materiałów Zamawiającego wyłącznie w zakresie wynikającym z niniejszej </w:t>
      </w:r>
      <w:r>
        <w:rPr>
          <w:rFonts w:asciiTheme="minorHAnsi" w:eastAsia="Times New Roman" w:hAnsiTheme="minorHAnsi"/>
          <w:color w:val="000000"/>
          <w:sz w:val="24"/>
          <w:szCs w:val="24"/>
        </w:rPr>
        <w:t>U</w:t>
      </w:r>
      <w:r w:rsidRPr="006E7589">
        <w:rPr>
          <w:rFonts w:asciiTheme="minorHAnsi" w:eastAsia="Times New Roman" w:hAnsiTheme="minorHAnsi"/>
          <w:color w:val="000000"/>
          <w:sz w:val="24"/>
          <w:szCs w:val="24"/>
        </w:rPr>
        <w:t>mowy oraz do niewykorzystywania ich w celach niezwiązanych z jej realizacją.</w:t>
      </w:r>
    </w:p>
    <w:p w14:paraId="3A1A4BA7" w14:textId="77777777" w:rsidR="00136FC6" w:rsidRPr="006E7589" w:rsidRDefault="00136FC6" w:rsidP="00136FC6">
      <w:pPr>
        <w:numPr>
          <w:ilvl w:val="0"/>
          <w:numId w:val="18"/>
        </w:numPr>
        <w:spacing w:after="0"/>
        <w:jc w:val="both"/>
        <w:rPr>
          <w:rFonts w:asciiTheme="minorHAnsi" w:eastAsia="Times New Roman" w:hAnsiTheme="minorHAnsi"/>
          <w:color w:val="000000"/>
          <w:sz w:val="24"/>
          <w:szCs w:val="24"/>
        </w:rPr>
      </w:pPr>
      <w:r w:rsidRPr="006E7589">
        <w:rPr>
          <w:rFonts w:asciiTheme="minorHAnsi" w:eastAsia="Times New Roman" w:hAnsiTheme="minorHAnsi"/>
          <w:color w:val="000000"/>
          <w:sz w:val="24"/>
          <w:szCs w:val="24"/>
        </w:rPr>
        <w:t>W przypadku zgłoszenia przez osoby trzecie roszczeń dotyczących naruszenia praw autorskich lub pokrewnych do Materiałów Zamawiającego, Zamawiający zobowiązuje się do zwolnienia Wykonawcy od odpowiedzialności oraz do pokrycia wszelkich kosztów, szkód i roszczeń wynikających z takiego naruszenia.</w:t>
      </w:r>
    </w:p>
    <w:p w14:paraId="1DD51B77" w14:textId="77777777" w:rsidR="00136FC6" w:rsidRPr="006E7589" w:rsidRDefault="00136FC6" w:rsidP="00136FC6">
      <w:pPr>
        <w:numPr>
          <w:ilvl w:val="0"/>
          <w:numId w:val="18"/>
        </w:numPr>
        <w:spacing w:after="0"/>
        <w:jc w:val="both"/>
        <w:rPr>
          <w:rFonts w:asciiTheme="minorHAnsi" w:eastAsia="Times New Roman" w:hAnsiTheme="minorHAnsi"/>
          <w:color w:val="000000"/>
          <w:sz w:val="24"/>
          <w:szCs w:val="24"/>
        </w:rPr>
      </w:pPr>
      <w:r w:rsidRPr="006E7589">
        <w:rPr>
          <w:rFonts w:asciiTheme="minorHAnsi" w:eastAsia="Times New Roman" w:hAnsiTheme="minorHAnsi"/>
          <w:color w:val="000000"/>
          <w:sz w:val="24"/>
          <w:szCs w:val="24"/>
        </w:rPr>
        <w:lastRenderedPageBreak/>
        <w:t xml:space="preserve">Po zakończeniu realizacji </w:t>
      </w:r>
      <w:r>
        <w:rPr>
          <w:rFonts w:asciiTheme="minorHAnsi" w:eastAsia="Times New Roman" w:hAnsiTheme="minorHAnsi"/>
          <w:color w:val="000000"/>
          <w:sz w:val="24"/>
          <w:szCs w:val="24"/>
        </w:rPr>
        <w:t>U</w:t>
      </w:r>
      <w:r w:rsidRPr="006E7589">
        <w:rPr>
          <w:rFonts w:asciiTheme="minorHAnsi" w:eastAsia="Times New Roman" w:hAnsiTheme="minorHAnsi"/>
          <w:color w:val="000000"/>
          <w:sz w:val="24"/>
          <w:szCs w:val="24"/>
        </w:rPr>
        <w:t xml:space="preserve">mowy, Wykonawca zobowiązany jest, na żądanie Zamawiającego, do zwrotu lub trwałego usunięcia wszelkich kopii Materiałów Zamawiającego, chyba że </w:t>
      </w:r>
      <w:r>
        <w:rPr>
          <w:rFonts w:asciiTheme="minorHAnsi" w:eastAsia="Times New Roman" w:hAnsiTheme="minorHAnsi"/>
          <w:color w:val="000000"/>
          <w:sz w:val="24"/>
          <w:szCs w:val="24"/>
        </w:rPr>
        <w:t>S</w:t>
      </w:r>
      <w:r w:rsidRPr="006E7589">
        <w:rPr>
          <w:rFonts w:asciiTheme="minorHAnsi" w:eastAsia="Times New Roman" w:hAnsiTheme="minorHAnsi"/>
          <w:color w:val="000000"/>
          <w:sz w:val="24"/>
          <w:szCs w:val="24"/>
        </w:rPr>
        <w:t>trony ustalą inaczej.</w:t>
      </w:r>
    </w:p>
    <w:p w14:paraId="309EE017" w14:textId="0BA0A195" w:rsidR="006822DF" w:rsidRPr="00E6550C" w:rsidRDefault="006822DF" w:rsidP="006822DF">
      <w:pPr>
        <w:numPr>
          <w:ilvl w:val="0"/>
          <w:numId w:val="18"/>
        </w:numPr>
        <w:spacing w:after="0"/>
        <w:jc w:val="both"/>
        <w:rPr>
          <w:rFonts w:asciiTheme="minorHAnsi" w:eastAsia="Times New Roman" w:hAnsiTheme="minorHAnsi"/>
          <w:sz w:val="24"/>
          <w:szCs w:val="24"/>
          <w:lang w:eastAsia="ar-SA"/>
        </w:rPr>
      </w:pPr>
      <w:r w:rsidRPr="00E6550C">
        <w:rPr>
          <w:rFonts w:asciiTheme="minorHAnsi" w:eastAsia="Times New Roman" w:hAnsiTheme="minorHAnsi"/>
          <w:color w:val="000000"/>
          <w:sz w:val="24"/>
          <w:szCs w:val="24"/>
        </w:rPr>
        <w:t>Zamawiający zobowiązuje się do:</w:t>
      </w:r>
    </w:p>
    <w:p w14:paraId="5A079198" w14:textId="77777777" w:rsidR="006822DF" w:rsidRPr="00E6550C" w:rsidRDefault="006822DF" w:rsidP="006822DF">
      <w:pPr>
        <w:pStyle w:val="Akapitzlist1"/>
        <w:numPr>
          <w:ilvl w:val="0"/>
          <w:numId w:val="20"/>
        </w:numPr>
        <w:tabs>
          <w:tab w:val="left" w:pos="426"/>
        </w:tabs>
        <w:spacing w:after="0"/>
        <w:jc w:val="both"/>
        <w:rPr>
          <w:rFonts w:asciiTheme="minorHAnsi" w:eastAsia="Times New Roman" w:hAnsiTheme="minorHAnsi"/>
          <w:sz w:val="24"/>
          <w:szCs w:val="24"/>
          <w:lang w:eastAsia="ar-SA"/>
        </w:rPr>
      </w:pPr>
      <w:r w:rsidRPr="00E6550C">
        <w:rPr>
          <w:rFonts w:asciiTheme="minorHAnsi" w:eastAsia="Times New Roman" w:hAnsiTheme="minorHAnsi"/>
          <w:sz w:val="24"/>
          <w:szCs w:val="24"/>
          <w:lang w:eastAsia="ar-SA"/>
        </w:rPr>
        <w:t xml:space="preserve">terminowego </w:t>
      </w:r>
      <w:r>
        <w:rPr>
          <w:rFonts w:asciiTheme="minorHAnsi" w:eastAsia="Times New Roman" w:hAnsiTheme="minorHAnsi"/>
          <w:sz w:val="24"/>
          <w:szCs w:val="24"/>
          <w:lang w:eastAsia="ar-SA"/>
        </w:rPr>
        <w:t>regulowania</w:t>
      </w:r>
      <w:r w:rsidRPr="00E6550C">
        <w:rPr>
          <w:rFonts w:asciiTheme="minorHAnsi" w:eastAsia="Times New Roman" w:hAnsiTheme="minorHAnsi"/>
          <w:sz w:val="24"/>
          <w:szCs w:val="24"/>
          <w:lang w:eastAsia="ar-SA"/>
        </w:rPr>
        <w:t xml:space="preserve"> wynagrodzenia</w:t>
      </w:r>
      <w:r>
        <w:rPr>
          <w:rFonts w:asciiTheme="minorHAnsi" w:eastAsia="Times New Roman" w:hAnsiTheme="minorHAnsi"/>
          <w:sz w:val="24"/>
          <w:szCs w:val="24"/>
          <w:lang w:eastAsia="ar-SA"/>
        </w:rPr>
        <w:t xml:space="preserve"> Wykonawcy</w:t>
      </w:r>
      <w:r w:rsidRPr="00E6550C">
        <w:rPr>
          <w:rFonts w:asciiTheme="minorHAnsi" w:eastAsia="Times New Roman" w:hAnsiTheme="minorHAnsi"/>
          <w:sz w:val="24"/>
          <w:szCs w:val="24"/>
          <w:lang w:eastAsia="ar-SA"/>
        </w:rPr>
        <w:t>;</w:t>
      </w:r>
    </w:p>
    <w:p w14:paraId="6F6959BE" w14:textId="24682985" w:rsidR="006822DF" w:rsidRPr="00E6550C" w:rsidRDefault="006822DF" w:rsidP="006822DF">
      <w:pPr>
        <w:pStyle w:val="Akapitzlist1"/>
        <w:numPr>
          <w:ilvl w:val="0"/>
          <w:numId w:val="20"/>
        </w:numPr>
        <w:tabs>
          <w:tab w:val="left" w:pos="426"/>
        </w:tabs>
        <w:spacing w:after="0"/>
        <w:jc w:val="both"/>
        <w:rPr>
          <w:rFonts w:asciiTheme="minorHAnsi" w:eastAsia="Times New Roman" w:hAnsiTheme="minorHAnsi"/>
          <w:sz w:val="24"/>
          <w:szCs w:val="24"/>
          <w:lang w:eastAsia="ar-SA"/>
        </w:rPr>
      </w:pPr>
      <w:r w:rsidRPr="00E6550C">
        <w:rPr>
          <w:rFonts w:asciiTheme="minorHAnsi" w:eastAsia="Times New Roman" w:hAnsiTheme="minorHAnsi"/>
          <w:sz w:val="24"/>
          <w:szCs w:val="24"/>
          <w:lang w:eastAsia="ar-SA"/>
        </w:rPr>
        <w:t xml:space="preserve">terminowego udostępniania dokumentów i informacji niezbędnych do prawidłowej realizacji Przedmiotu Umowy, w szczególności Strategii </w:t>
      </w:r>
      <w:r>
        <w:rPr>
          <w:rFonts w:asciiTheme="minorHAnsi" w:eastAsia="Times New Roman" w:hAnsiTheme="minorHAnsi"/>
          <w:sz w:val="24"/>
          <w:szCs w:val="24"/>
          <w:lang w:eastAsia="ar-SA"/>
        </w:rPr>
        <w:t>k</w:t>
      </w:r>
      <w:r w:rsidRPr="00E6550C">
        <w:rPr>
          <w:rFonts w:asciiTheme="minorHAnsi" w:eastAsia="Times New Roman" w:hAnsiTheme="minorHAnsi"/>
          <w:sz w:val="24"/>
          <w:szCs w:val="24"/>
          <w:lang w:eastAsia="ar-SA"/>
        </w:rPr>
        <w:t>reatywnej</w:t>
      </w:r>
      <w:r>
        <w:rPr>
          <w:rFonts w:asciiTheme="minorHAnsi" w:eastAsia="Times New Roman" w:hAnsiTheme="minorHAnsi"/>
          <w:sz w:val="24"/>
          <w:szCs w:val="24"/>
          <w:lang w:eastAsia="ar-SA"/>
        </w:rPr>
        <w:t xml:space="preserve"> oraz Materiałów Zamawiającego;</w:t>
      </w:r>
      <w:r w:rsidRPr="00E6550C">
        <w:rPr>
          <w:rFonts w:asciiTheme="minorHAnsi" w:eastAsia="Times New Roman" w:hAnsiTheme="minorHAnsi"/>
          <w:sz w:val="24"/>
          <w:szCs w:val="24"/>
          <w:lang w:eastAsia="ar-SA"/>
        </w:rPr>
        <w:t xml:space="preserve"> </w:t>
      </w:r>
    </w:p>
    <w:p w14:paraId="37A4D2F2" w14:textId="77777777" w:rsidR="006822DF" w:rsidRPr="00E6550C" w:rsidRDefault="006822DF" w:rsidP="006822DF">
      <w:pPr>
        <w:pStyle w:val="Akapitzlist1"/>
        <w:numPr>
          <w:ilvl w:val="0"/>
          <w:numId w:val="20"/>
        </w:numPr>
        <w:tabs>
          <w:tab w:val="left" w:pos="426"/>
        </w:tabs>
        <w:spacing w:after="0"/>
        <w:jc w:val="both"/>
        <w:rPr>
          <w:rFonts w:asciiTheme="minorHAnsi" w:eastAsia="Times New Roman" w:hAnsiTheme="minorHAnsi"/>
          <w:sz w:val="24"/>
          <w:szCs w:val="24"/>
          <w:lang w:eastAsia="ar-SA"/>
        </w:rPr>
      </w:pPr>
      <w:r w:rsidRPr="00E6550C">
        <w:rPr>
          <w:rFonts w:asciiTheme="minorHAnsi" w:eastAsia="Times New Roman" w:hAnsiTheme="minorHAnsi"/>
          <w:sz w:val="24"/>
          <w:szCs w:val="24"/>
          <w:lang w:eastAsia="ar-SA"/>
        </w:rPr>
        <w:t xml:space="preserve">współpracy merytorycznej </w:t>
      </w:r>
      <w:r>
        <w:rPr>
          <w:rFonts w:asciiTheme="minorHAnsi" w:eastAsia="Times New Roman" w:hAnsiTheme="minorHAnsi"/>
          <w:sz w:val="24"/>
          <w:szCs w:val="24"/>
          <w:lang w:eastAsia="ar-SA"/>
        </w:rPr>
        <w:t>z</w:t>
      </w:r>
      <w:r w:rsidRPr="00E6550C">
        <w:rPr>
          <w:rFonts w:asciiTheme="minorHAnsi" w:eastAsia="Times New Roman" w:hAnsiTheme="minorHAnsi"/>
          <w:sz w:val="24"/>
          <w:szCs w:val="24"/>
          <w:lang w:eastAsia="ar-SA"/>
        </w:rPr>
        <w:t xml:space="preserve"> Wykonawc</w:t>
      </w:r>
      <w:r>
        <w:rPr>
          <w:rFonts w:asciiTheme="minorHAnsi" w:eastAsia="Times New Roman" w:hAnsiTheme="minorHAnsi"/>
          <w:sz w:val="24"/>
          <w:szCs w:val="24"/>
          <w:lang w:eastAsia="ar-SA"/>
        </w:rPr>
        <w:t>ą przy realizacji</w:t>
      </w:r>
      <w:r w:rsidRPr="00E6550C">
        <w:rPr>
          <w:rFonts w:asciiTheme="minorHAnsi" w:eastAsia="Times New Roman" w:hAnsiTheme="minorHAnsi"/>
          <w:sz w:val="24"/>
          <w:szCs w:val="24"/>
          <w:lang w:eastAsia="ar-SA"/>
        </w:rPr>
        <w:t xml:space="preserve"> Umowy;</w:t>
      </w:r>
    </w:p>
    <w:p w14:paraId="493D70BF" w14:textId="4B0D9CAC" w:rsidR="006822DF" w:rsidRPr="00E6550C" w:rsidRDefault="006822DF" w:rsidP="006822DF">
      <w:pPr>
        <w:pStyle w:val="Akapitzlist1"/>
        <w:numPr>
          <w:ilvl w:val="0"/>
          <w:numId w:val="20"/>
        </w:numPr>
        <w:tabs>
          <w:tab w:val="left" w:pos="426"/>
        </w:tabs>
        <w:spacing w:after="0"/>
        <w:jc w:val="both"/>
        <w:rPr>
          <w:rFonts w:asciiTheme="minorHAnsi" w:eastAsia="Times New Roman" w:hAnsiTheme="minorHAnsi"/>
          <w:sz w:val="24"/>
          <w:szCs w:val="24"/>
          <w:lang w:eastAsia="ar-SA"/>
        </w:rPr>
      </w:pPr>
      <w:r w:rsidRPr="00E6550C">
        <w:rPr>
          <w:rFonts w:asciiTheme="minorHAnsi" w:eastAsia="Times New Roman" w:hAnsiTheme="minorHAnsi"/>
          <w:sz w:val="24"/>
          <w:szCs w:val="24"/>
          <w:lang w:eastAsia="ar-SA"/>
        </w:rPr>
        <w:t xml:space="preserve">dostarczenia zasobów </w:t>
      </w:r>
      <w:r>
        <w:rPr>
          <w:rFonts w:asciiTheme="minorHAnsi" w:eastAsia="Times New Roman" w:hAnsiTheme="minorHAnsi"/>
          <w:sz w:val="24"/>
          <w:szCs w:val="24"/>
          <w:lang w:eastAsia="ar-SA"/>
        </w:rPr>
        <w:t xml:space="preserve">niezbędnych do przygotowania Kampanii, w tym </w:t>
      </w:r>
      <w:r w:rsidRPr="00E6550C">
        <w:rPr>
          <w:rFonts w:asciiTheme="minorHAnsi" w:eastAsia="Times New Roman" w:hAnsiTheme="minorHAnsi"/>
          <w:sz w:val="24"/>
          <w:szCs w:val="24"/>
          <w:lang w:eastAsia="ar-SA"/>
        </w:rPr>
        <w:t xml:space="preserve">tekstów, </w:t>
      </w:r>
      <w:r>
        <w:rPr>
          <w:rFonts w:asciiTheme="minorHAnsi" w:eastAsia="Times New Roman" w:hAnsiTheme="minorHAnsi"/>
          <w:sz w:val="24"/>
          <w:szCs w:val="24"/>
          <w:lang w:eastAsia="ar-SA"/>
        </w:rPr>
        <w:t xml:space="preserve">grafik, materiałów </w:t>
      </w:r>
      <w:r w:rsidRPr="00E6550C">
        <w:rPr>
          <w:rFonts w:asciiTheme="minorHAnsi" w:eastAsia="Times New Roman" w:hAnsiTheme="minorHAnsi"/>
          <w:sz w:val="24"/>
          <w:szCs w:val="24"/>
          <w:lang w:eastAsia="ar-SA"/>
        </w:rPr>
        <w:t>video, zdjęć oraz logotypów</w:t>
      </w:r>
      <w:r>
        <w:rPr>
          <w:rFonts w:asciiTheme="minorHAnsi" w:eastAsia="Times New Roman" w:hAnsiTheme="minorHAnsi"/>
          <w:sz w:val="24"/>
          <w:szCs w:val="24"/>
          <w:lang w:eastAsia="ar-SA"/>
        </w:rPr>
        <w:t xml:space="preserve"> („</w:t>
      </w:r>
      <w:r w:rsidRPr="00D07148">
        <w:rPr>
          <w:rFonts w:asciiTheme="minorHAnsi" w:eastAsia="Times New Roman" w:hAnsiTheme="minorHAnsi"/>
          <w:b/>
          <w:bCs/>
          <w:sz w:val="24"/>
          <w:szCs w:val="24"/>
          <w:lang w:eastAsia="ar-SA"/>
        </w:rPr>
        <w:t>Materiały Zamawiającego</w:t>
      </w:r>
      <w:r>
        <w:rPr>
          <w:rFonts w:asciiTheme="minorHAnsi" w:eastAsia="Times New Roman" w:hAnsiTheme="minorHAnsi"/>
          <w:sz w:val="24"/>
          <w:szCs w:val="24"/>
          <w:lang w:eastAsia="ar-SA"/>
        </w:rPr>
        <w:t>”)</w:t>
      </w:r>
      <w:r w:rsidRPr="00E6550C">
        <w:rPr>
          <w:rFonts w:asciiTheme="minorHAnsi" w:eastAsia="Times New Roman" w:hAnsiTheme="minorHAnsi"/>
          <w:sz w:val="24"/>
          <w:szCs w:val="24"/>
          <w:lang w:eastAsia="ar-SA"/>
        </w:rPr>
        <w:t>;</w:t>
      </w:r>
    </w:p>
    <w:p w14:paraId="0BA5234B" w14:textId="10BD0956" w:rsidR="006822DF" w:rsidRPr="00E6550C" w:rsidRDefault="006822DF" w:rsidP="006822DF">
      <w:pPr>
        <w:pStyle w:val="Akapitzlist1"/>
        <w:numPr>
          <w:ilvl w:val="0"/>
          <w:numId w:val="20"/>
        </w:numPr>
        <w:tabs>
          <w:tab w:val="left" w:pos="426"/>
        </w:tabs>
        <w:spacing w:after="0"/>
        <w:jc w:val="both"/>
        <w:rPr>
          <w:rFonts w:asciiTheme="minorHAnsi" w:eastAsia="Times New Roman" w:hAnsiTheme="minorHAnsi"/>
          <w:sz w:val="24"/>
          <w:szCs w:val="24"/>
          <w:lang w:eastAsia="ar-SA"/>
        </w:rPr>
      </w:pPr>
      <w:r>
        <w:rPr>
          <w:rFonts w:asciiTheme="minorHAnsi" w:eastAsia="Times New Roman" w:hAnsiTheme="minorHAnsi"/>
          <w:sz w:val="24"/>
          <w:szCs w:val="24"/>
          <w:lang w:eastAsia="ar-SA"/>
        </w:rPr>
        <w:t xml:space="preserve">dokonania </w:t>
      </w:r>
      <w:r w:rsidRPr="00E6550C">
        <w:rPr>
          <w:rFonts w:asciiTheme="minorHAnsi" w:eastAsia="Times New Roman" w:hAnsiTheme="minorHAnsi"/>
          <w:sz w:val="24"/>
          <w:szCs w:val="24"/>
          <w:lang w:eastAsia="ar-SA"/>
        </w:rPr>
        <w:t xml:space="preserve">akceptacji dostarczanych przez Wykonawcę Materiałów Reklamowych w terminie </w:t>
      </w:r>
      <w:r>
        <w:rPr>
          <w:rFonts w:asciiTheme="minorHAnsi" w:eastAsia="Times New Roman" w:hAnsiTheme="minorHAnsi"/>
          <w:sz w:val="24"/>
          <w:szCs w:val="24"/>
          <w:lang w:eastAsia="ar-SA"/>
        </w:rPr>
        <w:t>2</w:t>
      </w:r>
      <w:r w:rsidRPr="00E6550C">
        <w:rPr>
          <w:rFonts w:asciiTheme="minorHAnsi" w:eastAsia="Times New Roman" w:hAnsiTheme="minorHAnsi"/>
          <w:sz w:val="24"/>
          <w:szCs w:val="24"/>
          <w:lang w:eastAsia="ar-SA"/>
        </w:rPr>
        <w:t xml:space="preserve"> dni robocz</w:t>
      </w:r>
      <w:r>
        <w:rPr>
          <w:rFonts w:asciiTheme="minorHAnsi" w:eastAsia="Times New Roman" w:hAnsiTheme="minorHAnsi"/>
          <w:sz w:val="24"/>
          <w:szCs w:val="24"/>
          <w:lang w:eastAsia="ar-SA"/>
        </w:rPr>
        <w:t>ych</w:t>
      </w:r>
      <w:r w:rsidRPr="00E6550C">
        <w:rPr>
          <w:rFonts w:asciiTheme="minorHAnsi" w:eastAsia="Times New Roman" w:hAnsiTheme="minorHAnsi"/>
          <w:sz w:val="24"/>
          <w:szCs w:val="24"/>
          <w:lang w:eastAsia="ar-SA"/>
        </w:rPr>
        <w:t xml:space="preserve"> od ich dostarczenia</w:t>
      </w:r>
      <w:r>
        <w:rPr>
          <w:rFonts w:asciiTheme="minorHAnsi" w:eastAsia="Times New Roman" w:hAnsiTheme="minorHAnsi"/>
          <w:sz w:val="24"/>
          <w:szCs w:val="24"/>
          <w:lang w:eastAsia="ar-SA"/>
        </w:rPr>
        <w:t>;</w:t>
      </w:r>
      <w:r w:rsidRPr="00E6550C">
        <w:rPr>
          <w:rFonts w:asciiTheme="minorHAnsi" w:eastAsia="Times New Roman" w:hAnsiTheme="minorHAnsi"/>
          <w:sz w:val="24"/>
          <w:szCs w:val="24"/>
          <w:lang w:eastAsia="ar-SA"/>
        </w:rPr>
        <w:t xml:space="preserve"> </w:t>
      </w:r>
      <w:r>
        <w:rPr>
          <w:rFonts w:asciiTheme="minorHAnsi" w:eastAsia="Times New Roman" w:hAnsiTheme="minorHAnsi"/>
          <w:sz w:val="24"/>
          <w:szCs w:val="24"/>
          <w:lang w:eastAsia="ar-SA"/>
        </w:rPr>
        <w:t>b</w:t>
      </w:r>
      <w:r w:rsidRPr="00E6550C">
        <w:rPr>
          <w:rFonts w:asciiTheme="minorHAnsi" w:eastAsia="Times New Roman" w:hAnsiTheme="minorHAnsi"/>
          <w:sz w:val="24"/>
          <w:szCs w:val="24"/>
          <w:lang w:eastAsia="ar-SA"/>
        </w:rPr>
        <w:t>rak uwag w tym terminie oznacza</w:t>
      </w:r>
      <w:r>
        <w:rPr>
          <w:rFonts w:asciiTheme="minorHAnsi" w:eastAsia="Times New Roman" w:hAnsiTheme="minorHAnsi"/>
          <w:sz w:val="24"/>
          <w:szCs w:val="24"/>
          <w:lang w:eastAsia="ar-SA"/>
        </w:rPr>
        <w:t xml:space="preserve"> akceptację materiałów i </w:t>
      </w:r>
      <w:r w:rsidRPr="00E6550C">
        <w:rPr>
          <w:rFonts w:asciiTheme="minorHAnsi" w:eastAsia="Times New Roman" w:hAnsiTheme="minorHAnsi"/>
          <w:sz w:val="24"/>
          <w:szCs w:val="24"/>
          <w:lang w:eastAsia="ar-SA"/>
        </w:rPr>
        <w:t>zgodę na ich publikację;</w:t>
      </w:r>
    </w:p>
    <w:p w14:paraId="5947A2B3" w14:textId="3F1BF0C6" w:rsidR="006822DF" w:rsidRDefault="006822DF" w:rsidP="006822DF">
      <w:pPr>
        <w:pStyle w:val="Akapitzlist1"/>
        <w:numPr>
          <w:ilvl w:val="0"/>
          <w:numId w:val="20"/>
        </w:numPr>
        <w:tabs>
          <w:tab w:val="left" w:pos="426"/>
        </w:tabs>
        <w:spacing w:after="0"/>
        <w:jc w:val="both"/>
        <w:rPr>
          <w:rFonts w:asciiTheme="minorHAnsi" w:eastAsia="Times New Roman" w:hAnsiTheme="minorHAnsi"/>
          <w:sz w:val="24"/>
          <w:szCs w:val="24"/>
          <w:lang w:eastAsia="ar-SA"/>
        </w:rPr>
      </w:pPr>
      <w:r w:rsidRPr="00E6550C">
        <w:rPr>
          <w:rFonts w:asciiTheme="minorHAnsi" w:eastAsia="Times New Roman" w:hAnsiTheme="minorHAnsi"/>
          <w:sz w:val="24"/>
          <w:szCs w:val="24"/>
          <w:lang w:eastAsia="ar-SA"/>
        </w:rPr>
        <w:t>zwolnienia Wykonawcy z odpowiedzialności za ewentualne opóźnienia w</w:t>
      </w:r>
      <w:r>
        <w:rPr>
          <w:rFonts w:asciiTheme="minorHAnsi" w:eastAsia="Times New Roman" w:hAnsiTheme="minorHAnsi"/>
          <w:sz w:val="24"/>
          <w:szCs w:val="24"/>
          <w:lang w:eastAsia="ar-SA"/>
        </w:rPr>
        <w:t> </w:t>
      </w:r>
      <w:r w:rsidRPr="00E6550C">
        <w:rPr>
          <w:rFonts w:asciiTheme="minorHAnsi" w:eastAsia="Times New Roman" w:hAnsiTheme="minorHAnsi"/>
          <w:sz w:val="24"/>
          <w:szCs w:val="24"/>
          <w:lang w:eastAsia="ar-SA"/>
        </w:rPr>
        <w:t xml:space="preserve">realizacji Umowy wynikające z </w:t>
      </w:r>
      <w:r>
        <w:rPr>
          <w:rFonts w:asciiTheme="minorHAnsi" w:eastAsia="Times New Roman" w:hAnsiTheme="minorHAnsi"/>
          <w:sz w:val="24"/>
          <w:szCs w:val="24"/>
          <w:lang w:eastAsia="ar-SA"/>
        </w:rPr>
        <w:t xml:space="preserve">działań lub </w:t>
      </w:r>
      <w:r w:rsidRPr="00E6550C">
        <w:rPr>
          <w:rFonts w:asciiTheme="minorHAnsi" w:eastAsia="Times New Roman" w:hAnsiTheme="minorHAnsi"/>
          <w:sz w:val="24"/>
          <w:szCs w:val="24"/>
          <w:lang w:eastAsia="ar-SA"/>
        </w:rPr>
        <w:t xml:space="preserve">zaniechań </w:t>
      </w:r>
      <w:r>
        <w:rPr>
          <w:rFonts w:asciiTheme="minorHAnsi" w:eastAsia="Times New Roman" w:hAnsiTheme="minorHAnsi"/>
          <w:sz w:val="24"/>
          <w:szCs w:val="24"/>
          <w:lang w:eastAsia="ar-SA"/>
        </w:rPr>
        <w:t>leżących po stronie</w:t>
      </w:r>
      <w:r w:rsidRPr="00E6550C">
        <w:rPr>
          <w:rFonts w:asciiTheme="minorHAnsi" w:eastAsia="Times New Roman" w:hAnsiTheme="minorHAnsi"/>
          <w:sz w:val="24"/>
          <w:szCs w:val="24"/>
          <w:lang w:eastAsia="ar-SA"/>
        </w:rPr>
        <w:t xml:space="preserve"> Zamawiającego</w:t>
      </w:r>
      <w:r>
        <w:rPr>
          <w:rFonts w:asciiTheme="minorHAnsi" w:eastAsia="Times New Roman" w:hAnsiTheme="minorHAnsi"/>
          <w:sz w:val="24"/>
          <w:szCs w:val="24"/>
          <w:lang w:eastAsia="ar-SA"/>
        </w:rPr>
        <w:t xml:space="preserve">; </w:t>
      </w:r>
      <w:r w:rsidRPr="006822DF">
        <w:rPr>
          <w:rFonts w:asciiTheme="minorHAnsi" w:eastAsia="Times New Roman" w:hAnsiTheme="minorHAnsi"/>
          <w:sz w:val="24"/>
          <w:szCs w:val="24"/>
          <w:lang w:eastAsia="ar-SA"/>
        </w:rPr>
        <w:t>w takim przypadku terminy realizacji Umowy ulegają odpowiedniemu wydłużeniu</w:t>
      </w:r>
      <w:r w:rsidRPr="00E6550C">
        <w:rPr>
          <w:rFonts w:asciiTheme="minorHAnsi" w:eastAsia="Times New Roman" w:hAnsiTheme="minorHAnsi"/>
          <w:sz w:val="24"/>
          <w:szCs w:val="24"/>
          <w:lang w:eastAsia="ar-SA"/>
        </w:rPr>
        <w:t>.</w:t>
      </w:r>
    </w:p>
    <w:p w14:paraId="1AEFA1F3" w14:textId="2DF0AF2D" w:rsidR="00915CC5" w:rsidRPr="00E6550C" w:rsidRDefault="000646E5">
      <w:pPr>
        <w:numPr>
          <w:ilvl w:val="0"/>
          <w:numId w:val="18"/>
        </w:numPr>
        <w:spacing w:after="0"/>
        <w:jc w:val="both"/>
        <w:rPr>
          <w:rFonts w:asciiTheme="minorHAnsi" w:eastAsia="Times New Roman" w:hAnsiTheme="minorHAnsi"/>
          <w:color w:val="000000"/>
          <w:sz w:val="24"/>
          <w:szCs w:val="24"/>
        </w:rPr>
      </w:pPr>
      <w:r w:rsidRPr="00E6550C">
        <w:rPr>
          <w:rFonts w:asciiTheme="minorHAnsi" w:eastAsia="Times New Roman" w:hAnsiTheme="minorHAnsi"/>
          <w:color w:val="000000"/>
          <w:sz w:val="24"/>
          <w:szCs w:val="24"/>
        </w:rPr>
        <w:t>Wykonawca zobowiązuje się do:</w:t>
      </w:r>
    </w:p>
    <w:p w14:paraId="7624986E" w14:textId="057D239F" w:rsidR="00915CC5" w:rsidRPr="00E6550C" w:rsidRDefault="000646E5">
      <w:pPr>
        <w:pStyle w:val="Akapitzlist1"/>
        <w:numPr>
          <w:ilvl w:val="0"/>
          <w:numId w:val="19"/>
        </w:numPr>
        <w:tabs>
          <w:tab w:val="left" w:pos="426"/>
        </w:tabs>
        <w:spacing w:after="0"/>
        <w:jc w:val="both"/>
        <w:rPr>
          <w:rFonts w:asciiTheme="minorHAnsi" w:eastAsia="Times New Roman" w:hAnsiTheme="minorHAnsi"/>
          <w:sz w:val="24"/>
          <w:szCs w:val="24"/>
          <w:lang w:eastAsia="ar-SA"/>
        </w:rPr>
      </w:pPr>
      <w:r w:rsidRPr="00E6550C">
        <w:rPr>
          <w:rFonts w:asciiTheme="minorHAnsi" w:eastAsia="Times New Roman" w:hAnsiTheme="minorHAnsi"/>
          <w:sz w:val="24"/>
          <w:szCs w:val="24"/>
          <w:lang w:eastAsia="ar-SA"/>
        </w:rPr>
        <w:t>wykonania przedmiotu Umowy z należytą starannością</w:t>
      </w:r>
      <w:r w:rsidR="003D7EB5">
        <w:rPr>
          <w:rFonts w:asciiTheme="minorHAnsi" w:eastAsia="Times New Roman" w:hAnsiTheme="minorHAnsi"/>
          <w:sz w:val="24"/>
          <w:szCs w:val="24"/>
          <w:lang w:eastAsia="ar-SA"/>
        </w:rPr>
        <w:t>;</w:t>
      </w:r>
    </w:p>
    <w:p w14:paraId="74F8AACB" w14:textId="07293249" w:rsidR="00915CC5" w:rsidRPr="00E6550C" w:rsidRDefault="000646E5">
      <w:pPr>
        <w:pStyle w:val="Akapitzlist1"/>
        <w:numPr>
          <w:ilvl w:val="0"/>
          <w:numId w:val="19"/>
        </w:numPr>
        <w:tabs>
          <w:tab w:val="left" w:pos="426"/>
        </w:tabs>
        <w:spacing w:after="0"/>
        <w:jc w:val="both"/>
        <w:rPr>
          <w:rFonts w:asciiTheme="minorHAnsi" w:eastAsia="Times New Roman" w:hAnsiTheme="minorHAnsi"/>
          <w:sz w:val="24"/>
          <w:szCs w:val="24"/>
          <w:lang w:eastAsia="ar-SA"/>
        </w:rPr>
      </w:pPr>
      <w:r w:rsidRPr="00E6550C">
        <w:rPr>
          <w:rFonts w:asciiTheme="minorHAnsi" w:eastAsia="Times New Roman" w:hAnsiTheme="minorHAnsi"/>
          <w:sz w:val="24"/>
          <w:szCs w:val="24"/>
          <w:lang w:eastAsia="ar-SA"/>
        </w:rPr>
        <w:t xml:space="preserve">dostarczenia </w:t>
      </w:r>
      <w:r w:rsidR="00CD3733" w:rsidRPr="00E6550C">
        <w:rPr>
          <w:rFonts w:asciiTheme="minorHAnsi" w:eastAsia="Times New Roman" w:hAnsiTheme="minorHAnsi"/>
          <w:sz w:val="24"/>
          <w:szCs w:val="24"/>
          <w:lang w:eastAsia="ar-SA"/>
        </w:rPr>
        <w:t>Zamawiające</w:t>
      </w:r>
      <w:r w:rsidR="00CD3733">
        <w:rPr>
          <w:rFonts w:asciiTheme="minorHAnsi" w:eastAsia="Times New Roman" w:hAnsiTheme="minorHAnsi"/>
          <w:sz w:val="24"/>
          <w:szCs w:val="24"/>
          <w:lang w:eastAsia="ar-SA"/>
        </w:rPr>
        <w:t>mu</w:t>
      </w:r>
      <w:r w:rsidR="00CD3733" w:rsidRPr="00E6550C">
        <w:rPr>
          <w:rFonts w:asciiTheme="minorHAnsi" w:eastAsia="Times New Roman" w:hAnsiTheme="minorHAnsi"/>
          <w:sz w:val="24"/>
          <w:szCs w:val="24"/>
          <w:lang w:eastAsia="ar-SA"/>
        </w:rPr>
        <w:t xml:space="preserve"> </w:t>
      </w:r>
      <w:r w:rsidRPr="00E6550C">
        <w:rPr>
          <w:rFonts w:asciiTheme="minorHAnsi" w:eastAsia="Times New Roman" w:hAnsiTheme="minorHAnsi"/>
          <w:sz w:val="24"/>
          <w:szCs w:val="24"/>
          <w:lang w:eastAsia="ar-SA"/>
        </w:rPr>
        <w:t xml:space="preserve">Materiałów Reklamowych przed ich publikacją, zgodnie z Media </w:t>
      </w:r>
      <w:r w:rsidR="008D1CF9">
        <w:rPr>
          <w:rFonts w:asciiTheme="minorHAnsi" w:eastAsia="Times New Roman" w:hAnsiTheme="minorHAnsi"/>
          <w:sz w:val="24"/>
          <w:szCs w:val="24"/>
          <w:lang w:eastAsia="ar-SA"/>
        </w:rPr>
        <w:t>Plan</w:t>
      </w:r>
      <w:r w:rsidR="006D1895">
        <w:rPr>
          <w:rFonts w:asciiTheme="minorHAnsi" w:eastAsia="Times New Roman" w:hAnsiTheme="minorHAnsi"/>
          <w:sz w:val="24"/>
          <w:szCs w:val="24"/>
          <w:lang w:eastAsia="ar-SA"/>
        </w:rPr>
        <w:t>ami</w:t>
      </w:r>
      <w:r w:rsidRPr="00E6550C">
        <w:rPr>
          <w:rFonts w:asciiTheme="minorHAnsi" w:eastAsia="Times New Roman" w:hAnsiTheme="minorHAnsi"/>
          <w:sz w:val="24"/>
          <w:szCs w:val="24"/>
          <w:lang w:eastAsia="ar-SA"/>
        </w:rPr>
        <w:t>, w celu weryfikacji merytorycznej</w:t>
      </w:r>
      <w:r w:rsidR="00CD3733">
        <w:rPr>
          <w:rFonts w:asciiTheme="minorHAnsi" w:eastAsia="Times New Roman" w:hAnsiTheme="minorHAnsi"/>
          <w:sz w:val="24"/>
          <w:szCs w:val="24"/>
          <w:lang w:eastAsia="ar-SA"/>
        </w:rPr>
        <w:t xml:space="preserve"> -</w:t>
      </w:r>
      <w:r w:rsidRPr="00E6550C">
        <w:rPr>
          <w:rFonts w:asciiTheme="minorHAnsi" w:eastAsia="Times New Roman" w:hAnsiTheme="minorHAnsi"/>
          <w:sz w:val="24"/>
          <w:szCs w:val="24"/>
          <w:lang w:eastAsia="ar-SA"/>
        </w:rPr>
        <w:t xml:space="preserve"> Materiały Reklamowe </w:t>
      </w:r>
      <w:r w:rsidR="0042211E">
        <w:rPr>
          <w:rFonts w:asciiTheme="minorHAnsi" w:eastAsia="Times New Roman" w:hAnsiTheme="minorHAnsi"/>
          <w:sz w:val="24"/>
          <w:szCs w:val="24"/>
          <w:lang w:eastAsia="ar-SA"/>
        </w:rPr>
        <w:t>będą przekazywane</w:t>
      </w:r>
      <w:r w:rsidRPr="00E6550C">
        <w:rPr>
          <w:rFonts w:asciiTheme="minorHAnsi" w:eastAsia="Times New Roman" w:hAnsiTheme="minorHAnsi"/>
          <w:sz w:val="24"/>
          <w:szCs w:val="24"/>
          <w:lang w:eastAsia="ar-SA"/>
        </w:rPr>
        <w:t xml:space="preserve"> drogą </w:t>
      </w:r>
      <w:r w:rsidR="0042211E">
        <w:rPr>
          <w:rFonts w:asciiTheme="minorHAnsi" w:eastAsia="Times New Roman" w:hAnsiTheme="minorHAnsi"/>
          <w:sz w:val="24"/>
          <w:szCs w:val="24"/>
          <w:lang w:eastAsia="ar-SA"/>
        </w:rPr>
        <w:t>elektroniczną</w:t>
      </w:r>
      <w:r w:rsidR="0042211E" w:rsidRPr="00E6550C">
        <w:rPr>
          <w:rFonts w:asciiTheme="minorHAnsi" w:eastAsia="Times New Roman" w:hAnsiTheme="minorHAnsi"/>
          <w:sz w:val="24"/>
          <w:szCs w:val="24"/>
          <w:lang w:eastAsia="ar-SA"/>
        </w:rPr>
        <w:t xml:space="preserve"> </w:t>
      </w:r>
      <w:r w:rsidRPr="00E6550C">
        <w:rPr>
          <w:rFonts w:asciiTheme="minorHAnsi" w:eastAsia="Times New Roman" w:hAnsiTheme="minorHAnsi"/>
          <w:sz w:val="24"/>
          <w:szCs w:val="24"/>
          <w:lang w:eastAsia="ar-SA"/>
        </w:rPr>
        <w:t xml:space="preserve">na adres </w:t>
      </w:r>
      <w:r w:rsidR="0042211E">
        <w:rPr>
          <w:rFonts w:asciiTheme="minorHAnsi" w:eastAsia="Times New Roman" w:hAnsiTheme="minorHAnsi"/>
          <w:sz w:val="24"/>
          <w:szCs w:val="24"/>
          <w:lang w:eastAsia="ar-SA"/>
        </w:rPr>
        <w:t>e-</w:t>
      </w:r>
      <w:r w:rsidR="0042211E" w:rsidRPr="001C5814">
        <w:rPr>
          <w:rFonts w:asciiTheme="minorHAnsi" w:eastAsia="Times New Roman" w:hAnsiTheme="minorHAnsi"/>
          <w:sz w:val="24"/>
          <w:szCs w:val="24"/>
          <w:lang w:eastAsia="ar-SA"/>
        </w:rPr>
        <w:t xml:space="preserve">mail </w:t>
      </w:r>
      <w:hyperlink r:id="rId8" w:history="1">
        <w:r w:rsidR="002D7F02">
          <w:rPr>
            <w:rStyle w:val="Hipercze"/>
            <w:rFonts w:asciiTheme="minorHAnsi" w:eastAsia="Times New Roman" w:hAnsiTheme="minorHAnsi"/>
            <w:sz w:val="24"/>
            <w:szCs w:val="24"/>
            <w:lang w:eastAsia="ar-SA"/>
          </w:rPr>
          <w:t>…………………………..</w:t>
        </w:r>
      </w:hyperlink>
      <w:r w:rsidR="00E76146">
        <w:rPr>
          <w:rFonts w:asciiTheme="minorHAnsi" w:eastAsia="Times New Roman" w:hAnsiTheme="minorHAnsi"/>
          <w:sz w:val="24"/>
          <w:szCs w:val="24"/>
          <w:lang w:eastAsia="ar-SA"/>
        </w:rPr>
        <w:t>;</w:t>
      </w:r>
      <w:r w:rsidRPr="00E6550C">
        <w:rPr>
          <w:rFonts w:asciiTheme="minorHAnsi" w:eastAsia="Times New Roman" w:hAnsiTheme="minorHAnsi"/>
          <w:sz w:val="24"/>
          <w:szCs w:val="24"/>
          <w:lang w:eastAsia="ar-SA"/>
        </w:rPr>
        <w:t xml:space="preserve"> Zamawiający </w:t>
      </w:r>
      <w:r w:rsidR="0042211E">
        <w:rPr>
          <w:rFonts w:asciiTheme="minorHAnsi" w:eastAsia="Times New Roman" w:hAnsiTheme="minorHAnsi"/>
          <w:sz w:val="24"/>
          <w:szCs w:val="24"/>
          <w:lang w:eastAsia="ar-SA"/>
        </w:rPr>
        <w:t>przekaże ewentualne</w:t>
      </w:r>
      <w:r w:rsidRPr="00E6550C">
        <w:rPr>
          <w:rFonts w:asciiTheme="minorHAnsi" w:eastAsia="Times New Roman" w:hAnsiTheme="minorHAnsi"/>
          <w:sz w:val="24"/>
          <w:szCs w:val="24"/>
          <w:lang w:eastAsia="ar-SA"/>
        </w:rPr>
        <w:t xml:space="preserve"> zastrzeżenia merytoryczne</w:t>
      </w:r>
      <w:r w:rsidR="0042211E" w:rsidRPr="0042211E">
        <w:rPr>
          <w:rFonts w:asciiTheme="minorHAnsi" w:eastAsia="Times New Roman" w:hAnsiTheme="minorHAnsi"/>
          <w:sz w:val="24"/>
          <w:szCs w:val="24"/>
          <w:lang w:eastAsia="ar-SA"/>
        </w:rPr>
        <w:t xml:space="preserve"> </w:t>
      </w:r>
      <w:r w:rsidR="0042211E" w:rsidRPr="00E6550C">
        <w:rPr>
          <w:rFonts w:asciiTheme="minorHAnsi" w:eastAsia="Times New Roman" w:hAnsiTheme="minorHAnsi"/>
          <w:sz w:val="24"/>
          <w:szCs w:val="24"/>
          <w:lang w:eastAsia="ar-SA"/>
        </w:rPr>
        <w:t xml:space="preserve">w </w:t>
      </w:r>
      <w:r w:rsidR="0042211E">
        <w:rPr>
          <w:rFonts w:asciiTheme="minorHAnsi" w:eastAsia="Times New Roman" w:hAnsiTheme="minorHAnsi"/>
          <w:sz w:val="24"/>
          <w:szCs w:val="24"/>
          <w:lang w:eastAsia="ar-SA"/>
        </w:rPr>
        <w:t>terminie</w:t>
      </w:r>
      <w:r w:rsidR="0042211E" w:rsidRPr="00E6550C">
        <w:rPr>
          <w:rFonts w:asciiTheme="minorHAnsi" w:eastAsia="Times New Roman" w:hAnsiTheme="minorHAnsi"/>
          <w:sz w:val="24"/>
          <w:szCs w:val="24"/>
          <w:lang w:eastAsia="ar-SA"/>
        </w:rPr>
        <w:t xml:space="preserve"> </w:t>
      </w:r>
      <w:r w:rsidR="006D1895">
        <w:rPr>
          <w:rFonts w:asciiTheme="minorHAnsi" w:eastAsia="Times New Roman" w:hAnsiTheme="minorHAnsi"/>
          <w:sz w:val="24"/>
          <w:szCs w:val="24"/>
          <w:lang w:eastAsia="ar-SA"/>
        </w:rPr>
        <w:t>2</w:t>
      </w:r>
      <w:r w:rsidR="0042211E" w:rsidRPr="00E6550C">
        <w:rPr>
          <w:rFonts w:asciiTheme="minorHAnsi" w:eastAsia="Times New Roman" w:hAnsiTheme="minorHAnsi"/>
          <w:sz w:val="24"/>
          <w:szCs w:val="24"/>
          <w:lang w:eastAsia="ar-SA"/>
        </w:rPr>
        <w:t xml:space="preserve"> dni </w:t>
      </w:r>
      <w:r w:rsidR="006D1895" w:rsidRPr="00E6550C">
        <w:rPr>
          <w:rFonts w:asciiTheme="minorHAnsi" w:eastAsia="Times New Roman" w:hAnsiTheme="minorHAnsi"/>
          <w:sz w:val="24"/>
          <w:szCs w:val="24"/>
          <w:lang w:eastAsia="ar-SA"/>
        </w:rPr>
        <w:t>robocz</w:t>
      </w:r>
      <w:r w:rsidR="006D1895">
        <w:rPr>
          <w:rFonts w:asciiTheme="minorHAnsi" w:eastAsia="Times New Roman" w:hAnsiTheme="minorHAnsi"/>
          <w:sz w:val="24"/>
          <w:szCs w:val="24"/>
          <w:lang w:eastAsia="ar-SA"/>
        </w:rPr>
        <w:t>ych</w:t>
      </w:r>
      <w:r w:rsidRPr="00E6550C">
        <w:rPr>
          <w:rFonts w:asciiTheme="minorHAnsi" w:eastAsia="Times New Roman" w:hAnsiTheme="minorHAnsi"/>
          <w:sz w:val="24"/>
          <w:szCs w:val="24"/>
          <w:lang w:eastAsia="ar-SA"/>
        </w:rPr>
        <w:t xml:space="preserve">, a Wykonawca </w:t>
      </w:r>
      <w:r w:rsidR="00DD7F03">
        <w:rPr>
          <w:rFonts w:asciiTheme="minorHAnsi" w:eastAsia="Times New Roman" w:hAnsiTheme="minorHAnsi"/>
          <w:sz w:val="24"/>
          <w:szCs w:val="24"/>
          <w:lang w:eastAsia="ar-SA"/>
        </w:rPr>
        <w:t>z</w:t>
      </w:r>
      <w:r w:rsidRPr="00E6550C">
        <w:rPr>
          <w:rFonts w:asciiTheme="minorHAnsi" w:eastAsia="Times New Roman" w:hAnsiTheme="minorHAnsi"/>
          <w:sz w:val="24"/>
          <w:szCs w:val="24"/>
          <w:lang w:eastAsia="ar-SA"/>
        </w:rPr>
        <w:t>obowiąz</w:t>
      </w:r>
      <w:r w:rsidR="0042211E">
        <w:rPr>
          <w:rFonts w:asciiTheme="minorHAnsi" w:eastAsia="Times New Roman" w:hAnsiTheme="minorHAnsi"/>
          <w:sz w:val="24"/>
          <w:szCs w:val="24"/>
          <w:lang w:eastAsia="ar-SA"/>
        </w:rPr>
        <w:t>uje</w:t>
      </w:r>
      <w:r w:rsidR="00AD3F7E">
        <w:rPr>
          <w:rFonts w:asciiTheme="minorHAnsi" w:eastAsia="Times New Roman" w:hAnsiTheme="minorHAnsi"/>
          <w:sz w:val="24"/>
          <w:szCs w:val="24"/>
          <w:lang w:eastAsia="ar-SA"/>
        </w:rPr>
        <w:t xml:space="preserve"> się</w:t>
      </w:r>
      <w:r w:rsidRPr="00E6550C">
        <w:rPr>
          <w:rFonts w:asciiTheme="minorHAnsi" w:eastAsia="Times New Roman" w:hAnsiTheme="minorHAnsi"/>
          <w:sz w:val="24"/>
          <w:szCs w:val="24"/>
          <w:lang w:eastAsia="ar-SA"/>
        </w:rPr>
        <w:t xml:space="preserve"> do </w:t>
      </w:r>
      <w:r w:rsidR="00AD3F7E">
        <w:rPr>
          <w:rFonts w:asciiTheme="minorHAnsi" w:eastAsia="Times New Roman" w:hAnsiTheme="minorHAnsi"/>
          <w:sz w:val="24"/>
          <w:szCs w:val="24"/>
          <w:lang w:eastAsia="ar-SA"/>
        </w:rPr>
        <w:t xml:space="preserve">ich </w:t>
      </w:r>
      <w:r w:rsidRPr="00E6550C">
        <w:rPr>
          <w:rFonts w:asciiTheme="minorHAnsi" w:eastAsia="Times New Roman" w:hAnsiTheme="minorHAnsi"/>
          <w:sz w:val="24"/>
          <w:szCs w:val="24"/>
          <w:lang w:eastAsia="ar-SA"/>
        </w:rPr>
        <w:t>uwzględnienia;</w:t>
      </w:r>
    </w:p>
    <w:p w14:paraId="13ED9D92" w14:textId="7E7B2623" w:rsidR="00AD3F7E" w:rsidRDefault="000646E5">
      <w:pPr>
        <w:pStyle w:val="Akapitzlist1"/>
        <w:numPr>
          <w:ilvl w:val="0"/>
          <w:numId w:val="19"/>
        </w:numPr>
        <w:tabs>
          <w:tab w:val="left" w:pos="426"/>
        </w:tabs>
        <w:spacing w:after="0"/>
        <w:jc w:val="both"/>
        <w:rPr>
          <w:rFonts w:asciiTheme="minorHAnsi" w:eastAsia="Times New Roman" w:hAnsiTheme="minorHAnsi"/>
          <w:sz w:val="24"/>
          <w:szCs w:val="24"/>
          <w:lang w:eastAsia="ar-SA"/>
        </w:rPr>
      </w:pPr>
      <w:r w:rsidRPr="00E6550C">
        <w:rPr>
          <w:rFonts w:asciiTheme="minorHAnsi" w:eastAsia="Times New Roman" w:hAnsiTheme="minorHAnsi"/>
          <w:sz w:val="24"/>
          <w:szCs w:val="24"/>
          <w:lang w:eastAsia="ar-SA"/>
        </w:rPr>
        <w:t xml:space="preserve">współpracy merytorycznej z Zamawiającym </w:t>
      </w:r>
      <w:r w:rsidR="00AD3F7E">
        <w:rPr>
          <w:rFonts w:asciiTheme="minorHAnsi" w:eastAsia="Times New Roman" w:hAnsiTheme="minorHAnsi"/>
          <w:sz w:val="24"/>
          <w:szCs w:val="24"/>
          <w:lang w:eastAsia="ar-SA"/>
        </w:rPr>
        <w:t>przy opracowywaniu</w:t>
      </w:r>
      <w:r w:rsidRPr="00E6550C">
        <w:rPr>
          <w:rFonts w:asciiTheme="minorHAnsi" w:eastAsia="Times New Roman" w:hAnsiTheme="minorHAnsi"/>
          <w:sz w:val="24"/>
          <w:szCs w:val="24"/>
          <w:lang w:eastAsia="ar-SA"/>
        </w:rPr>
        <w:t xml:space="preserve"> Materiałów Reklamowych</w:t>
      </w:r>
      <w:r w:rsidR="00AD3F7E">
        <w:rPr>
          <w:rFonts w:asciiTheme="minorHAnsi" w:eastAsia="Times New Roman" w:hAnsiTheme="minorHAnsi"/>
          <w:sz w:val="24"/>
          <w:szCs w:val="24"/>
          <w:lang w:eastAsia="ar-SA"/>
        </w:rPr>
        <w:t>;</w:t>
      </w:r>
    </w:p>
    <w:p w14:paraId="6C4A535D" w14:textId="5AD87D20" w:rsidR="006822DF" w:rsidRPr="00E6550C" w:rsidRDefault="006822DF">
      <w:pPr>
        <w:pStyle w:val="Akapitzlist1"/>
        <w:numPr>
          <w:ilvl w:val="0"/>
          <w:numId w:val="19"/>
        </w:numPr>
        <w:tabs>
          <w:tab w:val="left" w:pos="426"/>
        </w:tabs>
        <w:spacing w:after="0"/>
        <w:jc w:val="both"/>
        <w:rPr>
          <w:rFonts w:asciiTheme="minorHAnsi" w:eastAsia="Times New Roman" w:hAnsiTheme="minorHAnsi"/>
          <w:sz w:val="24"/>
          <w:szCs w:val="24"/>
          <w:lang w:eastAsia="ar-SA"/>
        </w:rPr>
      </w:pPr>
      <w:r w:rsidRPr="006822DF">
        <w:rPr>
          <w:rFonts w:asciiTheme="minorHAnsi" w:eastAsia="Times New Roman" w:hAnsiTheme="minorHAnsi"/>
          <w:sz w:val="24"/>
          <w:szCs w:val="24"/>
          <w:lang w:eastAsia="ar-SA"/>
        </w:rPr>
        <w:t>uwzględniania zastrzeżeń Zamawiającego zgłoszonych w terminie określonym w</w:t>
      </w:r>
      <w:r>
        <w:rPr>
          <w:rFonts w:asciiTheme="minorHAnsi" w:eastAsia="Times New Roman" w:hAnsiTheme="minorHAnsi"/>
          <w:sz w:val="24"/>
          <w:szCs w:val="24"/>
          <w:lang w:eastAsia="ar-SA"/>
        </w:rPr>
        <w:t> </w:t>
      </w:r>
      <w:r w:rsidRPr="006822DF">
        <w:rPr>
          <w:rFonts w:asciiTheme="minorHAnsi" w:eastAsia="Times New Roman" w:hAnsiTheme="minorHAnsi"/>
          <w:sz w:val="24"/>
          <w:szCs w:val="24"/>
          <w:lang w:eastAsia="ar-SA"/>
        </w:rPr>
        <w:t>ust. 7 pkt 5</w:t>
      </w:r>
      <w:r>
        <w:rPr>
          <w:rFonts w:asciiTheme="minorHAnsi" w:eastAsia="Times New Roman" w:hAnsiTheme="minorHAnsi"/>
          <w:sz w:val="24"/>
          <w:szCs w:val="24"/>
          <w:lang w:eastAsia="ar-SA"/>
        </w:rPr>
        <w:t>.</w:t>
      </w:r>
    </w:p>
    <w:p w14:paraId="2F170F56" w14:textId="4CAC8183" w:rsidR="00915CC5" w:rsidRPr="009C4C68" w:rsidRDefault="006822DF" w:rsidP="00ED7524">
      <w:pPr>
        <w:numPr>
          <w:ilvl w:val="0"/>
          <w:numId w:val="18"/>
        </w:numPr>
        <w:spacing w:after="0"/>
        <w:jc w:val="both"/>
        <w:rPr>
          <w:rFonts w:asciiTheme="minorHAnsi" w:hAnsiTheme="minorHAnsi"/>
          <w:sz w:val="24"/>
          <w:szCs w:val="24"/>
        </w:rPr>
      </w:pPr>
      <w:r w:rsidRPr="006822DF">
        <w:rPr>
          <w:rFonts w:asciiTheme="minorHAnsi" w:hAnsiTheme="minorHAnsi"/>
          <w:sz w:val="24"/>
          <w:szCs w:val="24"/>
        </w:rPr>
        <w:t>Wykonawca zobowiązuje się do</w:t>
      </w:r>
      <w:r>
        <w:rPr>
          <w:rFonts w:asciiTheme="minorHAnsi" w:hAnsiTheme="minorHAnsi"/>
          <w:sz w:val="24"/>
          <w:szCs w:val="24"/>
        </w:rPr>
        <w:t xml:space="preserve"> </w:t>
      </w:r>
      <w:r w:rsidR="000646E5" w:rsidRPr="009C4C68">
        <w:rPr>
          <w:rFonts w:asciiTheme="minorHAnsi" w:hAnsiTheme="minorHAnsi"/>
          <w:sz w:val="24"/>
          <w:szCs w:val="24"/>
        </w:rPr>
        <w:t>zachowania poufności wszystkich informacji i</w:t>
      </w:r>
      <w:r>
        <w:rPr>
          <w:rFonts w:asciiTheme="minorHAnsi" w:hAnsiTheme="minorHAnsi"/>
          <w:sz w:val="24"/>
          <w:szCs w:val="24"/>
        </w:rPr>
        <w:t> </w:t>
      </w:r>
      <w:r w:rsidR="000646E5" w:rsidRPr="009C4C68">
        <w:rPr>
          <w:rFonts w:asciiTheme="minorHAnsi" w:hAnsiTheme="minorHAnsi"/>
          <w:sz w:val="24"/>
          <w:szCs w:val="24"/>
        </w:rPr>
        <w:t xml:space="preserve">materiałów </w:t>
      </w:r>
      <w:r w:rsidR="000646E5" w:rsidRPr="00790FCF">
        <w:rPr>
          <w:rFonts w:asciiTheme="minorHAnsi" w:hAnsiTheme="minorHAnsi"/>
          <w:sz w:val="24"/>
          <w:szCs w:val="24"/>
        </w:rPr>
        <w:t xml:space="preserve">uzyskanych w związku z zawarciem i </w:t>
      </w:r>
      <w:r w:rsidR="00AD3F7E" w:rsidRPr="00790FCF">
        <w:rPr>
          <w:rFonts w:asciiTheme="minorHAnsi" w:hAnsiTheme="minorHAnsi"/>
          <w:sz w:val="24"/>
          <w:szCs w:val="24"/>
        </w:rPr>
        <w:t xml:space="preserve">realizacją </w:t>
      </w:r>
      <w:r w:rsidR="000646E5" w:rsidRPr="00790FCF">
        <w:rPr>
          <w:rFonts w:asciiTheme="minorHAnsi" w:hAnsiTheme="minorHAnsi"/>
          <w:sz w:val="24"/>
          <w:szCs w:val="24"/>
        </w:rPr>
        <w:t>Umowy</w:t>
      </w:r>
      <w:r>
        <w:rPr>
          <w:rFonts w:asciiTheme="minorHAnsi" w:hAnsiTheme="minorHAnsi"/>
          <w:sz w:val="24"/>
          <w:szCs w:val="24"/>
        </w:rPr>
        <w:t>.</w:t>
      </w:r>
      <w:r w:rsidR="00AD3F7E" w:rsidRPr="00790FCF">
        <w:rPr>
          <w:rFonts w:asciiTheme="minorHAnsi" w:hAnsiTheme="minorHAnsi"/>
          <w:sz w:val="24"/>
          <w:szCs w:val="24"/>
        </w:rPr>
        <w:t xml:space="preserve"> </w:t>
      </w:r>
      <w:r w:rsidRPr="00790FCF">
        <w:rPr>
          <w:rFonts w:asciiTheme="minorHAnsi" w:hAnsiTheme="minorHAnsi"/>
          <w:sz w:val="24"/>
          <w:szCs w:val="24"/>
        </w:rPr>
        <w:t xml:space="preserve">Odpowiedzialność </w:t>
      </w:r>
      <w:r w:rsidR="000646E5" w:rsidRPr="00790FCF">
        <w:rPr>
          <w:rFonts w:asciiTheme="minorHAnsi" w:hAnsiTheme="minorHAnsi"/>
          <w:sz w:val="24"/>
          <w:szCs w:val="24"/>
        </w:rPr>
        <w:t xml:space="preserve">za zachowanie poufności </w:t>
      </w:r>
      <w:r>
        <w:rPr>
          <w:rFonts w:asciiTheme="minorHAnsi" w:hAnsiTheme="minorHAnsi"/>
          <w:sz w:val="24"/>
          <w:szCs w:val="24"/>
        </w:rPr>
        <w:t xml:space="preserve">obejmuje </w:t>
      </w:r>
      <w:r w:rsidR="00AD3F7E" w:rsidRPr="00790FCF">
        <w:rPr>
          <w:rFonts w:asciiTheme="minorHAnsi" w:hAnsiTheme="minorHAnsi"/>
          <w:sz w:val="24"/>
          <w:szCs w:val="24"/>
        </w:rPr>
        <w:t>również</w:t>
      </w:r>
      <w:r w:rsidR="000646E5" w:rsidRPr="00790FCF">
        <w:rPr>
          <w:rFonts w:asciiTheme="minorHAnsi" w:hAnsiTheme="minorHAnsi"/>
          <w:sz w:val="24"/>
          <w:szCs w:val="24"/>
        </w:rPr>
        <w:t xml:space="preserve"> </w:t>
      </w:r>
      <w:r w:rsidRPr="009C4C68">
        <w:rPr>
          <w:rFonts w:asciiTheme="minorHAnsi" w:hAnsiTheme="minorHAnsi"/>
          <w:sz w:val="24"/>
          <w:szCs w:val="24"/>
        </w:rPr>
        <w:t>podwykonawców</w:t>
      </w:r>
      <w:r>
        <w:rPr>
          <w:rFonts w:asciiTheme="minorHAnsi" w:hAnsiTheme="minorHAnsi"/>
          <w:sz w:val="24"/>
          <w:szCs w:val="24"/>
        </w:rPr>
        <w:t xml:space="preserve"> oraz</w:t>
      </w:r>
      <w:r w:rsidRPr="00790FCF" w:rsidDel="006822DF">
        <w:rPr>
          <w:rFonts w:asciiTheme="minorHAnsi" w:hAnsiTheme="minorHAnsi"/>
          <w:sz w:val="24"/>
          <w:szCs w:val="24"/>
        </w:rPr>
        <w:t xml:space="preserve"> </w:t>
      </w:r>
      <w:r w:rsidR="000646E5" w:rsidRPr="00790FCF">
        <w:rPr>
          <w:rFonts w:asciiTheme="minorHAnsi" w:hAnsiTheme="minorHAnsi"/>
          <w:sz w:val="24"/>
          <w:szCs w:val="24"/>
        </w:rPr>
        <w:t>podmioty</w:t>
      </w:r>
      <w:r>
        <w:rPr>
          <w:rFonts w:asciiTheme="minorHAnsi" w:hAnsiTheme="minorHAnsi"/>
          <w:sz w:val="24"/>
          <w:szCs w:val="24"/>
        </w:rPr>
        <w:t>, którymi Wykonawca posługuje się przy realizacji Umowy</w:t>
      </w:r>
      <w:r w:rsidR="000646E5" w:rsidRPr="009C4C68">
        <w:rPr>
          <w:rFonts w:asciiTheme="minorHAnsi" w:hAnsiTheme="minorHAnsi"/>
          <w:sz w:val="24"/>
          <w:szCs w:val="24"/>
        </w:rPr>
        <w:t xml:space="preserve">. </w:t>
      </w:r>
    </w:p>
    <w:p w14:paraId="5835AE47" w14:textId="77777777" w:rsidR="00915CC5" w:rsidRPr="00E6550C" w:rsidRDefault="00915CC5">
      <w:pPr>
        <w:rPr>
          <w:rFonts w:asciiTheme="minorHAnsi" w:eastAsia="Times New Roman" w:hAnsiTheme="minorHAnsi"/>
          <w:color w:val="000000"/>
          <w:sz w:val="24"/>
          <w:szCs w:val="24"/>
        </w:rPr>
      </w:pPr>
    </w:p>
    <w:p w14:paraId="2BEF1CAE" w14:textId="77777777" w:rsidR="00BE481D" w:rsidRDefault="00BE481D">
      <w:pPr>
        <w:spacing w:after="0" w:line="240" w:lineRule="auto"/>
        <w:rPr>
          <w:rFonts w:asciiTheme="minorHAnsi" w:eastAsia="Times New Roman" w:hAnsiTheme="minorHAnsi"/>
          <w:b/>
          <w:sz w:val="24"/>
          <w:szCs w:val="24"/>
        </w:rPr>
      </w:pPr>
      <w:r>
        <w:rPr>
          <w:rFonts w:asciiTheme="minorHAnsi" w:eastAsia="Times New Roman" w:hAnsiTheme="minorHAnsi"/>
          <w:b/>
          <w:sz w:val="24"/>
          <w:szCs w:val="24"/>
        </w:rPr>
        <w:br w:type="page"/>
      </w:r>
    </w:p>
    <w:p w14:paraId="1E6BB129" w14:textId="1516EF82" w:rsidR="00915CC5" w:rsidRPr="00E6550C" w:rsidRDefault="000646E5">
      <w:pPr>
        <w:spacing w:after="0"/>
        <w:jc w:val="center"/>
        <w:rPr>
          <w:rFonts w:asciiTheme="minorHAnsi" w:eastAsia="Times New Roman" w:hAnsiTheme="minorHAnsi"/>
          <w:b/>
          <w:sz w:val="24"/>
          <w:szCs w:val="24"/>
        </w:rPr>
      </w:pPr>
      <w:r w:rsidRPr="00E6550C">
        <w:rPr>
          <w:rFonts w:asciiTheme="minorHAnsi" w:eastAsia="Times New Roman" w:hAnsiTheme="minorHAnsi"/>
          <w:b/>
          <w:sz w:val="24"/>
          <w:szCs w:val="24"/>
        </w:rPr>
        <w:lastRenderedPageBreak/>
        <w:t>§8 PRAWA AUTORSKIE</w:t>
      </w:r>
      <w:r w:rsidR="00591616">
        <w:rPr>
          <w:rFonts w:asciiTheme="minorHAnsi" w:eastAsia="Times New Roman" w:hAnsiTheme="minorHAnsi"/>
          <w:b/>
          <w:sz w:val="24"/>
          <w:szCs w:val="24"/>
        </w:rPr>
        <w:t xml:space="preserve"> I LICENCJE</w:t>
      </w:r>
    </w:p>
    <w:p w14:paraId="247843CB" w14:textId="77777777" w:rsidR="00915CC5" w:rsidRPr="00E6550C" w:rsidRDefault="00915CC5">
      <w:pPr>
        <w:spacing w:after="0"/>
        <w:rPr>
          <w:rFonts w:asciiTheme="minorHAnsi" w:eastAsia="Times New Roman" w:hAnsiTheme="minorHAnsi"/>
          <w:b/>
          <w:sz w:val="24"/>
          <w:szCs w:val="24"/>
        </w:rPr>
      </w:pPr>
    </w:p>
    <w:p w14:paraId="34CD8AAE" w14:textId="47CDCB35" w:rsidR="00915CC5" w:rsidRPr="00E6550C" w:rsidRDefault="000646E5">
      <w:pPr>
        <w:pStyle w:val="Akapitzlist1"/>
        <w:numPr>
          <w:ilvl w:val="3"/>
          <w:numId w:val="4"/>
        </w:numPr>
        <w:spacing w:after="0"/>
        <w:ind w:left="426" w:hanging="426"/>
        <w:jc w:val="both"/>
        <w:rPr>
          <w:rFonts w:asciiTheme="minorHAnsi" w:eastAsia="Times New Roman" w:hAnsiTheme="minorHAnsi"/>
          <w:sz w:val="24"/>
          <w:szCs w:val="24"/>
          <w:lang w:eastAsia="ar-SA"/>
        </w:rPr>
      </w:pPr>
      <w:r w:rsidRPr="00E6550C">
        <w:rPr>
          <w:rFonts w:asciiTheme="minorHAnsi" w:eastAsia="Times New Roman" w:hAnsiTheme="minorHAnsi"/>
          <w:sz w:val="24"/>
          <w:szCs w:val="24"/>
          <w:lang w:eastAsia="ar-SA"/>
        </w:rPr>
        <w:t>Z chwilą przyjęcia przez Zamawiającego utworów</w:t>
      </w:r>
      <w:r w:rsidRPr="00E6550C">
        <w:rPr>
          <w:rStyle w:val="Odwoanieprzypisudolnego"/>
          <w:rFonts w:asciiTheme="minorHAnsi" w:eastAsia="Times New Roman" w:hAnsiTheme="minorHAnsi"/>
          <w:sz w:val="24"/>
          <w:szCs w:val="24"/>
          <w:lang w:eastAsia="ar-SA"/>
        </w:rPr>
        <w:footnoteReference w:id="1"/>
      </w:r>
      <w:r w:rsidRPr="00E6550C">
        <w:rPr>
          <w:rFonts w:asciiTheme="minorHAnsi" w:eastAsia="Times New Roman" w:hAnsiTheme="minorHAnsi"/>
          <w:sz w:val="24"/>
          <w:szCs w:val="24"/>
          <w:lang w:eastAsia="ar-SA"/>
        </w:rPr>
        <w:t xml:space="preserve"> powstałych w związku z realizacją Umowy, w ramach wynagrodzenia brutto</w:t>
      </w:r>
      <w:r w:rsidR="00065973">
        <w:rPr>
          <w:rFonts w:asciiTheme="minorHAnsi" w:eastAsia="Times New Roman" w:hAnsiTheme="minorHAnsi"/>
          <w:sz w:val="24"/>
          <w:szCs w:val="24"/>
          <w:lang w:eastAsia="ar-SA"/>
        </w:rPr>
        <w:t xml:space="preserve"> i bez dodatkowych opłat</w:t>
      </w:r>
      <w:r w:rsidRPr="00E6550C">
        <w:rPr>
          <w:rFonts w:asciiTheme="minorHAnsi" w:eastAsia="Times New Roman" w:hAnsiTheme="minorHAnsi"/>
          <w:sz w:val="24"/>
          <w:szCs w:val="24"/>
          <w:lang w:eastAsia="ar-SA"/>
        </w:rPr>
        <w:t xml:space="preserve">, Wykonawca przenosi na Zamawiającego całość autorskich praw majątkowych do wszystkich utworów </w:t>
      </w:r>
      <w:r w:rsidR="00065973">
        <w:rPr>
          <w:rFonts w:asciiTheme="minorHAnsi" w:eastAsia="Times New Roman" w:hAnsiTheme="minorHAnsi"/>
          <w:sz w:val="24"/>
          <w:szCs w:val="24"/>
          <w:lang w:eastAsia="ar-SA"/>
        </w:rPr>
        <w:t>stworzonych</w:t>
      </w:r>
      <w:r w:rsidR="009B6453">
        <w:rPr>
          <w:rFonts w:asciiTheme="minorHAnsi" w:eastAsia="Times New Roman" w:hAnsiTheme="minorHAnsi"/>
          <w:sz w:val="24"/>
          <w:szCs w:val="24"/>
          <w:lang w:eastAsia="ar-SA"/>
        </w:rPr>
        <w:t xml:space="preserve"> </w:t>
      </w:r>
      <w:r w:rsidR="009B6453" w:rsidRPr="00E6550C">
        <w:rPr>
          <w:rFonts w:asciiTheme="minorHAnsi" w:eastAsia="Times New Roman" w:hAnsiTheme="minorHAnsi"/>
          <w:sz w:val="24"/>
          <w:szCs w:val="24"/>
          <w:lang w:eastAsia="ar-SA"/>
        </w:rPr>
        <w:t>na potrzeby realizacji przedmiotu Umowy</w:t>
      </w:r>
      <w:r w:rsidRPr="00E6550C">
        <w:rPr>
          <w:rFonts w:asciiTheme="minorHAnsi" w:eastAsia="Times New Roman" w:hAnsiTheme="minorHAnsi"/>
          <w:sz w:val="24"/>
          <w:szCs w:val="24"/>
          <w:lang w:eastAsia="ar-SA"/>
        </w:rPr>
        <w:t>, zwanych dalej „Utworami”</w:t>
      </w:r>
      <w:r w:rsidR="009B6453">
        <w:rPr>
          <w:rFonts w:asciiTheme="minorHAnsi" w:eastAsia="Times New Roman" w:hAnsiTheme="minorHAnsi"/>
          <w:sz w:val="24"/>
          <w:szCs w:val="24"/>
          <w:lang w:eastAsia="ar-SA"/>
        </w:rPr>
        <w:t xml:space="preserve"> lub </w:t>
      </w:r>
      <w:r w:rsidRPr="00E6550C">
        <w:rPr>
          <w:rFonts w:asciiTheme="minorHAnsi" w:eastAsia="Times New Roman" w:hAnsiTheme="minorHAnsi"/>
          <w:sz w:val="24"/>
          <w:szCs w:val="24"/>
          <w:lang w:eastAsia="ar-SA"/>
        </w:rPr>
        <w:t xml:space="preserve">w </w:t>
      </w:r>
      <w:r w:rsidR="009B6453" w:rsidRPr="00E6550C">
        <w:rPr>
          <w:rFonts w:asciiTheme="minorHAnsi" w:eastAsia="Times New Roman" w:hAnsiTheme="minorHAnsi"/>
          <w:sz w:val="24"/>
          <w:szCs w:val="24"/>
          <w:lang w:eastAsia="ar-SA"/>
        </w:rPr>
        <w:t>przypadk</w:t>
      </w:r>
      <w:r w:rsidR="009B6453">
        <w:rPr>
          <w:rFonts w:asciiTheme="minorHAnsi" w:eastAsia="Times New Roman" w:hAnsiTheme="minorHAnsi"/>
          <w:sz w:val="24"/>
          <w:szCs w:val="24"/>
          <w:lang w:eastAsia="ar-SA"/>
        </w:rPr>
        <w:t>u</w:t>
      </w:r>
      <w:r w:rsidR="00424248">
        <w:rPr>
          <w:rFonts w:asciiTheme="minorHAnsi" w:eastAsia="Times New Roman" w:hAnsiTheme="minorHAnsi"/>
          <w:sz w:val="24"/>
          <w:szCs w:val="24"/>
          <w:lang w:eastAsia="ar-SA"/>
        </w:rPr>
        <w:t>,</w:t>
      </w:r>
      <w:r w:rsidR="009B6453">
        <w:rPr>
          <w:rFonts w:asciiTheme="minorHAnsi" w:eastAsia="Times New Roman" w:hAnsiTheme="minorHAnsi"/>
          <w:sz w:val="24"/>
          <w:szCs w:val="24"/>
          <w:lang w:eastAsia="ar-SA"/>
        </w:rPr>
        <w:t xml:space="preserve"> gdy nie jest to możliwe</w:t>
      </w:r>
      <w:r w:rsidR="00BD2727">
        <w:rPr>
          <w:rFonts w:asciiTheme="minorHAnsi" w:eastAsia="Times New Roman" w:hAnsiTheme="minorHAnsi"/>
          <w:sz w:val="24"/>
          <w:szCs w:val="24"/>
          <w:lang w:eastAsia="ar-SA"/>
        </w:rPr>
        <w:t xml:space="preserve"> – udziela licencji lub sublicencji w zakresie nie mniejszym niż licencja niewyłączna</w:t>
      </w:r>
      <w:r w:rsidR="00031736">
        <w:rPr>
          <w:rFonts w:asciiTheme="minorHAnsi" w:eastAsia="Times New Roman" w:hAnsiTheme="minorHAnsi"/>
          <w:sz w:val="24"/>
          <w:szCs w:val="24"/>
          <w:lang w:eastAsia="ar-SA"/>
        </w:rPr>
        <w:t xml:space="preserve">, bez ograniczeń </w:t>
      </w:r>
      <w:r w:rsidR="00031736" w:rsidRPr="00031736">
        <w:rPr>
          <w:rFonts w:asciiTheme="minorHAnsi" w:eastAsia="Times New Roman" w:hAnsiTheme="minorHAnsi"/>
          <w:sz w:val="24"/>
          <w:szCs w:val="24"/>
          <w:lang w:eastAsia="ar-SA"/>
        </w:rPr>
        <w:t>czasowych i</w:t>
      </w:r>
      <w:r w:rsidR="00424248">
        <w:rPr>
          <w:rFonts w:asciiTheme="minorHAnsi" w:eastAsia="Times New Roman" w:hAnsiTheme="minorHAnsi"/>
          <w:sz w:val="24"/>
          <w:szCs w:val="24"/>
          <w:lang w:eastAsia="ar-SA"/>
        </w:rPr>
        <w:t> </w:t>
      </w:r>
      <w:r w:rsidR="00031736" w:rsidRPr="00031736">
        <w:rPr>
          <w:rFonts w:asciiTheme="minorHAnsi" w:eastAsia="Times New Roman" w:hAnsiTheme="minorHAnsi"/>
          <w:sz w:val="24"/>
          <w:szCs w:val="24"/>
          <w:lang w:eastAsia="ar-SA"/>
        </w:rPr>
        <w:t>terytorialnych, wraz z prawem do sublicencjonowania i wykonywania praw zależnych, bez potrzeby składania dodatkowych oświadczeń. Przeniesienie praw obejmuje także nośniki, na których utrwalono Utwory.</w:t>
      </w:r>
    </w:p>
    <w:p w14:paraId="23BB29AD" w14:textId="77777777" w:rsidR="00577595" w:rsidRPr="00426C00" w:rsidRDefault="000646E5">
      <w:pPr>
        <w:pStyle w:val="Akapitzlist1"/>
        <w:numPr>
          <w:ilvl w:val="0"/>
          <w:numId w:val="4"/>
        </w:numPr>
        <w:spacing w:after="0"/>
        <w:ind w:left="426" w:hanging="426"/>
        <w:jc w:val="both"/>
        <w:rPr>
          <w:rFonts w:asciiTheme="minorHAnsi" w:eastAsia="Times New Roman" w:hAnsiTheme="minorHAnsi"/>
          <w:sz w:val="24"/>
          <w:szCs w:val="24"/>
          <w:lang w:eastAsia="ar-SA"/>
        </w:rPr>
      </w:pPr>
      <w:r w:rsidRPr="00E6550C">
        <w:rPr>
          <w:rFonts w:asciiTheme="minorHAnsi" w:eastAsia="SimSun" w:hAnsiTheme="minorHAnsi"/>
          <w:color w:val="00000A"/>
          <w:sz w:val="24"/>
          <w:szCs w:val="24"/>
          <w:lang w:bidi="hi-IN"/>
        </w:rPr>
        <w:t>Wykonawca oświadcza, ż</w:t>
      </w:r>
      <w:r w:rsidRPr="00E6550C">
        <w:rPr>
          <w:rFonts w:asciiTheme="minorHAnsi" w:eastAsia="SimSun" w:hAnsiTheme="minorHAnsi"/>
          <w:color w:val="00000A"/>
          <w:sz w:val="24"/>
          <w:szCs w:val="24"/>
          <w:lang w:val="nl-NL" w:bidi="hi-IN"/>
        </w:rPr>
        <w:t>e</w:t>
      </w:r>
      <w:r w:rsidR="00577595">
        <w:rPr>
          <w:rFonts w:asciiTheme="minorHAnsi" w:eastAsia="SimSun" w:hAnsiTheme="minorHAnsi"/>
          <w:color w:val="00000A"/>
          <w:sz w:val="24"/>
          <w:szCs w:val="24"/>
          <w:lang w:val="nl-NL" w:bidi="hi-IN"/>
        </w:rPr>
        <w:t>:</w:t>
      </w:r>
      <w:r w:rsidRPr="00E6550C">
        <w:rPr>
          <w:rFonts w:asciiTheme="minorHAnsi" w:eastAsia="SimSun" w:hAnsiTheme="minorHAnsi"/>
          <w:color w:val="00000A"/>
          <w:sz w:val="24"/>
          <w:szCs w:val="24"/>
          <w:lang w:val="nl-NL" w:bidi="hi-IN"/>
        </w:rPr>
        <w:t xml:space="preserve"> </w:t>
      </w:r>
    </w:p>
    <w:p w14:paraId="3AF402CA" w14:textId="52073C74" w:rsidR="00A34E1B" w:rsidRPr="00426C00" w:rsidRDefault="000646E5" w:rsidP="00084A9A">
      <w:pPr>
        <w:pStyle w:val="Akapitzlist1"/>
        <w:numPr>
          <w:ilvl w:val="0"/>
          <w:numId w:val="40"/>
        </w:numPr>
        <w:spacing w:after="0"/>
        <w:ind w:left="851" w:hanging="425"/>
        <w:jc w:val="both"/>
        <w:rPr>
          <w:rFonts w:asciiTheme="minorHAnsi" w:eastAsia="Times New Roman" w:hAnsiTheme="minorHAnsi"/>
          <w:sz w:val="24"/>
          <w:szCs w:val="24"/>
          <w:lang w:eastAsia="ar-SA"/>
        </w:rPr>
      </w:pPr>
      <w:r w:rsidRPr="00E6550C">
        <w:rPr>
          <w:rFonts w:asciiTheme="minorHAnsi" w:eastAsia="SimSun" w:hAnsiTheme="minorHAnsi"/>
          <w:color w:val="00000A"/>
          <w:sz w:val="24"/>
          <w:szCs w:val="24"/>
          <w:lang w:val="nl-NL" w:bidi="hi-IN"/>
        </w:rPr>
        <w:t>Utw</w:t>
      </w:r>
      <w:r w:rsidRPr="00E6550C">
        <w:rPr>
          <w:rFonts w:asciiTheme="minorHAnsi" w:eastAsia="SimSun" w:hAnsiTheme="minorHAnsi"/>
          <w:color w:val="00000A"/>
          <w:sz w:val="24"/>
          <w:szCs w:val="24"/>
          <w:lang w:val="es-ES_tradnl" w:bidi="hi-IN"/>
        </w:rPr>
        <w:t>ory</w:t>
      </w:r>
      <w:r w:rsidRPr="00E6550C">
        <w:rPr>
          <w:rFonts w:asciiTheme="minorHAnsi" w:eastAsia="SimSun" w:hAnsiTheme="minorHAnsi"/>
          <w:color w:val="00000A"/>
          <w:sz w:val="24"/>
          <w:szCs w:val="24"/>
          <w:lang w:bidi="hi-IN"/>
        </w:rPr>
        <w:t xml:space="preserve"> </w:t>
      </w:r>
      <w:r w:rsidR="00577595" w:rsidRPr="00E6550C">
        <w:rPr>
          <w:rFonts w:asciiTheme="minorHAnsi" w:eastAsia="SimSun" w:hAnsiTheme="minorHAnsi"/>
          <w:color w:val="00000A"/>
          <w:sz w:val="24"/>
          <w:szCs w:val="24"/>
          <w:lang w:bidi="hi-IN"/>
        </w:rPr>
        <w:t>stanowi</w:t>
      </w:r>
      <w:r w:rsidR="00577595">
        <w:rPr>
          <w:rFonts w:asciiTheme="minorHAnsi" w:eastAsia="SimSun" w:hAnsiTheme="minorHAnsi"/>
          <w:color w:val="00000A"/>
          <w:sz w:val="24"/>
          <w:szCs w:val="24"/>
          <w:lang w:bidi="hi-IN"/>
        </w:rPr>
        <w:t>ą</w:t>
      </w:r>
      <w:r w:rsidR="00577595" w:rsidRPr="00E6550C">
        <w:rPr>
          <w:rFonts w:asciiTheme="minorHAnsi" w:eastAsia="SimSun" w:hAnsiTheme="minorHAnsi"/>
          <w:color w:val="00000A"/>
          <w:sz w:val="24"/>
          <w:szCs w:val="24"/>
          <w:lang w:bidi="hi-IN"/>
        </w:rPr>
        <w:t xml:space="preserve"> </w:t>
      </w:r>
      <w:r w:rsidR="00577595">
        <w:rPr>
          <w:rFonts w:asciiTheme="minorHAnsi" w:eastAsia="SimSun" w:hAnsiTheme="minorHAnsi"/>
          <w:color w:val="00000A"/>
          <w:sz w:val="24"/>
          <w:szCs w:val="24"/>
          <w:lang w:bidi="hi-IN"/>
        </w:rPr>
        <w:t>jego</w:t>
      </w:r>
      <w:r w:rsidRPr="00E6550C">
        <w:rPr>
          <w:rFonts w:asciiTheme="minorHAnsi" w:eastAsia="SimSun" w:hAnsiTheme="minorHAnsi"/>
          <w:color w:val="00000A"/>
          <w:sz w:val="24"/>
          <w:szCs w:val="24"/>
          <w:lang w:bidi="hi-IN"/>
        </w:rPr>
        <w:t xml:space="preserve"> </w:t>
      </w:r>
      <w:r w:rsidR="00577595" w:rsidRPr="00E6550C">
        <w:rPr>
          <w:rFonts w:asciiTheme="minorHAnsi" w:eastAsia="SimSun" w:hAnsiTheme="minorHAnsi"/>
          <w:color w:val="00000A"/>
          <w:sz w:val="24"/>
          <w:szCs w:val="24"/>
          <w:lang w:bidi="hi-IN"/>
        </w:rPr>
        <w:t>oryginaln</w:t>
      </w:r>
      <w:r w:rsidR="00577595">
        <w:rPr>
          <w:rFonts w:asciiTheme="minorHAnsi" w:eastAsia="SimSun" w:hAnsiTheme="minorHAnsi"/>
          <w:color w:val="00000A"/>
          <w:sz w:val="24"/>
          <w:szCs w:val="24"/>
          <w:lang w:bidi="hi-IN"/>
        </w:rPr>
        <w:t>ą</w:t>
      </w:r>
      <w:r w:rsidR="00577595" w:rsidRPr="00E6550C">
        <w:rPr>
          <w:rFonts w:asciiTheme="minorHAnsi" w:eastAsia="SimSun" w:hAnsiTheme="minorHAnsi"/>
          <w:color w:val="00000A"/>
          <w:sz w:val="24"/>
          <w:szCs w:val="24"/>
          <w:lang w:bidi="hi-IN"/>
        </w:rPr>
        <w:t xml:space="preserve"> </w:t>
      </w:r>
      <w:r w:rsidRPr="00E6550C">
        <w:rPr>
          <w:rFonts w:asciiTheme="minorHAnsi" w:eastAsia="SimSun" w:hAnsiTheme="minorHAnsi"/>
          <w:color w:val="00000A"/>
          <w:sz w:val="24"/>
          <w:szCs w:val="24"/>
          <w:lang w:bidi="hi-IN"/>
        </w:rPr>
        <w:t xml:space="preserve">i </w:t>
      </w:r>
      <w:r w:rsidR="00577595" w:rsidRPr="00E6550C">
        <w:rPr>
          <w:rFonts w:asciiTheme="minorHAnsi" w:eastAsia="SimSun" w:hAnsiTheme="minorHAnsi"/>
          <w:color w:val="00000A"/>
          <w:sz w:val="24"/>
          <w:szCs w:val="24"/>
          <w:lang w:bidi="hi-IN"/>
        </w:rPr>
        <w:t>indywidualn</w:t>
      </w:r>
      <w:r w:rsidR="00577595">
        <w:rPr>
          <w:rFonts w:asciiTheme="minorHAnsi" w:eastAsia="SimSun" w:hAnsiTheme="minorHAnsi"/>
          <w:color w:val="00000A"/>
          <w:sz w:val="24"/>
          <w:szCs w:val="24"/>
          <w:lang w:bidi="hi-IN"/>
        </w:rPr>
        <w:t>ą</w:t>
      </w:r>
      <w:r w:rsidR="00577595" w:rsidRPr="00E6550C">
        <w:rPr>
          <w:rFonts w:asciiTheme="minorHAnsi" w:eastAsia="SimSun" w:hAnsiTheme="minorHAnsi"/>
          <w:color w:val="00000A"/>
          <w:sz w:val="24"/>
          <w:szCs w:val="24"/>
          <w:lang w:bidi="hi-IN"/>
        </w:rPr>
        <w:t xml:space="preserve"> twórczoś</w:t>
      </w:r>
      <w:r w:rsidR="00577595">
        <w:rPr>
          <w:rFonts w:asciiTheme="minorHAnsi" w:eastAsia="SimSun" w:hAnsiTheme="minorHAnsi"/>
          <w:color w:val="00000A"/>
          <w:sz w:val="24"/>
          <w:szCs w:val="24"/>
          <w:lang w:bidi="hi-IN"/>
        </w:rPr>
        <w:t>ć</w:t>
      </w:r>
      <w:r w:rsidR="00A34E1B">
        <w:rPr>
          <w:rFonts w:asciiTheme="minorHAnsi" w:eastAsia="SimSun" w:hAnsiTheme="minorHAnsi"/>
          <w:color w:val="00000A"/>
          <w:sz w:val="24"/>
          <w:szCs w:val="24"/>
          <w:lang w:bidi="hi-IN"/>
        </w:rPr>
        <w:t>,</w:t>
      </w:r>
      <w:r w:rsidR="00577595" w:rsidRPr="00E6550C">
        <w:rPr>
          <w:rFonts w:asciiTheme="minorHAnsi" w:eastAsia="SimSun" w:hAnsiTheme="minorHAnsi"/>
          <w:color w:val="00000A"/>
          <w:sz w:val="24"/>
          <w:szCs w:val="24"/>
          <w:lang w:bidi="hi-IN"/>
        </w:rPr>
        <w:t xml:space="preserve"> </w:t>
      </w:r>
    </w:p>
    <w:p w14:paraId="0F56C05C" w14:textId="2DF78A92" w:rsidR="00A34E1B" w:rsidRPr="00426C00" w:rsidRDefault="00A34E1B" w:rsidP="00084A9A">
      <w:pPr>
        <w:pStyle w:val="Akapitzlist1"/>
        <w:numPr>
          <w:ilvl w:val="0"/>
          <w:numId w:val="40"/>
        </w:numPr>
        <w:spacing w:after="0"/>
        <w:ind w:left="851" w:hanging="425"/>
        <w:jc w:val="both"/>
        <w:rPr>
          <w:rFonts w:asciiTheme="minorHAnsi" w:eastAsia="Times New Roman" w:hAnsiTheme="minorHAnsi"/>
          <w:sz w:val="24"/>
          <w:szCs w:val="24"/>
          <w:lang w:eastAsia="ar-SA"/>
        </w:rPr>
      </w:pPr>
      <w:r w:rsidRPr="00E6550C">
        <w:rPr>
          <w:rFonts w:asciiTheme="minorHAnsi" w:eastAsia="SimSun" w:hAnsiTheme="minorHAnsi"/>
          <w:color w:val="00000A"/>
          <w:sz w:val="24"/>
          <w:szCs w:val="24"/>
          <w:lang w:bidi="hi-IN"/>
        </w:rPr>
        <w:t>przysług</w:t>
      </w:r>
      <w:r>
        <w:rPr>
          <w:rFonts w:asciiTheme="minorHAnsi" w:eastAsia="SimSun" w:hAnsiTheme="minorHAnsi"/>
          <w:color w:val="00000A"/>
          <w:sz w:val="24"/>
          <w:szCs w:val="24"/>
          <w:lang w:bidi="hi-IN"/>
        </w:rPr>
        <w:t>ują</w:t>
      </w:r>
      <w:r w:rsidRPr="00E6550C">
        <w:rPr>
          <w:rFonts w:asciiTheme="minorHAnsi" w:eastAsia="SimSun" w:hAnsiTheme="minorHAnsi"/>
          <w:color w:val="00000A"/>
          <w:sz w:val="24"/>
          <w:szCs w:val="24"/>
          <w:lang w:bidi="hi-IN"/>
        </w:rPr>
        <w:t xml:space="preserve"> </w:t>
      </w:r>
      <w:r>
        <w:rPr>
          <w:rFonts w:asciiTheme="minorHAnsi" w:eastAsia="SimSun" w:hAnsiTheme="minorHAnsi"/>
          <w:color w:val="00000A"/>
          <w:sz w:val="24"/>
          <w:szCs w:val="24"/>
          <w:lang w:bidi="hi-IN"/>
        </w:rPr>
        <w:t>mu do nich pełne</w:t>
      </w:r>
      <w:r w:rsidR="000646E5" w:rsidRPr="00E6550C">
        <w:rPr>
          <w:rFonts w:asciiTheme="minorHAnsi" w:eastAsia="SimSun" w:hAnsiTheme="minorHAnsi"/>
          <w:color w:val="00000A"/>
          <w:sz w:val="24"/>
          <w:szCs w:val="24"/>
          <w:lang w:bidi="hi-IN"/>
        </w:rPr>
        <w:t xml:space="preserve"> autorskie prawa majątkowe</w:t>
      </w:r>
      <w:r>
        <w:rPr>
          <w:rFonts w:asciiTheme="minorHAnsi" w:eastAsia="SimSun" w:hAnsiTheme="minorHAnsi"/>
          <w:color w:val="00000A"/>
          <w:sz w:val="24"/>
          <w:szCs w:val="24"/>
          <w:lang w:bidi="hi-IN"/>
        </w:rPr>
        <w:t>,</w:t>
      </w:r>
    </w:p>
    <w:p w14:paraId="5A626F01" w14:textId="6818213D" w:rsidR="000503C2" w:rsidRPr="00983FB8" w:rsidRDefault="000646E5" w:rsidP="00084A9A">
      <w:pPr>
        <w:pStyle w:val="Akapitzlist1"/>
        <w:numPr>
          <w:ilvl w:val="0"/>
          <w:numId w:val="40"/>
        </w:numPr>
        <w:spacing w:after="0"/>
        <w:ind w:left="851" w:hanging="425"/>
        <w:jc w:val="both"/>
        <w:rPr>
          <w:rFonts w:asciiTheme="minorHAnsi" w:eastAsia="Times New Roman" w:hAnsiTheme="minorHAnsi"/>
          <w:sz w:val="24"/>
          <w:szCs w:val="24"/>
          <w:lang w:eastAsia="ar-SA"/>
        </w:rPr>
      </w:pPr>
      <w:r w:rsidRPr="00E6550C">
        <w:rPr>
          <w:rFonts w:asciiTheme="minorHAnsi" w:eastAsia="SimSun" w:hAnsiTheme="minorHAnsi"/>
          <w:color w:val="00000A"/>
          <w:sz w:val="24"/>
          <w:szCs w:val="24"/>
          <w:lang w:bidi="hi-IN"/>
        </w:rPr>
        <w:t xml:space="preserve">prawa te nie </w:t>
      </w:r>
      <w:r w:rsidR="00A34E1B">
        <w:rPr>
          <w:rFonts w:asciiTheme="minorHAnsi" w:eastAsia="SimSun" w:hAnsiTheme="minorHAnsi"/>
          <w:color w:val="00000A"/>
          <w:sz w:val="24"/>
          <w:szCs w:val="24"/>
          <w:lang w:bidi="hi-IN"/>
        </w:rPr>
        <w:t>są</w:t>
      </w:r>
      <w:r w:rsidRPr="00E6550C">
        <w:rPr>
          <w:rFonts w:asciiTheme="minorHAnsi" w:eastAsia="SimSun" w:hAnsiTheme="minorHAnsi"/>
          <w:color w:val="00000A"/>
          <w:sz w:val="24"/>
          <w:szCs w:val="24"/>
          <w:lang w:bidi="hi-IN"/>
        </w:rPr>
        <w:t xml:space="preserve"> ograniczone ani obciążone na rzecz os</w:t>
      </w:r>
      <w:r w:rsidRPr="00E6550C">
        <w:rPr>
          <w:rFonts w:asciiTheme="minorHAnsi" w:eastAsia="SimSun" w:hAnsiTheme="minorHAnsi"/>
          <w:color w:val="00000A"/>
          <w:sz w:val="24"/>
          <w:szCs w:val="24"/>
          <w:lang w:val="es-ES_tradnl" w:bidi="hi-IN"/>
        </w:rPr>
        <w:t>ó</w:t>
      </w:r>
      <w:r w:rsidRPr="00E6550C">
        <w:rPr>
          <w:rFonts w:asciiTheme="minorHAnsi" w:eastAsia="SimSun" w:hAnsiTheme="minorHAnsi"/>
          <w:color w:val="00000A"/>
          <w:sz w:val="24"/>
          <w:szCs w:val="24"/>
          <w:lang w:bidi="hi-IN"/>
        </w:rPr>
        <w:t>b trzecich</w:t>
      </w:r>
      <w:r w:rsidR="00A34E1B">
        <w:rPr>
          <w:rFonts w:asciiTheme="minorHAnsi" w:eastAsia="SimSun" w:hAnsiTheme="minorHAnsi"/>
          <w:color w:val="00000A"/>
          <w:sz w:val="24"/>
          <w:szCs w:val="24"/>
          <w:lang w:bidi="hi-IN"/>
        </w:rPr>
        <w:t>,</w:t>
      </w:r>
      <w:r w:rsidRPr="00E6550C">
        <w:rPr>
          <w:rFonts w:asciiTheme="minorHAnsi" w:eastAsia="SimSun" w:hAnsiTheme="minorHAnsi"/>
          <w:color w:val="00000A"/>
          <w:sz w:val="24"/>
          <w:szCs w:val="24"/>
          <w:lang w:bidi="hi-IN"/>
        </w:rPr>
        <w:t xml:space="preserve"> </w:t>
      </w:r>
    </w:p>
    <w:p w14:paraId="017F27D8" w14:textId="1BF316AF" w:rsidR="009443A4" w:rsidRPr="00426C00" w:rsidRDefault="000503C2" w:rsidP="00084A9A">
      <w:pPr>
        <w:pStyle w:val="Akapitzlist1"/>
        <w:numPr>
          <w:ilvl w:val="0"/>
          <w:numId w:val="40"/>
        </w:numPr>
        <w:spacing w:after="0"/>
        <w:ind w:left="851" w:hanging="425"/>
        <w:jc w:val="both"/>
        <w:rPr>
          <w:rFonts w:asciiTheme="minorHAnsi" w:eastAsia="Times New Roman" w:hAnsiTheme="minorHAnsi"/>
          <w:sz w:val="24"/>
          <w:szCs w:val="24"/>
          <w:lang w:eastAsia="ar-SA"/>
        </w:rPr>
      </w:pPr>
      <w:r>
        <w:rPr>
          <w:rFonts w:asciiTheme="minorHAnsi" w:eastAsia="SimSun" w:hAnsiTheme="minorHAnsi"/>
          <w:color w:val="00000A"/>
          <w:sz w:val="24"/>
          <w:szCs w:val="24"/>
          <w:lang w:bidi="hi-IN"/>
        </w:rPr>
        <w:t xml:space="preserve">korzystanie z Utworów </w:t>
      </w:r>
      <w:r w:rsidR="000646E5" w:rsidRPr="00E6550C">
        <w:rPr>
          <w:rFonts w:asciiTheme="minorHAnsi" w:eastAsia="SimSun" w:hAnsiTheme="minorHAnsi"/>
          <w:color w:val="00000A"/>
          <w:sz w:val="24"/>
          <w:szCs w:val="24"/>
          <w:lang w:bidi="hi-IN"/>
        </w:rPr>
        <w:t xml:space="preserve">nie </w:t>
      </w:r>
      <w:r>
        <w:rPr>
          <w:rFonts w:asciiTheme="minorHAnsi" w:eastAsia="SimSun" w:hAnsiTheme="minorHAnsi"/>
          <w:color w:val="00000A"/>
          <w:sz w:val="24"/>
          <w:szCs w:val="24"/>
          <w:lang w:bidi="hi-IN"/>
        </w:rPr>
        <w:t>narusza</w:t>
      </w:r>
      <w:r w:rsidR="000646E5" w:rsidRPr="00E6550C">
        <w:rPr>
          <w:rFonts w:asciiTheme="minorHAnsi" w:eastAsia="SimSun" w:hAnsiTheme="minorHAnsi"/>
          <w:color w:val="00000A"/>
          <w:sz w:val="24"/>
          <w:szCs w:val="24"/>
          <w:lang w:bidi="hi-IN"/>
        </w:rPr>
        <w:t xml:space="preserve"> praw</w:t>
      </w:r>
      <w:r>
        <w:rPr>
          <w:rFonts w:asciiTheme="minorHAnsi" w:eastAsia="SimSun" w:hAnsiTheme="minorHAnsi"/>
          <w:color w:val="00000A"/>
          <w:sz w:val="24"/>
          <w:szCs w:val="24"/>
          <w:lang w:bidi="hi-IN"/>
        </w:rPr>
        <w:t xml:space="preserve"> ani</w:t>
      </w:r>
      <w:r w:rsidR="000646E5" w:rsidRPr="00E6550C">
        <w:rPr>
          <w:rFonts w:asciiTheme="minorHAnsi" w:eastAsia="SimSun" w:hAnsiTheme="minorHAnsi"/>
          <w:color w:val="00000A"/>
          <w:sz w:val="24"/>
          <w:szCs w:val="24"/>
          <w:lang w:bidi="hi-IN"/>
        </w:rPr>
        <w:t xml:space="preserve"> dóbr osobistych os</w:t>
      </w:r>
      <w:r w:rsidR="000646E5" w:rsidRPr="00E6550C">
        <w:rPr>
          <w:rFonts w:asciiTheme="minorHAnsi" w:eastAsia="SimSun" w:hAnsiTheme="minorHAnsi"/>
          <w:color w:val="00000A"/>
          <w:sz w:val="24"/>
          <w:szCs w:val="24"/>
          <w:lang w:val="es-ES_tradnl" w:bidi="hi-IN"/>
        </w:rPr>
        <w:t>ó</w:t>
      </w:r>
      <w:r w:rsidR="000646E5" w:rsidRPr="00E6550C">
        <w:rPr>
          <w:rFonts w:asciiTheme="minorHAnsi" w:eastAsia="SimSun" w:hAnsiTheme="minorHAnsi"/>
          <w:color w:val="00000A"/>
          <w:sz w:val="24"/>
          <w:szCs w:val="24"/>
          <w:lang w:bidi="hi-IN"/>
        </w:rPr>
        <w:t xml:space="preserve">b trzecich, ani chronionej tajemnicy. </w:t>
      </w:r>
    </w:p>
    <w:p w14:paraId="03E99A13" w14:textId="4B469602" w:rsidR="00915CC5" w:rsidRPr="00E6550C" w:rsidRDefault="000646E5" w:rsidP="00983FB8">
      <w:pPr>
        <w:pStyle w:val="Akapitzlist1"/>
        <w:spacing w:after="0"/>
        <w:ind w:left="426"/>
        <w:jc w:val="both"/>
        <w:rPr>
          <w:rFonts w:asciiTheme="minorHAnsi" w:eastAsia="Times New Roman" w:hAnsiTheme="minorHAnsi"/>
          <w:sz w:val="24"/>
          <w:szCs w:val="24"/>
          <w:lang w:eastAsia="ar-SA"/>
        </w:rPr>
      </w:pPr>
      <w:r w:rsidRPr="00E6550C">
        <w:rPr>
          <w:rFonts w:asciiTheme="minorHAnsi" w:eastAsia="SimSun" w:hAnsiTheme="minorHAnsi"/>
          <w:color w:val="00000A"/>
          <w:sz w:val="24"/>
          <w:szCs w:val="24"/>
          <w:lang w:bidi="hi-IN"/>
        </w:rPr>
        <w:t xml:space="preserve">Wykonawca ponosi pełną odpowiedzialność za </w:t>
      </w:r>
      <w:r w:rsidR="00723644">
        <w:rPr>
          <w:rFonts w:asciiTheme="minorHAnsi" w:eastAsia="SimSun" w:hAnsiTheme="minorHAnsi"/>
          <w:color w:val="00000A"/>
          <w:sz w:val="24"/>
          <w:szCs w:val="24"/>
          <w:lang w:bidi="hi-IN"/>
        </w:rPr>
        <w:t>prawdziwość powyższych</w:t>
      </w:r>
      <w:r w:rsidRPr="00E6550C">
        <w:rPr>
          <w:rFonts w:asciiTheme="minorHAnsi" w:eastAsia="SimSun" w:hAnsiTheme="minorHAnsi"/>
          <w:color w:val="00000A"/>
          <w:sz w:val="24"/>
          <w:szCs w:val="24"/>
          <w:lang w:bidi="hi-IN"/>
        </w:rPr>
        <w:t xml:space="preserve"> </w:t>
      </w:r>
      <w:r w:rsidR="00723644" w:rsidRPr="00E6550C">
        <w:rPr>
          <w:rFonts w:asciiTheme="minorHAnsi" w:eastAsia="SimSun" w:hAnsiTheme="minorHAnsi"/>
          <w:color w:val="00000A"/>
          <w:sz w:val="24"/>
          <w:szCs w:val="24"/>
          <w:lang w:bidi="hi-IN"/>
        </w:rPr>
        <w:t>oświadcze</w:t>
      </w:r>
      <w:r w:rsidR="00723644">
        <w:rPr>
          <w:rFonts w:asciiTheme="minorHAnsi" w:eastAsia="SimSun" w:hAnsiTheme="minorHAnsi"/>
          <w:color w:val="00000A"/>
          <w:sz w:val="24"/>
          <w:szCs w:val="24"/>
          <w:lang w:bidi="hi-IN"/>
        </w:rPr>
        <w:t>ń</w:t>
      </w:r>
      <w:r w:rsidRPr="00E6550C">
        <w:rPr>
          <w:rFonts w:asciiTheme="minorHAnsi" w:eastAsia="SimSun" w:hAnsiTheme="minorHAnsi"/>
          <w:color w:val="00000A"/>
          <w:sz w:val="24"/>
          <w:szCs w:val="24"/>
          <w:lang w:bidi="hi-IN"/>
        </w:rPr>
        <w:t xml:space="preserve">. </w:t>
      </w:r>
    </w:p>
    <w:p w14:paraId="33C86DF8" w14:textId="409B978C" w:rsidR="00915CC5" w:rsidRPr="00E6550C" w:rsidRDefault="000646E5">
      <w:pPr>
        <w:pStyle w:val="Akapitzlist1"/>
        <w:numPr>
          <w:ilvl w:val="0"/>
          <w:numId w:val="4"/>
        </w:numPr>
        <w:spacing w:after="0"/>
        <w:ind w:left="426" w:hanging="426"/>
        <w:jc w:val="both"/>
        <w:rPr>
          <w:rFonts w:asciiTheme="minorHAnsi" w:eastAsia="Times New Roman" w:hAnsiTheme="minorHAnsi"/>
          <w:sz w:val="24"/>
          <w:szCs w:val="24"/>
          <w:lang w:eastAsia="ar-SA"/>
        </w:rPr>
      </w:pPr>
      <w:r w:rsidRPr="00E6550C">
        <w:rPr>
          <w:rFonts w:asciiTheme="minorHAnsi" w:hAnsiTheme="minorHAnsi"/>
          <w:sz w:val="24"/>
          <w:szCs w:val="24"/>
        </w:rPr>
        <w:t xml:space="preserve">W przypadku, </w:t>
      </w:r>
      <w:r w:rsidR="009443A4">
        <w:rPr>
          <w:rFonts w:asciiTheme="minorHAnsi" w:hAnsiTheme="minorHAnsi"/>
          <w:sz w:val="24"/>
          <w:szCs w:val="24"/>
        </w:rPr>
        <w:t>gdy</w:t>
      </w:r>
      <w:r w:rsidRPr="00E6550C">
        <w:rPr>
          <w:rFonts w:asciiTheme="minorHAnsi" w:hAnsiTheme="minorHAnsi"/>
          <w:sz w:val="24"/>
          <w:szCs w:val="24"/>
        </w:rPr>
        <w:t xml:space="preserve"> animacje będą </w:t>
      </w:r>
      <w:r w:rsidR="009443A4">
        <w:rPr>
          <w:rFonts w:asciiTheme="minorHAnsi" w:hAnsiTheme="minorHAnsi"/>
          <w:sz w:val="24"/>
          <w:szCs w:val="24"/>
        </w:rPr>
        <w:t>miały</w:t>
      </w:r>
      <w:r w:rsidR="009443A4" w:rsidRPr="00E6550C">
        <w:rPr>
          <w:rFonts w:asciiTheme="minorHAnsi" w:hAnsiTheme="minorHAnsi"/>
          <w:sz w:val="24"/>
          <w:szCs w:val="24"/>
        </w:rPr>
        <w:t xml:space="preserve"> </w:t>
      </w:r>
      <w:r w:rsidRPr="00E6550C">
        <w:rPr>
          <w:rFonts w:asciiTheme="minorHAnsi" w:hAnsiTheme="minorHAnsi"/>
          <w:sz w:val="24"/>
          <w:szCs w:val="24"/>
        </w:rPr>
        <w:t>cechy utworu audiowizualnego</w:t>
      </w:r>
      <w:r w:rsidR="009443A4">
        <w:rPr>
          <w:rFonts w:asciiTheme="minorHAnsi" w:hAnsiTheme="minorHAnsi"/>
          <w:sz w:val="24"/>
          <w:szCs w:val="24"/>
        </w:rPr>
        <w:t>,</w:t>
      </w:r>
      <w:r w:rsidRPr="00E6550C">
        <w:rPr>
          <w:rFonts w:asciiTheme="minorHAnsi" w:hAnsiTheme="minorHAnsi"/>
          <w:sz w:val="24"/>
          <w:szCs w:val="24"/>
        </w:rPr>
        <w:t xml:space="preserve"> Wykonawca zobowiązuje się do zawarcia odpowiednich umów o przeniesienie autorskich praw majątkowych oraz prawa do wykonywania praw zależnych, a także praw do dowolnego wykorzystania całości lub swobodnie wybranych fragmentów utworów oraz do dokonywania m.in. dowolnych zmian, aktualizacji, przeróbek, skrótów, modyfikacji itp., ze wszystkimi osobami, które wniosły wkład twórczy w rozumieniu art. 69 ustawy o prawie autorskim i prawach pokrewnych przy realizacji animacji oraz do przeniesienia tych praw na Zamawiającego zgodnie z zapisami umowy i na zasadach w nim określonych. Wykonawca zobowiązuje się do uiszczenia wszystkim współtwórcom jednorazowego wynagrodzenia na stosownym poziomie, przy uwzględnieniu pól eksploatacji, o których mowa w ust. 4. </w:t>
      </w:r>
      <w:r w:rsidR="001B7CA9">
        <w:rPr>
          <w:rFonts w:asciiTheme="minorHAnsi" w:hAnsiTheme="minorHAnsi"/>
          <w:sz w:val="24"/>
          <w:szCs w:val="24"/>
        </w:rPr>
        <w:t>Wykonawca zobowiązany jest zapewnić, że w</w:t>
      </w:r>
      <w:r w:rsidRPr="00E6550C">
        <w:rPr>
          <w:rFonts w:asciiTheme="minorHAnsi" w:hAnsiTheme="minorHAnsi"/>
          <w:sz w:val="24"/>
          <w:szCs w:val="24"/>
        </w:rPr>
        <w:t>spółtwórcom Utworów nie przysługuje od Zamawiającego wynagrodzenie za korzystanie z Utworów na każdym odrębnym polu eksploatacji.</w:t>
      </w:r>
    </w:p>
    <w:p w14:paraId="2B2F9D3C" w14:textId="77777777" w:rsidR="00915CC5" w:rsidRPr="00E6550C" w:rsidRDefault="000646E5">
      <w:pPr>
        <w:pStyle w:val="Akapitzlist1"/>
        <w:numPr>
          <w:ilvl w:val="0"/>
          <w:numId w:val="4"/>
        </w:numPr>
        <w:spacing w:after="0"/>
        <w:ind w:left="426" w:hanging="426"/>
        <w:jc w:val="both"/>
        <w:rPr>
          <w:rFonts w:asciiTheme="minorHAnsi" w:eastAsia="Times New Roman" w:hAnsiTheme="minorHAnsi"/>
          <w:sz w:val="24"/>
          <w:szCs w:val="24"/>
          <w:lang w:eastAsia="ar-SA"/>
        </w:rPr>
      </w:pPr>
      <w:r w:rsidRPr="00E6550C">
        <w:rPr>
          <w:rFonts w:asciiTheme="minorHAnsi" w:hAnsiTheme="minorHAnsi"/>
          <w:sz w:val="24"/>
          <w:szCs w:val="24"/>
        </w:rPr>
        <w:t>Zamawiający z chwilą przeniesienia na niego autorskich praw majątkowych i praw zależnych</w:t>
      </w:r>
      <w:r w:rsidRPr="00E6550C">
        <w:rPr>
          <w:rStyle w:val="Odwoanieprzypisudolnego"/>
          <w:rFonts w:asciiTheme="minorHAnsi" w:hAnsiTheme="minorHAnsi"/>
          <w:sz w:val="24"/>
          <w:szCs w:val="24"/>
        </w:rPr>
        <w:footnoteReference w:id="2"/>
      </w:r>
      <w:r w:rsidRPr="00E6550C">
        <w:rPr>
          <w:rFonts w:asciiTheme="minorHAnsi" w:hAnsiTheme="minorHAnsi"/>
          <w:sz w:val="24"/>
          <w:szCs w:val="24"/>
        </w:rPr>
        <w:t xml:space="preserve"> do utworów będzie mógł korzystać z nich w całości lub w części bez ograniczeń co do czasu (z zastrzeżeniem ust. 13 poniżej), na terytorium Polski (z </w:t>
      </w:r>
      <w:r w:rsidRPr="00E6550C">
        <w:rPr>
          <w:rFonts w:asciiTheme="minorHAnsi" w:hAnsiTheme="minorHAnsi"/>
          <w:sz w:val="24"/>
          <w:szCs w:val="24"/>
        </w:rPr>
        <w:lastRenderedPageBreak/>
        <w:t>zastrzeżeniem transgranicznego charakteru sieci Internet), na następujących polach eksploatacji</w:t>
      </w:r>
      <w:r w:rsidRPr="00E6550C">
        <w:rPr>
          <w:rFonts w:asciiTheme="minorHAnsi" w:eastAsia="Times New Roman" w:hAnsiTheme="minorHAnsi"/>
          <w:sz w:val="24"/>
          <w:szCs w:val="24"/>
          <w:lang w:eastAsia="ar-SA"/>
        </w:rPr>
        <w:t>:</w:t>
      </w:r>
    </w:p>
    <w:p w14:paraId="5F7DDF16" w14:textId="77777777" w:rsidR="00915CC5" w:rsidRPr="00E6550C" w:rsidRDefault="000646E5">
      <w:pPr>
        <w:pStyle w:val="Akapitzlist1"/>
        <w:numPr>
          <w:ilvl w:val="0"/>
          <w:numId w:val="21"/>
        </w:numPr>
        <w:tabs>
          <w:tab w:val="left" w:pos="426"/>
        </w:tabs>
        <w:spacing w:after="0"/>
        <w:jc w:val="both"/>
        <w:rPr>
          <w:rFonts w:asciiTheme="minorHAnsi" w:eastAsia="Times New Roman" w:hAnsiTheme="minorHAnsi"/>
          <w:strike/>
          <w:sz w:val="24"/>
          <w:szCs w:val="24"/>
          <w:lang w:eastAsia="ar-SA"/>
        </w:rPr>
      </w:pPr>
      <w:r w:rsidRPr="00E6550C">
        <w:rPr>
          <w:rFonts w:asciiTheme="minorHAnsi" w:eastAsia="Times New Roman" w:hAnsiTheme="minorHAnsi"/>
          <w:sz w:val="24"/>
          <w:szCs w:val="24"/>
          <w:lang w:eastAsia="ar-SA"/>
        </w:rPr>
        <w:t>w zakresie utrwalania i zwielokrotniania utworu − wytwarzanie dowolną techniką jego egzemplarzy, w tym techniką zapisu magnetycznego oraz techniką cyfrową w dowolnym systemie, utrwalania na dowolnym nośniku, wprowadzania m.in. do pamięci serwera, komputera;</w:t>
      </w:r>
    </w:p>
    <w:p w14:paraId="7AE44513" w14:textId="77777777" w:rsidR="00915CC5" w:rsidRPr="00E6550C" w:rsidRDefault="000646E5">
      <w:pPr>
        <w:pStyle w:val="Akapitzlist1"/>
        <w:numPr>
          <w:ilvl w:val="0"/>
          <w:numId w:val="21"/>
        </w:numPr>
        <w:tabs>
          <w:tab w:val="left" w:pos="426"/>
        </w:tabs>
        <w:spacing w:after="0"/>
        <w:jc w:val="both"/>
        <w:rPr>
          <w:rFonts w:asciiTheme="minorHAnsi" w:eastAsia="Times New Roman" w:hAnsiTheme="minorHAnsi"/>
          <w:strike/>
          <w:sz w:val="24"/>
          <w:szCs w:val="24"/>
          <w:lang w:eastAsia="ar-SA"/>
        </w:rPr>
      </w:pPr>
      <w:r w:rsidRPr="00E6550C">
        <w:rPr>
          <w:rFonts w:asciiTheme="minorHAnsi" w:eastAsia="Times New Roman" w:hAnsiTheme="minorHAnsi"/>
          <w:sz w:val="24"/>
          <w:szCs w:val="24"/>
          <w:lang w:eastAsia="ar-SA"/>
        </w:rPr>
        <w:t>w zakresie obrotu oryginałem albo egzemplarzami, na których Utwór utrwalono − wprowadzanie do obrotu, użyczenie lub najem oryginału albo egzemplarzy;</w:t>
      </w:r>
    </w:p>
    <w:p w14:paraId="223AF44C" w14:textId="452625AD" w:rsidR="00915CC5" w:rsidRPr="00E6550C" w:rsidRDefault="000646E5">
      <w:pPr>
        <w:pStyle w:val="Akapitzlist1"/>
        <w:numPr>
          <w:ilvl w:val="0"/>
          <w:numId w:val="21"/>
        </w:numPr>
        <w:tabs>
          <w:tab w:val="left" w:pos="426"/>
        </w:tabs>
        <w:spacing w:after="0"/>
        <w:jc w:val="both"/>
        <w:rPr>
          <w:rFonts w:asciiTheme="minorHAnsi" w:eastAsia="Times New Roman" w:hAnsiTheme="minorHAnsi"/>
          <w:strike/>
          <w:sz w:val="24"/>
          <w:szCs w:val="24"/>
          <w:lang w:eastAsia="ar-SA"/>
        </w:rPr>
      </w:pPr>
      <w:r w:rsidRPr="00E6550C">
        <w:rPr>
          <w:rFonts w:asciiTheme="minorHAnsi" w:eastAsia="Times New Roman" w:hAnsiTheme="minorHAnsi"/>
          <w:sz w:val="24"/>
          <w:szCs w:val="24"/>
          <w:lang w:eastAsia="ar-SA"/>
        </w:rPr>
        <w:t xml:space="preserve">w zakresie rozpowszechniania Utworu w sposób inny niż określony powyżej – publiczne wielokrotne wykonanie, wystawienie, wyświetlenie, odtworzenie oraz nadawanie i reemitowanie, nadawanie za pomocą wizji lub fonii przewodowej lub bezprzewodowej przez stację naziemną, satelitę, </w:t>
      </w:r>
      <w:proofErr w:type="spellStart"/>
      <w:r w:rsidRPr="00E6550C">
        <w:rPr>
          <w:rFonts w:asciiTheme="minorHAnsi" w:eastAsia="Times New Roman" w:hAnsiTheme="minorHAnsi"/>
          <w:sz w:val="24"/>
          <w:szCs w:val="24"/>
          <w:lang w:eastAsia="ar-SA"/>
        </w:rPr>
        <w:t>internet</w:t>
      </w:r>
      <w:proofErr w:type="spellEnd"/>
      <w:r w:rsidRPr="00E6550C">
        <w:rPr>
          <w:rFonts w:asciiTheme="minorHAnsi" w:eastAsia="Times New Roman" w:hAnsiTheme="minorHAnsi"/>
          <w:sz w:val="24"/>
          <w:szCs w:val="24"/>
          <w:lang w:eastAsia="ar-SA"/>
        </w:rPr>
        <w:t xml:space="preserve">, a także publiczne wielokrotne udostępnianie utworu w taki sposób, aby każdy mógł mieć do niego dostęp w miejscu i w czasie przez siebie wybranym, w szczególności w Internecie, w tym na portalach społecznościowych, </w:t>
      </w:r>
      <w:r w:rsidRPr="00E6550C">
        <w:rPr>
          <w:rFonts w:asciiTheme="minorHAnsi" w:eastAsia="Times New Roman" w:hAnsiTheme="minorHAnsi"/>
          <w:color w:val="000000"/>
          <w:sz w:val="24"/>
          <w:szCs w:val="24"/>
          <w:lang w:eastAsia="ar-SA"/>
        </w:rPr>
        <w:t>zgodnie z obowiązującymi na nich regulaminami, z możliwością nieograniczonego pobierania na dowolne urządzenie;</w:t>
      </w:r>
    </w:p>
    <w:p w14:paraId="4ABACDF7" w14:textId="77777777" w:rsidR="00915CC5" w:rsidRPr="00E6550C" w:rsidRDefault="000646E5">
      <w:pPr>
        <w:pStyle w:val="Akapitzlist1"/>
        <w:numPr>
          <w:ilvl w:val="0"/>
          <w:numId w:val="21"/>
        </w:numPr>
        <w:tabs>
          <w:tab w:val="left" w:pos="426"/>
        </w:tabs>
        <w:spacing w:after="0"/>
        <w:jc w:val="both"/>
        <w:rPr>
          <w:rFonts w:asciiTheme="minorHAnsi" w:eastAsia="Times New Roman" w:hAnsiTheme="minorHAnsi"/>
          <w:strike/>
          <w:sz w:val="24"/>
          <w:szCs w:val="24"/>
          <w:lang w:eastAsia="ar-SA"/>
        </w:rPr>
      </w:pPr>
      <w:r w:rsidRPr="00E6550C">
        <w:rPr>
          <w:rFonts w:asciiTheme="minorHAnsi" w:eastAsia="Times New Roman" w:hAnsiTheme="minorHAnsi"/>
          <w:color w:val="000000"/>
          <w:sz w:val="24"/>
          <w:szCs w:val="24"/>
          <w:lang w:eastAsia="ar-SA"/>
        </w:rPr>
        <w:t>wykorzystanie wielokrotne Utwór do celów promocyjnych i reklamowych;</w:t>
      </w:r>
    </w:p>
    <w:p w14:paraId="7B7C6C12" w14:textId="7A1255C7" w:rsidR="00915CC5" w:rsidRPr="00E6550C" w:rsidRDefault="000646E5">
      <w:pPr>
        <w:pStyle w:val="Akapitzlist1"/>
        <w:numPr>
          <w:ilvl w:val="0"/>
          <w:numId w:val="21"/>
        </w:numPr>
        <w:tabs>
          <w:tab w:val="left" w:pos="426"/>
        </w:tabs>
        <w:spacing w:after="0"/>
        <w:jc w:val="both"/>
        <w:rPr>
          <w:rFonts w:asciiTheme="minorHAnsi" w:eastAsia="Times New Roman" w:hAnsiTheme="minorHAnsi"/>
          <w:strike/>
          <w:sz w:val="24"/>
          <w:szCs w:val="24"/>
          <w:lang w:eastAsia="ar-SA"/>
        </w:rPr>
      </w:pPr>
      <w:r w:rsidRPr="00E6550C">
        <w:rPr>
          <w:rFonts w:asciiTheme="minorHAnsi" w:eastAsia="Times New Roman" w:hAnsiTheme="minorHAnsi"/>
          <w:color w:val="000000"/>
          <w:sz w:val="24"/>
          <w:szCs w:val="24"/>
          <w:lang w:eastAsia="ar-SA"/>
        </w:rPr>
        <w:t>wykorzystanie wielokrotne w innych utworach, w tym audiowizualnych, czy multimedialnych</w:t>
      </w:r>
      <w:r w:rsidR="00F44BA1">
        <w:rPr>
          <w:rFonts w:asciiTheme="minorHAnsi" w:eastAsia="Times New Roman" w:hAnsiTheme="minorHAnsi"/>
          <w:color w:val="000000"/>
          <w:sz w:val="24"/>
          <w:szCs w:val="24"/>
          <w:lang w:eastAsia="ar-SA"/>
        </w:rPr>
        <w:t xml:space="preserve"> i</w:t>
      </w:r>
      <w:r w:rsidRPr="00E6550C">
        <w:rPr>
          <w:rFonts w:asciiTheme="minorHAnsi" w:eastAsia="Times New Roman" w:hAnsiTheme="minorHAnsi"/>
          <w:color w:val="000000"/>
          <w:sz w:val="24"/>
          <w:szCs w:val="24"/>
          <w:lang w:eastAsia="ar-SA"/>
        </w:rPr>
        <w:t xml:space="preserve"> raportach.</w:t>
      </w:r>
    </w:p>
    <w:p w14:paraId="6F4AEB98" w14:textId="727C5CEF" w:rsidR="00915CC5" w:rsidRPr="00E6550C" w:rsidRDefault="000646E5">
      <w:pPr>
        <w:pStyle w:val="Akapitzlist1"/>
        <w:numPr>
          <w:ilvl w:val="0"/>
          <w:numId w:val="4"/>
        </w:numPr>
        <w:spacing w:after="0"/>
        <w:ind w:left="426" w:hanging="426"/>
        <w:jc w:val="both"/>
        <w:rPr>
          <w:rFonts w:asciiTheme="minorHAnsi" w:eastAsia="Times New Roman" w:hAnsiTheme="minorHAnsi"/>
          <w:sz w:val="24"/>
          <w:szCs w:val="24"/>
          <w:lang w:eastAsia="ar-SA"/>
        </w:rPr>
      </w:pPr>
      <w:r w:rsidRPr="00E6550C">
        <w:rPr>
          <w:rFonts w:asciiTheme="minorHAnsi" w:eastAsia="Times New Roman" w:hAnsiTheme="minorHAnsi"/>
          <w:sz w:val="24"/>
          <w:szCs w:val="24"/>
          <w:lang w:eastAsia="ar-SA"/>
        </w:rPr>
        <w:t>Strony ustalają, że rozpowszechnianie na polach eksploatacji określonych w ust. 4 może następować w całości, w części, fragmentach, samodzielnie, w połączeniu z dziełami innych podmiotów, w tym jako część dzieła zbiorowego, po zarchiwizowaniu w formie elektronicznej i drukowanej, po dokonaniu opracowań, przystosowań, uzupełnień lub innych modyfikacji.</w:t>
      </w:r>
    </w:p>
    <w:p w14:paraId="283D0634" w14:textId="77777777" w:rsidR="00915CC5" w:rsidRPr="00E6550C" w:rsidRDefault="000646E5">
      <w:pPr>
        <w:numPr>
          <w:ilvl w:val="0"/>
          <w:numId w:val="5"/>
        </w:numPr>
        <w:tabs>
          <w:tab w:val="left" w:pos="426"/>
        </w:tabs>
        <w:spacing w:after="0"/>
        <w:ind w:left="426"/>
        <w:jc w:val="both"/>
        <w:rPr>
          <w:rFonts w:asciiTheme="minorHAnsi" w:eastAsia="Times New Roman" w:hAnsiTheme="minorHAnsi"/>
          <w:sz w:val="24"/>
          <w:szCs w:val="24"/>
          <w:lang w:eastAsia="ar-SA"/>
        </w:rPr>
      </w:pPr>
      <w:r w:rsidRPr="00E6550C">
        <w:rPr>
          <w:rFonts w:asciiTheme="minorHAnsi" w:eastAsia="Times New Roman" w:hAnsiTheme="minorHAnsi"/>
          <w:sz w:val="24"/>
          <w:szCs w:val="24"/>
          <w:lang w:eastAsia="ar-SA"/>
        </w:rPr>
        <w:t>Wykonawca przenosi na Zamawiającego uprawnienie do udzielania zezwoleń na rozporządzanie i korzystanie z opracowań Utworu i na wykonywanie praw zależnych na polach eksploatacji, o których mowa w ust. 4. W ramach tych uprawnień Zamawiający w szczególności ma prawo do dowolnego wykorzystania całości lub swobodnie wybranych fragmentów Utworu oraz do dokonania wszelkich zmian i przeróbek.</w:t>
      </w:r>
    </w:p>
    <w:p w14:paraId="4823C697" w14:textId="77777777" w:rsidR="00915CC5" w:rsidRPr="00E6550C" w:rsidRDefault="000646E5">
      <w:pPr>
        <w:numPr>
          <w:ilvl w:val="0"/>
          <w:numId w:val="5"/>
        </w:numPr>
        <w:tabs>
          <w:tab w:val="left" w:pos="426"/>
        </w:tabs>
        <w:spacing w:after="0"/>
        <w:ind w:left="426" w:hanging="426"/>
        <w:jc w:val="both"/>
        <w:rPr>
          <w:rFonts w:asciiTheme="minorHAnsi" w:eastAsia="Times New Roman" w:hAnsiTheme="minorHAnsi"/>
          <w:sz w:val="24"/>
          <w:szCs w:val="24"/>
          <w:lang w:eastAsia="ar-SA"/>
        </w:rPr>
      </w:pPr>
      <w:r w:rsidRPr="00E6550C">
        <w:rPr>
          <w:rFonts w:asciiTheme="minorHAnsi" w:eastAsia="Times New Roman" w:hAnsiTheme="minorHAnsi"/>
          <w:sz w:val="24"/>
          <w:szCs w:val="24"/>
          <w:lang w:eastAsia="ar-SA"/>
        </w:rPr>
        <w:t xml:space="preserve">Wykonawca gwarantuje, że osoby uprawnione z tytułu osobistych praw autorskich nie będą wykonywać tych praw w stosunku do Zamawiającego, jego następców prawnych, licencjobiorców, nabywców majątkowych praw autorskich. Na potwierdzenie powyższego zobowiązania Wykonawca zobowiązuje się do przedłożenia Zamawiającemu wraz z raportami końcowymi podpisanych przez Twórców poszczególnych Utworów oświadczeń, których wzór stanowi </w:t>
      </w:r>
      <w:r w:rsidRPr="00E6550C">
        <w:rPr>
          <w:rFonts w:asciiTheme="minorHAnsi" w:eastAsia="Times New Roman" w:hAnsiTheme="minorHAnsi"/>
          <w:sz w:val="24"/>
          <w:szCs w:val="24"/>
          <w:u w:val="single"/>
          <w:lang w:eastAsia="ar-SA"/>
        </w:rPr>
        <w:t>Załącznik nr 9</w:t>
      </w:r>
      <w:r w:rsidRPr="00E6550C">
        <w:rPr>
          <w:rFonts w:asciiTheme="minorHAnsi" w:eastAsia="Times New Roman" w:hAnsiTheme="minorHAnsi"/>
          <w:sz w:val="24"/>
          <w:szCs w:val="24"/>
          <w:lang w:eastAsia="ar-SA"/>
        </w:rPr>
        <w:t xml:space="preserve"> do Umowy.</w:t>
      </w:r>
    </w:p>
    <w:p w14:paraId="1F86768F" w14:textId="77777777" w:rsidR="00915CC5" w:rsidRPr="00E6550C" w:rsidRDefault="000646E5">
      <w:pPr>
        <w:numPr>
          <w:ilvl w:val="0"/>
          <w:numId w:val="5"/>
        </w:numPr>
        <w:tabs>
          <w:tab w:val="left" w:pos="426"/>
          <w:tab w:val="left" w:pos="896"/>
        </w:tabs>
        <w:spacing w:after="0"/>
        <w:ind w:left="426"/>
        <w:jc w:val="both"/>
        <w:rPr>
          <w:rFonts w:asciiTheme="minorHAnsi" w:eastAsia="SimSun" w:hAnsiTheme="minorHAnsi"/>
          <w:color w:val="00000A"/>
          <w:sz w:val="24"/>
          <w:szCs w:val="24"/>
          <w:lang w:eastAsia="en-US" w:bidi="hi-IN"/>
        </w:rPr>
      </w:pPr>
      <w:r w:rsidRPr="00E6550C">
        <w:rPr>
          <w:rFonts w:asciiTheme="minorHAnsi" w:eastAsia="SimSun" w:hAnsiTheme="minorHAnsi"/>
          <w:color w:val="00000A"/>
          <w:sz w:val="24"/>
          <w:szCs w:val="24"/>
          <w:lang w:eastAsia="en-US" w:bidi="hi-IN"/>
        </w:rPr>
        <w:t>Zamawiający będzie jedynym podmiotem upoważnionym do podejmowania decyzji odnośnie sposobu i terminu wykorzystania Utworów, a w przypadku, gdy Zamawiający zrezygnuje z rozpowszechniania Utworu, prawo do rozpowszechniania nie wróci do Wykonawcy ani do innych os</w:t>
      </w:r>
      <w:r w:rsidRPr="00E6550C">
        <w:rPr>
          <w:rFonts w:asciiTheme="minorHAnsi" w:eastAsia="SimSun" w:hAnsiTheme="minorHAnsi"/>
          <w:color w:val="00000A"/>
          <w:sz w:val="24"/>
          <w:szCs w:val="24"/>
          <w:lang w:val="es-ES_tradnl" w:eastAsia="en-US" w:bidi="hi-IN"/>
        </w:rPr>
        <w:t>ó</w:t>
      </w:r>
      <w:r w:rsidRPr="00E6550C">
        <w:rPr>
          <w:rFonts w:asciiTheme="minorHAnsi" w:eastAsia="SimSun" w:hAnsiTheme="minorHAnsi"/>
          <w:color w:val="00000A"/>
          <w:sz w:val="24"/>
          <w:szCs w:val="24"/>
          <w:lang w:eastAsia="en-US" w:bidi="hi-IN"/>
        </w:rPr>
        <w:t xml:space="preserve">b. Zamawiający decyduje o pierwszym i kolejnych terminach wykorzystania Utworu. Zamawiający nie jest zobowiązany do wykorzystania ani rozpowszechnienia Utworu, a także nie będzie ponosił </w:t>
      </w:r>
      <w:r w:rsidRPr="00E6550C">
        <w:rPr>
          <w:rFonts w:asciiTheme="minorHAnsi" w:eastAsia="SimSun" w:hAnsiTheme="minorHAnsi"/>
          <w:color w:val="00000A"/>
          <w:sz w:val="24"/>
          <w:szCs w:val="24"/>
          <w:lang w:eastAsia="en-US" w:bidi="hi-IN"/>
        </w:rPr>
        <w:lastRenderedPageBreak/>
        <w:t xml:space="preserve">odpowiedzialności odszkodowawczej za ewentualne szkody lub utracone korzyści powstałe w związku z brakiem skierowania Utworu do wykorzystania.  </w:t>
      </w:r>
    </w:p>
    <w:p w14:paraId="047F0E6A" w14:textId="77777777" w:rsidR="00915CC5" w:rsidRPr="00E6550C" w:rsidRDefault="000646E5">
      <w:pPr>
        <w:numPr>
          <w:ilvl w:val="0"/>
          <w:numId w:val="5"/>
        </w:numPr>
        <w:tabs>
          <w:tab w:val="left" w:pos="426"/>
        </w:tabs>
        <w:spacing w:after="0"/>
        <w:ind w:left="426"/>
        <w:contextualSpacing/>
        <w:jc w:val="both"/>
        <w:rPr>
          <w:rFonts w:asciiTheme="minorHAnsi" w:hAnsiTheme="minorHAnsi"/>
          <w:sz w:val="24"/>
          <w:szCs w:val="24"/>
          <w:lang w:eastAsia="en-US"/>
        </w:rPr>
      </w:pPr>
      <w:r w:rsidRPr="00E6550C">
        <w:rPr>
          <w:rFonts w:asciiTheme="minorHAnsi" w:hAnsiTheme="minorHAnsi"/>
          <w:sz w:val="24"/>
          <w:szCs w:val="24"/>
          <w:lang w:eastAsia="en-US"/>
        </w:rPr>
        <w:t>Wykonawca nie uzyskuje jakichkolwiek praw do materiałów przekazanych Wykonawcy przez Zamawiającego. Wykonawca zobowiązuje się wykorzystać wskazane materiały wyłączenie do realizacji niniejszej umowy. Na żądanie Zamawiającego Wykonawca po realizacji niniejszej umowy zwróci Zamawiającemu otrzymane materiały.</w:t>
      </w:r>
    </w:p>
    <w:p w14:paraId="1958B068" w14:textId="77777777" w:rsidR="00915CC5" w:rsidRPr="00E6550C" w:rsidRDefault="000646E5">
      <w:pPr>
        <w:numPr>
          <w:ilvl w:val="0"/>
          <w:numId w:val="5"/>
        </w:numPr>
        <w:tabs>
          <w:tab w:val="left" w:pos="426"/>
        </w:tabs>
        <w:spacing w:after="0"/>
        <w:ind w:left="426"/>
        <w:contextualSpacing/>
        <w:jc w:val="both"/>
        <w:rPr>
          <w:rFonts w:asciiTheme="minorHAnsi" w:hAnsiTheme="minorHAnsi"/>
          <w:sz w:val="24"/>
          <w:szCs w:val="24"/>
          <w:lang w:eastAsia="en-US"/>
        </w:rPr>
      </w:pPr>
      <w:r w:rsidRPr="00E6550C">
        <w:rPr>
          <w:rFonts w:asciiTheme="minorHAnsi" w:hAnsiTheme="minorHAnsi"/>
          <w:sz w:val="24"/>
          <w:szCs w:val="24"/>
          <w:lang w:eastAsia="en-US"/>
        </w:rPr>
        <w:t>W celu usunięcia ewentualnych wątpliwości Strony zgodnie potwierdzają, że celem niniejszej umowy w zakresie przeniesienia majątkowych praw autorskich oraz zezwalania na wykonywanie autorskich praw zależnych jest takie ukształtowanie praw Zamawiającego do przedmiotu umowy, aby miały one jak najszerszy wymiar.</w:t>
      </w:r>
    </w:p>
    <w:p w14:paraId="7A744C96" w14:textId="5B5CEFE0" w:rsidR="00915CC5" w:rsidRPr="00790FCF" w:rsidRDefault="000646E5">
      <w:pPr>
        <w:numPr>
          <w:ilvl w:val="0"/>
          <w:numId w:val="5"/>
        </w:numPr>
        <w:tabs>
          <w:tab w:val="left" w:pos="426"/>
        </w:tabs>
        <w:spacing w:after="0"/>
        <w:ind w:left="426"/>
        <w:contextualSpacing/>
        <w:jc w:val="both"/>
        <w:rPr>
          <w:rFonts w:asciiTheme="minorHAnsi" w:hAnsiTheme="minorHAnsi"/>
          <w:sz w:val="24"/>
          <w:szCs w:val="24"/>
          <w:lang w:eastAsia="en-US"/>
        </w:rPr>
      </w:pPr>
      <w:r w:rsidRPr="00E6550C">
        <w:rPr>
          <w:rFonts w:asciiTheme="minorHAnsi" w:hAnsiTheme="minorHAnsi"/>
          <w:sz w:val="24"/>
          <w:szCs w:val="24"/>
        </w:rPr>
        <w:t xml:space="preserve">Wykonawca </w:t>
      </w:r>
      <w:r w:rsidR="00325C89">
        <w:rPr>
          <w:rFonts w:asciiTheme="minorHAnsi" w:hAnsiTheme="minorHAnsi"/>
          <w:sz w:val="24"/>
          <w:szCs w:val="24"/>
        </w:rPr>
        <w:t>zapewnia</w:t>
      </w:r>
      <w:r w:rsidRPr="00E6550C">
        <w:rPr>
          <w:rFonts w:asciiTheme="minorHAnsi" w:hAnsiTheme="minorHAnsi"/>
          <w:sz w:val="24"/>
          <w:szCs w:val="24"/>
        </w:rPr>
        <w:t xml:space="preserve">, że jest uprawniony do korzystania z utworów muzycznych, które wykorzysta przy realizacji przedmiotu umowy, w tym animacji (podkład dźwiękowy), a także do korzystania z utworów audiowizualnych i fotograficznych, które nie stanowią jego lub współtwórców, o których mowa w art. 69 prawa autorskiego indywidualnej, oryginalnej twórczości i nie powstały bezpośrednio na potrzeby realizacji spotów, a zostały nabyte od osób trzecich, na podstawie co najmniej licencji niewyłącznej, którą udziela Zamawiającemu nieodpłatnie, bez ograniczeń czasowych i terytorialnych, na wszystkich polach eksploatacji wskazanych w umowie i która swym zakresem obejmuje również prawo do udzielania zezwoleń na rozporządzanie i korzystanie z opracowań Utworów i prawo do zezwalania na wykonywanie przez Zamawiającego praw zależnych, na polach eksploatacji, o których mowa w </w:t>
      </w:r>
      <w:r w:rsidRPr="00790FCF">
        <w:rPr>
          <w:rFonts w:asciiTheme="minorHAnsi" w:hAnsiTheme="minorHAnsi"/>
          <w:sz w:val="24"/>
          <w:szCs w:val="24"/>
        </w:rPr>
        <w:t>umowie.</w:t>
      </w:r>
    </w:p>
    <w:p w14:paraId="5AAB0948" w14:textId="77B00EAA" w:rsidR="00915CC5" w:rsidRPr="00E6550C" w:rsidRDefault="000646E5">
      <w:pPr>
        <w:numPr>
          <w:ilvl w:val="0"/>
          <w:numId w:val="5"/>
        </w:numPr>
        <w:tabs>
          <w:tab w:val="left" w:pos="426"/>
        </w:tabs>
        <w:spacing w:after="0"/>
        <w:ind w:left="426"/>
        <w:contextualSpacing/>
        <w:jc w:val="both"/>
        <w:rPr>
          <w:rFonts w:asciiTheme="minorHAnsi" w:hAnsiTheme="minorHAnsi"/>
          <w:sz w:val="24"/>
          <w:szCs w:val="24"/>
          <w:lang w:eastAsia="en-US"/>
        </w:rPr>
      </w:pPr>
      <w:r w:rsidRPr="00790FCF">
        <w:rPr>
          <w:rFonts w:asciiTheme="minorHAnsi" w:hAnsiTheme="minorHAnsi"/>
          <w:sz w:val="24"/>
          <w:szCs w:val="24"/>
          <w:lang w:eastAsia="en-US"/>
        </w:rPr>
        <w:t>W przypadku utworów</w:t>
      </w:r>
      <w:r w:rsidR="002D7F02">
        <w:rPr>
          <w:rFonts w:asciiTheme="minorHAnsi" w:hAnsiTheme="minorHAnsi"/>
          <w:sz w:val="24"/>
          <w:szCs w:val="24"/>
          <w:lang w:eastAsia="en-US"/>
        </w:rPr>
        <w:t>,</w:t>
      </w:r>
      <w:r w:rsidRPr="00790FCF">
        <w:rPr>
          <w:rFonts w:asciiTheme="minorHAnsi" w:hAnsiTheme="minorHAnsi"/>
          <w:sz w:val="24"/>
          <w:szCs w:val="24"/>
          <w:lang w:eastAsia="en-US"/>
        </w:rPr>
        <w:t xml:space="preserve"> </w:t>
      </w:r>
      <w:r w:rsidR="002D7F02" w:rsidRPr="00790FCF">
        <w:rPr>
          <w:rFonts w:asciiTheme="minorHAnsi" w:hAnsiTheme="minorHAnsi"/>
          <w:sz w:val="24"/>
          <w:szCs w:val="24"/>
          <w:lang w:eastAsia="en-US"/>
        </w:rPr>
        <w:t>odnośnie do</w:t>
      </w:r>
      <w:r w:rsidRPr="00790FCF">
        <w:rPr>
          <w:rFonts w:asciiTheme="minorHAnsi" w:hAnsiTheme="minorHAnsi"/>
          <w:sz w:val="24"/>
          <w:szCs w:val="24"/>
          <w:lang w:eastAsia="en-US"/>
        </w:rPr>
        <w:t xml:space="preserve"> których została Zamawiającemu udzielona licencja/sublicencja, o której mowa w ust. 1, Wykonawca dołączy do raportu końcowego lub protokołu, o którym mowa w § 11 ust. 6 pkt 1, listę tych</w:t>
      </w:r>
      <w:r w:rsidRPr="00E6550C">
        <w:rPr>
          <w:rFonts w:asciiTheme="minorHAnsi" w:hAnsiTheme="minorHAnsi"/>
          <w:sz w:val="24"/>
          <w:szCs w:val="24"/>
          <w:lang w:eastAsia="en-US"/>
        </w:rPr>
        <w:t xml:space="preserve"> utworów, z oświadczeniem, że Wykonawca jest uprawniony do jej udzielenia.</w:t>
      </w:r>
    </w:p>
    <w:p w14:paraId="6E8FF37C" w14:textId="77777777" w:rsidR="00915CC5" w:rsidRPr="00E6550C" w:rsidRDefault="000646E5">
      <w:pPr>
        <w:numPr>
          <w:ilvl w:val="0"/>
          <w:numId w:val="5"/>
        </w:numPr>
        <w:tabs>
          <w:tab w:val="left" w:pos="426"/>
        </w:tabs>
        <w:spacing w:after="0"/>
        <w:ind w:left="426"/>
        <w:contextualSpacing/>
        <w:jc w:val="both"/>
        <w:rPr>
          <w:rFonts w:asciiTheme="minorHAnsi" w:hAnsiTheme="minorHAnsi"/>
          <w:sz w:val="24"/>
          <w:szCs w:val="24"/>
          <w:lang w:eastAsia="en-US"/>
        </w:rPr>
      </w:pPr>
      <w:r w:rsidRPr="00E6550C">
        <w:rPr>
          <w:rFonts w:asciiTheme="minorHAnsi" w:hAnsiTheme="minorHAnsi"/>
          <w:sz w:val="24"/>
          <w:szCs w:val="24"/>
        </w:rPr>
        <w:t>Licencja, o której mowa w ust. 12, upoważnia Zamawiającego do udzielania sublicencji obejmującej swym zakresem wszystkie uprawnienia Zamawiającego określone umową na rzecz dowolnego podmiotu na polach eksploatacji określonych w umowie. Z tytułu udzielenia przez Zamawiającego sublicencji, Wykonawca ani inny podmiot nie pobiera od Zamawiającego żadnego wynagrodzenia.</w:t>
      </w:r>
    </w:p>
    <w:p w14:paraId="237CBE34" w14:textId="113174EC" w:rsidR="00915CC5" w:rsidRPr="00E6550C" w:rsidRDefault="000646E5">
      <w:pPr>
        <w:numPr>
          <w:ilvl w:val="0"/>
          <w:numId w:val="5"/>
        </w:numPr>
        <w:tabs>
          <w:tab w:val="left" w:pos="426"/>
        </w:tabs>
        <w:spacing w:after="0"/>
        <w:ind w:left="426"/>
        <w:contextualSpacing/>
        <w:jc w:val="both"/>
        <w:rPr>
          <w:rFonts w:asciiTheme="minorHAnsi" w:hAnsiTheme="minorHAnsi"/>
          <w:sz w:val="24"/>
          <w:szCs w:val="24"/>
        </w:rPr>
      </w:pPr>
      <w:r w:rsidRPr="00E6550C">
        <w:rPr>
          <w:rFonts w:asciiTheme="minorHAnsi" w:hAnsiTheme="minorHAnsi"/>
          <w:sz w:val="24"/>
          <w:szCs w:val="24"/>
        </w:rPr>
        <w:t>W przypadku wystąpienia przez jakąkolwiek osobę trzecią w stosunku do Zamawiającego z roszczeniem z tytułu naruszenia praw autorskich, zarówno osobistych, jak i majątkowych, jeżeli naruszenie nastąpiło w związku z nienależytym wykonaniem Umowy przez Wykonawcę, Wykonawca:</w:t>
      </w:r>
    </w:p>
    <w:p w14:paraId="0399A8EF" w14:textId="2ABDC15C" w:rsidR="00915CC5" w:rsidRPr="00E6550C" w:rsidRDefault="000646E5" w:rsidP="00084A9A">
      <w:pPr>
        <w:pStyle w:val="Akapitzlist1"/>
        <w:numPr>
          <w:ilvl w:val="0"/>
          <w:numId w:val="31"/>
        </w:numPr>
        <w:tabs>
          <w:tab w:val="left" w:pos="426"/>
        </w:tabs>
        <w:spacing w:after="0"/>
        <w:jc w:val="both"/>
        <w:rPr>
          <w:rFonts w:asciiTheme="minorHAnsi" w:hAnsiTheme="minorHAnsi"/>
          <w:sz w:val="24"/>
          <w:szCs w:val="24"/>
        </w:rPr>
      </w:pPr>
      <w:r w:rsidRPr="00E6550C">
        <w:rPr>
          <w:rFonts w:asciiTheme="minorHAnsi" w:hAnsiTheme="minorHAnsi"/>
          <w:sz w:val="24"/>
          <w:szCs w:val="24"/>
        </w:rPr>
        <w:t>przyjmie na siebie pełną odpowiedzialność za powstanie oraz wszelkie skutki powyższych zdarzeń;</w:t>
      </w:r>
    </w:p>
    <w:p w14:paraId="38F29CB6" w14:textId="448E8E4A" w:rsidR="00915CC5" w:rsidRPr="00E6550C" w:rsidRDefault="000646E5" w:rsidP="00084A9A">
      <w:pPr>
        <w:pStyle w:val="Akapitzlist1"/>
        <w:numPr>
          <w:ilvl w:val="0"/>
          <w:numId w:val="31"/>
        </w:numPr>
        <w:tabs>
          <w:tab w:val="left" w:pos="426"/>
        </w:tabs>
        <w:spacing w:after="0"/>
        <w:jc w:val="both"/>
        <w:rPr>
          <w:rFonts w:asciiTheme="minorHAnsi" w:hAnsiTheme="minorHAnsi"/>
          <w:sz w:val="24"/>
          <w:szCs w:val="24"/>
        </w:rPr>
      </w:pPr>
      <w:r w:rsidRPr="00E6550C">
        <w:rPr>
          <w:rFonts w:asciiTheme="minorHAnsi" w:hAnsiTheme="minorHAnsi"/>
          <w:sz w:val="24"/>
          <w:szCs w:val="24"/>
        </w:rPr>
        <w:t>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w:t>
      </w:r>
    </w:p>
    <w:p w14:paraId="4E72BB52" w14:textId="2BF5860D" w:rsidR="00915CC5" w:rsidRPr="00E6550C" w:rsidRDefault="000646E5" w:rsidP="00084A9A">
      <w:pPr>
        <w:pStyle w:val="Akapitzlist1"/>
        <w:numPr>
          <w:ilvl w:val="0"/>
          <w:numId w:val="31"/>
        </w:numPr>
        <w:tabs>
          <w:tab w:val="left" w:pos="426"/>
        </w:tabs>
        <w:spacing w:after="0"/>
        <w:jc w:val="both"/>
        <w:rPr>
          <w:rFonts w:asciiTheme="minorHAnsi" w:hAnsiTheme="minorHAnsi"/>
          <w:sz w:val="24"/>
          <w:szCs w:val="24"/>
        </w:rPr>
      </w:pPr>
      <w:r w:rsidRPr="00E6550C">
        <w:rPr>
          <w:rFonts w:asciiTheme="minorHAnsi" w:hAnsiTheme="minorHAnsi"/>
          <w:sz w:val="24"/>
          <w:szCs w:val="24"/>
        </w:rPr>
        <w:lastRenderedPageBreak/>
        <w:t>poniesie wszelkie koszty związane z ewentualnym pokryciem roszczeń majątkowych i niemajątkowych związanych z naruszeniem praw autorskich majątkowych lub osobistych osoby lub osób zgłaszających roszczenia.</w:t>
      </w:r>
    </w:p>
    <w:p w14:paraId="22892463" w14:textId="4C9B66D1" w:rsidR="00915CC5" w:rsidRPr="00E6550C" w:rsidRDefault="00AF5DCE">
      <w:pPr>
        <w:numPr>
          <w:ilvl w:val="0"/>
          <w:numId w:val="5"/>
        </w:numPr>
        <w:tabs>
          <w:tab w:val="left" w:pos="426"/>
        </w:tabs>
        <w:spacing w:after="0"/>
        <w:ind w:left="426"/>
        <w:contextualSpacing/>
        <w:jc w:val="both"/>
        <w:rPr>
          <w:rFonts w:asciiTheme="minorHAnsi" w:hAnsiTheme="minorHAnsi"/>
          <w:sz w:val="24"/>
          <w:szCs w:val="24"/>
          <w:lang w:eastAsia="en-US"/>
        </w:rPr>
      </w:pPr>
      <w:r w:rsidRPr="00AF5DCE">
        <w:rPr>
          <w:rFonts w:asciiTheme="minorHAnsi" w:hAnsiTheme="minorHAnsi"/>
          <w:sz w:val="24"/>
          <w:szCs w:val="24"/>
        </w:rPr>
        <w:t>Licencje do utworów muzycznych, audiowizualnych i fotograficznych uznaje się za udzielone z chwilą podpisania protokołu odbioru.</w:t>
      </w:r>
    </w:p>
    <w:p w14:paraId="4884125F" w14:textId="295E7508" w:rsidR="00915CC5" w:rsidRPr="00E6550C" w:rsidRDefault="0092243F">
      <w:pPr>
        <w:numPr>
          <w:ilvl w:val="0"/>
          <w:numId w:val="5"/>
        </w:numPr>
        <w:tabs>
          <w:tab w:val="left" w:pos="426"/>
        </w:tabs>
        <w:spacing w:after="0"/>
        <w:ind w:left="426"/>
        <w:contextualSpacing/>
        <w:jc w:val="both"/>
        <w:rPr>
          <w:rFonts w:asciiTheme="minorHAnsi" w:hAnsiTheme="minorHAnsi"/>
          <w:sz w:val="24"/>
          <w:szCs w:val="24"/>
          <w:lang w:eastAsia="en-US"/>
        </w:rPr>
      </w:pPr>
      <w:r w:rsidRPr="0092243F">
        <w:rPr>
          <w:rFonts w:asciiTheme="minorHAnsi" w:hAnsiTheme="minorHAnsi"/>
          <w:sz w:val="24"/>
          <w:szCs w:val="24"/>
          <w:lang w:eastAsia="en-US"/>
        </w:rPr>
        <w:t>W przypadku wypowiedzenia lub odstąpienia od Umowy, prawa autorskie przechodzą na Zamawiającego z chwilą jej rozwiązania, o ile wcześniej nie doszło do ich skutecznego przeniesienia.</w:t>
      </w:r>
    </w:p>
    <w:p w14:paraId="0DC1A0CE" w14:textId="25A1A71B" w:rsidR="00915CC5" w:rsidRPr="00E6550C" w:rsidRDefault="00462F71">
      <w:pPr>
        <w:numPr>
          <w:ilvl w:val="0"/>
          <w:numId w:val="5"/>
        </w:numPr>
        <w:tabs>
          <w:tab w:val="left" w:pos="426"/>
        </w:tabs>
        <w:spacing w:after="0"/>
        <w:ind w:left="426"/>
        <w:contextualSpacing/>
        <w:jc w:val="both"/>
        <w:rPr>
          <w:rFonts w:asciiTheme="minorHAnsi" w:hAnsiTheme="minorHAnsi"/>
          <w:sz w:val="24"/>
          <w:szCs w:val="24"/>
          <w:lang w:eastAsia="en-US"/>
        </w:rPr>
      </w:pPr>
      <w:r>
        <w:rPr>
          <w:rFonts w:asciiTheme="minorHAnsi" w:hAnsiTheme="minorHAnsi"/>
          <w:sz w:val="24"/>
          <w:szCs w:val="24"/>
          <w:lang w:eastAsia="en-US"/>
        </w:rPr>
        <w:t>W</w:t>
      </w:r>
      <w:r w:rsidRPr="00E6550C">
        <w:rPr>
          <w:rFonts w:asciiTheme="minorHAnsi" w:hAnsiTheme="minorHAnsi"/>
          <w:sz w:val="24"/>
          <w:szCs w:val="24"/>
          <w:lang w:eastAsia="en-US"/>
        </w:rPr>
        <w:t xml:space="preserve">izerunki </w:t>
      </w:r>
      <w:r w:rsidR="000646E5" w:rsidRPr="00E6550C">
        <w:rPr>
          <w:rFonts w:asciiTheme="minorHAnsi" w:hAnsiTheme="minorHAnsi"/>
          <w:sz w:val="24"/>
          <w:szCs w:val="24"/>
          <w:lang w:eastAsia="en-US"/>
        </w:rPr>
        <w:t>osób</w:t>
      </w:r>
      <w:r>
        <w:rPr>
          <w:rFonts w:asciiTheme="minorHAnsi" w:hAnsiTheme="minorHAnsi"/>
          <w:sz w:val="24"/>
          <w:szCs w:val="24"/>
          <w:lang w:eastAsia="en-US"/>
        </w:rPr>
        <w:t xml:space="preserve"> występujących</w:t>
      </w:r>
      <w:r w:rsidR="000646E5" w:rsidRPr="00E6550C">
        <w:rPr>
          <w:rFonts w:asciiTheme="minorHAnsi" w:hAnsiTheme="minorHAnsi"/>
          <w:sz w:val="24"/>
          <w:szCs w:val="24"/>
          <w:lang w:eastAsia="en-US"/>
        </w:rPr>
        <w:t xml:space="preserve"> w </w:t>
      </w:r>
      <w:r>
        <w:rPr>
          <w:rFonts w:asciiTheme="minorHAnsi" w:hAnsiTheme="minorHAnsi"/>
          <w:sz w:val="24"/>
          <w:szCs w:val="24"/>
          <w:lang w:eastAsia="en-US"/>
        </w:rPr>
        <w:t>U</w:t>
      </w:r>
      <w:r w:rsidRPr="00E6550C">
        <w:rPr>
          <w:rFonts w:asciiTheme="minorHAnsi" w:hAnsiTheme="minorHAnsi"/>
          <w:sz w:val="24"/>
          <w:szCs w:val="24"/>
          <w:lang w:eastAsia="en-US"/>
        </w:rPr>
        <w:t xml:space="preserve">tworach </w:t>
      </w:r>
      <w:r w:rsidR="000646E5" w:rsidRPr="00E6550C">
        <w:rPr>
          <w:rFonts w:asciiTheme="minorHAnsi" w:hAnsiTheme="minorHAnsi"/>
          <w:sz w:val="24"/>
          <w:szCs w:val="24"/>
          <w:lang w:eastAsia="en-US"/>
        </w:rPr>
        <w:t>będą wykorzystywane:</w:t>
      </w:r>
    </w:p>
    <w:p w14:paraId="5842C498" w14:textId="3D747DB2" w:rsidR="00915CC5" w:rsidRPr="00E6550C" w:rsidRDefault="000611D0" w:rsidP="00084A9A">
      <w:pPr>
        <w:pStyle w:val="Akapitzlist1"/>
        <w:numPr>
          <w:ilvl w:val="0"/>
          <w:numId w:val="32"/>
        </w:numPr>
        <w:tabs>
          <w:tab w:val="left" w:pos="426"/>
        </w:tabs>
        <w:spacing w:after="0"/>
        <w:jc w:val="both"/>
        <w:rPr>
          <w:rFonts w:asciiTheme="minorHAnsi" w:hAnsiTheme="minorHAnsi"/>
          <w:sz w:val="24"/>
          <w:szCs w:val="24"/>
        </w:rPr>
      </w:pPr>
      <w:r>
        <w:rPr>
          <w:rFonts w:asciiTheme="minorHAnsi" w:hAnsiTheme="minorHAnsi"/>
          <w:sz w:val="24"/>
          <w:szCs w:val="24"/>
        </w:rPr>
        <w:t>zgodnie z uzgodnieniami z dostawcami</w:t>
      </w:r>
      <w:r w:rsidR="000646E5" w:rsidRPr="00E6550C">
        <w:rPr>
          <w:rFonts w:asciiTheme="minorHAnsi" w:hAnsiTheme="minorHAnsi"/>
          <w:sz w:val="24"/>
          <w:szCs w:val="24"/>
        </w:rPr>
        <w:t xml:space="preserve"> Mediów; </w:t>
      </w:r>
    </w:p>
    <w:p w14:paraId="147CD92F" w14:textId="5EF0572F" w:rsidR="00915CC5" w:rsidRPr="00E6550C" w:rsidRDefault="000611D0" w:rsidP="00084A9A">
      <w:pPr>
        <w:pStyle w:val="Akapitzlist1"/>
        <w:numPr>
          <w:ilvl w:val="0"/>
          <w:numId w:val="32"/>
        </w:numPr>
        <w:tabs>
          <w:tab w:val="left" w:pos="426"/>
        </w:tabs>
        <w:spacing w:after="0"/>
        <w:jc w:val="both"/>
        <w:rPr>
          <w:rFonts w:asciiTheme="minorHAnsi" w:hAnsiTheme="minorHAnsi"/>
          <w:sz w:val="24"/>
          <w:szCs w:val="24"/>
        </w:rPr>
      </w:pPr>
      <w:r>
        <w:rPr>
          <w:rFonts w:asciiTheme="minorHAnsi" w:hAnsiTheme="minorHAnsi"/>
          <w:sz w:val="24"/>
          <w:szCs w:val="24"/>
        </w:rPr>
        <w:t>adekwatnie do funkcji</w:t>
      </w:r>
      <w:r w:rsidR="000646E5" w:rsidRPr="00E6550C">
        <w:rPr>
          <w:rFonts w:asciiTheme="minorHAnsi" w:hAnsiTheme="minorHAnsi"/>
          <w:sz w:val="24"/>
          <w:szCs w:val="24"/>
        </w:rPr>
        <w:t xml:space="preserve"> </w:t>
      </w:r>
      <w:r>
        <w:rPr>
          <w:rFonts w:asciiTheme="minorHAnsi" w:hAnsiTheme="minorHAnsi"/>
          <w:sz w:val="24"/>
          <w:szCs w:val="24"/>
        </w:rPr>
        <w:t>U</w:t>
      </w:r>
      <w:r w:rsidRPr="00E6550C">
        <w:rPr>
          <w:rFonts w:asciiTheme="minorHAnsi" w:hAnsiTheme="minorHAnsi"/>
          <w:sz w:val="24"/>
          <w:szCs w:val="24"/>
        </w:rPr>
        <w:t xml:space="preserve">tworu </w:t>
      </w:r>
      <w:r w:rsidR="000646E5" w:rsidRPr="00E6550C">
        <w:rPr>
          <w:rFonts w:asciiTheme="minorHAnsi" w:hAnsiTheme="minorHAnsi"/>
          <w:sz w:val="24"/>
          <w:szCs w:val="24"/>
        </w:rPr>
        <w:t xml:space="preserve">w Kampanii. </w:t>
      </w:r>
    </w:p>
    <w:p w14:paraId="14A48B03" w14:textId="703B66FD" w:rsidR="00915CC5" w:rsidRPr="00E6550C" w:rsidRDefault="006D105C">
      <w:pPr>
        <w:numPr>
          <w:ilvl w:val="0"/>
          <w:numId w:val="5"/>
        </w:numPr>
        <w:tabs>
          <w:tab w:val="left" w:pos="426"/>
        </w:tabs>
        <w:spacing w:after="0"/>
        <w:ind w:left="426"/>
        <w:contextualSpacing/>
        <w:jc w:val="both"/>
        <w:rPr>
          <w:rFonts w:asciiTheme="minorHAnsi" w:hAnsiTheme="minorHAnsi"/>
          <w:sz w:val="24"/>
          <w:szCs w:val="24"/>
          <w:lang w:eastAsia="en-US"/>
        </w:rPr>
      </w:pPr>
      <w:r>
        <w:rPr>
          <w:rFonts w:asciiTheme="minorHAnsi" w:hAnsiTheme="minorHAnsi"/>
          <w:sz w:val="24"/>
          <w:szCs w:val="24"/>
          <w:lang w:eastAsia="en-US"/>
        </w:rPr>
        <w:t>Po zakończeniu</w:t>
      </w:r>
      <w:r w:rsidR="000646E5" w:rsidRPr="00E6550C">
        <w:rPr>
          <w:rFonts w:asciiTheme="minorHAnsi" w:hAnsiTheme="minorHAnsi"/>
          <w:sz w:val="24"/>
          <w:szCs w:val="24"/>
          <w:lang w:eastAsia="en-US"/>
        </w:rPr>
        <w:t xml:space="preserve"> Umowy </w:t>
      </w:r>
      <w:r>
        <w:rPr>
          <w:rFonts w:asciiTheme="minorHAnsi" w:hAnsiTheme="minorHAnsi"/>
          <w:sz w:val="24"/>
          <w:szCs w:val="24"/>
          <w:lang w:eastAsia="en-US"/>
        </w:rPr>
        <w:t xml:space="preserve">Zamawiający </w:t>
      </w:r>
      <w:r w:rsidR="000646E5" w:rsidRPr="00E6550C">
        <w:rPr>
          <w:rFonts w:asciiTheme="minorHAnsi" w:hAnsiTheme="minorHAnsi"/>
          <w:sz w:val="24"/>
          <w:szCs w:val="24"/>
          <w:lang w:eastAsia="en-US"/>
        </w:rPr>
        <w:t xml:space="preserve">nie </w:t>
      </w:r>
      <w:r>
        <w:rPr>
          <w:rFonts w:asciiTheme="minorHAnsi" w:hAnsiTheme="minorHAnsi"/>
          <w:sz w:val="24"/>
          <w:szCs w:val="24"/>
          <w:lang w:eastAsia="en-US"/>
        </w:rPr>
        <w:t>jest</w:t>
      </w:r>
      <w:r w:rsidRPr="00E6550C">
        <w:rPr>
          <w:rFonts w:asciiTheme="minorHAnsi" w:hAnsiTheme="minorHAnsi"/>
          <w:sz w:val="24"/>
          <w:szCs w:val="24"/>
          <w:lang w:eastAsia="en-US"/>
        </w:rPr>
        <w:t xml:space="preserve"> </w:t>
      </w:r>
      <w:r w:rsidR="000646E5" w:rsidRPr="00E6550C">
        <w:rPr>
          <w:rFonts w:asciiTheme="minorHAnsi" w:hAnsiTheme="minorHAnsi"/>
          <w:sz w:val="24"/>
          <w:szCs w:val="24"/>
          <w:lang w:eastAsia="en-US"/>
        </w:rPr>
        <w:t xml:space="preserve">zobowiązany do usuwania opublikowanych </w:t>
      </w:r>
      <w:r w:rsidRPr="00E6550C">
        <w:rPr>
          <w:rFonts w:asciiTheme="minorHAnsi" w:hAnsiTheme="minorHAnsi"/>
          <w:sz w:val="24"/>
          <w:szCs w:val="24"/>
          <w:lang w:eastAsia="en-US"/>
        </w:rPr>
        <w:t xml:space="preserve">materiałów </w:t>
      </w:r>
      <w:r w:rsidR="000646E5" w:rsidRPr="00E6550C">
        <w:rPr>
          <w:rFonts w:asciiTheme="minorHAnsi" w:hAnsiTheme="minorHAnsi"/>
          <w:sz w:val="24"/>
          <w:szCs w:val="24"/>
          <w:lang w:eastAsia="en-US"/>
        </w:rPr>
        <w:t xml:space="preserve">z </w:t>
      </w:r>
      <w:r>
        <w:rPr>
          <w:rFonts w:asciiTheme="minorHAnsi" w:hAnsiTheme="minorHAnsi"/>
          <w:sz w:val="24"/>
          <w:szCs w:val="24"/>
          <w:lang w:eastAsia="en-US"/>
        </w:rPr>
        <w:t>Mediów</w:t>
      </w:r>
      <w:r w:rsidR="000646E5" w:rsidRPr="00E6550C">
        <w:rPr>
          <w:rFonts w:asciiTheme="minorHAnsi" w:hAnsiTheme="minorHAnsi"/>
          <w:sz w:val="24"/>
          <w:szCs w:val="24"/>
          <w:lang w:eastAsia="en-US"/>
        </w:rPr>
        <w:t xml:space="preserve"> </w:t>
      </w:r>
      <w:r>
        <w:rPr>
          <w:rFonts w:asciiTheme="minorHAnsi" w:hAnsiTheme="minorHAnsi"/>
          <w:sz w:val="24"/>
          <w:szCs w:val="24"/>
          <w:lang w:eastAsia="en-US"/>
        </w:rPr>
        <w:t>lub</w:t>
      </w:r>
      <w:r w:rsidRPr="00E6550C">
        <w:rPr>
          <w:rFonts w:asciiTheme="minorHAnsi" w:hAnsiTheme="minorHAnsi"/>
          <w:sz w:val="24"/>
          <w:szCs w:val="24"/>
          <w:lang w:eastAsia="en-US"/>
        </w:rPr>
        <w:t xml:space="preserve"> </w:t>
      </w:r>
      <w:r>
        <w:rPr>
          <w:rFonts w:asciiTheme="minorHAnsi" w:hAnsiTheme="minorHAnsi"/>
          <w:sz w:val="24"/>
          <w:szCs w:val="24"/>
          <w:lang w:eastAsia="en-US"/>
        </w:rPr>
        <w:t>stron internetowych</w:t>
      </w:r>
      <w:r w:rsidR="000646E5" w:rsidRPr="00E6550C">
        <w:rPr>
          <w:rFonts w:asciiTheme="minorHAnsi" w:hAnsiTheme="minorHAnsi"/>
          <w:sz w:val="24"/>
          <w:szCs w:val="24"/>
          <w:lang w:eastAsia="en-US"/>
        </w:rPr>
        <w:t xml:space="preserve">, na których zostały </w:t>
      </w:r>
      <w:r w:rsidR="00E506F3">
        <w:rPr>
          <w:rFonts w:asciiTheme="minorHAnsi" w:hAnsiTheme="minorHAnsi"/>
          <w:sz w:val="24"/>
          <w:szCs w:val="24"/>
          <w:lang w:eastAsia="en-US"/>
        </w:rPr>
        <w:t>umieszczone</w:t>
      </w:r>
      <w:r w:rsidR="000646E5" w:rsidRPr="00E6550C">
        <w:rPr>
          <w:rFonts w:asciiTheme="minorHAnsi" w:hAnsiTheme="minorHAnsi"/>
          <w:sz w:val="24"/>
          <w:szCs w:val="24"/>
          <w:lang w:eastAsia="en-US"/>
        </w:rPr>
        <w:t>.</w:t>
      </w:r>
    </w:p>
    <w:p w14:paraId="47D3580C" w14:textId="7CE291B1" w:rsidR="00915CC5" w:rsidRPr="00E6550C" w:rsidRDefault="000646E5">
      <w:pPr>
        <w:numPr>
          <w:ilvl w:val="0"/>
          <w:numId w:val="5"/>
        </w:numPr>
        <w:tabs>
          <w:tab w:val="left" w:pos="426"/>
        </w:tabs>
        <w:spacing w:after="0"/>
        <w:ind w:left="426"/>
        <w:contextualSpacing/>
        <w:jc w:val="both"/>
        <w:rPr>
          <w:rFonts w:asciiTheme="minorHAnsi" w:hAnsiTheme="minorHAnsi"/>
          <w:sz w:val="24"/>
          <w:szCs w:val="24"/>
          <w:lang w:eastAsia="en-US"/>
        </w:rPr>
      </w:pPr>
      <w:bookmarkStart w:id="1" w:name="_Hlk194496617"/>
      <w:r w:rsidRPr="00E6550C">
        <w:rPr>
          <w:rFonts w:asciiTheme="minorHAnsi" w:hAnsiTheme="minorHAnsi"/>
          <w:sz w:val="24"/>
          <w:szCs w:val="24"/>
          <w:lang w:eastAsia="en-US"/>
        </w:rPr>
        <w:t xml:space="preserve">Wykonawca </w:t>
      </w:r>
      <w:r w:rsidR="00E506F3">
        <w:rPr>
          <w:rFonts w:asciiTheme="minorHAnsi" w:hAnsiTheme="minorHAnsi"/>
          <w:sz w:val="24"/>
          <w:szCs w:val="24"/>
          <w:lang w:eastAsia="en-US"/>
        </w:rPr>
        <w:t>zawrze</w:t>
      </w:r>
      <w:r w:rsidRPr="00E6550C">
        <w:rPr>
          <w:rFonts w:asciiTheme="minorHAnsi" w:hAnsiTheme="minorHAnsi"/>
          <w:sz w:val="24"/>
          <w:szCs w:val="24"/>
          <w:lang w:eastAsia="en-US"/>
        </w:rPr>
        <w:t xml:space="preserve"> </w:t>
      </w:r>
      <w:r w:rsidR="00E506F3" w:rsidRPr="00E6550C">
        <w:rPr>
          <w:rFonts w:asciiTheme="minorHAnsi" w:hAnsiTheme="minorHAnsi"/>
          <w:sz w:val="24"/>
          <w:szCs w:val="24"/>
          <w:lang w:eastAsia="en-US"/>
        </w:rPr>
        <w:t>odpowiedni</w:t>
      </w:r>
      <w:r w:rsidR="00E506F3">
        <w:rPr>
          <w:rFonts w:asciiTheme="minorHAnsi" w:hAnsiTheme="minorHAnsi"/>
          <w:sz w:val="24"/>
          <w:szCs w:val="24"/>
          <w:lang w:eastAsia="en-US"/>
        </w:rPr>
        <w:t>e</w:t>
      </w:r>
      <w:r w:rsidR="00E506F3" w:rsidRPr="00E6550C">
        <w:rPr>
          <w:rFonts w:asciiTheme="minorHAnsi" w:hAnsiTheme="minorHAnsi"/>
          <w:sz w:val="24"/>
          <w:szCs w:val="24"/>
          <w:lang w:eastAsia="en-US"/>
        </w:rPr>
        <w:t xml:space="preserve"> </w:t>
      </w:r>
      <w:r w:rsidR="00E506F3">
        <w:rPr>
          <w:rFonts w:asciiTheme="minorHAnsi" w:hAnsiTheme="minorHAnsi"/>
          <w:sz w:val="24"/>
          <w:szCs w:val="24"/>
          <w:lang w:eastAsia="en-US"/>
        </w:rPr>
        <w:t>umowy</w:t>
      </w:r>
      <w:r w:rsidR="00E506F3" w:rsidRPr="00E6550C">
        <w:rPr>
          <w:rFonts w:asciiTheme="minorHAnsi" w:hAnsiTheme="minorHAnsi"/>
          <w:sz w:val="24"/>
          <w:szCs w:val="24"/>
          <w:lang w:eastAsia="en-US"/>
        </w:rPr>
        <w:t xml:space="preserve"> </w:t>
      </w:r>
      <w:r w:rsidRPr="00E6550C">
        <w:rPr>
          <w:rFonts w:asciiTheme="minorHAnsi" w:hAnsiTheme="minorHAnsi"/>
          <w:sz w:val="24"/>
          <w:szCs w:val="24"/>
          <w:lang w:eastAsia="en-US"/>
        </w:rPr>
        <w:t>z osobami</w:t>
      </w:r>
      <w:r w:rsidR="00E506F3">
        <w:rPr>
          <w:rFonts w:asciiTheme="minorHAnsi" w:hAnsiTheme="minorHAnsi"/>
          <w:sz w:val="24"/>
          <w:szCs w:val="24"/>
          <w:lang w:eastAsia="en-US"/>
        </w:rPr>
        <w:t xml:space="preserve"> </w:t>
      </w:r>
      <w:r w:rsidRPr="00E6550C">
        <w:rPr>
          <w:rFonts w:asciiTheme="minorHAnsi" w:hAnsiTheme="minorHAnsi"/>
          <w:sz w:val="24"/>
          <w:szCs w:val="24"/>
          <w:lang w:eastAsia="en-US"/>
        </w:rPr>
        <w:t>wnoszą</w:t>
      </w:r>
      <w:r w:rsidR="00E506F3">
        <w:rPr>
          <w:rFonts w:asciiTheme="minorHAnsi" w:hAnsiTheme="minorHAnsi"/>
          <w:sz w:val="24"/>
          <w:szCs w:val="24"/>
          <w:lang w:eastAsia="en-US"/>
        </w:rPr>
        <w:t>cymi</w:t>
      </w:r>
      <w:r w:rsidRPr="00E6550C">
        <w:rPr>
          <w:rFonts w:asciiTheme="minorHAnsi" w:hAnsiTheme="minorHAnsi"/>
          <w:sz w:val="24"/>
          <w:szCs w:val="24"/>
          <w:lang w:eastAsia="en-US"/>
        </w:rPr>
        <w:t xml:space="preserve"> wkład twórczy </w:t>
      </w:r>
      <w:r w:rsidR="00E506F3">
        <w:rPr>
          <w:rFonts w:asciiTheme="minorHAnsi" w:hAnsiTheme="minorHAnsi"/>
          <w:sz w:val="24"/>
          <w:szCs w:val="24"/>
          <w:lang w:eastAsia="en-US"/>
        </w:rPr>
        <w:t>lub artystyczny i zapewni,</w:t>
      </w:r>
      <w:r w:rsidRPr="00E6550C">
        <w:rPr>
          <w:rFonts w:asciiTheme="minorHAnsi" w:hAnsiTheme="minorHAnsi"/>
          <w:sz w:val="24"/>
          <w:szCs w:val="24"/>
          <w:lang w:eastAsia="en-US"/>
        </w:rPr>
        <w:t xml:space="preserve"> że </w:t>
      </w:r>
      <w:r w:rsidR="00E506F3">
        <w:rPr>
          <w:rFonts w:asciiTheme="minorHAnsi" w:hAnsiTheme="minorHAnsi"/>
          <w:sz w:val="24"/>
          <w:szCs w:val="24"/>
          <w:lang w:eastAsia="en-US"/>
        </w:rPr>
        <w:t xml:space="preserve">ich </w:t>
      </w:r>
      <w:r w:rsidRPr="00E6550C">
        <w:rPr>
          <w:rFonts w:asciiTheme="minorHAnsi" w:hAnsiTheme="minorHAnsi"/>
          <w:sz w:val="24"/>
          <w:szCs w:val="24"/>
          <w:lang w:eastAsia="en-US"/>
        </w:rPr>
        <w:t xml:space="preserve">wynagrodzenie będzie objęte wynagrodzeniem </w:t>
      </w:r>
      <w:r w:rsidR="00E506F3">
        <w:rPr>
          <w:rFonts w:asciiTheme="minorHAnsi" w:hAnsiTheme="minorHAnsi"/>
          <w:sz w:val="24"/>
          <w:szCs w:val="24"/>
          <w:lang w:eastAsia="en-US"/>
        </w:rPr>
        <w:t>wy</w:t>
      </w:r>
      <w:r w:rsidR="00E506F3" w:rsidRPr="00E6550C">
        <w:rPr>
          <w:rFonts w:asciiTheme="minorHAnsi" w:hAnsiTheme="minorHAnsi"/>
          <w:sz w:val="24"/>
          <w:szCs w:val="24"/>
          <w:lang w:eastAsia="en-US"/>
        </w:rPr>
        <w:t>płac</w:t>
      </w:r>
      <w:r w:rsidR="00E506F3">
        <w:rPr>
          <w:rFonts w:asciiTheme="minorHAnsi" w:hAnsiTheme="minorHAnsi"/>
          <w:sz w:val="24"/>
          <w:szCs w:val="24"/>
          <w:lang w:eastAsia="en-US"/>
        </w:rPr>
        <w:t>a</w:t>
      </w:r>
      <w:r w:rsidR="00E506F3" w:rsidRPr="00E6550C">
        <w:rPr>
          <w:rFonts w:asciiTheme="minorHAnsi" w:hAnsiTheme="minorHAnsi"/>
          <w:sz w:val="24"/>
          <w:szCs w:val="24"/>
          <w:lang w:eastAsia="en-US"/>
        </w:rPr>
        <w:t xml:space="preserve">nym </w:t>
      </w:r>
      <w:r w:rsidRPr="00E6550C">
        <w:rPr>
          <w:rFonts w:asciiTheme="minorHAnsi" w:hAnsiTheme="minorHAnsi"/>
          <w:sz w:val="24"/>
          <w:szCs w:val="24"/>
          <w:lang w:eastAsia="en-US"/>
        </w:rPr>
        <w:t>przez Zamawiającego. Ponadto Strony uzgadniają, że wynagrodzenie za przeniesienie autorskich praw majątkowych będzie wypłacone bez</w:t>
      </w:r>
      <w:r w:rsidR="00072B6C">
        <w:rPr>
          <w:rFonts w:asciiTheme="minorHAnsi" w:hAnsiTheme="minorHAnsi"/>
          <w:sz w:val="24"/>
          <w:szCs w:val="24"/>
          <w:lang w:eastAsia="en-US"/>
        </w:rPr>
        <w:t>pośrednio</w:t>
      </w:r>
      <w:r w:rsidR="00D650A8">
        <w:rPr>
          <w:rFonts w:asciiTheme="minorHAnsi" w:hAnsiTheme="minorHAnsi"/>
          <w:sz w:val="24"/>
          <w:szCs w:val="24"/>
          <w:lang w:eastAsia="en-US"/>
        </w:rPr>
        <w:t xml:space="preserve"> </w:t>
      </w:r>
      <w:r w:rsidR="001715A0">
        <w:rPr>
          <w:rFonts w:asciiTheme="minorHAnsi" w:hAnsiTheme="minorHAnsi"/>
          <w:sz w:val="24"/>
          <w:szCs w:val="24"/>
          <w:lang w:eastAsia="en-US"/>
        </w:rPr>
        <w:t>lub</w:t>
      </w:r>
      <w:r w:rsidR="001715A0" w:rsidRPr="00E6550C">
        <w:rPr>
          <w:rFonts w:asciiTheme="minorHAnsi" w:hAnsiTheme="minorHAnsi"/>
          <w:sz w:val="24"/>
          <w:szCs w:val="24"/>
          <w:lang w:eastAsia="en-US"/>
        </w:rPr>
        <w:t xml:space="preserve"> </w:t>
      </w:r>
      <w:r w:rsidRPr="00E6550C">
        <w:rPr>
          <w:rFonts w:asciiTheme="minorHAnsi" w:hAnsiTheme="minorHAnsi"/>
          <w:sz w:val="24"/>
          <w:szCs w:val="24"/>
          <w:lang w:eastAsia="en-US"/>
        </w:rPr>
        <w:t>za pośrednictwem organizacji</w:t>
      </w:r>
      <w:r w:rsidR="001715A0">
        <w:rPr>
          <w:rFonts w:asciiTheme="minorHAnsi" w:hAnsiTheme="minorHAnsi"/>
          <w:sz w:val="24"/>
          <w:szCs w:val="24"/>
          <w:lang w:eastAsia="en-US"/>
        </w:rPr>
        <w:t xml:space="preserve"> zbiorowego zarządzania</w:t>
      </w:r>
      <w:r w:rsidRPr="00E6550C">
        <w:rPr>
          <w:rFonts w:asciiTheme="minorHAnsi" w:hAnsiTheme="minorHAnsi"/>
          <w:sz w:val="24"/>
          <w:szCs w:val="24"/>
          <w:lang w:eastAsia="en-US"/>
        </w:rPr>
        <w:t>.</w:t>
      </w:r>
    </w:p>
    <w:bookmarkEnd w:id="1"/>
    <w:p w14:paraId="2F604F35" w14:textId="1FE8903B" w:rsidR="00915CC5" w:rsidRPr="00E6550C" w:rsidRDefault="00B44D43">
      <w:pPr>
        <w:numPr>
          <w:ilvl w:val="0"/>
          <w:numId w:val="5"/>
        </w:numPr>
        <w:tabs>
          <w:tab w:val="left" w:pos="426"/>
        </w:tabs>
        <w:spacing w:after="0"/>
        <w:ind w:left="426"/>
        <w:contextualSpacing/>
        <w:jc w:val="both"/>
        <w:rPr>
          <w:rFonts w:asciiTheme="minorHAnsi" w:hAnsiTheme="minorHAnsi"/>
          <w:sz w:val="24"/>
          <w:szCs w:val="24"/>
          <w:lang w:eastAsia="en-US"/>
        </w:rPr>
      </w:pPr>
      <w:r w:rsidRPr="00B44D43">
        <w:rPr>
          <w:rFonts w:asciiTheme="minorHAnsi" w:hAnsiTheme="minorHAnsi"/>
          <w:sz w:val="24"/>
          <w:szCs w:val="24"/>
          <w:lang w:eastAsia="en-US"/>
        </w:rPr>
        <w:t>Zamawiający jest uprawniony do korzystania z Utworów od momentu ich udostępnienia, nawet przed przeniesieniem praw autorskich lub udzieleniem licencji, bez naruszania praw Wykonawcy lub osób trzecich i bez obowiązku ponoszenia dodatkowych opłat.</w:t>
      </w:r>
    </w:p>
    <w:p w14:paraId="1CCB6F69" w14:textId="057D4CF5" w:rsidR="00915CC5" w:rsidRPr="00E6550C" w:rsidRDefault="000722D3">
      <w:pPr>
        <w:numPr>
          <w:ilvl w:val="0"/>
          <w:numId w:val="5"/>
        </w:numPr>
        <w:tabs>
          <w:tab w:val="left" w:pos="426"/>
        </w:tabs>
        <w:spacing w:after="0"/>
        <w:ind w:left="426"/>
        <w:contextualSpacing/>
        <w:jc w:val="both"/>
        <w:rPr>
          <w:rFonts w:asciiTheme="minorHAnsi" w:hAnsiTheme="minorHAnsi"/>
          <w:sz w:val="24"/>
          <w:szCs w:val="24"/>
          <w:lang w:eastAsia="en-US"/>
        </w:rPr>
      </w:pPr>
      <w:r w:rsidRPr="000722D3">
        <w:rPr>
          <w:rFonts w:asciiTheme="minorHAnsi" w:hAnsiTheme="minorHAnsi"/>
          <w:sz w:val="24"/>
          <w:szCs w:val="24"/>
          <w:lang w:eastAsia="en-US"/>
        </w:rPr>
        <w:t>Wykonawca oraz osoby uprawnione nie będą wykonywać osobistych praw autorskich do Utworów, o ile Strony nie postanowią inaczej.</w:t>
      </w:r>
    </w:p>
    <w:p w14:paraId="437DC9BD" w14:textId="67BE5FC0" w:rsidR="00915CC5" w:rsidRPr="00E6550C" w:rsidRDefault="009A3129">
      <w:pPr>
        <w:numPr>
          <w:ilvl w:val="0"/>
          <w:numId w:val="5"/>
        </w:numPr>
        <w:tabs>
          <w:tab w:val="left" w:pos="426"/>
        </w:tabs>
        <w:spacing w:after="0"/>
        <w:ind w:left="426"/>
        <w:contextualSpacing/>
        <w:jc w:val="both"/>
        <w:rPr>
          <w:rFonts w:asciiTheme="minorHAnsi" w:hAnsiTheme="minorHAnsi"/>
          <w:sz w:val="24"/>
          <w:szCs w:val="24"/>
          <w:lang w:eastAsia="en-US"/>
        </w:rPr>
      </w:pPr>
      <w:r w:rsidRPr="009A3129">
        <w:t xml:space="preserve"> </w:t>
      </w:r>
      <w:r w:rsidRPr="009A3129">
        <w:rPr>
          <w:rFonts w:asciiTheme="minorHAnsi" w:hAnsiTheme="minorHAnsi"/>
          <w:sz w:val="24"/>
          <w:szCs w:val="24"/>
          <w:lang w:eastAsia="en-US"/>
        </w:rPr>
        <w:t>Wykonawca może wykorzystywać Utwory jedynie do celów własnej promocji zawodowej (portfolio).</w:t>
      </w:r>
    </w:p>
    <w:p w14:paraId="4BB13326" w14:textId="7C4F72FE" w:rsidR="00915CC5" w:rsidRPr="00E6550C" w:rsidRDefault="009A3129">
      <w:pPr>
        <w:numPr>
          <w:ilvl w:val="0"/>
          <w:numId w:val="5"/>
        </w:numPr>
        <w:tabs>
          <w:tab w:val="left" w:pos="426"/>
        </w:tabs>
        <w:spacing w:after="0"/>
        <w:ind w:left="426"/>
        <w:contextualSpacing/>
        <w:jc w:val="both"/>
        <w:rPr>
          <w:rFonts w:asciiTheme="minorHAnsi" w:hAnsiTheme="minorHAnsi"/>
          <w:sz w:val="24"/>
          <w:szCs w:val="24"/>
          <w:lang w:eastAsia="en-US"/>
        </w:rPr>
      </w:pPr>
      <w:r w:rsidRPr="009A3129">
        <w:rPr>
          <w:rFonts w:asciiTheme="minorHAnsi" w:hAnsiTheme="minorHAnsi"/>
          <w:sz w:val="24"/>
          <w:szCs w:val="24"/>
          <w:lang w:eastAsia="en-US"/>
        </w:rPr>
        <w:t>Jeżeli nabycie praw do Utworu okaże się niemożliwe lub ekonomicznie nieuzasadnione, Wykonawca poinformuje o tym Zamawiającego najpóźniej 7 dni przed planowanym odbiorem i zaznaczy to w protokole odbioru. Brak zastrzeżeń oznacza akceptację wskazanego zakresu licencji. W razie zastrzeżeń Strony uzgodnią dalsze działania.</w:t>
      </w:r>
    </w:p>
    <w:p w14:paraId="7E0D03F7" w14:textId="51FA6BF5" w:rsidR="00915CC5" w:rsidRPr="00E6550C" w:rsidRDefault="00C40AFA">
      <w:pPr>
        <w:numPr>
          <w:ilvl w:val="0"/>
          <w:numId w:val="5"/>
        </w:numPr>
        <w:tabs>
          <w:tab w:val="left" w:pos="426"/>
        </w:tabs>
        <w:spacing w:after="0"/>
        <w:ind w:left="426"/>
        <w:contextualSpacing/>
        <w:jc w:val="both"/>
        <w:rPr>
          <w:rFonts w:asciiTheme="minorHAnsi" w:hAnsiTheme="minorHAnsi"/>
          <w:sz w:val="24"/>
          <w:szCs w:val="24"/>
          <w:lang w:eastAsia="en-US"/>
        </w:rPr>
      </w:pPr>
      <w:r>
        <w:rPr>
          <w:rFonts w:asciiTheme="minorHAnsi" w:hAnsiTheme="minorHAnsi"/>
          <w:sz w:val="24"/>
          <w:szCs w:val="24"/>
        </w:rPr>
        <w:t xml:space="preserve"> </w:t>
      </w:r>
      <w:r w:rsidRPr="00C40AFA">
        <w:rPr>
          <w:rFonts w:asciiTheme="minorHAnsi" w:hAnsiTheme="minorHAnsi"/>
          <w:sz w:val="24"/>
          <w:szCs w:val="24"/>
        </w:rPr>
        <w:t xml:space="preserve">Jeżeli </w:t>
      </w:r>
      <w:r w:rsidR="00047E85">
        <w:rPr>
          <w:rFonts w:asciiTheme="minorHAnsi" w:hAnsiTheme="minorHAnsi"/>
          <w:sz w:val="24"/>
          <w:szCs w:val="24"/>
        </w:rPr>
        <w:t>w okresie 2 lat</w:t>
      </w:r>
      <w:r w:rsidR="00454DBC">
        <w:rPr>
          <w:rFonts w:asciiTheme="minorHAnsi" w:hAnsiTheme="minorHAnsi"/>
          <w:sz w:val="24"/>
          <w:szCs w:val="24"/>
        </w:rPr>
        <w:t xml:space="preserve"> od dnia wykonania Przedmiotu Umowy, </w:t>
      </w:r>
      <w:r w:rsidRPr="00C40AFA">
        <w:rPr>
          <w:rFonts w:asciiTheme="minorHAnsi" w:hAnsiTheme="minorHAnsi"/>
          <w:sz w:val="24"/>
          <w:szCs w:val="24"/>
        </w:rPr>
        <w:t>udzielone licencje wygasną lub zostaną wypowiedziane, bądź pojawią się roszczenia osób trzecich, Wykonawca w terminie do 10 dni roboczych od zgłoszenia zobowiązany jest do dokonania niezbędnych modyfikacji, umożliwiających dalsze korzystanie z Utworów. Modyfikacje muszą być uzgodnione z Zamawiającym i nie mogą pogarszać jakości Utworów. Wykonawcy nie przysługuje z tego tytułu dodatkowe wynagrodzenie.</w:t>
      </w:r>
      <w:r>
        <w:rPr>
          <w:rFonts w:asciiTheme="minorHAnsi" w:hAnsiTheme="minorHAnsi"/>
          <w:sz w:val="24"/>
          <w:szCs w:val="24"/>
        </w:rPr>
        <w:t xml:space="preserve"> </w:t>
      </w:r>
      <w:r w:rsidR="006D105C" w:rsidRPr="006D105C">
        <w:rPr>
          <w:rFonts w:asciiTheme="minorHAnsi" w:hAnsiTheme="minorHAnsi"/>
          <w:sz w:val="24"/>
          <w:szCs w:val="24"/>
          <w:lang w:eastAsia="en-US"/>
        </w:rPr>
        <w:t>Wykonawca może korzystać z gotowych utworów (np. grafiki, kod źródłowy, muzyka) na zasadach licencji, pod warunkiem</w:t>
      </w:r>
      <w:r w:rsidR="0075217C">
        <w:rPr>
          <w:rFonts w:asciiTheme="minorHAnsi" w:hAnsiTheme="minorHAnsi"/>
          <w:sz w:val="24"/>
          <w:szCs w:val="24"/>
          <w:lang w:eastAsia="en-US"/>
        </w:rPr>
        <w:t>,</w:t>
      </w:r>
      <w:r w:rsidR="006D105C" w:rsidRPr="006D105C">
        <w:rPr>
          <w:rFonts w:asciiTheme="minorHAnsi" w:hAnsiTheme="minorHAnsi"/>
          <w:sz w:val="24"/>
          <w:szCs w:val="24"/>
          <w:lang w:eastAsia="en-US"/>
        </w:rPr>
        <w:t xml:space="preserve"> że licencje te pozwalają Zamawiającemu na komercyjne wykorzystywanie Kampanii. </w:t>
      </w:r>
      <w:r w:rsidR="000646E5" w:rsidRPr="00E6550C">
        <w:rPr>
          <w:rFonts w:asciiTheme="minorHAnsi" w:hAnsiTheme="minorHAnsi"/>
          <w:sz w:val="24"/>
          <w:szCs w:val="24"/>
          <w:lang w:eastAsia="en-US"/>
        </w:rPr>
        <w:t>W tym zakresie nie dochodzi do przeniesienia autorskich praw majątkowych.</w:t>
      </w:r>
    </w:p>
    <w:p w14:paraId="545E178F" w14:textId="77777777" w:rsidR="00915CC5" w:rsidRPr="00E6550C" w:rsidRDefault="00915CC5">
      <w:pPr>
        <w:tabs>
          <w:tab w:val="left" w:pos="426"/>
        </w:tabs>
        <w:spacing w:after="0"/>
        <w:contextualSpacing/>
        <w:jc w:val="both"/>
        <w:rPr>
          <w:rFonts w:asciiTheme="minorHAnsi" w:hAnsiTheme="minorHAnsi"/>
          <w:sz w:val="24"/>
          <w:szCs w:val="24"/>
        </w:rPr>
      </w:pPr>
    </w:p>
    <w:p w14:paraId="1FF15FEC" w14:textId="77777777" w:rsidR="00BE481D" w:rsidRDefault="00BE481D">
      <w:pPr>
        <w:spacing w:after="0" w:line="240" w:lineRule="auto"/>
        <w:rPr>
          <w:rFonts w:asciiTheme="minorHAnsi" w:hAnsiTheme="minorHAnsi"/>
          <w:b/>
          <w:bCs/>
          <w:sz w:val="24"/>
          <w:szCs w:val="24"/>
        </w:rPr>
      </w:pPr>
      <w:r>
        <w:rPr>
          <w:rFonts w:asciiTheme="minorHAnsi" w:hAnsiTheme="minorHAnsi"/>
          <w:b/>
          <w:bCs/>
          <w:sz w:val="24"/>
          <w:szCs w:val="24"/>
        </w:rPr>
        <w:br w:type="page"/>
      </w:r>
    </w:p>
    <w:p w14:paraId="38BABA77" w14:textId="2553EE80" w:rsidR="00915CC5" w:rsidRPr="00E6550C" w:rsidRDefault="000646E5">
      <w:pPr>
        <w:jc w:val="center"/>
        <w:rPr>
          <w:rFonts w:asciiTheme="minorHAnsi" w:hAnsiTheme="minorHAnsi"/>
          <w:b/>
          <w:bCs/>
          <w:sz w:val="24"/>
          <w:szCs w:val="24"/>
        </w:rPr>
      </w:pPr>
      <w:r w:rsidRPr="00E6550C">
        <w:rPr>
          <w:rFonts w:asciiTheme="minorHAnsi" w:hAnsiTheme="minorHAnsi"/>
          <w:b/>
          <w:bCs/>
          <w:sz w:val="24"/>
          <w:szCs w:val="24"/>
        </w:rPr>
        <w:lastRenderedPageBreak/>
        <w:t>§9 WYNAGRODZENIE</w:t>
      </w:r>
    </w:p>
    <w:p w14:paraId="2AE6A52B" w14:textId="59665F94" w:rsidR="0008498F" w:rsidRDefault="000646E5">
      <w:pPr>
        <w:numPr>
          <w:ilvl w:val="0"/>
          <w:numId w:val="6"/>
        </w:numPr>
        <w:spacing w:after="0"/>
        <w:ind w:left="426" w:hanging="426"/>
        <w:jc w:val="both"/>
        <w:rPr>
          <w:rFonts w:asciiTheme="minorHAnsi" w:hAnsiTheme="minorHAnsi"/>
          <w:sz w:val="24"/>
          <w:szCs w:val="24"/>
        </w:rPr>
      </w:pPr>
      <w:r w:rsidRPr="00E6550C">
        <w:rPr>
          <w:rFonts w:asciiTheme="minorHAnsi" w:hAnsiTheme="minorHAnsi"/>
          <w:sz w:val="24"/>
          <w:szCs w:val="24"/>
        </w:rPr>
        <w:t xml:space="preserve">Strony ustalają, iż za wykonanie </w:t>
      </w:r>
      <w:r w:rsidR="00702D76" w:rsidRPr="00E6550C">
        <w:rPr>
          <w:rFonts w:asciiTheme="minorHAnsi" w:hAnsiTheme="minorHAnsi"/>
          <w:sz w:val="24"/>
          <w:szCs w:val="24"/>
        </w:rPr>
        <w:t>Przedmiotu Umowy</w:t>
      </w:r>
      <w:r w:rsidRPr="00E6550C">
        <w:rPr>
          <w:rFonts w:asciiTheme="minorHAnsi" w:hAnsiTheme="minorHAnsi"/>
          <w:sz w:val="24"/>
          <w:szCs w:val="24"/>
        </w:rPr>
        <w:t xml:space="preserve">, w tym przeniesienie autorskich praw majątkowych, praw zależnych, na polach eksploatacji </w:t>
      </w:r>
      <w:r w:rsidR="00702D76">
        <w:rPr>
          <w:rFonts w:asciiTheme="minorHAnsi" w:hAnsiTheme="minorHAnsi"/>
          <w:sz w:val="24"/>
          <w:szCs w:val="24"/>
        </w:rPr>
        <w:t>wskazanych</w:t>
      </w:r>
      <w:r w:rsidRPr="00E6550C">
        <w:rPr>
          <w:rFonts w:asciiTheme="minorHAnsi" w:hAnsiTheme="minorHAnsi"/>
          <w:sz w:val="24"/>
          <w:szCs w:val="24"/>
        </w:rPr>
        <w:t xml:space="preserve"> w §8 ust. </w:t>
      </w:r>
      <w:r w:rsidR="00914964">
        <w:rPr>
          <w:rFonts w:asciiTheme="minorHAnsi" w:hAnsiTheme="minorHAnsi"/>
          <w:sz w:val="24"/>
          <w:szCs w:val="24"/>
        </w:rPr>
        <w:t>4</w:t>
      </w:r>
      <w:r w:rsidRPr="00E6550C">
        <w:rPr>
          <w:rFonts w:asciiTheme="minorHAnsi" w:hAnsiTheme="minorHAnsi"/>
          <w:sz w:val="24"/>
          <w:szCs w:val="24"/>
        </w:rPr>
        <w:t xml:space="preserve">, a także </w:t>
      </w:r>
      <w:r w:rsidR="00702D76">
        <w:rPr>
          <w:rFonts w:asciiTheme="minorHAnsi" w:hAnsiTheme="minorHAnsi"/>
          <w:sz w:val="24"/>
          <w:szCs w:val="24"/>
        </w:rPr>
        <w:t xml:space="preserve">przeniesienie </w:t>
      </w:r>
      <w:r w:rsidRPr="00E6550C">
        <w:rPr>
          <w:rFonts w:asciiTheme="minorHAnsi" w:hAnsiTheme="minorHAnsi"/>
          <w:sz w:val="24"/>
          <w:szCs w:val="24"/>
        </w:rPr>
        <w:t>prawa własności nośników, Wykonawc</w:t>
      </w:r>
      <w:r w:rsidR="00455950">
        <w:rPr>
          <w:rFonts w:asciiTheme="minorHAnsi" w:hAnsiTheme="minorHAnsi"/>
          <w:sz w:val="24"/>
          <w:szCs w:val="24"/>
        </w:rPr>
        <w:t>y</w:t>
      </w:r>
      <w:r w:rsidRPr="00E6550C">
        <w:rPr>
          <w:rFonts w:asciiTheme="minorHAnsi" w:hAnsiTheme="minorHAnsi"/>
          <w:sz w:val="24"/>
          <w:szCs w:val="24"/>
        </w:rPr>
        <w:t xml:space="preserve"> </w:t>
      </w:r>
      <w:r w:rsidR="00455950">
        <w:rPr>
          <w:rFonts w:asciiTheme="minorHAnsi" w:hAnsiTheme="minorHAnsi"/>
          <w:sz w:val="24"/>
          <w:szCs w:val="24"/>
        </w:rPr>
        <w:t>przysługuje</w:t>
      </w:r>
      <w:r w:rsidRPr="00E6550C">
        <w:rPr>
          <w:rFonts w:asciiTheme="minorHAnsi" w:hAnsiTheme="minorHAnsi"/>
          <w:sz w:val="24"/>
          <w:szCs w:val="24"/>
        </w:rPr>
        <w:t xml:space="preserve"> wynagrodzenie w </w:t>
      </w:r>
      <w:r w:rsidR="00BE481D">
        <w:rPr>
          <w:rFonts w:asciiTheme="minorHAnsi" w:hAnsiTheme="minorHAnsi"/>
          <w:sz w:val="24"/>
          <w:szCs w:val="24"/>
        </w:rPr>
        <w:t xml:space="preserve">łącznej </w:t>
      </w:r>
      <w:r w:rsidRPr="00E6550C">
        <w:rPr>
          <w:rFonts w:asciiTheme="minorHAnsi" w:hAnsiTheme="minorHAnsi"/>
          <w:sz w:val="24"/>
          <w:szCs w:val="24"/>
        </w:rPr>
        <w:t xml:space="preserve">wysokości …………….. zł </w:t>
      </w:r>
      <w:r w:rsidR="00455950" w:rsidRPr="00E6550C">
        <w:rPr>
          <w:rFonts w:asciiTheme="minorHAnsi" w:hAnsiTheme="minorHAnsi"/>
          <w:sz w:val="24"/>
          <w:szCs w:val="24"/>
        </w:rPr>
        <w:t xml:space="preserve">netto </w:t>
      </w:r>
      <w:r w:rsidRPr="00E6550C">
        <w:rPr>
          <w:rFonts w:asciiTheme="minorHAnsi" w:hAnsiTheme="minorHAnsi"/>
          <w:sz w:val="24"/>
          <w:szCs w:val="24"/>
        </w:rPr>
        <w:t>(słownie: …………………………… 00/100)</w:t>
      </w:r>
      <w:r w:rsidR="00455950">
        <w:rPr>
          <w:rFonts w:asciiTheme="minorHAnsi" w:hAnsiTheme="minorHAnsi"/>
          <w:sz w:val="24"/>
          <w:szCs w:val="24"/>
        </w:rPr>
        <w:t>, powiększone o</w:t>
      </w:r>
      <w:r w:rsidRPr="00E6550C">
        <w:rPr>
          <w:rFonts w:asciiTheme="minorHAnsi" w:hAnsiTheme="minorHAnsi"/>
          <w:sz w:val="24"/>
          <w:szCs w:val="24"/>
        </w:rPr>
        <w:t xml:space="preserve"> podatek VAT w wysokości …………………… zł (słownie: ……………………………………… 00/100), </w:t>
      </w:r>
      <w:r w:rsidR="00455950">
        <w:rPr>
          <w:rFonts w:asciiTheme="minorHAnsi" w:hAnsiTheme="minorHAnsi"/>
          <w:sz w:val="24"/>
          <w:szCs w:val="24"/>
        </w:rPr>
        <w:t xml:space="preserve">co daje </w:t>
      </w:r>
      <w:r w:rsidRPr="00E6550C">
        <w:rPr>
          <w:rFonts w:asciiTheme="minorHAnsi" w:hAnsiTheme="minorHAnsi"/>
          <w:sz w:val="24"/>
          <w:szCs w:val="24"/>
        </w:rPr>
        <w:t xml:space="preserve">łącznie ………………………………..zł </w:t>
      </w:r>
      <w:r w:rsidR="00455950" w:rsidRPr="00E6550C">
        <w:rPr>
          <w:rFonts w:asciiTheme="minorHAnsi" w:hAnsiTheme="minorHAnsi"/>
          <w:sz w:val="24"/>
          <w:szCs w:val="24"/>
        </w:rPr>
        <w:t xml:space="preserve">brutto </w:t>
      </w:r>
      <w:r w:rsidRPr="00E6550C">
        <w:rPr>
          <w:rFonts w:asciiTheme="minorHAnsi" w:hAnsiTheme="minorHAnsi"/>
          <w:sz w:val="24"/>
          <w:szCs w:val="24"/>
        </w:rPr>
        <w:t>(słownie: ……………………………………………………………………….. 00/100)</w:t>
      </w:r>
      <w:r w:rsidR="0008498F">
        <w:rPr>
          <w:rFonts w:asciiTheme="minorHAnsi" w:hAnsiTheme="minorHAnsi"/>
          <w:sz w:val="24"/>
          <w:szCs w:val="24"/>
        </w:rPr>
        <w:t>, przy czym:</w:t>
      </w:r>
    </w:p>
    <w:p w14:paraId="463AECF0" w14:textId="286F515C" w:rsidR="0008498F" w:rsidRDefault="0008498F" w:rsidP="00084A9A">
      <w:pPr>
        <w:pStyle w:val="Akapitzlist0"/>
        <w:numPr>
          <w:ilvl w:val="0"/>
          <w:numId w:val="43"/>
        </w:numPr>
        <w:spacing w:after="0"/>
        <w:jc w:val="both"/>
        <w:rPr>
          <w:rFonts w:asciiTheme="minorHAnsi" w:hAnsiTheme="minorHAnsi"/>
          <w:sz w:val="24"/>
          <w:szCs w:val="24"/>
        </w:rPr>
      </w:pPr>
      <w:r>
        <w:rPr>
          <w:rFonts w:asciiTheme="minorHAnsi" w:hAnsiTheme="minorHAnsi"/>
          <w:sz w:val="24"/>
          <w:szCs w:val="24"/>
        </w:rPr>
        <w:t xml:space="preserve">Koszt obsługi Kampanii zgodnie ze złożoną Ofertą Wykonawcy wynosi </w:t>
      </w:r>
      <w:r w:rsidRPr="00E6550C">
        <w:rPr>
          <w:rFonts w:asciiTheme="minorHAnsi" w:hAnsiTheme="minorHAnsi"/>
          <w:sz w:val="24"/>
          <w:szCs w:val="24"/>
        </w:rPr>
        <w:t>…………….. zł netto (słownie: …………………………… 00/100)</w:t>
      </w:r>
      <w:r>
        <w:rPr>
          <w:rFonts w:asciiTheme="minorHAnsi" w:hAnsiTheme="minorHAnsi"/>
          <w:sz w:val="24"/>
          <w:szCs w:val="24"/>
        </w:rPr>
        <w:t>, powiększone o</w:t>
      </w:r>
      <w:r w:rsidRPr="00E6550C">
        <w:rPr>
          <w:rFonts w:asciiTheme="minorHAnsi" w:hAnsiTheme="minorHAnsi"/>
          <w:sz w:val="24"/>
          <w:szCs w:val="24"/>
        </w:rPr>
        <w:t xml:space="preserve"> podatek VAT w</w:t>
      </w:r>
      <w:r w:rsidR="00432AC7">
        <w:rPr>
          <w:rFonts w:asciiTheme="minorHAnsi" w:hAnsiTheme="minorHAnsi"/>
          <w:sz w:val="24"/>
          <w:szCs w:val="24"/>
        </w:rPr>
        <w:t> </w:t>
      </w:r>
      <w:r w:rsidRPr="00E6550C">
        <w:rPr>
          <w:rFonts w:asciiTheme="minorHAnsi" w:hAnsiTheme="minorHAnsi"/>
          <w:sz w:val="24"/>
          <w:szCs w:val="24"/>
        </w:rPr>
        <w:t xml:space="preserve">wysokości …………………… zł (słownie: ……………………………………… 00/100), </w:t>
      </w:r>
      <w:r>
        <w:rPr>
          <w:rFonts w:asciiTheme="minorHAnsi" w:hAnsiTheme="minorHAnsi"/>
          <w:sz w:val="24"/>
          <w:szCs w:val="24"/>
        </w:rPr>
        <w:t xml:space="preserve">co daje </w:t>
      </w:r>
      <w:r w:rsidRPr="00E6550C">
        <w:rPr>
          <w:rFonts w:asciiTheme="minorHAnsi" w:hAnsiTheme="minorHAnsi"/>
          <w:sz w:val="24"/>
          <w:szCs w:val="24"/>
        </w:rPr>
        <w:t>łącznie ………………………………..zł brutto (słownie: ……………………………………………………………………….. 00/100)</w:t>
      </w:r>
      <w:r>
        <w:rPr>
          <w:rFonts w:asciiTheme="minorHAnsi" w:hAnsiTheme="minorHAnsi"/>
          <w:sz w:val="24"/>
          <w:szCs w:val="24"/>
        </w:rPr>
        <w:t>;</w:t>
      </w:r>
    </w:p>
    <w:p w14:paraId="4B35D64B" w14:textId="77777777" w:rsidR="00BE481D" w:rsidRDefault="0008498F" w:rsidP="00084A9A">
      <w:pPr>
        <w:pStyle w:val="Akapitzlist0"/>
        <w:numPr>
          <w:ilvl w:val="0"/>
          <w:numId w:val="43"/>
        </w:numPr>
        <w:spacing w:after="0"/>
        <w:jc w:val="both"/>
        <w:rPr>
          <w:rFonts w:asciiTheme="minorHAnsi" w:hAnsiTheme="minorHAnsi"/>
          <w:sz w:val="24"/>
          <w:szCs w:val="24"/>
        </w:rPr>
      </w:pPr>
      <w:r>
        <w:rPr>
          <w:rFonts w:asciiTheme="minorHAnsi" w:hAnsiTheme="minorHAnsi"/>
          <w:sz w:val="24"/>
          <w:szCs w:val="24"/>
        </w:rPr>
        <w:t>Koszt</w:t>
      </w:r>
      <w:r w:rsidR="00332509">
        <w:rPr>
          <w:rFonts w:asciiTheme="minorHAnsi" w:hAnsiTheme="minorHAnsi"/>
          <w:sz w:val="24"/>
          <w:szCs w:val="24"/>
        </w:rPr>
        <w:t>y</w:t>
      </w:r>
      <w:r>
        <w:rPr>
          <w:rFonts w:asciiTheme="minorHAnsi" w:hAnsiTheme="minorHAnsi"/>
          <w:sz w:val="24"/>
          <w:szCs w:val="24"/>
        </w:rPr>
        <w:t xml:space="preserve"> emisji Materiałów Reklamowych zgodnie ze złożoną Ofertą Wykonawcy wynos</w:t>
      </w:r>
      <w:r w:rsidR="00332509">
        <w:rPr>
          <w:rFonts w:asciiTheme="minorHAnsi" w:hAnsiTheme="minorHAnsi"/>
          <w:sz w:val="24"/>
          <w:szCs w:val="24"/>
        </w:rPr>
        <w:t>zą</w:t>
      </w:r>
      <w:r>
        <w:rPr>
          <w:rFonts w:asciiTheme="minorHAnsi" w:hAnsiTheme="minorHAnsi"/>
          <w:sz w:val="24"/>
          <w:szCs w:val="24"/>
        </w:rPr>
        <w:t xml:space="preserve"> </w:t>
      </w:r>
      <w:r w:rsidR="00BE481D">
        <w:rPr>
          <w:rFonts w:asciiTheme="minorHAnsi" w:hAnsiTheme="minorHAnsi"/>
          <w:sz w:val="24"/>
          <w:szCs w:val="24"/>
        </w:rPr>
        <w:t xml:space="preserve">maksymalnie </w:t>
      </w:r>
      <w:r w:rsidRPr="00E6550C">
        <w:rPr>
          <w:rFonts w:asciiTheme="minorHAnsi" w:hAnsiTheme="minorHAnsi"/>
          <w:sz w:val="24"/>
          <w:szCs w:val="24"/>
        </w:rPr>
        <w:t>…………….. zł netto (słownie: …………………………… 00/100)</w:t>
      </w:r>
      <w:r>
        <w:rPr>
          <w:rFonts w:asciiTheme="minorHAnsi" w:hAnsiTheme="minorHAnsi"/>
          <w:sz w:val="24"/>
          <w:szCs w:val="24"/>
        </w:rPr>
        <w:t>, powiększone o</w:t>
      </w:r>
      <w:r w:rsidRPr="00E6550C">
        <w:rPr>
          <w:rFonts w:asciiTheme="minorHAnsi" w:hAnsiTheme="minorHAnsi"/>
          <w:sz w:val="24"/>
          <w:szCs w:val="24"/>
        </w:rPr>
        <w:t xml:space="preserve"> podatek VAT w wysokości …………………… zł (słownie: ……………………………………… 00/100), </w:t>
      </w:r>
      <w:r>
        <w:rPr>
          <w:rFonts w:asciiTheme="minorHAnsi" w:hAnsiTheme="minorHAnsi"/>
          <w:sz w:val="24"/>
          <w:szCs w:val="24"/>
        </w:rPr>
        <w:t xml:space="preserve">co daje </w:t>
      </w:r>
      <w:r w:rsidRPr="00E6550C">
        <w:rPr>
          <w:rFonts w:asciiTheme="minorHAnsi" w:hAnsiTheme="minorHAnsi"/>
          <w:sz w:val="24"/>
          <w:szCs w:val="24"/>
        </w:rPr>
        <w:t>łącznie ………………………………..zł brutto (słownie: ……………………………………………………………………….. 00/100)</w:t>
      </w:r>
      <w:r>
        <w:rPr>
          <w:rFonts w:asciiTheme="minorHAnsi" w:hAnsiTheme="minorHAnsi"/>
          <w:sz w:val="24"/>
          <w:szCs w:val="24"/>
        </w:rPr>
        <w:t xml:space="preserve">, </w:t>
      </w:r>
    </w:p>
    <w:p w14:paraId="19E23871" w14:textId="26DB6805" w:rsidR="00705EE7" w:rsidRPr="001C5814" w:rsidRDefault="00BE481D" w:rsidP="00ED7524">
      <w:pPr>
        <w:numPr>
          <w:ilvl w:val="0"/>
          <w:numId w:val="6"/>
        </w:numPr>
        <w:spacing w:after="0"/>
        <w:ind w:left="426" w:hanging="426"/>
        <w:jc w:val="both"/>
        <w:rPr>
          <w:rFonts w:asciiTheme="minorHAnsi" w:hAnsiTheme="minorHAnsi"/>
          <w:sz w:val="24"/>
          <w:szCs w:val="24"/>
        </w:rPr>
      </w:pPr>
      <w:r w:rsidRPr="0008498F">
        <w:rPr>
          <w:rFonts w:asciiTheme="minorHAnsi" w:hAnsiTheme="minorHAnsi"/>
          <w:sz w:val="24"/>
          <w:szCs w:val="24"/>
        </w:rPr>
        <w:t xml:space="preserve">Kwota </w:t>
      </w:r>
      <w:r w:rsidRPr="00BE481D">
        <w:rPr>
          <w:rFonts w:asciiTheme="minorHAnsi" w:hAnsiTheme="minorHAnsi"/>
          <w:sz w:val="24"/>
          <w:szCs w:val="24"/>
        </w:rPr>
        <w:t>przeznaczona na Koszty emisji Materiałów Reklamowych ma charakter maksymalny i podlega rozliczeniu według</w:t>
      </w:r>
      <w:r>
        <w:rPr>
          <w:rFonts w:asciiTheme="minorHAnsi" w:hAnsiTheme="minorHAnsi"/>
          <w:sz w:val="24"/>
          <w:szCs w:val="24"/>
        </w:rPr>
        <w:t xml:space="preserve"> </w:t>
      </w:r>
      <w:r w:rsidR="0008498F" w:rsidRPr="0008498F">
        <w:rPr>
          <w:rFonts w:asciiTheme="minorHAnsi" w:hAnsiTheme="minorHAnsi"/>
          <w:sz w:val="24"/>
          <w:szCs w:val="24"/>
        </w:rPr>
        <w:t>rzeczywi</w:t>
      </w:r>
      <w:r>
        <w:rPr>
          <w:rFonts w:asciiTheme="minorHAnsi" w:hAnsiTheme="minorHAnsi"/>
          <w:sz w:val="24"/>
          <w:szCs w:val="24"/>
        </w:rPr>
        <w:t>ście poniesionych</w:t>
      </w:r>
      <w:r w:rsidR="0008498F" w:rsidRPr="0008498F">
        <w:rPr>
          <w:rFonts w:asciiTheme="minorHAnsi" w:hAnsiTheme="minorHAnsi"/>
          <w:sz w:val="24"/>
          <w:szCs w:val="24"/>
        </w:rPr>
        <w:t xml:space="preserve"> kosztów emisji zgodnie z</w:t>
      </w:r>
      <w:r w:rsidR="00424248">
        <w:rPr>
          <w:rFonts w:asciiTheme="minorHAnsi" w:hAnsiTheme="minorHAnsi"/>
          <w:sz w:val="24"/>
          <w:szCs w:val="24"/>
        </w:rPr>
        <w:t> </w:t>
      </w:r>
      <w:r w:rsidR="0008498F" w:rsidRPr="0008498F">
        <w:rPr>
          <w:rFonts w:asciiTheme="minorHAnsi" w:hAnsiTheme="minorHAnsi"/>
          <w:sz w:val="24"/>
          <w:szCs w:val="24"/>
        </w:rPr>
        <w:t>zatwierdzonym</w:t>
      </w:r>
      <w:r w:rsidR="006D1895">
        <w:rPr>
          <w:rFonts w:asciiTheme="minorHAnsi" w:hAnsiTheme="minorHAnsi"/>
          <w:sz w:val="24"/>
          <w:szCs w:val="24"/>
        </w:rPr>
        <w:t>i</w:t>
      </w:r>
      <w:r w:rsidR="0008498F" w:rsidRPr="0008498F">
        <w:rPr>
          <w:rFonts w:asciiTheme="minorHAnsi" w:hAnsiTheme="minorHAnsi"/>
          <w:sz w:val="24"/>
          <w:szCs w:val="24"/>
        </w:rPr>
        <w:t xml:space="preserve"> przez Zamawiającego finalnym</w:t>
      </w:r>
      <w:r w:rsidR="006D1895">
        <w:rPr>
          <w:rFonts w:asciiTheme="minorHAnsi" w:hAnsiTheme="minorHAnsi"/>
          <w:sz w:val="24"/>
          <w:szCs w:val="24"/>
        </w:rPr>
        <w:t>i</w:t>
      </w:r>
      <w:r w:rsidR="0008498F" w:rsidRPr="0008498F">
        <w:rPr>
          <w:rFonts w:asciiTheme="minorHAnsi" w:hAnsiTheme="minorHAnsi"/>
          <w:sz w:val="24"/>
          <w:szCs w:val="24"/>
        </w:rPr>
        <w:t xml:space="preserve"> Media </w:t>
      </w:r>
      <w:r w:rsidR="008D1CF9">
        <w:rPr>
          <w:rFonts w:asciiTheme="minorHAnsi" w:hAnsiTheme="minorHAnsi"/>
          <w:sz w:val="24"/>
          <w:szCs w:val="24"/>
        </w:rPr>
        <w:t>Plan</w:t>
      </w:r>
      <w:r w:rsidR="006D1895">
        <w:rPr>
          <w:rFonts w:asciiTheme="minorHAnsi" w:hAnsiTheme="minorHAnsi"/>
          <w:sz w:val="24"/>
          <w:szCs w:val="24"/>
        </w:rPr>
        <w:t>ami</w:t>
      </w:r>
      <w:r w:rsidR="0008498F" w:rsidRPr="0008498F">
        <w:rPr>
          <w:rFonts w:asciiTheme="minorHAnsi" w:hAnsiTheme="minorHAnsi"/>
          <w:sz w:val="24"/>
          <w:szCs w:val="24"/>
        </w:rPr>
        <w:t>. Niewykorzystana część tej kwoty nie podlega wypłacie</w:t>
      </w:r>
      <w:r w:rsidR="00455950" w:rsidRPr="001C5814">
        <w:rPr>
          <w:rFonts w:asciiTheme="minorHAnsi" w:hAnsiTheme="minorHAnsi"/>
          <w:sz w:val="24"/>
          <w:szCs w:val="24"/>
        </w:rPr>
        <w:t>.</w:t>
      </w:r>
      <w:r w:rsidR="000646E5" w:rsidRPr="001C5814">
        <w:rPr>
          <w:rFonts w:asciiTheme="minorHAnsi" w:hAnsiTheme="minorHAnsi"/>
          <w:sz w:val="24"/>
          <w:szCs w:val="24"/>
        </w:rPr>
        <w:t xml:space="preserve"> </w:t>
      </w:r>
    </w:p>
    <w:p w14:paraId="15F9CC09" w14:textId="77777777" w:rsidR="00BE481D" w:rsidRDefault="00BE481D" w:rsidP="00BE481D">
      <w:pPr>
        <w:numPr>
          <w:ilvl w:val="0"/>
          <w:numId w:val="6"/>
        </w:numPr>
        <w:spacing w:after="0"/>
        <w:ind w:left="426" w:hanging="426"/>
        <w:jc w:val="both"/>
        <w:rPr>
          <w:rFonts w:asciiTheme="minorHAnsi" w:hAnsiTheme="minorHAnsi"/>
          <w:sz w:val="24"/>
          <w:szCs w:val="24"/>
        </w:rPr>
      </w:pPr>
      <w:r w:rsidRPr="00E6550C">
        <w:rPr>
          <w:rFonts w:asciiTheme="minorHAnsi" w:hAnsiTheme="minorHAnsi"/>
          <w:sz w:val="24"/>
          <w:szCs w:val="24"/>
        </w:rPr>
        <w:t>Wynagrodzenie</w:t>
      </w:r>
      <w:r>
        <w:rPr>
          <w:rFonts w:asciiTheme="minorHAnsi" w:hAnsiTheme="minorHAnsi"/>
          <w:sz w:val="24"/>
          <w:szCs w:val="24"/>
        </w:rPr>
        <w:t>, o którym mowa</w:t>
      </w:r>
      <w:r w:rsidRPr="00E6550C">
        <w:rPr>
          <w:rFonts w:asciiTheme="minorHAnsi" w:hAnsiTheme="minorHAnsi"/>
          <w:sz w:val="24"/>
          <w:szCs w:val="24"/>
        </w:rPr>
        <w:t xml:space="preserve"> w ust 1. obejmuje wsz</w:t>
      </w:r>
      <w:r>
        <w:rPr>
          <w:rFonts w:asciiTheme="minorHAnsi" w:hAnsiTheme="minorHAnsi"/>
          <w:sz w:val="24"/>
          <w:szCs w:val="24"/>
        </w:rPr>
        <w:t>ystkie</w:t>
      </w:r>
      <w:r w:rsidRPr="00E6550C">
        <w:rPr>
          <w:rFonts w:asciiTheme="minorHAnsi" w:hAnsiTheme="minorHAnsi"/>
          <w:sz w:val="24"/>
          <w:szCs w:val="24"/>
        </w:rPr>
        <w:t xml:space="preserve"> koszty, </w:t>
      </w:r>
      <w:r>
        <w:rPr>
          <w:rFonts w:asciiTheme="minorHAnsi" w:hAnsiTheme="minorHAnsi"/>
          <w:sz w:val="24"/>
          <w:szCs w:val="24"/>
        </w:rPr>
        <w:t xml:space="preserve">opłaty, </w:t>
      </w:r>
      <w:r w:rsidRPr="00E6550C">
        <w:rPr>
          <w:rFonts w:asciiTheme="minorHAnsi" w:hAnsiTheme="minorHAnsi"/>
          <w:sz w:val="24"/>
          <w:szCs w:val="24"/>
        </w:rPr>
        <w:t>podatki (</w:t>
      </w:r>
      <w:r>
        <w:rPr>
          <w:rFonts w:asciiTheme="minorHAnsi" w:hAnsiTheme="minorHAnsi"/>
          <w:sz w:val="24"/>
          <w:szCs w:val="24"/>
        </w:rPr>
        <w:t>w tym podatek od</w:t>
      </w:r>
      <w:r w:rsidRPr="00E6550C">
        <w:rPr>
          <w:rFonts w:asciiTheme="minorHAnsi" w:hAnsiTheme="minorHAnsi"/>
          <w:sz w:val="24"/>
          <w:szCs w:val="24"/>
        </w:rPr>
        <w:t xml:space="preserve"> towarów i usług), </w:t>
      </w:r>
      <w:r>
        <w:rPr>
          <w:rFonts w:asciiTheme="minorHAnsi" w:hAnsiTheme="minorHAnsi"/>
          <w:sz w:val="24"/>
          <w:szCs w:val="24"/>
        </w:rPr>
        <w:t>a także wszelkie inne</w:t>
      </w:r>
      <w:r w:rsidRPr="00E6550C">
        <w:rPr>
          <w:rFonts w:asciiTheme="minorHAnsi" w:hAnsiTheme="minorHAnsi"/>
          <w:sz w:val="24"/>
          <w:szCs w:val="24"/>
        </w:rPr>
        <w:t xml:space="preserve"> wydatki związane z</w:t>
      </w:r>
      <w:r>
        <w:rPr>
          <w:rFonts w:asciiTheme="minorHAnsi" w:hAnsiTheme="minorHAnsi"/>
          <w:sz w:val="24"/>
          <w:szCs w:val="24"/>
        </w:rPr>
        <w:t> </w:t>
      </w:r>
      <w:r w:rsidRPr="00E6550C">
        <w:rPr>
          <w:rFonts w:asciiTheme="minorHAnsi" w:hAnsiTheme="minorHAnsi"/>
          <w:sz w:val="24"/>
          <w:szCs w:val="24"/>
        </w:rPr>
        <w:t xml:space="preserve">realizacją Kampanii, w tym </w:t>
      </w:r>
      <w:r>
        <w:rPr>
          <w:rFonts w:asciiTheme="minorHAnsi" w:hAnsiTheme="minorHAnsi"/>
          <w:sz w:val="24"/>
          <w:szCs w:val="24"/>
        </w:rPr>
        <w:t xml:space="preserve">w szczególności </w:t>
      </w:r>
      <w:r w:rsidRPr="00E6550C">
        <w:rPr>
          <w:rFonts w:asciiTheme="minorHAnsi" w:hAnsiTheme="minorHAnsi"/>
          <w:sz w:val="24"/>
          <w:szCs w:val="24"/>
        </w:rPr>
        <w:t>wynagrodzenie z tytułu przeniesienia autorskich praw majątkowych lub udzielenia licencji</w:t>
      </w:r>
      <w:r>
        <w:rPr>
          <w:rFonts w:asciiTheme="minorHAnsi" w:hAnsiTheme="minorHAnsi"/>
          <w:sz w:val="24"/>
          <w:szCs w:val="24"/>
        </w:rPr>
        <w:t>/</w:t>
      </w:r>
      <w:r w:rsidRPr="00E6550C">
        <w:rPr>
          <w:rFonts w:asciiTheme="minorHAnsi" w:hAnsiTheme="minorHAnsi"/>
          <w:sz w:val="24"/>
          <w:szCs w:val="24"/>
        </w:rPr>
        <w:t>sublicencji do utworów, o</w:t>
      </w:r>
      <w:r>
        <w:rPr>
          <w:rFonts w:asciiTheme="minorHAnsi" w:hAnsiTheme="minorHAnsi"/>
          <w:sz w:val="24"/>
          <w:szCs w:val="24"/>
        </w:rPr>
        <w:t> </w:t>
      </w:r>
      <w:r w:rsidRPr="00E6550C">
        <w:rPr>
          <w:rFonts w:asciiTheme="minorHAnsi" w:hAnsiTheme="minorHAnsi"/>
          <w:sz w:val="24"/>
          <w:szCs w:val="24"/>
        </w:rPr>
        <w:t xml:space="preserve">których mowa w § 8. </w:t>
      </w:r>
    </w:p>
    <w:p w14:paraId="5A588A01" w14:textId="774B1EFA" w:rsidR="00BE481D" w:rsidRDefault="00BE481D" w:rsidP="00BE481D">
      <w:pPr>
        <w:pStyle w:val="Akapitzlist0"/>
        <w:numPr>
          <w:ilvl w:val="0"/>
          <w:numId w:val="6"/>
        </w:numPr>
        <w:spacing w:after="0"/>
        <w:ind w:left="426" w:hanging="426"/>
        <w:jc w:val="both"/>
        <w:rPr>
          <w:rFonts w:asciiTheme="minorHAnsi" w:hAnsiTheme="minorHAnsi"/>
          <w:sz w:val="24"/>
          <w:szCs w:val="24"/>
        </w:rPr>
      </w:pPr>
      <w:r w:rsidRPr="00345C19">
        <w:rPr>
          <w:rFonts w:asciiTheme="minorHAnsi" w:hAnsiTheme="minorHAnsi"/>
          <w:sz w:val="24"/>
          <w:szCs w:val="24"/>
        </w:rPr>
        <w:t>Wykonawcy nie przysługuje prawo do żądania podwyższenia wynagrodzenia, w</w:t>
      </w:r>
      <w:r w:rsidR="00432AC7">
        <w:rPr>
          <w:rFonts w:asciiTheme="minorHAnsi" w:hAnsiTheme="minorHAnsi"/>
          <w:sz w:val="24"/>
          <w:szCs w:val="24"/>
        </w:rPr>
        <w:t> </w:t>
      </w:r>
      <w:r w:rsidRPr="00345C19">
        <w:rPr>
          <w:rFonts w:asciiTheme="minorHAnsi" w:hAnsiTheme="minorHAnsi"/>
          <w:sz w:val="24"/>
          <w:szCs w:val="24"/>
        </w:rPr>
        <w:t>szczególności w przypadku zwiększenia nakładu pracy lub czasu poświęconego na realizację Umowy, z zastrzeżeniem przypadków wyraźnie przewidzianych w Umowie.</w:t>
      </w:r>
    </w:p>
    <w:p w14:paraId="6E90482F" w14:textId="4777D736" w:rsidR="00915CC5" w:rsidRPr="00E6550C" w:rsidRDefault="00455950">
      <w:pPr>
        <w:numPr>
          <w:ilvl w:val="0"/>
          <w:numId w:val="6"/>
        </w:numPr>
        <w:spacing w:after="0"/>
        <w:ind w:left="426" w:hanging="426"/>
        <w:jc w:val="both"/>
        <w:rPr>
          <w:rFonts w:asciiTheme="minorHAnsi" w:hAnsiTheme="minorHAnsi"/>
          <w:sz w:val="24"/>
          <w:szCs w:val="24"/>
        </w:rPr>
      </w:pPr>
      <w:r>
        <w:rPr>
          <w:rFonts w:asciiTheme="minorHAnsi" w:hAnsiTheme="minorHAnsi"/>
          <w:sz w:val="24"/>
          <w:szCs w:val="24"/>
        </w:rPr>
        <w:t>Wynagrodzenie</w:t>
      </w:r>
      <w:r w:rsidR="0008498F">
        <w:rPr>
          <w:rFonts w:asciiTheme="minorHAnsi" w:hAnsiTheme="minorHAnsi"/>
          <w:sz w:val="24"/>
          <w:szCs w:val="24"/>
        </w:rPr>
        <w:t>, o którym mowa w ust. 1</w:t>
      </w:r>
      <w:r>
        <w:rPr>
          <w:rFonts w:asciiTheme="minorHAnsi" w:hAnsiTheme="minorHAnsi"/>
          <w:sz w:val="24"/>
          <w:szCs w:val="24"/>
        </w:rPr>
        <w:t xml:space="preserve"> </w:t>
      </w:r>
      <w:r w:rsidR="00705EE7">
        <w:rPr>
          <w:rFonts w:asciiTheme="minorHAnsi" w:hAnsiTheme="minorHAnsi"/>
          <w:sz w:val="24"/>
          <w:szCs w:val="24"/>
        </w:rPr>
        <w:t>płatne będzie w</w:t>
      </w:r>
      <w:r w:rsidR="000646E5" w:rsidRPr="00E6550C">
        <w:rPr>
          <w:rFonts w:asciiTheme="minorHAnsi" w:hAnsiTheme="minorHAnsi"/>
          <w:sz w:val="24"/>
          <w:szCs w:val="24"/>
        </w:rPr>
        <w:t xml:space="preserve"> </w:t>
      </w:r>
      <w:r w:rsidR="00705EE7">
        <w:rPr>
          <w:rFonts w:asciiTheme="minorHAnsi" w:hAnsiTheme="minorHAnsi"/>
          <w:sz w:val="24"/>
          <w:szCs w:val="24"/>
        </w:rPr>
        <w:t>dwóch</w:t>
      </w:r>
      <w:r w:rsidR="000646E5" w:rsidRPr="00E6550C">
        <w:rPr>
          <w:rFonts w:asciiTheme="minorHAnsi" w:hAnsiTheme="minorHAnsi"/>
          <w:sz w:val="24"/>
          <w:szCs w:val="24"/>
        </w:rPr>
        <w:t xml:space="preserve"> </w:t>
      </w:r>
      <w:r w:rsidR="00705EE7">
        <w:rPr>
          <w:rFonts w:asciiTheme="minorHAnsi" w:hAnsiTheme="minorHAnsi"/>
          <w:sz w:val="24"/>
          <w:szCs w:val="24"/>
        </w:rPr>
        <w:t>częściach</w:t>
      </w:r>
      <w:r w:rsidR="000646E5" w:rsidRPr="00E6550C">
        <w:rPr>
          <w:rFonts w:asciiTheme="minorHAnsi" w:hAnsiTheme="minorHAnsi"/>
          <w:sz w:val="24"/>
          <w:szCs w:val="24"/>
        </w:rPr>
        <w:t>:</w:t>
      </w:r>
    </w:p>
    <w:p w14:paraId="302E34ED" w14:textId="76BD4B82" w:rsidR="00915CC5" w:rsidRPr="00E6550C" w:rsidRDefault="00705EE7" w:rsidP="00084A9A">
      <w:pPr>
        <w:numPr>
          <w:ilvl w:val="1"/>
          <w:numId w:val="25"/>
        </w:numPr>
        <w:spacing w:after="0"/>
        <w:jc w:val="both"/>
        <w:rPr>
          <w:rFonts w:asciiTheme="minorHAnsi" w:hAnsiTheme="minorHAnsi"/>
          <w:sz w:val="24"/>
          <w:szCs w:val="24"/>
        </w:rPr>
      </w:pPr>
      <w:r>
        <w:rPr>
          <w:rFonts w:asciiTheme="minorHAnsi" w:hAnsiTheme="minorHAnsi"/>
          <w:sz w:val="24"/>
          <w:szCs w:val="24"/>
        </w:rPr>
        <w:t>40</w:t>
      </w:r>
      <w:r w:rsidR="00814BD0" w:rsidRPr="00814BD0">
        <w:rPr>
          <w:rFonts w:asciiTheme="minorHAnsi" w:hAnsiTheme="minorHAnsi"/>
          <w:sz w:val="24"/>
          <w:szCs w:val="24"/>
        </w:rPr>
        <w:t xml:space="preserve">% wartości wynagrodzenia, tj. </w:t>
      </w:r>
      <w:r w:rsidR="000646E5" w:rsidRPr="00E6550C">
        <w:rPr>
          <w:rFonts w:asciiTheme="minorHAnsi" w:hAnsiTheme="minorHAnsi"/>
          <w:sz w:val="24"/>
          <w:szCs w:val="24"/>
        </w:rPr>
        <w:t>kwota ………………</w:t>
      </w:r>
      <w:r w:rsidR="00413552">
        <w:rPr>
          <w:rFonts w:asciiTheme="minorHAnsi" w:hAnsiTheme="minorHAnsi"/>
          <w:sz w:val="24"/>
          <w:szCs w:val="24"/>
        </w:rPr>
        <w:t xml:space="preserve">zł </w:t>
      </w:r>
      <w:r w:rsidR="00757C1A">
        <w:rPr>
          <w:rFonts w:asciiTheme="minorHAnsi" w:hAnsiTheme="minorHAnsi"/>
          <w:sz w:val="24"/>
          <w:szCs w:val="24"/>
        </w:rPr>
        <w:t xml:space="preserve">brutto </w:t>
      </w:r>
      <w:r w:rsidR="00413552">
        <w:rPr>
          <w:rFonts w:asciiTheme="minorHAnsi" w:hAnsiTheme="minorHAnsi"/>
          <w:sz w:val="24"/>
          <w:szCs w:val="24"/>
        </w:rPr>
        <w:t>-</w:t>
      </w:r>
      <w:r w:rsidR="000646E5" w:rsidRPr="00E6550C">
        <w:rPr>
          <w:rFonts w:asciiTheme="minorHAnsi" w:hAnsiTheme="minorHAnsi"/>
          <w:sz w:val="24"/>
          <w:szCs w:val="24"/>
        </w:rPr>
        <w:t xml:space="preserve"> za wykonanie </w:t>
      </w:r>
      <w:r w:rsidR="00384F0E">
        <w:rPr>
          <w:rFonts w:asciiTheme="minorHAnsi" w:hAnsiTheme="minorHAnsi"/>
          <w:sz w:val="24"/>
          <w:szCs w:val="24"/>
        </w:rPr>
        <w:t>etapu pierwszego</w:t>
      </w:r>
      <w:r>
        <w:rPr>
          <w:rFonts w:asciiTheme="minorHAnsi" w:hAnsiTheme="minorHAnsi"/>
          <w:sz w:val="24"/>
          <w:szCs w:val="24"/>
        </w:rPr>
        <w:t>, drugiego i trzeciego</w:t>
      </w:r>
      <w:r w:rsidR="00332509">
        <w:rPr>
          <w:rFonts w:asciiTheme="minorHAnsi" w:hAnsiTheme="minorHAnsi"/>
          <w:sz w:val="24"/>
          <w:szCs w:val="24"/>
        </w:rPr>
        <w:t>, po ich wykonaniu i potwierdzeniu przez Zamawiającego w formie protokołów odbioru</w:t>
      </w:r>
      <w:r w:rsidR="00384F0E">
        <w:rPr>
          <w:rFonts w:asciiTheme="minorHAnsi" w:hAnsiTheme="minorHAnsi"/>
          <w:sz w:val="24"/>
          <w:szCs w:val="24"/>
        </w:rPr>
        <w:t>;</w:t>
      </w:r>
    </w:p>
    <w:p w14:paraId="5D99B479" w14:textId="17F042A7" w:rsidR="00BE481D" w:rsidRDefault="006D1895" w:rsidP="00084A9A">
      <w:pPr>
        <w:numPr>
          <w:ilvl w:val="1"/>
          <w:numId w:val="25"/>
        </w:numPr>
        <w:spacing w:after="0"/>
        <w:jc w:val="both"/>
        <w:rPr>
          <w:rFonts w:asciiTheme="minorHAnsi" w:hAnsiTheme="minorHAnsi"/>
          <w:sz w:val="24"/>
          <w:szCs w:val="24"/>
        </w:rPr>
      </w:pPr>
      <w:r>
        <w:rPr>
          <w:rFonts w:asciiTheme="minorHAnsi" w:hAnsiTheme="minorHAnsi"/>
          <w:sz w:val="24"/>
          <w:szCs w:val="24"/>
        </w:rPr>
        <w:t xml:space="preserve">do </w:t>
      </w:r>
      <w:r w:rsidR="00705EE7">
        <w:rPr>
          <w:rFonts w:asciiTheme="minorHAnsi" w:hAnsiTheme="minorHAnsi"/>
          <w:sz w:val="24"/>
          <w:szCs w:val="24"/>
        </w:rPr>
        <w:t xml:space="preserve">60 </w:t>
      </w:r>
      <w:r w:rsidR="00814BD0" w:rsidRPr="00814BD0">
        <w:rPr>
          <w:rFonts w:asciiTheme="minorHAnsi" w:hAnsiTheme="minorHAnsi"/>
          <w:sz w:val="24"/>
          <w:szCs w:val="24"/>
        </w:rPr>
        <w:t xml:space="preserve">% wartości wynagrodzenia, tj. </w:t>
      </w:r>
      <w:r w:rsidR="00C35B38">
        <w:rPr>
          <w:rFonts w:asciiTheme="minorHAnsi" w:hAnsiTheme="minorHAnsi"/>
          <w:sz w:val="24"/>
          <w:szCs w:val="24"/>
        </w:rPr>
        <w:t>kwota</w:t>
      </w:r>
      <w:r w:rsidR="00424248">
        <w:rPr>
          <w:rFonts w:asciiTheme="minorHAnsi" w:hAnsiTheme="minorHAnsi"/>
          <w:sz w:val="24"/>
          <w:szCs w:val="24"/>
        </w:rPr>
        <w:t xml:space="preserve"> do</w:t>
      </w:r>
      <w:r w:rsidR="00C35B38">
        <w:rPr>
          <w:rFonts w:asciiTheme="minorHAnsi" w:hAnsiTheme="minorHAnsi"/>
          <w:sz w:val="24"/>
          <w:szCs w:val="24"/>
        </w:rPr>
        <w:t xml:space="preserve"> ………………</w:t>
      </w:r>
      <w:r w:rsidR="00413552">
        <w:rPr>
          <w:rFonts w:asciiTheme="minorHAnsi" w:hAnsiTheme="minorHAnsi"/>
          <w:sz w:val="24"/>
          <w:szCs w:val="24"/>
        </w:rPr>
        <w:t xml:space="preserve">zł </w:t>
      </w:r>
      <w:r w:rsidR="00757C1A">
        <w:rPr>
          <w:rFonts w:asciiTheme="minorHAnsi" w:hAnsiTheme="minorHAnsi"/>
          <w:sz w:val="24"/>
          <w:szCs w:val="24"/>
        </w:rPr>
        <w:t xml:space="preserve">brutto </w:t>
      </w:r>
      <w:r w:rsidR="00413552">
        <w:rPr>
          <w:rFonts w:asciiTheme="minorHAnsi" w:hAnsiTheme="minorHAnsi"/>
          <w:sz w:val="24"/>
          <w:szCs w:val="24"/>
        </w:rPr>
        <w:t>-</w:t>
      </w:r>
      <w:r w:rsidR="00C35B38">
        <w:rPr>
          <w:rFonts w:asciiTheme="minorHAnsi" w:hAnsiTheme="minorHAnsi"/>
          <w:sz w:val="24"/>
          <w:szCs w:val="24"/>
        </w:rPr>
        <w:t xml:space="preserve"> za wykonanie etapu czwartego</w:t>
      </w:r>
      <w:r w:rsidR="00366097">
        <w:rPr>
          <w:rFonts w:asciiTheme="minorHAnsi" w:hAnsiTheme="minorHAnsi"/>
          <w:sz w:val="24"/>
          <w:szCs w:val="24"/>
        </w:rPr>
        <w:t>,</w:t>
      </w:r>
      <w:r w:rsidR="00366097" w:rsidRPr="00366097">
        <w:t xml:space="preserve"> </w:t>
      </w:r>
      <w:r w:rsidR="00332509" w:rsidRPr="001C5814">
        <w:rPr>
          <w:rFonts w:asciiTheme="minorHAnsi" w:hAnsiTheme="minorHAnsi"/>
          <w:sz w:val="24"/>
          <w:szCs w:val="24"/>
        </w:rPr>
        <w:t xml:space="preserve">płatne w wysokości odpowiadającej faktycznym </w:t>
      </w:r>
      <w:r w:rsidR="00332509">
        <w:rPr>
          <w:rFonts w:asciiTheme="minorHAnsi" w:hAnsiTheme="minorHAnsi"/>
          <w:sz w:val="24"/>
          <w:szCs w:val="24"/>
        </w:rPr>
        <w:t>K</w:t>
      </w:r>
      <w:r w:rsidR="00332509" w:rsidRPr="001C5814">
        <w:rPr>
          <w:rFonts w:asciiTheme="minorHAnsi" w:hAnsiTheme="minorHAnsi"/>
          <w:sz w:val="24"/>
          <w:szCs w:val="24"/>
        </w:rPr>
        <w:t>osztom emisji Materiałów Reklamowych</w:t>
      </w:r>
      <w:r w:rsidR="00332509" w:rsidRPr="00332509">
        <w:rPr>
          <w:rFonts w:asciiTheme="minorHAnsi" w:hAnsiTheme="minorHAnsi"/>
          <w:sz w:val="24"/>
          <w:szCs w:val="24"/>
        </w:rPr>
        <w:t>, wykazanym w rozliczeniu przedstawionym przez Wykonawcę zgodnie z zatwierdzonym</w:t>
      </w:r>
      <w:r>
        <w:rPr>
          <w:rFonts w:asciiTheme="minorHAnsi" w:hAnsiTheme="minorHAnsi"/>
          <w:sz w:val="24"/>
          <w:szCs w:val="24"/>
        </w:rPr>
        <w:t>i</w:t>
      </w:r>
      <w:r w:rsidR="00332509" w:rsidRPr="00332509">
        <w:rPr>
          <w:rFonts w:asciiTheme="minorHAnsi" w:hAnsiTheme="minorHAnsi"/>
          <w:sz w:val="24"/>
          <w:szCs w:val="24"/>
        </w:rPr>
        <w:t xml:space="preserve"> Media Plan</w:t>
      </w:r>
      <w:r>
        <w:rPr>
          <w:rFonts w:asciiTheme="minorHAnsi" w:hAnsiTheme="minorHAnsi"/>
          <w:sz w:val="24"/>
          <w:szCs w:val="24"/>
        </w:rPr>
        <w:t>ami</w:t>
      </w:r>
      <w:r w:rsidR="00332509" w:rsidRPr="00332509">
        <w:rPr>
          <w:rFonts w:asciiTheme="minorHAnsi" w:hAnsiTheme="minorHAnsi"/>
          <w:sz w:val="24"/>
          <w:szCs w:val="24"/>
        </w:rPr>
        <w:t xml:space="preserve">, </w:t>
      </w:r>
      <w:r w:rsidR="00332509" w:rsidRPr="001C5814">
        <w:rPr>
          <w:rFonts w:asciiTheme="minorHAnsi" w:hAnsiTheme="minorHAnsi"/>
          <w:sz w:val="24"/>
          <w:szCs w:val="24"/>
        </w:rPr>
        <w:t>po zatwierdzeniu tego rozliczenia oraz podpisaniu przez Zamawiającego protokołu odbioru etapu czwartego</w:t>
      </w:r>
      <w:r w:rsidR="00C35B38" w:rsidRPr="00332509">
        <w:rPr>
          <w:rFonts w:asciiTheme="minorHAnsi" w:hAnsiTheme="minorHAnsi"/>
          <w:sz w:val="24"/>
          <w:szCs w:val="24"/>
        </w:rPr>
        <w:t>.</w:t>
      </w:r>
      <w:r w:rsidR="00352688">
        <w:rPr>
          <w:rFonts w:asciiTheme="minorHAnsi" w:hAnsiTheme="minorHAnsi"/>
          <w:sz w:val="24"/>
          <w:szCs w:val="24"/>
        </w:rPr>
        <w:t xml:space="preserve"> </w:t>
      </w:r>
      <w:r w:rsidR="00352688" w:rsidRPr="00352688">
        <w:rPr>
          <w:rFonts w:asciiTheme="minorHAnsi" w:hAnsiTheme="minorHAnsi"/>
          <w:sz w:val="24"/>
          <w:szCs w:val="24"/>
        </w:rPr>
        <w:t xml:space="preserve">Wypłata wynagrodzenia za etap czwarty następuje z uwzględnieniem wartościowania uśrednionych rezultatów Kampanii, dokonywanego </w:t>
      </w:r>
      <w:r w:rsidR="00F70373">
        <w:rPr>
          <w:rFonts w:asciiTheme="minorHAnsi" w:hAnsiTheme="minorHAnsi"/>
          <w:sz w:val="24"/>
          <w:szCs w:val="24"/>
        </w:rPr>
        <w:t xml:space="preserve">zgodnie z § 5 ust. </w:t>
      </w:r>
      <w:r w:rsidR="00BE481D">
        <w:rPr>
          <w:rFonts w:asciiTheme="minorHAnsi" w:hAnsiTheme="minorHAnsi"/>
          <w:sz w:val="24"/>
          <w:szCs w:val="24"/>
        </w:rPr>
        <w:t xml:space="preserve">8 </w:t>
      </w:r>
      <w:r w:rsidR="00352688" w:rsidRPr="00352688">
        <w:rPr>
          <w:rFonts w:asciiTheme="minorHAnsi" w:hAnsiTheme="minorHAnsi"/>
          <w:sz w:val="24"/>
          <w:szCs w:val="24"/>
        </w:rPr>
        <w:t>odrębnie dla każdego rynku.</w:t>
      </w:r>
      <w:r w:rsidR="00352688">
        <w:rPr>
          <w:rFonts w:asciiTheme="minorHAnsi" w:hAnsiTheme="minorHAnsi"/>
          <w:sz w:val="24"/>
          <w:szCs w:val="24"/>
        </w:rPr>
        <w:t xml:space="preserve"> </w:t>
      </w:r>
    </w:p>
    <w:p w14:paraId="41EAB0F3" w14:textId="7739AE72" w:rsidR="00352688" w:rsidRPr="00352688" w:rsidRDefault="00352688" w:rsidP="00ED7524">
      <w:pPr>
        <w:numPr>
          <w:ilvl w:val="0"/>
          <w:numId w:val="6"/>
        </w:numPr>
        <w:spacing w:after="0"/>
        <w:ind w:left="426" w:hanging="426"/>
        <w:jc w:val="both"/>
        <w:rPr>
          <w:rFonts w:asciiTheme="minorHAnsi" w:hAnsiTheme="minorHAnsi"/>
          <w:sz w:val="24"/>
          <w:szCs w:val="24"/>
        </w:rPr>
      </w:pPr>
      <w:r w:rsidRPr="00352688">
        <w:rPr>
          <w:rFonts w:asciiTheme="minorHAnsi" w:hAnsiTheme="minorHAnsi"/>
          <w:sz w:val="24"/>
          <w:szCs w:val="24"/>
        </w:rPr>
        <w:lastRenderedPageBreak/>
        <w:t xml:space="preserve">W przypadku nieosiągnięcia zakładanych rezultatów Kampanii, wynagrodzenie w części dotyczącej Kosztu obsługi Kampanii, </w:t>
      </w:r>
      <w:r w:rsidR="00BE481D">
        <w:rPr>
          <w:rFonts w:asciiTheme="minorHAnsi" w:hAnsiTheme="minorHAnsi"/>
          <w:sz w:val="24"/>
          <w:szCs w:val="24"/>
        </w:rPr>
        <w:t xml:space="preserve">ulega pomniejszeniu </w:t>
      </w:r>
      <w:r w:rsidRPr="00352688">
        <w:rPr>
          <w:rFonts w:asciiTheme="minorHAnsi" w:hAnsiTheme="minorHAnsi"/>
          <w:sz w:val="24"/>
          <w:szCs w:val="24"/>
        </w:rPr>
        <w:t>zgodnie z poniższymi progami:</w:t>
      </w:r>
    </w:p>
    <w:p w14:paraId="63932DF8" w14:textId="40F9CEAF" w:rsidR="00352688" w:rsidRPr="00E749EE" w:rsidRDefault="00352688" w:rsidP="00084A9A">
      <w:pPr>
        <w:pStyle w:val="Akapitzlist0"/>
        <w:numPr>
          <w:ilvl w:val="0"/>
          <w:numId w:val="45"/>
        </w:numPr>
        <w:spacing w:after="0"/>
        <w:ind w:left="1134" w:hanging="425"/>
        <w:jc w:val="both"/>
        <w:rPr>
          <w:rFonts w:asciiTheme="minorHAnsi" w:hAnsiTheme="minorHAnsi"/>
          <w:sz w:val="24"/>
          <w:szCs w:val="24"/>
        </w:rPr>
      </w:pPr>
      <w:r w:rsidRPr="00E749EE">
        <w:rPr>
          <w:rFonts w:asciiTheme="minorHAnsi" w:hAnsiTheme="minorHAnsi"/>
          <w:sz w:val="24"/>
          <w:szCs w:val="24"/>
        </w:rPr>
        <w:t>osiągnięcie II progu rezultatu (89,99% – 80% realizacji celu) – obniżenie o 5% Kosztu obsługi Kampanii,</w:t>
      </w:r>
    </w:p>
    <w:p w14:paraId="20577F2D" w14:textId="44D0D2C8" w:rsidR="00352688" w:rsidRPr="00E749EE" w:rsidRDefault="00352688" w:rsidP="00084A9A">
      <w:pPr>
        <w:pStyle w:val="Akapitzlist0"/>
        <w:numPr>
          <w:ilvl w:val="0"/>
          <w:numId w:val="45"/>
        </w:numPr>
        <w:spacing w:after="0"/>
        <w:ind w:left="1134" w:hanging="425"/>
        <w:jc w:val="both"/>
        <w:rPr>
          <w:rFonts w:asciiTheme="minorHAnsi" w:hAnsiTheme="minorHAnsi"/>
          <w:sz w:val="24"/>
          <w:szCs w:val="24"/>
        </w:rPr>
      </w:pPr>
      <w:r w:rsidRPr="00E749EE">
        <w:rPr>
          <w:rFonts w:asciiTheme="minorHAnsi" w:hAnsiTheme="minorHAnsi"/>
          <w:sz w:val="24"/>
          <w:szCs w:val="24"/>
        </w:rPr>
        <w:t>osiągnięcie III progu rezultatu (79,99% – 70% realizacji celu) – obniżenie o 10% Kosztu obsługi Kampanii,</w:t>
      </w:r>
    </w:p>
    <w:p w14:paraId="64DDC98C" w14:textId="77777777" w:rsidR="00352688" w:rsidRDefault="00352688" w:rsidP="00084A9A">
      <w:pPr>
        <w:pStyle w:val="Akapitzlist0"/>
        <w:numPr>
          <w:ilvl w:val="0"/>
          <w:numId w:val="45"/>
        </w:numPr>
        <w:spacing w:after="0"/>
        <w:ind w:left="1134" w:hanging="425"/>
        <w:jc w:val="both"/>
        <w:rPr>
          <w:rFonts w:asciiTheme="minorHAnsi" w:hAnsiTheme="minorHAnsi"/>
          <w:sz w:val="24"/>
          <w:szCs w:val="24"/>
        </w:rPr>
      </w:pPr>
      <w:r w:rsidRPr="00E749EE">
        <w:rPr>
          <w:rFonts w:asciiTheme="minorHAnsi" w:hAnsiTheme="minorHAnsi"/>
          <w:sz w:val="24"/>
          <w:szCs w:val="24"/>
        </w:rPr>
        <w:t>osiągnięcie IV progu rezultatu (69,99% – 50% realizacji celu) – obniżenie o 30% Kosztu obsługi Kampanii,</w:t>
      </w:r>
    </w:p>
    <w:p w14:paraId="30D2DEBC" w14:textId="2B472EDE" w:rsidR="00C35B38" w:rsidRDefault="00352688" w:rsidP="00084A9A">
      <w:pPr>
        <w:pStyle w:val="Akapitzlist0"/>
        <w:numPr>
          <w:ilvl w:val="0"/>
          <w:numId w:val="45"/>
        </w:numPr>
        <w:spacing w:after="0"/>
        <w:ind w:left="1134" w:hanging="425"/>
        <w:jc w:val="both"/>
        <w:rPr>
          <w:rFonts w:asciiTheme="minorHAnsi" w:hAnsiTheme="minorHAnsi"/>
          <w:sz w:val="24"/>
          <w:szCs w:val="24"/>
        </w:rPr>
      </w:pPr>
      <w:r w:rsidRPr="00E749EE">
        <w:rPr>
          <w:rFonts w:asciiTheme="minorHAnsi" w:hAnsiTheme="minorHAnsi"/>
          <w:sz w:val="24"/>
          <w:szCs w:val="24"/>
        </w:rPr>
        <w:t>osiągnięcie V progu rezultatu (poniżej 50% realizacji celu) – obniżenie o 50% Kosztu obsługi Kampanii.</w:t>
      </w:r>
    </w:p>
    <w:p w14:paraId="44CBA1C1" w14:textId="54488292" w:rsidR="00C84C7D" w:rsidRPr="00E749EE" w:rsidRDefault="00C84C7D" w:rsidP="00ED7524">
      <w:pPr>
        <w:spacing w:after="0"/>
        <w:ind w:left="426"/>
        <w:jc w:val="both"/>
        <w:rPr>
          <w:rFonts w:asciiTheme="minorHAnsi" w:hAnsiTheme="minorHAnsi"/>
          <w:sz w:val="24"/>
          <w:szCs w:val="24"/>
        </w:rPr>
      </w:pPr>
      <w:r w:rsidRPr="00E749EE">
        <w:rPr>
          <w:rFonts w:asciiTheme="minorHAnsi" w:hAnsiTheme="minorHAnsi"/>
          <w:sz w:val="24"/>
          <w:szCs w:val="24"/>
        </w:rPr>
        <w:t>Wysokość ewentualnego pomniejszenia wynagrodzenia ustalana jest w protokole odbioru etapu czwartego, sporządzanym przez Zamawiającego</w:t>
      </w:r>
      <w:r>
        <w:rPr>
          <w:rFonts w:asciiTheme="minorHAnsi" w:hAnsiTheme="minorHAnsi"/>
          <w:sz w:val="24"/>
          <w:szCs w:val="24"/>
        </w:rPr>
        <w:t>.</w:t>
      </w:r>
    </w:p>
    <w:p w14:paraId="5580A07A" w14:textId="7AE64AF0" w:rsidR="00DE1A32" w:rsidRDefault="000646E5" w:rsidP="00DE1A32">
      <w:pPr>
        <w:numPr>
          <w:ilvl w:val="0"/>
          <w:numId w:val="6"/>
        </w:numPr>
        <w:spacing w:after="0"/>
        <w:ind w:left="426" w:hanging="426"/>
        <w:jc w:val="both"/>
        <w:rPr>
          <w:rFonts w:asciiTheme="minorHAnsi" w:hAnsiTheme="minorHAnsi"/>
          <w:sz w:val="24"/>
          <w:szCs w:val="24"/>
        </w:rPr>
      </w:pPr>
      <w:r w:rsidRPr="00E6550C">
        <w:rPr>
          <w:rFonts w:asciiTheme="minorHAnsi" w:hAnsiTheme="minorHAnsi"/>
          <w:sz w:val="24"/>
          <w:szCs w:val="24"/>
        </w:rPr>
        <w:t xml:space="preserve">Podstawą </w:t>
      </w:r>
      <w:r w:rsidR="00737DBB">
        <w:rPr>
          <w:rFonts w:asciiTheme="minorHAnsi" w:hAnsiTheme="minorHAnsi"/>
          <w:sz w:val="24"/>
          <w:szCs w:val="24"/>
        </w:rPr>
        <w:t xml:space="preserve">do </w:t>
      </w:r>
      <w:r w:rsidRPr="00E6550C">
        <w:rPr>
          <w:rFonts w:asciiTheme="minorHAnsi" w:hAnsiTheme="minorHAnsi"/>
          <w:sz w:val="24"/>
          <w:szCs w:val="24"/>
        </w:rPr>
        <w:t xml:space="preserve">wystawienia przez Wykonawcę faktury </w:t>
      </w:r>
      <w:r w:rsidR="00F70373">
        <w:rPr>
          <w:rFonts w:asciiTheme="minorHAnsi" w:hAnsiTheme="minorHAnsi"/>
          <w:sz w:val="24"/>
          <w:szCs w:val="24"/>
        </w:rPr>
        <w:t>jest</w:t>
      </w:r>
      <w:r w:rsidR="00F70373" w:rsidRPr="00E6550C">
        <w:rPr>
          <w:rFonts w:asciiTheme="minorHAnsi" w:hAnsiTheme="minorHAnsi"/>
          <w:sz w:val="24"/>
          <w:szCs w:val="24"/>
        </w:rPr>
        <w:t xml:space="preserve"> </w:t>
      </w:r>
      <w:r w:rsidRPr="00E6550C">
        <w:rPr>
          <w:rFonts w:asciiTheme="minorHAnsi" w:hAnsiTheme="minorHAnsi"/>
          <w:sz w:val="24"/>
          <w:szCs w:val="24"/>
        </w:rPr>
        <w:t>podpisan</w:t>
      </w:r>
      <w:r w:rsidR="00737DBB">
        <w:rPr>
          <w:rFonts w:asciiTheme="minorHAnsi" w:hAnsiTheme="minorHAnsi"/>
          <w:sz w:val="24"/>
          <w:szCs w:val="24"/>
        </w:rPr>
        <w:t>ie przez Zamawiającego</w:t>
      </w:r>
      <w:r w:rsidRPr="00E6550C">
        <w:rPr>
          <w:rFonts w:asciiTheme="minorHAnsi" w:hAnsiTheme="minorHAnsi"/>
          <w:sz w:val="24"/>
          <w:szCs w:val="24"/>
        </w:rPr>
        <w:t xml:space="preserve"> bez zastrzeżeń protok</w:t>
      </w:r>
      <w:r w:rsidR="00424248">
        <w:rPr>
          <w:rFonts w:asciiTheme="minorHAnsi" w:hAnsiTheme="minorHAnsi"/>
          <w:sz w:val="24"/>
          <w:szCs w:val="24"/>
        </w:rPr>
        <w:t>ołów</w:t>
      </w:r>
      <w:r w:rsidRPr="00E6550C">
        <w:rPr>
          <w:rFonts w:asciiTheme="minorHAnsi" w:hAnsiTheme="minorHAnsi"/>
          <w:sz w:val="24"/>
          <w:szCs w:val="24"/>
        </w:rPr>
        <w:t xml:space="preserve"> odbioru </w:t>
      </w:r>
      <w:r w:rsidR="00332509">
        <w:rPr>
          <w:rFonts w:asciiTheme="minorHAnsi" w:hAnsiTheme="minorHAnsi"/>
          <w:sz w:val="24"/>
          <w:szCs w:val="24"/>
        </w:rPr>
        <w:t>poszczególnych</w:t>
      </w:r>
      <w:r w:rsidRPr="00E6550C">
        <w:rPr>
          <w:rFonts w:asciiTheme="minorHAnsi" w:hAnsiTheme="minorHAnsi"/>
          <w:sz w:val="24"/>
          <w:szCs w:val="24"/>
        </w:rPr>
        <w:t xml:space="preserve"> etapów. </w:t>
      </w:r>
      <w:r w:rsidR="00C84C7D" w:rsidRPr="00C84C7D">
        <w:rPr>
          <w:rFonts w:asciiTheme="minorHAnsi" w:hAnsiTheme="minorHAnsi"/>
          <w:sz w:val="24"/>
          <w:szCs w:val="24"/>
        </w:rPr>
        <w:t xml:space="preserve">W przypadku etapu czwartego, podstawą do wystawienia faktury </w:t>
      </w:r>
      <w:r w:rsidR="00F70373">
        <w:rPr>
          <w:rFonts w:asciiTheme="minorHAnsi" w:hAnsiTheme="minorHAnsi"/>
          <w:sz w:val="24"/>
          <w:szCs w:val="24"/>
        </w:rPr>
        <w:t>jest</w:t>
      </w:r>
      <w:r w:rsidR="00C84C7D" w:rsidRPr="00C84C7D">
        <w:rPr>
          <w:rFonts w:asciiTheme="minorHAnsi" w:hAnsiTheme="minorHAnsi"/>
          <w:sz w:val="24"/>
          <w:szCs w:val="24"/>
        </w:rPr>
        <w:t xml:space="preserve"> protokół odbioru tego etapu, w którym Strony dokonają wartościowania uśrednionych rezultatów Kampanii zgodnie z zasadami określonymi w </w:t>
      </w:r>
      <w:r w:rsidR="00F70373">
        <w:rPr>
          <w:rFonts w:asciiTheme="minorHAnsi" w:hAnsiTheme="minorHAnsi"/>
          <w:sz w:val="24"/>
          <w:szCs w:val="24"/>
        </w:rPr>
        <w:t xml:space="preserve">§ 5 ust. </w:t>
      </w:r>
      <w:r w:rsidR="00BE481D">
        <w:rPr>
          <w:rFonts w:asciiTheme="minorHAnsi" w:hAnsiTheme="minorHAnsi"/>
          <w:sz w:val="24"/>
          <w:szCs w:val="24"/>
        </w:rPr>
        <w:t>8</w:t>
      </w:r>
      <w:r w:rsidR="00C84C7D" w:rsidRPr="00C84C7D">
        <w:rPr>
          <w:rFonts w:asciiTheme="minorHAnsi" w:hAnsiTheme="minorHAnsi"/>
          <w:sz w:val="24"/>
          <w:szCs w:val="24"/>
        </w:rPr>
        <w:t>.</w:t>
      </w:r>
    </w:p>
    <w:p w14:paraId="477B7E6A" w14:textId="6FD5DF62" w:rsidR="00345C19" w:rsidRPr="00DE1A32" w:rsidRDefault="00C84C7D" w:rsidP="00DE1A32">
      <w:pPr>
        <w:numPr>
          <w:ilvl w:val="0"/>
          <w:numId w:val="6"/>
        </w:numPr>
        <w:spacing w:after="0"/>
        <w:ind w:left="426" w:hanging="426"/>
        <w:jc w:val="both"/>
        <w:rPr>
          <w:rFonts w:asciiTheme="minorHAnsi" w:hAnsiTheme="minorHAnsi"/>
          <w:sz w:val="24"/>
          <w:szCs w:val="24"/>
        </w:rPr>
      </w:pPr>
      <w:r w:rsidRPr="00DE1A32">
        <w:rPr>
          <w:rFonts w:asciiTheme="minorHAnsi" w:hAnsiTheme="minorHAnsi"/>
          <w:sz w:val="24"/>
          <w:szCs w:val="24"/>
        </w:rPr>
        <w:t xml:space="preserve">Faktura </w:t>
      </w:r>
      <w:r w:rsidR="00F70373" w:rsidRPr="00DE1A32">
        <w:rPr>
          <w:rFonts w:asciiTheme="minorHAnsi" w:hAnsiTheme="minorHAnsi"/>
          <w:sz w:val="24"/>
          <w:szCs w:val="24"/>
        </w:rPr>
        <w:t xml:space="preserve">za etap czwarty </w:t>
      </w:r>
      <w:r w:rsidRPr="00DE1A32">
        <w:rPr>
          <w:rFonts w:asciiTheme="minorHAnsi" w:hAnsiTheme="minorHAnsi"/>
          <w:sz w:val="24"/>
          <w:szCs w:val="24"/>
        </w:rPr>
        <w:t>może zostać wystawiona wyłącznie na kwotę wynikającą z protokołu</w:t>
      </w:r>
      <w:r w:rsidR="00F70373" w:rsidRPr="00DE1A32">
        <w:rPr>
          <w:rFonts w:asciiTheme="minorHAnsi" w:hAnsiTheme="minorHAnsi"/>
          <w:sz w:val="24"/>
          <w:szCs w:val="24"/>
        </w:rPr>
        <w:t xml:space="preserve"> odbioru</w:t>
      </w:r>
      <w:r w:rsidRPr="00DE1A32">
        <w:rPr>
          <w:rFonts w:asciiTheme="minorHAnsi" w:hAnsiTheme="minorHAnsi"/>
          <w:sz w:val="24"/>
          <w:szCs w:val="24"/>
        </w:rPr>
        <w:t>, z uwzględnieniem ewentualnych pomniejszeń wynagrodzenia z tytułu nieosiągnięcia zakładanych rezultatów</w:t>
      </w:r>
      <w:r w:rsidR="00F70373" w:rsidRPr="00DE1A32">
        <w:rPr>
          <w:rFonts w:asciiTheme="minorHAnsi" w:hAnsiTheme="minorHAnsi"/>
          <w:sz w:val="24"/>
          <w:szCs w:val="24"/>
        </w:rPr>
        <w:t xml:space="preserve">, o których mowa w ust. </w:t>
      </w:r>
      <w:r w:rsidR="00BE481D">
        <w:rPr>
          <w:rFonts w:asciiTheme="minorHAnsi" w:hAnsiTheme="minorHAnsi"/>
          <w:sz w:val="24"/>
          <w:szCs w:val="24"/>
        </w:rPr>
        <w:t>6</w:t>
      </w:r>
      <w:r w:rsidR="00F70373" w:rsidRPr="00DE1A32">
        <w:rPr>
          <w:rFonts w:asciiTheme="minorHAnsi" w:hAnsiTheme="minorHAnsi"/>
          <w:sz w:val="24"/>
          <w:szCs w:val="24"/>
        </w:rPr>
        <w:t>.</w:t>
      </w:r>
    </w:p>
    <w:p w14:paraId="6FFB9609" w14:textId="72396EEA" w:rsidR="00BE481D" w:rsidRDefault="00147DE7" w:rsidP="00ED7524">
      <w:pPr>
        <w:pStyle w:val="Akapitzlist0"/>
        <w:numPr>
          <w:ilvl w:val="0"/>
          <w:numId w:val="6"/>
        </w:numPr>
        <w:spacing w:after="0"/>
        <w:ind w:left="426" w:hanging="426"/>
        <w:rPr>
          <w:rFonts w:asciiTheme="minorHAnsi" w:hAnsiTheme="minorHAnsi"/>
          <w:sz w:val="24"/>
          <w:szCs w:val="24"/>
        </w:rPr>
      </w:pPr>
      <w:r w:rsidRPr="00147DE7">
        <w:rPr>
          <w:rFonts w:asciiTheme="minorHAnsi" w:hAnsiTheme="minorHAnsi"/>
          <w:sz w:val="24"/>
          <w:szCs w:val="24"/>
        </w:rPr>
        <w:t>Zamawiający dokona weryfikacji przekazanego przedmiotu Umowy w terminie 7 dni od dnia jego otrzymania</w:t>
      </w:r>
      <w:r>
        <w:rPr>
          <w:rFonts w:asciiTheme="minorHAnsi" w:hAnsiTheme="minorHAnsi"/>
          <w:sz w:val="24"/>
          <w:szCs w:val="24"/>
        </w:rPr>
        <w:t>:</w:t>
      </w:r>
      <w:r>
        <w:rPr>
          <w:rFonts w:asciiTheme="minorHAnsi" w:hAnsiTheme="minorHAnsi"/>
          <w:sz w:val="24"/>
          <w:szCs w:val="24"/>
        </w:rPr>
        <w:br/>
        <w:t xml:space="preserve">1) </w:t>
      </w:r>
      <w:r w:rsidR="00786E71">
        <w:rPr>
          <w:rFonts w:asciiTheme="minorHAnsi" w:hAnsiTheme="minorHAnsi"/>
          <w:sz w:val="24"/>
          <w:szCs w:val="24"/>
        </w:rPr>
        <w:t>w</w:t>
      </w:r>
      <w:r w:rsidRPr="00147DE7">
        <w:rPr>
          <w:rFonts w:asciiTheme="minorHAnsi" w:hAnsiTheme="minorHAnsi"/>
          <w:sz w:val="24"/>
          <w:szCs w:val="24"/>
        </w:rPr>
        <w:t xml:space="preserve"> przypadku braku zgłoszenia zastrzeżeń w tym terminie Zamawiający sporządzi i podpisze protokół odbioru bez zastrzeżeń. </w:t>
      </w:r>
      <w:r>
        <w:rPr>
          <w:rFonts w:asciiTheme="minorHAnsi" w:hAnsiTheme="minorHAnsi"/>
          <w:sz w:val="24"/>
          <w:szCs w:val="24"/>
        </w:rPr>
        <w:br/>
        <w:t xml:space="preserve">2) </w:t>
      </w:r>
      <w:r w:rsidR="00786E71">
        <w:rPr>
          <w:rFonts w:asciiTheme="minorHAnsi" w:hAnsiTheme="minorHAnsi"/>
          <w:sz w:val="24"/>
          <w:szCs w:val="24"/>
        </w:rPr>
        <w:t>w</w:t>
      </w:r>
      <w:r w:rsidRPr="00147DE7">
        <w:rPr>
          <w:rFonts w:asciiTheme="minorHAnsi" w:hAnsiTheme="minorHAnsi"/>
          <w:sz w:val="24"/>
          <w:szCs w:val="24"/>
        </w:rPr>
        <w:t xml:space="preserve"> przypadku stwierdzenia wad lub niezgodności – Zamawiający przekaże Wykonawcy uwagi w formie pisemnej lub elektronicznej, wyznaczając odpowiedni termin na ich usunięcie.</w:t>
      </w:r>
      <w:r>
        <w:rPr>
          <w:rFonts w:asciiTheme="minorHAnsi" w:hAnsiTheme="minorHAnsi"/>
          <w:sz w:val="24"/>
          <w:szCs w:val="24"/>
        </w:rPr>
        <w:t xml:space="preserve"> </w:t>
      </w:r>
    </w:p>
    <w:p w14:paraId="70C13699" w14:textId="125FD799" w:rsidR="00345C19" w:rsidRDefault="00345C19" w:rsidP="00ED7524">
      <w:pPr>
        <w:pStyle w:val="Akapitzlist0"/>
        <w:numPr>
          <w:ilvl w:val="0"/>
          <w:numId w:val="6"/>
        </w:numPr>
        <w:spacing w:after="0"/>
        <w:ind w:left="426" w:hanging="426"/>
        <w:rPr>
          <w:rFonts w:asciiTheme="minorHAnsi" w:hAnsiTheme="minorHAnsi"/>
          <w:sz w:val="24"/>
          <w:szCs w:val="24"/>
        </w:rPr>
      </w:pPr>
      <w:r w:rsidRPr="00345C19">
        <w:rPr>
          <w:rFonts w:asciiTheme="minorHAnsi" w:hAnsiTheme="minorHAnsi"/>
          <w:sz w:val="24"/>
          <w:szCs w:val="24"/>
        </w:rPr>
        <w:t>Zapłata wynagrodzenia nastąpi na podstawie prawidłowo wystawionej faktury w</w:t>
      </w:r>
      <w:r w:rsidR="00432AC7">
        <w:rPr>
          <w:rFonts w:asciiTheme="minorHAnsi" w:hAnsiTheme="minorHAnsi"/>
          <w:sz w:val="24"/>
          <w:szCs w:val="24"/>
        </w:rPr>
        <w:t> </w:t>
      </w:r>
      <w:r w:rsidRPr="00345C19">
        <w:rPr>
          <w:rFonts w:asciiTheme="minorHAnsi" w:hAnsiTheme="minorHAnsi"/>
          <w:sz w:val="24"/>
          <w:szCs w:val="24"/>
        </w:rPr>
        <w:t>terminie 21 dni liczonym od pierwszego dnia roboczego po dniu jej doręczenia</w:t>
      </w:r>
      <w:r w:rsidR="00AD381D">
        <w:rPr>
          <w:rFonts w:asciiTheme="minorHAnsi" w:hAnsiTheme="minorHAnsi"/>
          <w:sz w:val="24"/>
          <w:szCs w:val="24"/>
        </w:rPr>
        <w:t xml:space="preserve">, </w:t>
      </w:r>
    </w:p>
    <w:p w14:paraId="55C799BF" w14:textId="56D699B2" w:rsidR="00A34A19" w:rsidRPr="00345C19" w:rsidRDefault="00A34A19" w:rsidP="00345C19">
      <w:pPr>
        <w:pStyle w:val="Akapitzlist0"/>
        <w:numPr>
          <w:ilvl w:val="0"/>
          <w:numId w:val="6"/>
        </w:numPr>
        <w:spacing w:after="0"/>
        <w:ind w:left="426" w:hanging="426"/>
        <w:jc w:val="both"/>
        <w:rPr>
          <w:rFonts w:asciiTheme="minorHAnsi" w:hAnsiTheme="minorHAnsi"/>
          <w:sz w:val="24"/>
          <w:szCs w:val="24"/>
        </w:rPr>
      </w:pPr>
      <w:r w:rsidRPr="00345C19">
        <w:rPr>
          <w:rFonts w:asciiTheme="minorHAnsi" w:hAnsiTheme="minorHAnsi"/>
          <w:sz w:val="24"/>
          <w:szCs w:val="24"/>
        </w:rPr>
        <w:t>Rozliczenie między Wykonawcą a Zamawiającym za wykonanie przedmiotu umowy następuje na podstawie faktury wystawionej na rzecz:</w:t>
      </w:r>
    </w:p>
    <w:p w14:paraId="656220A8" w14:textId="77777777" w:rsidR="00A34A19" w:rsidRPr="00DD7F03" w:rsidRDefault="00A34A19" w:rsidP="00ED7524">
      <w:pPr>
        <w:pStyle w:val="Akapitzlist0"/>
        <w:numPr>
          <w:ilvl w:val="0"/>
          <w:numId w:val="53"/>
        </w:numPr>
        <w:spacing w:after="0"/>
        <w:jc w:val="both"/>
        <w:rPr>
          <w:rFonts w:asciiTheme="minorHAnsi" w:hAnsiTheme="minorHAnsi"/>
        </w:rPr>
      </w:pPr>
      <w:r w:rsidRPr="00ED7524">
        <w:rPr>
          <w:rFonts w:asciiTheme="minorHAnsi" w:hAnsiTheme="minorHAnsi"/>
          <w:sz w:val="24"/>
          <w:szCs w:val="24"/>
        </w:rPr>
        <w:t>Nabywca (podmiot 2): Miasto Stołeczne Warszawa</w:t>
      </w:r>
    </w:p>
    <w:p w14:paraId="008BB8EF" w14:textId="77777777" w:rsidR="00A34A19" w:rsidRPr="00345C19" w:rsidRDefault="00A34A19" w:rsidP="00A34A19">
      <w:pPr>
        <w:pStyle w:val="Lista21"/>
        <w:numPr>
          <w:ilvl w:val="1"/>
          <w:numId w:val="48"/>
        </w:numPr>
        <w:spacing w:after="0"/>
        <w:ind w:left="1081"/>
        <w:jc w:val="both"/>
        <w:rPr>
          <w:rFonts w:asciiTheme="minorHAnsi" w:eastAsia="Calibri" w:hAnsiTheme="minorHAnsi" w:cs="Calibri"/>
          <w:color w:val="auto"/>
          <w:kern w:val="0"/>
          <w:lang w:eastAsia="pl-PL"/>
        </w:rPr>
      </w:pPr>
      <w:r w:rsidRPr="00345C19">
        <w:rPr>
          <w:rFonts w:asciiTheme="minorHAnsi" w:eastAsia="Calibri" w:hAnsiTheme="minorHAnsi" w:cs="Calibri"/>
          <w:color w:val="auto"/>
          <w:kern w:val="0"/>
          <w:lang w:eastAsia="pl-PL"/>
        </w:rPr>
        <w:t>Plac Bankowy 3/5</w:t>
      </w:r>
    </w:p>
    <w:p w14:paraId="0B424B85" w14:textId="77777777" w:rsidR="00A34A19" w:rsidRPr="00345C19" w:rsidRDefault="00A34A19" w:rsidP="00A34A19">
      <w:pPr>
        <w:pStyle w:val="Lista21"/>
        <w:numPr>
          <w:ilvl w:val="1"/>
          <w:numId w:val="48"/>
        </w:numPr>
        <w:spacing w:after="0"/>
        <w:ind w:left="1081"/>
        <w:jc w:val="both"/>
        <w:rPr>
          <w:rFonts w:asciiTheme="minorHAnsi" w:eastAsia="Calibri" w:hAnsiTheme="minorHAnsi" w:cs="Calibri"/>
          <w:color w:val="auto"/>
          <w:kern w:val="0"/>
          <w:lang w:eastAsia="pl-PL"/>
        </w:rPr>
      </w:pPr>
      <w:r w:rsidRPr="00345C19">
        <w:rPr>
          <w:rFonts w:asciiTheme="minorHAnsi" w:eastAsia="Calibri" w:hAnsiTheme="minorHAnsi" w:cs="Calibri"/>
          <w:color w:val="auto"/>
          <w:kern w:val="0"/>
          <w:lang w:eastAsia="pl-PL"/>
        </w:rPr>
        <w:t>00-950 Warszawa</w:t>
      </w:r>
    </w:p>
    <w:p w14:paraId="0957E49E" w14:textId="77777777" w:rsidR="00A34A19" w:rsidRPr="00345C19" w:rsidRDefault="00A34A19" w:rsidP="00A34A19">
      <w:pPr>
        <w:pStyle w:val="Lista21"/>
        <w:numPr>
          <w:ilvl w:val="1"/>
          <w:numId w:val="48"/>
        </w:numPr>
        <w:spacing w:after="0"/>
        <w:ind w:left="1081"/>
        <w:jc w:val="both"/>
        <w:rPr>
          <w:rFonts w:asciiTheme="minorHAnsi" w:eastAsia="Calibri" w:hAnsiTheme="minorHAnsi" w:cs="Calibri"/>
          <w:color w:val="auto"/>
          <w:kern w:val="0"/>
          <w:lang w:eastAsia="pl-PL"/>
        </w:rPr>
      </w:pPr>
      <w:r w:rsidRPr="00345C19">
        <w:rPr>
          <w:rFonts w:asciiTheme="minorHAnsi" w:eastAsia="Calibri" w:hAnsiTheme="minorHAnsi" w:cs="Calibri"/>
          <w:color w:val="auto"/>
          <w:kern w:val="0"/>
          <w:lang w:eastAsia="pl-PL"/>
        </w:rPr>
        <w:t>NIP 5252248481</w:t>
      </w:r>
    </w:p>
    <w:p w14:paraId="0BEA4254" w14:textId="77777777" w:rsidR="00A34A19" w:rsidRPr="00DD7F03" w:rsidRDefault="00A34A19" w:rsidP="00ED7524">
      <w:pPr>
        <w:pStyle w:val="Akapitzlist0"/>
        <w:numPr>
          <w:ilvl w:val="0"/>
          <w:numId w:val="53"/>
        </w:numPr>
        <w:spacing w:after="0"/>
        <w:jc w:val="both"/>
        <w:rPr>
          <w:rFonts w:asciiTheme="minorHAnsi" w:hAnsiTheme="minorHAnsi"/>
        </w:rPr>
      </w:pPr>
      <w:r w:rsidRPr="00ED7524">
        <w:rPr>
          <w:rFonts w:asciiTheme="minorHAnsi" w:hAnsiTheme="minorHAnsi"/>
          <w:sz w:val="24"/>
          <w:szCs w:val="24"/>
        </w:rPr>
        <w:t>Odbiorca i płatnik (podmiot inny/podmiot3): Stołeczne Biuro Turystyki</w:t>
      </w:r>
    </w:p>
    <w:p w14:paraId="34FF3FD5" w14:textId="77777777" w:rsidR="00A34A19" w:rsidRPr="00345C19" w:rsidRDefault="00A34A19" w:rsidP="00A34A19">
      <w:pPr>
        <w:pStyle w:val="Lista21"/>
        <w:numPr>
          <w:ilvl w:val="1"/>
          <w:numId w:val="49"/>
        </w:numPr>
        <w:spacing w:after="0"/>
        <w:ind w:left="1081"/>
        <w:jc w:val="both"/>
        <w:rPr>
          <w:rFonts w:asciiTheme="minorHAnsi" w:eastAsia="Calibri" w:hAnsiTheme="minorHAnsi" w:cs="Calibri"/>
          <w:color w:val="auto"/>
          <w:kern w:val="0"/>
          <w:lang w:eastAsia="pl-PL"/>
        </w:rPr>
      </w:pPr>
      <w:r w:rsidRPr="00345C19">
        <w:rPr>
          <w:rFonts w:asciiTheme="minorHAnsi" w:eastAsia="Calibri" w:hAnsiTheme="minorHAnsi" w:cs="Calibri"/>
          <w:color w:val="auto"/>
          <w:kern w:val="0"/>
          <w:lang w:eastAsia="pl-PL"/>
        </w:rPr>
        <w:t>Plac Defilad 1</w:t>
      </w:r>
    </w:p>
    <w:p w14:paraId="3F40B020" w14:textId="77777777" w:rsidR="00A34A19" w:rsidRPr="00345C19" w:rsidRDefault="00A34A19" w:rsidP="00A34A19">
      <w:pPr>
        <w:pStyle w:val="Lista21"/>
        <w:numPr>
          <w:ilvl w:val="1"/>
          <w:numId w:val="49"/>
        </w:numPr>
        <w:spacing w:after="0"/>
        <w:ind w:left="1081"/>
        <w:jc w:val="both"/>
        <w:rPr>
          <w:rFonts w:asciiTheme="minorHAnsi" w:eastAsia="Calibri" w:hAnsiTheme="minorHAnsi" w:cs="Calibri"/>
          <w:color w:val="auto"/>
          <w:kern w:val="0"/>
          <w:lang w:eastAsia="pl-PL"/>
        </w:rPr>
      </w:pPr>
      <w:r w:rsidRPr="00345C19">
        <w:rPr>
          <w:rFonts w:asciiTheme="minorHAnsi" w:eastAsia="Calibri" w:hAnsiTheme="minorHAnsi" w:cs="Calibri"/>
          <w:color w:val="auto"/>
          <w:kern w:val="0"/>
          <w:lang w:eastAsia="pl-PL"/>
        </w:rPr>
        <w:t>00-901 Warszawa</w:t>
      </w:r>
    </w:p>
    <w:p w14:paraId="2FB1805F" w14:textId="77777777" w:rsidR="00A34A19" w:rsidRPr="00345C19" w:rsidRDefault="00A34A19" w:rsidP="00A34A19">
      <w:pPr>
        <w:pStyle w:val="Lista21"/>
        <w:numPr>
          <w:ilvl w:val="1"/>
          <w:numId w:val="49"/>
        </w:numPr>
        <w:spacing w:after="0"/>
        <w:ind w:left="1081"/>
        <w:jc w:val="both"/>
        <w:rPr>
          <w:rFonts w:asciiTheme="minorHAnsi" w:eastAsia="Calibri" w:hAnsiTheme="minorHAnsi" w:cs="Calibri"/>
          <w:color w:val="auto"/>
          <w:kern w:val="0"/>
          <w:lang w:eastAsia="pl-PL"/>
        </w:rPr>
      </w:pPr>
      <w:r w:rsidRPr="00345C19">
        <w:rPr>
          <w:rFonts w:asciiTheme="minorHAnsi" w:eastAsia="Calibri" w:hAnsiTheme="minorHAnsi" w:cs="Calibri"/>
          <w:color w:val="auto"/>
          <w:kern w:val="0"/>
          <w:lang w:eastAsia="pl-PL"/>
        </w:rPr>
        <w:t>NIP 5261686878</w:t>
      </w:r>
    </w:p>
    <w:p w14:paraId="047F0561" w14:textId="2061074A" w:rsidR="0064362F" w:rsidRPr="0064362F" w:rsidRDefault="0064362F" w:rsidP="00ED7524">
      <w:pPr>
        <w:pStyle w:val="Akapitzlist0"/>
        <w:numPr>
          <w:ilvl w:val="0"/>
          <w:numId w:val="6"/>
        </w:numPr>
        <w:spacing w:after="0" w:line="276" w:lineRule="auto"/>
        <w:rPr>
          <w:rFonts w:ascii="Arial" w:hAnsi="Arial" w:cs="Arial"/>
        </w:rPr>
      </w:pPr>
      <w:r w:rsidRPr="0064362F">
        <w:rPr>
          <w:rFonts w:ascii="Arial" w:hAnsi="Arial" w:cs="Arial"/>
        </w:rPr>
        <w:t>Strony zgodnie oświadczają, że faktury będą wystawiane i odbierane za pośrednictwem Krajowego Systemu e-Faktur (</w:t>
      </w:r>
      <w:proofErr w:type="spellStart"/>
      <w:r w:rsidRPr="0064362F">
        <w:rPr>
          <w:rFonts w:ascii="Arial" w:hAnsi="Arial" w:cs="Arial"/>
        </w:rPr>
        <w:t>KSeF</w:t>
      </w:r>
      <w:proofErr w:type="spellEnd"/>
      <w:r w:rsidRPr="0064362F">
        <w:rPr>
          <w:rFonts w:ascii="Arial" w:hAnsi="Arial" w:cs="Arial"/>
        </w:rPr>
        <w:t xml:space="preserve">), zgodnie z obowiązującymi przepisami prawa. </w:t>
      </w:r>
    </w:p>
    <w:p w14:paraId="40161EDC" w14:textId="41E67E2A" w:rsidR="0064362F" w:rsidRPr="00ED7524" w:rsidRDefault="00541D5A" w:rsidP="009C4CCF">
      <w:pPr>
        <w:pStyle w:val="Lista21"/>
        <w:numPr>
          <w:ilvl w:val="0"/>
          <w:numId w:val="6"/>
        </w:numPr>
        <w:tabs>
          <w:tab w:val="clear" w:pos="0"/>
          <w:tab w:val="clear" w:pos="708"/>
        </w:tabs>
        <w:spacing w:after="0"/>
        <w:ind w:left="426" w:hanging="426"/>
        <w:jc w:val="both"/>
        <w:rPr>
          <w:rFonts w:asciiTheme="minorHAnsi" w:eastAsia="Calibri" w:hAnsiTheme="minorHAnsi" w:cs="Calibri"/>
          <w:color w:val="auto"/>
          <w:kern w:val="0"/>
          <w:lang w:eastAsia="pl-PL"/>
        </w:rPr>
      </w:pPr>
      <w:r w:rsidRPr="00541D5A">
        <w:rPr>
          <w:rFonts w:ascii="Arial" w:hAnsi="Arial" w:cs="Arial"/>
          <w:sz w:val="22"/>
          <w:szCs w:val="22"/>
        </w:rPr>
        <w:lastRenderedPageBreak/>
        <w:t xml:space="preserve"> </w:t>
      </w:r>
      <w:r w:rsidRPr="0064362F">
        <w:rPr>
          <w:rFonts w:ascii="Arial" w:hAnsi="Arial" w:cs="Arial"/>
          <w:sz w:val="22"/>
          <w:szCs w:val="22"/>
        </w:rPr>
        <w:t>Za dzień</w:t>
      </w:r>
      <w:r w:rsidRPr="00223D03">
        <w:rPr>
          <w:rFonts w:ascii="Arial" w:hAnsi="Arial" w:cs="Arial"/>
          <w:sz w:val="22"/>
          <w:szCs w:val="22"/>
        </w:rPr>
        <w:t xml:space="preserve"> doręczenia faktury uznaje się dzień przydzielenia jej numeru w </w:t>
      </w:r>
      <w:proofErr w:type="spellStart"/>
      <w:r w:rsidRPr="00223D03">
        <w:rPr>
          <w:rFonts w:ascii="Arial" w:hAnsi="Arial" w:cs="Arial"/>
          <w:sz w:val="22"/>
          <w:szCs w:val="22"/>
        </w:rPr>
        <w:t>KSeF</w:t>
      </w:r>
      <w:proofErr w:type="spellEnd"/>
      <w:r w:rsidRPr="00223D03">
        <w:rPr>
          <w:rFonts w:ascii="Arial" w:hAnsi="Arial" w:cs="Arial"/>
          <w:sz w:val="22"/>
          <w:szCs w:val="22"/>
        </w:rPr>
        <w:t xml:space="preserve">, z zastrzeżeniem </w:t>
      </w:r>
      <w:r w:rsidRPr="00786E71">
        <w:rPr>
          <w:rFonts w:ascii="Arial" w:hAnsi="Arial" w:cs="Arial"/>
          <w:sz w:val="22"/>
          <w:szCs w:val="22"/>
        </w:rPr>
        <w:t xml:space="preserve">ust. </w:t>
      </w:r>
      <w:r w:rsidRPr="00786E71">
        <w:rPr>
          <w:rFonts w:ascii="Arial" w:hAnsi="Arial" w:cs="Arial"/>
        </w:rPr>
        <w:t>1</w:t>
      </w:r>
      <w:r w:rsidRPr="00786E71">
        <w:rPr>
          <w:rFonts w:ascii="Arial" w:hAnsi="Arial" w:cs="Arial"/>
          <w:sz w:val="22"/>
          <w:szCs w:val="22"/>
        </w:rPr>
        <w:t>4 poniżej</w:t>
      </w:r>
    </w:p>
    <w:p w14:paraId="60E2E900" w14:textId="09AE2DE1" w:rsidR="00946412" w:rsidRPr="00DE1A32" w:rsidRDefault="00946412" w:rsidP="00946412">
      <w:pPr>
        <w:pStyle w:val="Lista21"/>
        <w:numPr>
          <w:ilvl w:val="0"/>
          <w:numId w:val="6"/>
        </w:numPr>
        <w:tabs>
          <w:tab w:val="clear" w:pos="0"/>
          <w:tab w:val="clear" w:pos="708"/>
        </w:tabs>
        <w:spacing w:after="0"/>
        <w:ind w:left="426" w:hanging="426"/>
        <w:jc w:val="both"/>
        <w:rPr>
          <w:rFonts w:asciiTheme="minorHAnsi" w:eastAsia="Calibri" w:hAnsiTheme="minorHAnsi" w:cs="Calibri"/>
          <w:color w:val="auto"/>
          <w:kern w:val="0"/>
          <w:lang w:eastAsia="pl-PL"/>
        </w:rPr>
      </w:pPr>
      <w:r w:rsidRPr="00DE1A32">
        <w:rPr>
          <w:rFonts w:asciiTheme="minorHAnsi" w:hAnsiTheme="minorHAnsi"/>
        </w:rPr>
        <w:t xml:space="preserve">W przypadku awarii </w:t>
      </w:r>
      <w:proofErr w:type="spellStart"/>
      <w:r w:rsidRPr="00DE1A32">
        <w:rPr>
          <w:rFonts w:asciiTheme="minorHAnsi" w:hAnsiTheme="minorHAnsi"/>
        </w:rPr>
        <w:t>KSeF</w:t>
      </w:r>
      <w:proofErr w:type="spellEnd"/>
      <w:r w:rsidRPr="00DE1A32">
        <w:rPr>
          <w:rFonts w:asciiTheme="minorHAnsi" w:hAnsiTheme="minorHAnsi"/>
        </w:rPr>
        <w:t xml:space="preserve"> faktury będą tymczasowo przesyłane w formie elektronicznej w formacie pliku PDF za pośrednictwem poczty elektronicznej na adres e-mail </w:t>
      </w:r>
      <w:hyperlink r:id="rId9" w:history="1">
        <w:r w:rsidR="002D7F02">
          <w:rPr>
            <w:rStyle w:val="Hipercze"/>
            <w:rFonts w:asciiTheme="minorHAnsi" w:hAnsiTheme="minorHAnsi"/>
          </w:rPr>
          <w:t>…………………………………….</w:t>
        </w:r>
      </w:hyperlink>
      <w:r w:rsidRPr="00DE1A32">
        <w:rPr>
          <w:rFonts w:asciiTheme="minorHAnsi" w:hAnsiTheme="minorHAnsi"/>
        </w:rPr>
        <w:t xml:space="preserve">. Za dzień doręczenia faktury wystawionej w czasie trwania awarii </w:t>
      </w:r>
      <w:proofErr w:type="spellStart"/>
      <w:r w:rsidRPr="00DE1A32">
        <w:rPr>
          <w:rFonts w:asciiTheme="minorHAnsi" w:hAnsiTheme="minorHAnsi"/>
        </w:rPr>
        <w:t>KSeF</w:t>
      </w:r>
      <w:proofErr w:type="spellEnd"/>
      <w:r w:rsidRPr="00DE1A32">
        <w:rPr>
          <w:rFonts w:asciiTheme="minorHAnsi" w:hAnsiTheme="minorHAnsi"/>
        </w:rPr>
        <w:t xml:space="preserve"> uznaje się dzień potwierdzenia otrzymania wiadomości zawierającej fakturę w formacie pliku PDF przesłanej na adres e-mail  </w:t>
      </w:r>
      <w:hyperlink r:id="rId10" w:history="1">
        <w:r w:rsidR="002D7F02">
          <w:rPr>
            <w:rStyle w:val="Hipercze"/>
            <w:rFonts w:asciiTheme="minorHAnsi" w:hAnsiTheme="minorHAnsi"/>
          </w:rPr>
          <w:t>……………………………………………..</w:t>
        </w:r>
      </w:hyperlink>
      <w:r w:rsidRPr="00DE1A32">
        <w:rPr>
          <w:rFonts w:asciiTheme="minorHAnsi" w:hAnsiTheme="minorHAnsi"/>
        </w:rPr>
        <w:t>.</w:t>
      </w:r>
    </w:p>
    <w:p w14:paraId="4A4B29FF" w14:textId="0F5EBA1A" w:rsidR="00DE1A32" w:rsidRPr="0064362F" w:rsidRDefault="00DD7F03" w:rsidP="009C4CCF">
      <w:pPr>
        <w:pStyle w:val="Lista21"/>
        <w:numPr>
          <w:ilvl w:val="0"/>
          <w:numId w:val="6"/>
        </w:numPr>
        <w:tabs>
          <w:tab w:val="clear" w:pos="0"/>
          <w:tab w:val="clear" w:pos="708"/>
        </w:tabs>
        <w:spacing w:after="0"/>
        <w:ind w:left="426" w:hanging="426"/>
        <w:jc w:val="both"/>
        <w:rPr>
          <w:rFonts w:asciiTheme="minorHAnsi" w:eastAsia="Calibri" w:hAnsiTheme="minorHAnsi" w:cs="Calibri"/>
          <w:color w:val="auto"/>
          <w:kern w:val="0"/>
          <w:lang w:eastAsia="pl-PL"/>
        </w:rPr>
      </w:pPr>
      <w:r w:rsidRPr="0064362F">
        <w:rPr>
          <w:rFonts w:asciiTheme="minorHAnsi" w:hAnsiTheme="minorHAnsi"/>
        </w:rPr>
        <w:t xml:space="preserve">Wykonawca zobowiązany jest, w terminie do 3 dni od dnia wystawienia faktury w </w:t>
      </w:r>
      <w:proofErr w:type="spellStart"/>
      <w:r w:rsidRPr="0064362F">
        <w:rPr>
          <w:rFonts w:asciiTheme="minorHAnsi" w:hAnsiTheme="minorHAnsi"/>
        </w:rPr>
        <w:t>KSeF</w:t>
      </w:r>
      <w:proofErr w:type="spellEnd"/>
      <w:r w:rsidRPr="0064362F">
        <w:rPr>
          <w:rFonts w:asciiTheme="minorHAnsi" w:hAnsiTheme="minorHAnsi"/>
        </w:rPr>
        <w:t>, przesłać na adres e-mail karolina.burzynska@go2warsaw.pl informację o wystawieniu faktury wraz z jej skanem, przy czym czynność ta ma charakter wyłącznie informacyjny i nie stanowi doręczenia faktury ani nie wpływa na bieg terminu płatności.</w:t>
      </w:r>
    </w:p>
    <w:p w14:paraId="26F8CE4F" w14:textId="381B32CB" w:rsidR="00DE1A32" w:rsidRPr="00DE1A32" w:rsidRDefault="00DE1A32" w:rsidP="00DE1A32">
      <w:pPr>
        <w:pStyle w:val="Lista21"/>
        <w:numPr>
          <w:ilvl w:val="0"/>
          <w:numId w:val="6"/>
        </w:numPr>
        <w:tabs>
          <w:tab w:val="clear" w:pos="0"/>
          <w:tab w:val="clear" w:pos="708"/>
        </w:tabs>
        <w:spacing w:after="0"/>
        <w:ind w:left="426" w:hanging="426"/>
        <w:jc w:val="both"/>
        <w:rPr>
          <w:rFonts w:asciiTheme="minorHAnsi" w:eastAsia="Calibri" w:hAnsiTheme="minorHAnsi" w:cs="Calibri"/>
          <w:color w:val="auto"/>
          <w:kern w:val="0"/>
          <w:lang w:eastAsia="pl-PL"/>
        </w:rPr>
      </w:pPr>
      <w:r w:rsidRPr="00DE1A32">
        <w:rPr>
          <w:rFonts w:asciiTheme="minorHAnsi" w:hAnsiTheme="minorHAnsi"/>
        </w:rPr>
        <w:t xml:space="preserve">W przypadku faktury wystawionej w czasie trwania awarii </w:t>
      </w:r>
      <w:proofErr w:type="spellStart"/>
      <w:r w:rsidRPr="00DE1A32">
        <w:rPr>
          <w:rFonts w:asciiTheme="minorHAnsi" w:hAnsiTheme="minorHAnsi"/>
        </w:rPr>
        <w:t>KSeF</w:t>
      </w:r>
      <w:proofErr w:type="spellEnd"/>
      <w:r w:rsidRPr="00DE1A32">
        <w:rPr>
          <w:rFonts w:asciiTheme="minorHAnsi" w:hAnsiTheme="minorHAnsi"/>
        </w:rPr>
        <w:t xml:space="preserve"> zapłata wynagrodzenia nastąpi na podstawie prawidłowo wystawionej faktury w terminie 21 dni liczonym od pierwszego dnia roboczego po dniu potwierdzenia otrzymania wiadomości zawierającej fakturę w formacie pliku PDF na adres e-mail  </w:t>
      </w:r>
      <w:hyperlink r:id="rId11" w:history="1">
        <w:r w:rsidR="002D7F02">
          <w:rPr>
            <w:rStyle w:val="Hipercze"/>
            <w:rFonts w:asciiTheme="minorHAnsi" w:hAnsiTheme="minorHAnsi"/>
          </w:rPr>
          <w:t>………………………………………………….</w:t>
        </w:r>
      </w:hyperlink>
      <w:r w:rsidRPr="00DE1A32">
        <w:rPr>
          <w:rFonts w:asciiTheme="minorHAnsi" w:hAnsiTheme="minorHAnsi"/>
        </w:rPr>
        <w:t>.</w:t>
      </w:r>
    </w:p>
    <w:p w14:paraId="66CCA37D" w14:textId="77777777" w:rsidR="00DE1A32" w:rsidRPr="00DE1A32" w:rsidRDefault="00DE1A32" w:rsidP="00DE1A32">
      <w:pPr>
        <w:pStyle w:val="Lista21"/>
        <w:numPr>
          <w:ilvl w:val="0"/>
          <w:numId w:val="6"/>
        </w:numPr>
        <w:tabs>
          <w:tab w:val="clear" w:pos="0"/>
          <w:tab w:val="clear" w:pos="708"/>
        </w:tabs>
        <w:spacing w:after="0"/>
        <w:ind w:left="426" w:hanging="426"/>
        <w:jc w:val="both"/>
        <w:rPr>
          <w:rFonts w:asciiTheme="minorHAnsi" w:eastAsia="Calibri" w:hAnsiTheme="minorHAnsi" w:cs="Calibri"/>
          <w:color w:val="auto"/>
          <w:kern w:val="0"/>
          <w:lang w:eastAsia="pl-PL"/>
        </w:rPr>
      </w:pPr>
      <w:r w:rsidRPr="00DE1A32">
        <w:rPr>
          <w:rFonts w:asciiTheme="minorHAnsi" w:hAnsiTheme="minorHAnsi"/>
        </w:rPr>
        <w:t xml:space="preserve">W przypadku wystawienia faktury w sposób nieprawidłowy, Zamawiający zastrzega sobie prawo wstrzymania zapłaty do czasu otrzymania prawidłowo wystawionej faktury. </w:t>
      </w:r>
    </w:p>
    <w:p w14:paraId="3EAC707E" w14:textId="5E827442" w:rsidR="00DE1A32" w:rsidRPr="00DE1A32" w:rsidRDefault="00544378" w:rsidP="00544378">
      <w:pPr>
        <w:pStyle w:val="Lista21"/>
        <w:numPr>
          <w:ilvl w:val="0"/>
          <w:numId w:val="6"/>
        </w:numPr>
        <w:tabs>
          <w:tab w:val="clear" w:pos="0"/>
          <w:tab w:val="clear" w:pos="708"/>
        </w:tabs>
        <w:spacing w:after="0"/>
        <w:ind w:left="426" w:hanging="426"/>
        <w:jc w:val="both"/>
        <w:rPr>
          <w:rFonts w:asciiTheme="minorHAnsi" w:eastAsia="Calibri" w:hAnsiTheme="minorHAnsi" w:cs="Calibri"/>
          <w:color w:val="auto"/>
          <w:kern w:val="0"/>
          <w:lang w:eastAsia="pl-PL"/>
        </w:rPr>
      </w:pPr>
      <w:r w:rsidRPr="00544378">
        <w:rPr>
          <w:rFonts w:asciiTheme="minorHAnsi" w:hAnsiTheme="minorHAnsi"/>
        </w:rPr>
        <w:t>W przypadku wystawienia faktury w sposób nieprawidłowy lub niezgodny z Umową, termin płatności, o którym mowa w ust. 10, rozpoczyna bieg od dnia doręczenia Zamawiającemu prawidłowo wystawionej faktury</w:t>
      </w:r>
      <w:r>
        <w:rPr>
          <w:rFonts w:asciiTheme="minorHAnsi" w:hAnsiTheme="minorHAnsi"/>
        </w:rPr>
        <w:t>.</w:t>
      </w:r>
    </w:p>
    <w:p w14:paraId="4E7F1D07" w14:textId="77777777" w:rsidR="00DE1A32" w:rsidRPr="00DE1A32" w:rsidRDefault="00DE1A32" w:rsidP="00DE1A32">
      <w:pPr>
        <w:pStyle w:val="Lista21"/>
        <w:numPr>
          <w:ilvl w:val="0"/>
          <w:numId w:val="6"/>
        </w:numPr>
        <w:tabs>
          <w:tab w:val="clear" w:pos="0"/>
          <w:tab w:val="clear" w:pos="708"/>
        </w:tabs>
        <w:spacing w:after="0"/>
        <w:ind w:left="426" w:hanging="426"/>
        <w:jc w:val="both"/>
        <w:rPr>
          <w:rFonts w:asciiTheme="minorHAnsi" w:eastAsia="Calibri" w:hAnsiTheme="minorHAnsi" w:cs="Calibri"/>
          <w:color w:val="auto"/>
          <w:kern w:val="0"/>
          <w:lang w:eastAsia="pl-PL"/>
        </w:rPr>
      </w:pPr>
      <w:r w:rsidRPr="00DE1A32">
        <w:rPr>
          <w:rFonts w:asciiTheme="minorHAnsi" w:hAnsiTheme="minorHAnsi"/>
        </w:rPr>
        <w:t xml:space="preserve">Wykonawca oświadcza, że wskazany w fakturze rachunek bankowy nr  </w:t>
      </w:r>
      <w:r>
        <w:rPr>
          <w:rFonts w:asciiTheme="minorHAnsi" w:hAnsiTheme="minorHAnsi"/>
        </w:rPr>
        <w:t>……………………………………</w:t>
      </w:r>
      <w:r w:rsidRPr="00544378">
        <w:rPr>
          <w:rFonts w:asciiTheme="minorHAnsi" w:hAnsiTheme="minorHAnsi"/>
        </w:rPr>
        <w:t>..</w:t>
      </w:r>
      <w:r w:rsidRPr="00DE1A32">
        <w:rPr>
          <w:rFonts w:asciiTheme="minorHAnsi" w:hAnsiTheme="minorHAnsi"/>
        </w:rPr>
        <w:t xml:space="preserve"> jest rachunkiem rozliczeniowym służącym wyłącznie dla celów rozliczeń z tytułu prowadzonej przez niego działalności gospodarczej.</w:t>
      </w:r>
    </w:p>
    <w:p w14:paraId="12E1D521" w14:textId="77777777" w:rsidR="00DE1A32" w:rsidRPr="00DE1A32" w:rsidRDefault="00DE1A32" w:rsidP="00DE1A32">
      <w:pPr>
        <w:pStyle w:val="Lista21"/>
        <w:numPr>
          <w:ilvl w:val="0"/>
          <w:numId w:val="6"/>
        </w:numPr>
        <w:tabs>
          <w:tab w:val="clear" w:pos="0"/>
          <w:tab w:val="clear" w:pos="708"/>
        </w:tabs>
        <w:spacing w:after="0"/>
        <w:ind w:left="426" w:hanging="426"/>
        <w:jc w:val="both"/>
        <w:rPr>
          <w:rFonts w:asciiTheme="minorHAnsi" w:eastAsia="Calibri" w:hAnsiTheme="minorHAnsi" w:cs="Calibri"/>
          <w:color w:val="auto"/>
          <w:kern w:val="0"/>
          <w:lang w:eastAsia="pl-PL"/>
        </w:rPr>
      </w:pPr>
      <w:r w:rsidRPr="00DE1A32">
        <w:rPr>
          <w:rFonts w:asciiTheme="minorHAnsi" w:hAnsiTheme="minorHAnsi"/>
        </w:rPr>
        <w:t>Za datę zapłaty uznaje się datę obciążenia rachunku bankowego Zamawiającego.</w:t>
      </w:r>
    </w:p>
    <w:p w14:paraId="65626A35" w14:textId="7B7D47FC" w:rsidR="00A34A19" w:rsidRPr="00DE1A32" w:rsidRDefault="00DE1A32" w:rsidP="00DE1A32">
      <w:pPr>
        <w:pStyle w:val="Lista21"/>
        <w:numPr>
          <w:ilvl w:val="0"/>
          <w:numId w:val="6"/>
        </w:numPr>
        <w:tabs>
          <w:tab w:val="clear" w:pos="0"/>
          <w:tab w:val="clear" w:pos="708"/>
        </w:tabs>
        <w:spacing w:after="0"/>
        <w:ind w:left="426" w:hanging="426"/>
        <w:jc w:val="both"/>
        <w:rPr>
          <w:rFonts w:asciiTheme="minorHAnsi" w:eastAsia="Calibri" w:hAnsiTheme="minorHAnsi" w:cs="Calibri"/>
          <w:color w:val="auto"/>
          <w:kern w:val="0"/>
          <w:lang w:eastAsia="pl-PL"/>
        </w:rPr>
      </w:pPr>
      <w:r w:rsidRPr="00DE1A32">
        <w:rPr>
          <w:rFonts w:asciiTheme="minorHAnsi" w:hAnsiTheme="minorHAnsi"/>
        </w:rPr>
        <w:t xml:space="preserve">Zamawiający oświadcza, że posiada status dużego przedsiębiorcy w rozumieniu art. 4c ustawy z dnia 8 marca 2013 r. o przeciwdziałaniu nadmiernym opóźnieniom w transakcjach handlowych (Dz. U. z 2023 r. poz. 1790, z </w:t>
      </w:r>
      <w:proofErr w:type="spellStart"/>
      <w:r w:rsidRPr="00DE1A32">
        <w:rPr>
          <w:rFonts w:asciiTheme="minorHAnsi" w:hAnsiTheme="minorHAnsi"/>
        </w:rPr>
        <w:t>późn</w:t>
      </w:r>
      <w:proofErr w:type="spellEnd"/>
      <w:r w:rsidRPr="00DE1A32">
        <w:rPr>
          <w:rFonts w:asciiTheme="minorHAnsi" w:hAnsiTheme="minorHAnsi"/>
        </w:rPr>
        <w:t>. zm.).</w:t>
      </w:r>
    </w:p>
    <w:p w14:paraId="52CCDA48" w14:textId="77777777" w:rsidR="00915CC5" w:rsidRPr="00E6550C" w:rsidRDefault="000646E5">
      <w:pPr>
        <w:numPr>
          <w:ilvl w:val="0"/>
          <w:numId w:val="6"/>
        </w:numPr>
        <w:spacing w:after="0"/>
        <w:ind w:left="426" w:hanging="426"/>
        <w:jc w:val="both"/>
        <w:rPr>
          <w:rFonts w:asciiTheme="minorHAnsi" w:hAnsiTheme="minorHAnsi"/>
          <w:sz w:val="24"/>
          <w:szCs w:val="24"/>
        </w:rPr>
      </w:pPr>
      <w:r w:rsidRPr="00E6550C">
        <w:rPr>
          <w:rFonts w:asciiTheme="minorHAnsi" w:hAnsiTheme="minorHAnsi"/>
          <w:sz w:val="24"/>
          <w:szCs w:val="24"/>
        </w:rPr>
        <w:t xml:space="preserve">Zamawiający ma prawo do dokonywania potrąceń wszelkich wierzytelności, jakie przysługują mu wobec Wykonawcy z należnego mu wynagrodzenia, o ile nie sprzeciwiają się temu obowiązujące przepisy prawa. </w:t>
      </w:r>
    </w:p>
    <w:p w14:paraId="17DEDBC4" w14:textId="4373A5AF" w:rsidR="00915CC5" w:rsidRPr="00E6550C" w:rsidRDefault="000646E5">
      <w:pPr>
        <w:numPr>
          <w:ilvl w:val="0"/>
          <w:numId w:val="6"/>
        </w:numPr>
        <w:spacing w:after="0"/>
        <w:ind w:left="426" w:hanging="426"/>
        <w:jc w:val="both"/>
        <w:rPr>
          <w:rFonts w:asciiTheme="minorHAnsi" w:hAnsiTheme="minorHAnsi"/>
          <w:sz w:val="24"/>
          <w:szCs w:val="24"/>
        </w:rPr>
      </w:pPr>
      <w:r w:rsidRPr="00E6550C">
        <w:rPr>
          <w:rFonts w:asciiTheme="minorHAnsi" w:hAnsiTheme="minorHAnsi"/>
          <w:sz w:val="24"/>
          <w:szCs w:val="24"/>
        </w:rPr>
        <w:t>Wykonawca nie może bez pisemnej zgody Zamawiającego przekazać praw i</w:t>
      </w:r>
      <w:r w:rsidR="00424248">
        <w:rPr>
          <w:rFonts w:asciiTheme="minorHAnsi" w:hAnsiTheme="minorHAnsi"/>
          <w:sz w:val="24"/>
          <w:szCs w:val="24"/>
        </w:rPr>
        <w:t> </w:t>
      </w:r>
      <w:r w:rsidRPr="00E6550C">
        <w:rPr>
          <w:rFonts w:asciiTheme="minorHAnsi" w:hAnsiTheme="minorHAnsi"/>
          <w:sz w:val="24"/>
          <w:szCs w:val="24"/>
        </w:rPr>
        <w:t xml:space="preserve">obowiązków wynikających z niniejszej Umowy, w tym dokonać przelewu przysługującej mu wobec Zamawiającego wierzytelności. </w:t>
      </w:r>
    </w:p>
    <w:p w14:paraId="5BA1BF59" w14:textId="77777777" w:rsidR="00915CC5" w:rsidRPr="00E6550C" w:rsidRDefault="00915CC5">
      <w:pPr>
        <w:spacing w:after="0"/>
        <w:jc w:val="both"/>
        <w:rPr>
          <w:rFonts w:asciiTheme="minorHAnsi" w:hAnsiTheme="minorHAnsi"/>
          <w:sz w:val="24"/>
          <w:szCs w:val="24"/>
        </w:rPr>
      </w:pPr>
    </w:p>
    <w:p w14:paraId="6736AEAB" w14:textId="77777777" w:rsidR="00915CC5" w:rsidRPr="00E6550C" w:rsidRDefault="000646E5">
      <w:pPr>
        <w:spacing w:after="0"/>
        <w:jc w:val="both"/>
        <w:rPr>
          <w:rFonts w:asciiTheme="minorHAnsi" w:hAnsiTheme="minorHAnsi"/>
          <w:i/>
          <w:iCs/>
          <w:sz w:val="24"/>
          <w:szCs w:val="24"/>
        </w:rPr>
      </w:pPr>
      <w:r w:rsidRPr="00E6550C">
        <w:rPr>
          <w:rFonts w:asciiTheme="minorHAnsi" w:hAnsiTheme="minorHAnsi"/>
          <w:i/>
          <w:iCs/>
          <w:sz w:val="24"/>
          <w:szCs w:val="24"/>
        </w:rPr>
        <w:t>Jeżeli w wyniku postępowania o udzielenie zamówienia publicznego zostanie wyłoniony Wykonawca zagraniczny nie posiadający siedziby oraz stałego miejsca wykonywania działalności na terytorium Polski, do Umowy wprowadza się następujące zapisy wariantowe dla § 9:</w:t>
      </w:r>
    </w:p>
    <w:p w14:paraId="37D7C132" w14:textId="77777777" w:rsidR="00915CC5" w:rsidRPr="00E6550C" w:rsidRDefault="00915CC5">
      <w:pPr>
        <w:spacing w:after="0"/>
        <w:jc w:val="both"/>
        <w:rPr>
          <w:rFonts w:asciiTheme="minorHAnsi" w:hAnsiTheme="minorHAnsi"/>
          <w:sz w:val="24"/>
          <w:szCs w:val="24"/>
        </w:rPr>
      </w:pPr>
    </w:p>
    <w:p w14:paraId="429B9A22" w14:textId="77777777" w:rsidR="00332509" w:rsidRPr="00332509" w:rsidRDefault="008E45A4" w:rsidP="00084A9A">
      <w:pPr>
        <w:pStyle w:val="Akapitzlist0"/>
        <w:numPr>
          <w:ilvl w:val="0"/>
          <w:numId w:val="41"/>
        </w:numPr>
        <w:spacing w:after="0"/>
        <w:jc w:val="both"/>
        <w:rPr>
          <w:rFonts w:asciiTheme="minorHAnsi" w:hAnsiTheme="minorHAnsi"/>
          <w:sz w:val="24"/>
          <w:szCs w:val="24"/>
        </w:rPr>
      </w:pPr>
      <w:r w:rsidRPr="00FC394E">
        <w:rPr>
          <w:rFonts w:asciiTheme="minorHAnsi" w:hAnsiTheme="minorHAnsi"/>
          <w:sz w:val="24"/>
          <w:szCs w:val="24"/>
        </w:rPr>
        <w:t>Strony ustalają, iż za wykonanie Przedmiotu Umowy, w tym przeniesienie autorskich praw majątkowych, praw zależnych, na polach eksploatacji wskazanych w §8 ust. 4, a także przeniesienie prawa własności nośników, Wykonawcy przysługuje wynagrodzenie w wysokości …………….. zł (słownie: …………………………… 00/100)</w:t>
      </w:r>
      <w:r w:rsidR="00332509">
        <w:rPr>
          <w:rFonts w:asciiTheme="minorHAnsi" w:hAnsiTheme="minorHAnsi"/>
          <w:sz w:val="24"/>
          <w:szCs w:val="24"/>
        </w:rPr>
        <w:t xml:space="preserve">, </w:t>
      </w:r>
      <w:r w:rsidR="00332509" w:rsidRPr="00332509">
        <w:rPr>
          <w:rFonts w:asciiTheme="minorHAnsi" w:hAnsiTheme="minorHAnsi"/>
          <w:sz w:val="24"/>
          <w:szCs w:val="24"/>
        </w:rPr>
        <w:t>przy czym:</w:t>
      </w:r>
    </w:p>
    <w:p w14:paraId="6674D8F3" w14:textId="417B0E35" w:rsidR="00332509" w:rsidRPr="00332509" w:rsidRDefault="00332509" w:rsidP="00084A9A">
      <w:pPr>
        <w:pStyle w:val="Akapitzlist0"/>
        <w:numPr>
          <w:ilvl w:val="1"/>
          <w:numId w:val="41"/>
        </w:numPr>
        <w:spacing w:after="0"/>
        <w:jc w:val="both"/>
        <w:rPr>
          <w:rFonts w:asciiTheme="minorHAnsi" w:hAnsiTheme="minorHAnsi"/>
          <w:sz w:val="24"/>
          <w:szCs w:val="24"/>
        </w:rPr>
      </w:pPr>
      <w:r w:rsidRPr="00332509">
        <w:rPr>
          <w:rFonts w:asciiTheme="minorHAnsi" w:hAnsiTheme="minorHAnsi"/>
          <w:sz w:val="24"/>
          <w:szCs w:val="24"/>
        </w:rPr>
        <w:t>Koszt obsługi Kampanii zgodnie ze złożoną Ofertą Wykonawcy wynosi …………….. zł (słownie: …………………………… 00/100);</w:t>
      </w:r>
    </w:p>
    <w:p w14:paraId="2BB3D0E0" w14:textId="5A5CD8EF" w:rsidR="00332509" w:rsidRPr="00332509" w:rsidRDefault="00332509" w:rsidP="00084A9A">
      <w:pPr>
        <w:pStyle w:val="Akapitzlist0"/>
        <w:numPr>
          <w:ilvl w:val="1"/>
          <w:numId w:val="41"/>
        </w:numPr>
        <w:spacing w:after="0"/>
        <w:jc w:val="both"/>
        <w:rPr>
          <w:rFonts w:asciiTheme="minorHAnsi" w:hAnsiTheme="minorHAnsi"/>
          <w:sz w:val="24"/>
          <w:szCs w:val="24"/>
        </w:rPr>
      </w:pPr>
      <w:r w:rsidRPr="00332509">
        <w:rPr>
          <w:rFonts w:asciiTheme="minorHAnsi" w:hAnsiTheme="minorHAnsi"/>
          <w:sz w:val="24"/>
          <w:szCs w:val="24"/>
        </w:rPr>
        <w:t>Koszty emisji Materiałów Reklamowych zgodnie ze złożoną Ofertą Wykonawcy wynoszą …………….. zł (słownie: …………………………… 00/100), przy czym jest to kwota maksymalna, z której Wykonawca zobowiązany jest rozliczyć się na podstawie rzeczywistych kosztów emisji poniesionych zgodnie z zatwierdzonym</w:t>
      </w:r>
      <w:r w:rsidR="006D1895">
        <w:rPr>
          <w:rFonts w:asciiTheme="minorHAnsi" w:hAnsiTheme="minorHAnsi"/>
          <w:sz w:val="24"/>
          <w:szCs w:val="24"/>
        </w:rPr>
        <w:t>i</w:t>
      </w:r>
      <w:r w:rsidRPr="00332509">
        <w:rPr>
          <w:rFonts w:asciiTheme="minorHAnsi" w:hAnsiTheme="minorHAnsi"/>
          <w:sz w:val="24"/>
          <w:szCs w:val="24"/>
        </w:rPr>
        <w:t xml:space="preserve"> przez Zamawiającego finalnym</w:t>
      </w:r>
      <w:r w:rsidR="006D1895">
        <w:rPr>
          <w:rFonts w:asciiTheme="minorHAnsi" w:hAnsiTheme="minorHAnsi"/>
          <w:sz w:val="24"/>
          <w:szCs w:val="24"/>
        </w:rPr>
        <w:t>i</w:t>
      </w:r>
      <w:r w:rsidRPr="00332509">
        <w:rPr>
          <w:rFonts w:asciiTheme="minorHAnsi" w:hAnsiTheme="minorHAnsi"/>
          <w:sz w:val="24"/>
          <w:szCs w:val="24"/>
        </w:rPr>
        <w:t xml:space="preserve"> Media </w:t>
      </w:r>
      <w:r w:rsidR="008D1CF9">
        <w:rPr>
          <w:rFonts w:asciiTheme="minorHAnsi" w:hAnsiTheme="minorHAnsi"/>
          <w:sz w:val="24"/>
          <w:szCs w:val="24"/>
        </w:rPr>
        <w:t>Plan</w:t>
      </w:r>
      <w:r w:rsidR="006D1895">
        <w:rPr>
          <w:rFonts w:asciiTheme="minorHAnsi" w:hAnsiTheme="minorHAnsi"/>
          <w:sz w:val="24"/>
          <w:szCs w:val="24"/>
        </w:rPr>
        <w:t>ami</w:t>
      </w:r>
      <w:r w:rsidRPr="00332509">
        <w:rPr>
          <w:rFonts w:asciiTheme="minorHAnsi" w:hAnsiTheme="minorHAnsi"/>
          <w:sz w:val="24"/>
          <w:szCs w:val="24"/>
        </w:rPr>
        <w:t xml:space="preserve">. Niewykorzystana część tej kwoty nie podlega rozliczeniu ani wypłacie. </w:t>
      </w:r>
    </w:p>
    <w:p w14:paraId="7B332D49" w14:textId="77777777" w:rsidR="00332509" w:rsidRPr="00E6550C" w:rsidRDefault="00332509" w:rsidP="00084A9A">
      <w:pPr>
        <w:pStyle w:val="Akapitzlist0"/>
        <w:numPr>
          <w:ilvl w:val="0"/>
          <w:numId w:val="41"/>
        </w:numPr>
        <w:spacing w:after="0"/>
        <w:jc w:val="both"/>
        <w:rPr>
          <w:rFonts w:asciiTheme="minorHAnsi" w:hAnsiTheme="minorHAnsi"/>
          <w:sz w:val="24"/>
          <w:szCs w:val="24"/>
        </w:rPr>
      </w:pPr>
      <w:r>
        <w:rPr>
          <w:rFonts w:asciiTheme="minorHAnsi" w:hAnsiTheme="minorHAnsi"/>
          <w:sz w:val="24"/>
          <w:szCs w:val="24"/>
        </w:rPr>
        <w:t>Wynagrodzenie, o którym mowa w ust. 1 płatne będzie w</w:t>
      </w:r>
      <w:r w:rsidRPr="00E6550C">
        <w:rPr>
          <w:rFonts w:asciiTheme="minorHAnsi" w:hAnsiTheme="minorHAnsi"/>
          <w:sz w:val="24"/>
          <w:szCs w:val="24"/>
        </w:rPr>
        <w:t xml:space="preserve"> </w:t>
      </w:r>
      <w:r>
        <w:rPr>
          <w:rFonts w:asciiTheme="minorHAnsi" w:hAnsiTheme="minorHAnsi"/>
          <w:sz w:val="24"/>
          <w:szCs w:val="24"/>
        </w:rPr>
        <w:t>dwóch</w:t>
      </w:r>
      <w:r w:rsidRPr="00E6550C">
        <w:rPr>
          <w:rFonts w:asciiTheme="minorHAnsi" w:hAnsiTheme="minorHAnsi"/>
          <w:sz w:val="24"/>
          <w:szCs w:val="24"/>
        </w:rPr>
        <w:t xml:space="preserve"> </w:t>
      </w:r>
      <w:r>
        <w:rPr>
          <w:rFonts w:asciiTheme="minorHAnsi" w:hAnsiTheme="minorHAnsi"/>
          <w:sz w:val="24"/>
          <w:szCs w:val="24"/>
        </w:rPr>
        <w:t>częściach</w:t>
      </w:r>
      <w:r w:rsidRPr="00E6550C">
        <w:rPr>
          <w:rFonts w:asciiTheme="minorHAnsi" w:hAnsiTheme="minorHAnsi"/>
          <w:sz w:val="24"/>
          <w:szCs w:val="24"/>
        </w:rPr>
        <w:t>:</w:t>
      </w:r>
    </w:p>
    <w:p w14:paraId="755D4227" w14:textId="77777777" w:rsidR="00332509" w:rsidRPr="00E6550C" w:rsidRDefault="00332509" w:rsidP="00084A9A">
      <w:pPr>
        <w:numPr>
          <w:ilvl w:val="1"/>
          <w:numId w:val="44"/>
        </w:numPr>
        <w:spacing w:after="0"/>
        <w:jc w:val="both"/>
        <w:rPr>
          <w:rFonts w:asciiTheme="minorHAnsi" w:hAnsiTheme="minorHAnsi"/>
          <w:sz w:val="24"/>
          <w:szCs w:val="24"/>
        </w:rPr>
      </w:pPr>
      <w:r>
        <w:rPr>
          <w:rFonts w:asciiTheme="minorHAnsi" w:hAnsiTheme="minorHAnsi"/>
          <w:sz w:val="24"/>
          <w:szCs w:val="24"/>
        </w:rPr>
        <w:t>40</w:t>
      </w:r>
      <w:r w:rsidRPr="00814BD0">
        <w:rPr>
          <w:rFonts w:asciiTheme="minorHAnsi" w:hAnsiTheme="minorHAnsi"/>
          <w:sz w:val="24"/>
          <w:szCs w:val="24"/>
        </w:rPr>
        <w:t xml:space="preserve">% wartości wynagrodzenia, tj. </w:t>
      </w:r>
      <w:r w:rsidRPr="00E6550C">
        <w:rPr>
          <w:rFonts w:asciiTheme="minorHAnsi" w:hAnsiTheme="minorHAnsi"/>
          <w:sz w:val="24"/>
          <w:szCs w:val="24"/>
        </w:rPr>
        <w:t>kwota ………………</w:t>
      </w:r>
      <w:r>
        <w:rPr>
          <w:rFonts w:asciiTheme="minorHAnsi" w:hAnsiTheme="minorHAnsi"/>
          <w:sz w:val="24"/>
          <w:szCs w:val="24"/>
        </w:rPr>
        <w:t>zł -</w:t>
      </w:r>
      <w:r w:rsidRPr="00E6550C">
        <w:rPr>
          <w:rFonts w:asciiTheme="minorHAnsi" w:hAnsiTheme="minorHAnsi"/>
          <w:sz w:val="24"/>
          <w:szCs w:val="24"/>
        </w:rPr>
        <w:t xml:space="preserve"> za wykonanie </w:t>
      </w:r>
      <w:r>
        <w:rPr>
          <w:rFonts w:asciiTheme="minorHAnsi" w:hAnsiTheme="minorHAnsi"/>
          <w:sz w:val="24"/>
          <w:szCs w:val="24"/>
        </w:rPr>
        <w:t>etapu pierwszego, drugiego i trzeciego, po ich wykonaniu i potwierdzeniu przez Zamawiającego w formie protokołów odbioru;</w:t>
      </w:r>
    </w:p>
    <w:p w14:paraId="5B4ABF8C" w14:textId="77777777" w:rsidR="00786E71" w:rsidRDefault="00332509" w:rsidP="00084A9A">
      <w:pPr>
        <w:numPr>
          <w:ilvl w:val="1"/>
          <w:numId w:val="44"/>
        </w:numPr>
        <w:spacing w:after="0"/>
        <w:jc w:val="both"/>
        <w:rPr>
          <w:rFonts w:asciiTheme="minorHAnsi" w:hAnsiTheme="minorHAnsi"/>
          <w:sz w:val="24"/>
          <w:szCs w:val="24"/>
        </w:rPr>
      </w:pPr>
      <w:r>
        <w:rPr>
          <w:rFonts w:asciiTheme="minorHAnsi" w:hAnsiTheme="minorHAnsi"/>
          <w:sz w:val="24"/>
          <w:szCs w:val="24"/>
        </w:rPr>
        <w:t xml:space="preserve">do 60 </w:t>
      </w:r>
      <w:r w:rsidRPr="00814BD0">
        <w:rPr>
          <w:rFonts w:asciiTheme="minorHAnsi" w:hAnsiTheme="minorHAnsi"/>
          <w:sz w:val="24"/>
          <w:szCs w:val="24"/>
        </w:rPr>
        <w:t xml:space="preserve">% wartości wynagrodzenia, tj. </w:t>
      </w:r>
      <w:r>
        <w:rPr>
          <w:rFonts w:asciiTheme="minorHAnsi" w:hAnsiTheme="minorHAnsi"/>
          <w:sz w:val="24"/>
          <w:szCs w:val="24"/>
        </w:rPr>
        <w:t xml:space="preserve">kwota </w:t>
      </w:r>
      <w:r w:rsidR="006338DB">
        <w:rPr>
          <w:rFonts w:asciiTheme="minorHAnsi" w:hAnsiTheme="minorHAnsi"/>
          <w:sz w:val="24"/>
          <w:szCs w:val="24"/>
        </w:rPr>
        <w:t>do</w:t>
      </w:r>
      <w:r>
        <w:rPr>
          <w:rFonts w:asciiTheme="minorHAnsi" w:hAnsiTheme="minorHAnsi"/>
          <w:sz w:val="24"/>
          <w:szCs w:val="24"/>
        </w:rPr>
        <w:t>………………zł - za wykonanie etapu czwartego,</w:t>
      </w:r>
      <w:r w:rsidRPr="00366097">
        <w:t xml:space="preserve"> </w:t>
      </w:r>
      <w:r w:rsidRPr="009C16F0">
        <w:rPr>
          <w:rFonts w:asciiTheme="minorHAnsi" w:hAnsiTheme="minorHAnsi"/>
          <w:sz w:val="24"/>
          <w:szCs w:val="24"/>
        </w:rPr>
        <w:t xml:space="preserve">płatne w wysokości odpowiadającej faktycznym </w:t>
      </w:r>
      <w:r>
        <w:rPr>
          <w:rFonts w:asciiTheme="minorHAnsi" w:hAnsiTheme="minorHAnsi"/>
          <w:sz w:val="24"/>
          <w:szCs w:val="24"/>
        </w:rPr>
        <w:t>K</w:t>
      </w:r>
      <w:r w:rsidRPr="009C16F0">
        <w:rPr>
          <w:rFonts w:asciiTheme="minorHAnsi" w:hAnsiTheme="minorHAnsi"/>
          <w:sz w:val="24"/>
          <w:szCs w:val="24"/>
        </w:rPr>
        <w:t>osztom emisji Materiałów Reklamowych</w:t>
      </w:r>
      <w:r w:rsidRPr="00332509">
        <w:rPr>
          <w:rFonts w:asciiTheme="minorHAnsi" w:hAnsiTheme="minorHAnsi"/>
          <w:sz w:val="24"/>
          <w:szCs w:val="24"/>
        </w:rPr>
        <w:t>, wykazanym w rozliczeniu przedstawionym</w:t>
      </w:r>
      <w:r w:rsidR="006D1895">
        <w:rPr>
          <w:rFonts w:asciiTheme="minorHAnsi" w:hAnsiTheme="minorHAnsi"/>
          <w:sz w:val="24"/>
          <w:szCs w:val="24"/>
        </w:rPr>
        <w:t>i</w:t>
      </w:r>
      <w:r w:rsidRPr="00332509">
        <w:rPr>
          <w:rFonts w:asciiTheme="minorHAnsi" w:hAnsiTheme="minorHAnsi"/>
          <w:sz w:val="24"/>
          <w:szCs w:val="24"/>
        </w:rPr>
        <w:t xml:space="preserve"> przez Wykonawcę zgodnie z zatwierdzonym</w:t>
      </w:r>
      <w:r w:rsidR="006D1895">
        <w:rPr>
          <w:rFonts w:asciiTheme="minorHAnsi" w:hAnsiTheme="minorHAnsi"/>
          <w:sz w:val="24"/>
          <w:szCs w:val="24"/>
        </w:rPr>
        <w:t>i</w:t>
      </w:r>
      <w:r w:rsidRPr="00332509">
        <w:rPr>
          <w:rFonts w:asciiTheme="minorHAnsi" w:hAnsiTheme="minorHAnsi"/>
          <w:sz w:val="24"/>
          <w:szCs w:val="24"/>
        </w:rPr>
        <w:t xml:space="preserve"> Media </w:t>
      </w:r>
      <w:r w:rsidR="008D1CF9">
        <w:rPr>
          <w:rFonts w:asciiTheme="minorHAnsi" w:hAnsiTheme="minorHAnsi"/>
          <w:sz w:val="24"/>
          <w:szCs w:val="24"/>
        </w:rPr>
        <w:t>Plan</w:t>
      </w:r>
      <w:r w:rsidR="006D1895">
        <w:rPr>
          <w:rFonts w:asciiTheme="minorHAnsi" w:hAnsiTheme="minorHAnsi"/>
          <w:sz w:val="24"/>
          <w:szCs w:val="24"/>
        </w:rPr>
        <w:t>ami</w:t>
      </w:r>
      <w:r w:rsidRPr="00332509">
        <w:rPr>
          <w:rFonts w:asciiTheme="minorHAnsi" w:hAnsiTheme="minorHAnsi"/>
          <w:sz w:val="24"/>
          <w:szCs w:val="24"/>
        </w:rPr>
        <w:t xml:space="preserve">, </w:t>
      </w:r>
      <w:r w:rsidRPr="009C16F0">
        <w:rPr>
          <w:rFonts w:asciiTheme="minorHAnsi" w:hAnsiTheme="minorHAnsi"/>
          <w:sz w:val="24"/>
          <w:szCs w:val="24"/>
        </w:rPr>
        <w:t>po zatwierdzeniu tego rozliczenia oraz podpisaniu przez Zamawiającego protokołu odbioru etapu czwartego</w:t>
      </w:r>
      <w:r w:rsidRPr="00332509">
        <w:rPr>
          <w:rFonts w:asciiTheme="minorHAnsi" w:hAnsiTheme="minorHAnsi"/>
          <w:sz w:val="24"/>
          <w:szCs w:val="24"/>
        </w:rPr>
        <w:t>.</w:t>
      </w:r>
      <w:r w:rsidR="00F70373">
        <w:rPr>
          <w:rFonts w:asciiTheme="minorHAnsi" w:hAnsiTheme="minorHAnsi"/>
          <w:sz w:val="24"/>
          <w:szCs w:val="24"/>
        </w:rPr>
        <w:t xml:space="preserve"> </w:t>
      </w:r>
      <w:r w:rsidR="00F70373" w:rsidRPr="00F70373">
        <w:rPr>
          <w:rFonts w:asciiTheme="minorHAnsi" w:hAnsiTheme="minorHAnsi"/>
          <w:sz w:val="24"/>
          <w:szCs w:val="24"/>
        </w:rPr>
        <w:t xml:space="preserve">Wypłata wynagrodzenia za etap czwarty następuje z uwzględnieniem wartościowania uśrednionych rezultatów Kampanii, dokonywanego zgodnie z § 5 ust. 7 odrębnie dla każdego rynku. </w:t>
      </w:r>
    </w:p>
    <w:p w14:paraId="7800B814" w14:textId="3D75A54E" w:rsidR="00F70373" w:rsidRPr="00786E71" w:rsidRDefault="00F70373" w:rsidP="00786E71">
      <w:pPr>
        <w:pStyle w:val="Akapitzlist0"/>
        <w:numPr>
          <w:ilvl w:val="0"/>
          <w:numId w:val="41"/>
        </w:numPr>
        <w:spacing w:after="0"/>
        <w:jc w:val="both"/>
        <w:rPr>
          <w:rFonts w:asciiTheme="minorHAnsi" w:hAnsiTheme="minorHAnsi"/>
          <w:sz w:val="24"/>
          <w:szCs w:val="24"/>
        </w:rPr>
      </w:pPr>
      <w:r w:rsidRPr="00786E71">
        <w:rPr>
          <w:rFonts w:asciiTheme="minorHAnsi" w:hAnsiTheme="minorHAnsi"/>
          <w:sz w:val="24"/>
          <w:szCs w:val="24"/>
        </w:rPr>
        <w:t>W przypadku nieosiągnięcia zakładanych rezultatów Kampanii, wynagrodzenie Wykonawcy zostaje pomniejszone w części dotyczącej Kosztu obsługi Kampanii, zgodnie z poniższymi progami:</w:t>
      </w:r>
    </w:p>
    <w:p w14:paraId="4EA2BC91" w14:textId="77777777" w:rsidR="00F70373" w:rsidRPr="00F70373" w:rsidRDefault="00F70373" w:rsidP="00786E71">
      <w:pPr>
        <w:numPr>
          <w:ilvl w:val="1"/>
          <w:numId w:val="41"/>
        </w:numPr>
        <w:spacing w:after="0"/>
        <w:jc w:val="both"/>
        <w:rPr>
          <w:rFonts w:asciiTheme="minorHAnsi" w:hAnsiTheme="minorHAnsi"/>
          <w:sz w:val="24"/>
          <w:szCs w:val="24"/>
        </w:rPr>
      </w:pPr>
      <w:r w:rsidRPr="00F70373">
        <w:rPr>
          <w:rFonts w:asciiTheme="minorHAnsi" w:hAnsiTheme="minorHAnsi"/>
          <w:sz w:val="24"/>
          <w:szCs w:val="24"/>
        </w:rPr>
        <w:t>osiągnięcie II progu rezultatu (89,99% – 80% realizacji celu) – obniżenie o 5% Kosztu obsługi Kampanii,</w:t>
      </w:r>
    </w:p>
    <w:p w14:paraId="5428F6B1" w14:textId="77777777" w:rsidR="00F70373" w:rsidRPr="00F70373" w:rsidRDefault="00F70373" w:rsidP="00786E71">
      <w:pPr>
        <w:numPr>
          <w:ilvl w:val="1"/>
          <w:numId w:val="41"/>
        </w:numPr>
        <w:spacing w:after="0"/>
        <w:jc w:val="both"/>
        <w:rPr>
          <w:rFonts w:asciiTheme="minorHAnsi" w:hAnsiTheme="minorHAnsi"/>
          <w:sz w:val="24"/>
          <w:szCs w:val="24"/>
        </w:rPr>
      </w:pPr>
      <w:r w:rsidRPr="00F70373">
        <w:rPr>
          <w:rFonts w:asciiTheme="minorHAnsi" w:hAnsiTheme="minorHAnsi"/>
          <w:sz w:val="24"/>
          <w:szCs w:val="24"/>
        </w:rPr>
        <w:t>osiągnięcie III progu rezultatu (79,99% – 70% realizacji celu) – obniżenie o 10% Kosztu obsługi Kampanii,</w:t>
      </w:r>
    </w:p>
    <w:p w14:paraId="428CD358" w14:textId="77777777" w:rsidR="00F70373" w:rsidRPr="00F70373" w:rsidRDefault="00F70373" w:rsidP="00786E71">
      <w:pPr>
        <w:numPr>
          <w:ilvl w:val="1"/>
          <w:numId w:val="41"/>
        </w:numPr>
        <w:spacing w:after="0"/>
        <w:jc w:val="both"/>
        <w:rPr>
          <w:rFonts w:asciiTheme="minorHAnsi" w:hAnsiTheme="minorHAnsi"/>
          <w:sz w:val="24"/>
          <w:szCs w:val="24"/>
        </w:rPr>
      </w:pPr>
      <w:r w:rsidRPr="00F70373">
        <w:rPr>
          <w:rFonts w:asciiTheme="minorHAnsi" w:hAnsiTheme="minorHAnsi"/>
          <w:sz w:val="24"/>
          <w:szCs w:val="24"/>
        </w:rPr>
        <w:t>osiągnięcie IV progu rezultatu (69,99% – 50% realizacji celu) – obniżenie o 30% Kosztu obsługi Kampanii,</w:t>
      </w:r>
    </w:p>
    <w:p w14:paraId="2F94B827" w14:textId="77777777" w:rsidR="00F70373" w:rsidRPr="00F70373" w:rsidRDefault="00F70373" w:rsidP="00786E71">
      <w:pPr>
        <w:numPr>
          <w:ilvl w:val="1"/>
          <w:numId w:val="41"/>
        </w:numPr>
        <w:spacing w:after="0"/>
        <w:jc w:val="both"/>
        <w:rPr>
          <w:rFonts w:asciiTheme="minorHAnsi" w:hAnsiTheme="minorHAnsi"/>
          <w:sz w:val="24"/>
          <w:szCs w:val="24"/>
        </w:rPr>
      </w:pPr>
      <w:r w:rsidRPr="00F70373">
        <w:rPr>
          <w:rFonts w:asciiTheme="minorHAnsi" w:hAnsiTheme="minorHAnsi"/>
          <w:sz w:val="24"/>
          <w:szCs w:val="24"/>
        </w:rPr>
        <w:t>osiągnięcie V progu rezultatu (poniżej 50% realizacji celu) – obniżenie o 50% Kosztu obsługi Kampanii.</w:t>
      </w:r>
    </w:p>
    <w:p w14:paraId="377719EA" w14:textId="77777777" w:rsidR="00987636" w:rsidRDefault="00F70373" w:rsidP="00987636">
      <w:pPr>
        <w:spacing w:after="0"/>
        <w:ind w:left="720"/>
        <w:jc w:val="both"/>
        <w:rPr>
          <w:rFonts w:asciiTheme="minorHAnsi" w:hAnsiTheme="minorHAnsi"/>
          <w:sz w:val="24"/>
          <w:szCs w:val="24"/>
        </w:rPr>
      </w:pPr>
      <w:r w:rsidRPr="00F70373">
        <w:rPr>
          <w:rFonts w:asciiTheme="minorHAnsi" w:hAnsiTheme="minorHAnsi"/>
          <w:sz w:val="24"/>
          <w:szCs w:val="24"/>
        </w:rPr>
        <w:t>Wysokość ewentualnego pomniejszenia wynagrodzenia ustalana jest w protokole odbioru etapu czwartego, sporządzanym przez Zamawiającego</w:t>
      </w:r>
    </w:p>
    <w:p w14:paraId="4BD22CB1" w14:textId="08F8A946" w:rsidR="00987636" w:rsidRPr="00ED7524" w:rsidRDefault="00987636" w:rsidP="00ED7524">
      <w:pPr>
        <w:pStyle w:val="Akapitzlist0"/>
        <w:numPr>
          <w:ilvl w:val="0"/>
          <w:numId w:val="41"/>
        </w:numPr>
        <w:spacing w:after="0"/>
        <w:jc w:val="both"/>
        <w:rPr>
          <w:rFonts w:asciiTheme="minorHAnsi" w:hAnsiTheme="minorHAnsi"/>
          <w:sz w:val="24"/>
          <w:szCs w:val="24"/>
        </w:rPr>
      </w:pPr>
      <w:r w:rsidRPr="00ED7524">
        <w:rPr>
          <w:rFonts w:asciiTheme="minorHAnsi" w:hAnsiTheme="minorHAnsi"/>
          <w:sz w:val="24"/>
          <w:szCs w:val="24"/>
        </w:rPr>
        <w:t xml:space="preserve"> Wynagrodzenie, o którym mowa w ust 1. obejmuje wszystkie koszty, opłaty, podatki (w tym podatek od towarów i usług), a także wszelkie inne wydatki związane z realizacją Kampanii, w tym w szczególności wynagrodzenie z tytułu przeniesienia autorskich praw majątkowych lub udzielenia licencji/sublicencji do utworów, o których mowa w § 8. </w:t>
      </w:r>
    </w:p>
    <w:p w14:paraId="46EC966C" w14:textId="4A3B9796" w:rsidR="00987636" w:rsidRPr="00ED7524" w:rsidRDefault="00987636" w:rsidP="00ED7524">
      <w:pPr>
        <w:pStyle w:val="Akapitzlist0"/>
        <w:numPr>
          <w:ilvl w:val="0"/>
          <w:numId w:val="41"/>
        </w:numPr>
        <w:spacing w:after="0"/>
        <w:jc w:val="both"/>
        <w:rPr>
          <w:rFonts w:asciiTheme="minorHAnsi" w:hAnsiTheme="minorHAnsi"/>
          <w:sz w:val="24"/>
          <w:szCs w:val="24"/>
        </w:rPr>
      </w:pPr>
      <w:r w:rsidRPr="00ED7524">
        <w:rPr>
          <w:rFonts w:asciiTheme="minorHAnsi" w:hAnsiTheme="minorHAnsi"/>
          <w:sz w:val="24"/>
          <w:szCs w:val="24"/>
        </w:rPr>
        <w:lastRenderedPageBreak/>
        <w:t>Wykonawcy nie przysługuje prawo do żądania podwyższenia wynagrodzenia, w  szczególności w przypadku zwiększenia nakładu pracy lub czasu poświęconego na realizację Umowy, z zastrzeżeniem przypadków wyraźnie przewidzianych w Umowie.</w:t>
      </w:r>
    </w:p>
    <w:p w14:paraId="7D7B4F45" w14:textId="791B7415" w:rsidR="00915CC5" w:rsidRPr="00FC394E" w:rsidRDefault="000646E5" w:rsidP="00084A9A">
      <w:pPr>
        <w:pStyle w:val="Akapitzlist0"/>
        <w:numPr>
          <w:ilvl w:val="0"/>
          <w:numId w:val="41"/>
        </w:numPr>
        <w:spacing w:after="0"/>
        <w:jc w:val="both"/>
        <w:rPr>
          <w:rFonts w:asciiTheme="minorHAnsi" w:hAnsiTheme="minorHAnsi"/>
          <w:sz w:val="24"/>
          <w:szCs w:val="24"/>
        </w:rPr>
      </w:pPr>
      <w:r w:rsidRPr="00FC394E">
        <w:rPr>
          <w:rFonts w:asciiTheme="minorHAnsi" w:hAnsiTheme="minorHAnsi"/>
          <w:sz w:val="24"/>
          <w:szCs w:val="24"/>
        </w:rPr>
        <w:t>Wykonawca oświadcza, że nie posiada siedziby oraz stałego miejsca wykonywania działalności gospodarczej na terytorium Rzeczpospolitej Polskiej oraz nie jest zarejestrowany jako podatnik w Rzeczypospolitej Polskiej, w związku z tym obowiązek podatkowy w zakresie podatku od towarów i usług spoczywa na Zamawiającym, zgodnie z art. 17 ust. 1 pkt 4) ustawy z dnia 11 marca 2004 r., o podatku od towarów i</w:t>
      </w:r>
      <w:r w:rsidR="00424248">
        <w:rPr>
          <w:rFonts w:asciiTheme="minorHAnsi" w:hAnsiTheme="minorHAnsi"/>
          <w:sz w:val="24"/>
          <w:szCs w:val="24"/>
        </w:rPr>
        <w:t> </w:t>
      </w:r>
      <w:r w:rsidRPr="00FC394E">
        <w:rPr>
          <w:rFonts w:asciiTheme="minorHAnsi" w:hAnsiTheme="minorHAnsi"/>
          <w:sz w:val="24"/>
          <w:szCs w:val="24"/>
        </w:rPr>
        <w:t>usług. W związku z tym Wykonawca wystawi faktury bez kwoty podatku od towarów i usług, a podatek rozliczy Zamawiający.</w:t>
      </w:r>
    </w:p>
    <w:p w14:paraId="0D725493" w14:textId="7BAC4B48" w:rsidR="00F70373" w:rsidRPr="00C84C7D" w:rsidRDefault="00F70373" w:rsidP="00084A9A">
      <w:pPr>
        <w:numPr>
          <w:ilvl w:val="0"/>
          <w:numId w:val="41"/>
        </w:numPr>
        <w:spacing w:after="0"/>
        <w:jc w:val="both"/>
        <w:rPr>
          <w:rFonts w:asciiTheme="minorHAnsi" w:hAnsiTheme="minorHAnsi"/>
          <w:sz w:val="24"/>
          <w:szCs w:val="24"/>
        </w:rPr>
      </w:pPr>
      <w:r w:rsidRPr="00E6550C">
        <w:rPr>
          <w:rFonts w:asciiTheme="minorHAnsi" w:hAnsiTheme="minorHAnsi"/>
          <w:sz w:val="24"/>
          <w:szCs w:val="24"/>
        </w:rPr>
        <w:t xml:space="preserve">Podstawą </w:t>
      </w:r>
      <w:r>
        <w:rPr>
          <w:rFonts w:asciiTheme="minorHAnsi" w:hAnsiTheme="minorHAnsi"/>
          <w:sz w:val="24"/>
          <w:szCs w:val="24"/>
        </w:rPr>
        <w:t xml:space="preserve">do </w:t>
      </w:r>
      <w:r w:rsidRPr="00E6550C">
        <w:rPr>
          <w:rFonts w:asciiTheme="minorHAnsi" w:hAnsiTheme="minorHAnsi"/>
          <w:sz w:val="24"/>
          <w:szCs w:val="24"/>
        </w:rPr>
        <w:t xml:space="preserve">wystawienia przez Wykonawcę faktury </w:t>
      </w:r>
      <w:r>
        <w:rPr>
          <w:rFonts w:asciiTheme="minorHAnsi" w:hAnsiTheme="minorHAnsi"/>
          <w:sz w:val="24"/>
          <w:szCs w:val="24"/>
        </w:rPr>
        <w:t>jest</w:t>
      </w:r>
      <w:r w:rsidRPr="00E6550C">
        <w:rPr>
          <w:rFonts w:asciiTheme="minorHAnsi" w:hAnsiTheme="minorHAnsi"/>
          <w:sz w:val="24"/>
          <w:szCs w:val="24"/>
        </w:rPr>
        <w:t xml:space="preserve"> podpisan</w:t>
      </w:r>
      <w:r>
        <w:rPr>
          <w:rFonts w:asciiTheme="minorHAnsi" w:hAnsiTheme="minorHAnsi"/>
          <w:sz w:val="24"/>
          <w:szCs w:val="24"/>
        </w:rPr>
        <w:t>ie przez Zamawiającego</w:t>
      </w:r>
      <w:r w:rsidRPr="00E6550C">
        <w:rPr>
          <w:rFonts w:asciiTheme="minorHAnsi" w:hAnsiTheme="minorHAnsi"/>
          <w:sz w:val="24"/>
          <w:szCs w:val="24"/>
        </w:rPr>
        <w:t xml:space="preserve"> bez zastrzeżeń protok</w:t>
      </w:r>
      <w:r>
        <w:rPr>
          <w:rFonts w:asciiTheme="minorHAnsi" w:hAnsiTheme="minorHAnsi"/>
          <w:sz w:val="24"/>
          <w:szCs w:val="24"/>
        </w:rPr>
        <w:t>ołów</w:t>
      </w:r>
      <w:r w:rsidRPr="00E6550C">
        <w:rPr>
          <w:rFonts w:asciiTheme="minorHAnsi" w:hAnsiTheme="minorHAnsi"/>
          <w:sz w:val="24"/>
          <w:szCs w:val="24"/>
        </w:rPr>
        <w:t xml:space="preserve"> odbioru </w:t>
      </w:r>
      <w:r>
        <w:rPr>
          <w:rFonts w:asciiTheme="minorHAnsi" w:hAnsiTheme="minorHAnsi"/>
          <w:sz w:val="24"/>
          <w:szCs w:val="24"/>
        </w:rPr>
        <w:t>poszczególnych</w:t>
      </w:r>
      <w:r w:rsidRPr="00E6550C">
        <w:rPr>
          <w:rFonts w:asciiTheme="minorHAnsi" w:hAnsiTheme="minorHAnsi"/>
          <w:sz w:val="24"/>
          <w:szCs w:val="24"/>
        </w:rPr>
        <w:t xml:space="preserve"> etapów. </w:t>
      </w:r>
      <w:r w:rsidRPr="00C84C7D">
        <w:rPr>
          <w:rFonts w:asciiTheme="minorHAnsi" w:hAnsiTheme="minorHAnsi"/>
          <w:sz w:val="24"/>
          <w:szCs w:val="24"/>
        </w:rPr>
        <w:t xml:space="preserve">W przypadku etapu czwartego, podstawą do wystawienia faktury </w:t>
      </w:r>
      <w:r>
        <w:rPr>
          <w:rFonts w:asciiTheme="minorHAnsi" w:hAnsiTheme="minorHAnsi"/>
          <w:sz w:val="24"/>
          <w:szCs w:val="24"/>
        </w:rPr>
        <w:t>jest</w:t>
      </w:r>
      <w:r w:rsidRPr="00C84C7D">
        <w:rPr>
          <w:rFonts w:asciiTheme="minorHAnsi" w:hAnsiTheme="minorHAnsi"/>
          <w:sz w:val="24"/>
          <w:szCs w:val="24"/>
        </w:rPr>
        <w:t xml:space="preserve"> protokół odbioru tego etapu, w którym Strony dokonają wartościowania uśrednionych rezultatów Kampanii zgodnie z zasadami określonymi w </w:t>
      </w:r>
      <w:r>
        <w:rPr>
          <w:rFonts w:asciiTheme="minorHAnsi" w:hAnsiTheme="minorHAnsi"/>
          <w:sz w:val="24"/>
          <w:szCs w:val="24"/>
        </w:rPr>
        <w:t xml:space="preserve">§ 5 ust. </w:t>
      </w:r>
      <w:r w:rsidR="00ED7524">
        <w:rPr>
          <w:rFonts w:asciiTheme="minorHAnsi" w:hAnsiTheme="minorHAnsi"/>
          <w:sz w:val="24"/>
          <w:szCs w:val="24"/>
        </w:rPr>
        <w:t>8</w:t>
      </w:r>
      <w:r w:rsidRPr="00C84C7D">
        <w:rPr>
          <w:rFonts w:asciiTheme="minorHAnsi" w:hAnsiTheme="minorHAnsi"/>
          <w:sz w:val="24"/>
          <w:szCs w:val="24"/>
        </w:rPr>
        <w:t>.</w:t>
      </w:r>
    </w:p>
    <w:p w14:paraId="523C2730" w14:textId="21E1811F" w:rsidR="00F70373" w:rsidRDefault="00F70373" w:rsidP="00084A9A">
      <w:pPr>
        <w:numPr>
          <w:ilvl w:val="0"/>
          <w:numId w:val="41"/>
        </w:numPr>
        <w:spacing w:after="0"/>
        <w:jc w:val="both"/>
        <w:rPr>
          <w:rFonts w:asciiTheme="minorHAnsi" w:hAnsiTheme="minorHAnsi"/>
          <w:sz w:val="24"/>
          <w:szCs w:val="24"/>
        </w:rPr>
      </w:pPr>
      <w:r w:rsidRPr="00C84C7D">
        <w:rPr>
          <w:rFonts w:asciiTheme="minorHAnsi" w:hAnsiTheme="minorHAnsi"/>
          <w:sz w:val="24"/>
          <w:szCs w:val="24"/>
        </w:rPr>
        <w:t xml:space="preserve">Faktura </w:t>
      </w:r>
      <w:r>
        <w:rPr>
          <w:rFonts w:asciiTheme="minorHAnsi" w:hAnsiTheme="minorHAnsi"/>
          <w:sz w:val="24"/>
          <w:szCs w:val="24"/>
        </w:rPr>
        <w:t xml:space="preserve">za etap czwarty </w:t>
      </w:r>
      <w:r w:rsidRPr="00C84C7D">
        <w:rPr>
          <w:rFonts w:asciiTheme="minorHAnsi" w:hAnsiTheme="minorHAnsi"/>
          <w:sz w:val="24"/>
          <w:szCs w:val="24"/>
        </w:rPr>
        <w:t>może zostać wystawiona wyłącznie na kwotę wynikającą z protokołu</w:t>
      </w:r>
      <w:r>
        <w:rPr>
          <w:rFonts w:asciiTheme="minorHAnsi" w:hAnsiTheme="minorHAnsi"/>
          <w:sz w:val="24"/>
          <w:szCs w:val="24"/>
        </w:rPr>
        <w:t xml:space="preserve"> odbioru</w:t>
      </w:r>
      <w:r w:rsidRPr="00C84C7D">
        <w:rPr>
          <w:rFonts w:asciiTheme="minorHAnsi" w:hAnsiTheme="minorHAnsi"/>
          <w:sz w:val="24"/>
          <w:szCs w:val="24"/>
        </w:rPr>
        <w:t>, z uwzględnieniem ewentualnych pomniejszeń wynagrodzenia z tytułu nieosiągnięcia zakładanych rezultatów</w:t>
      </w:r>
      <w:r>
        <w:rPr>
          <w:rFonts w:asciiTheme="minorHAnsi" w:hAnsiTheme="minorHAnsi"/>
          <w:sz w:val="24"/>
          <w:szCs w:val="24"/>
        </w:rPr>
        <w:t xml:space="preserve">, o których mowa w ust. </w:t>
      </w:r>
      <w:r w:rsidR="0092285A">
        <w:rPr>
          <w:rFonts w:asciiTheme="minorHAnsi" w:hAnsiTheme="minorHAnsi"/>
          <w:sz w:val="24"/>
          <w:szCs w:val="24"/>
        </w:rPr>
        <w:t>3</w:t>
      </w:r>
    </w:p>
    <w:p w14:paraId="7E9D0A44" w14:textId="1B2E172F" w:rsidR="00915CC5" w:rsidRPr="00E6550C" w:rsidRDefault="000646E5" w:rsidP="00084A9A">
      <w:pPr>
        <w:numPr>
          <w:ilvl w:val="0"/>
          <w:numId w:val="41"/>
        </w:numPr>
        <w:spacing w:after="0"/>
        <w:jc w:val="both"/>
        <w:rPr>
          <w:rFonts w:asciiTheme="minorHAnsi" w:hAnsiTheme="minorHAnsi"/>
          <w:sz w:val="24"/>
          <w:szCs w:val="24"/>
        </w:rPr>
      </w:pPr>
      <w:r w:rsidRPr="00E6550C">
        <w:rPr>
          <w:rFonts w:asciiTheme="minorHAnsi" w:hAnsiTheme="minorHAnsi"/>
          <w:sz w:val="24"/>
          <w:szCs w:val="24"/>
        </w:rPr>
        <w:t>Zamawiający wypłaci Wynagrodzenie należne Wykonawcy po potrąceniu świadczeń publicznoprawnych wynikających z przepisów prawa, w tym zwłaszcza kwoty stanowiącej zryczałtowany podatek dochodowy, który Zamawiający jest zobowiązany zapłacić jako płatnik w dniu dokonania zapłaty na podstawie art. 26 ust. 1 ustawy z</w:t>
      </w:r>
      <w:r w:rsidR="00424248">
        <w:rPr>
          <w:rFonts w:asciiTheme="minorHAnsi" w:hAnsiTheme="minorHAnsi"/>
          <w:sz w:val="24"/>
          <w:szCs w:val="24"/>
        </w:rPr>
        <w:t> </w:t>
      </w:r>
      <w:r w:rsidRPr="00E6550C">
        <w:rPr>
          <w:rFonts w:asciiTheme="minorHAnsi" w:hAnsiTheme="minorHAnsi"/>
          <w:sz w:val="24"/>
          <w:szCs w:val="24"/>
        </w:rPr>
        <w:t xml:space="preserve">dnia 15 lutego 1992 r. o podatku dochodowym od osób prawnych (Dz.U. z 2023 r. poz. 2805, z </w:t>
      </w:r>
      <w:proofErr w:type="spellStart"/>
      <w:r w:rsidRPr="00E6550C">
        <w:rPr>
          <w:rFonts w:asciiTheme="minorHAnsi" w:hAnsiTheme="minorHAnsi"/>
          <w:sz w:val="24"/>
          <w:szCs w:val="24"/>
        </w:rPr>
        <w:t>późn</w:t>
      </w:r>
      <w:proofErr w:type="spellEnd"/>
      <w:r w:rsidRPr="00E6550C">
        <w:rPr>
          <w:rFonts w:asciiTheme="minorHAnsi" w:hAnsiTheme="minorHAnsi"/>
          <w:sz w:val="24"/>
          <w:szCs w:val="24"/>
        </w:rPr>
        <w:t>. zm.). Zastosowanie stawki podatku wynikającej z właściwej umowy w sprawie zapobieżenia podwójnemu opodatkowaniu albo niepobranie podatku zgodnie z taką umową jest możliwe pod warunkiem udokumentowania miejsca siedziby podatnika do celów podatkowych, uzyskanym od niego zaświadczeniem (certyfikat rezydencji), aktualnym w okresie wykonywania umowy, wydanym przez właściwy organ administracji podatkowej kraju rezydencji podatkowej Wykonawcy, złożonym Zamawiającemu wraz z fakturą. Certyfikat powinien zostać dostarczony w</w:t>
      </w:r>
      <w:r w:rsidR="00424248">
        <w:rPr>
          <w:rFonts w:asciiTheme="minorHAnsi" w:hAnsiTheme="minorHAnsi"/>
          <w:sz w:val="24"/>
          <w:szCs w:val="24"/>
        </w:rPr>
        <w:t> </w:t>
      </w:r>
      <w:r w:rsidRPr="00E6550C">
        <w:rPr>
          <w:rFonts w:asciiTheme="minorHAnsi" w:hAnsiTheme="minorHAnsi"/>
          <w:sz w:val="24"/>
          <w:szCs w:val="24"/>
        </w:rPr>
        <w:t>oryginale, ewentualnie może to być potwierdzona notarialnie kopia. W przypadku:</w:t>
      </w:r>
    </w:p>
    <w:p w14:paraId="699FCAD0" w14:textId="77777777" w:rsidR="00915CC5" w:rsidRPr="00E6550C" w:rsidRDefault="000646E5" w:rsidP="00084A9A">
      <w:pPr>
        <w:numPr>
          <w:ilvl w:val="0"/>
          <w:numId w:val="30"/>
        </w:numPr>
        <w:spacing w:after="0"/>
        <w:jc w:val="both"/>
        <w:rPr>
          <w:rFonts w:asciiTheme="minorHAnsi" w:hAnsiTheme="minorHAnsi"/>
          <w:sz w:val="24"/>
          <w:szCs w:val="24"/>
        </w:rPr>
      </w:pPr>
      <w:r w:rsidRPr="00E6550C">
        <w:rPr>
          <w:rFonts w:asciiTheme="minorHAnsi" w:hAnsiTheme="minorHAnsi"/>
          <w:sz w:val="24"/>
          <w:szCs w:val="24"/>
        </w:rPr>
        <w:t>niedostarczenia ww. certyfikatu rezydencji w ustalonym terminie,</w:t>
      </w:r>
    </w:p>
    <w:p w14:paraId="32346DFF" w14:textId="77777777" w:rsidR="00915CC5" w:rsidRPr="00E6550C" w:rsidRDefault="000646E5" w:rsidP="00084A9A">
      <w:pPr>
        <w:numPr>
          <w:ilvl w:val="0"/>
          <w:numId w:val="30"/>
        </w:numPr>
        <w:spacing w:after="0"/>
        <w:jc w:val="both"/>
        <w:rPr>
          <w:rFonts w:asciiTheme="minorHAnsi" w:hAnsiTheme="minorHAnsi"/>
          <w:sz w:val="24"/>
          <w:szCs w:val="24"/>
        </w:rPr>
      </w:pPr>
      <w:r w:rsidRPr="00E6550C">
        <w:rPr>
          <w:rFonts w:asciiTheme="minorHAnsi" w:hAnsiTheme="minorHAnsi"/>
          <w:sz w:val="24"/>
          <w:szCs w:val="24"/>
        </w:rPr>
        <w:t>wygaśnięcia ważności certyfikatu w trakcie trwania umowy,</w:t>
      </w:r>
    </w:p>
    <w:p w14:paraId="206CA0B6" w14:textId="07E931CB" w:rsidR="00915CC5" w:rsidRPr="00E6550C" w:rsidRDefault="000646E5" w:rsidP="00084A9A">
      <w:pPr>
        <w:numPr>
          <w:ilvl w:val="0"/>
          <w:numId w:val="30"/>
        </w:numPr>
        <w:spacing w:after="0"/>
        <w:jc w:val="both"/>
        <w:rPr>
          <w:rFonts w:asciiTheme="minorHAnsi" w:hAnsiTheme="minorHAnsi"/>
          <w:sz w:val="24"/>
          <w:szCs w:val="24"/>
        </w:rPr>
      </w:pPr>
      <w:r w:rsidRPr="00E6550C">
        <w:rPr>
          <w:rFonts w:asciiTheme="minorHAnsi" w:hAnsiTheme="minorHAnsi"/>
          <w:sz w:val="24"/>
          <w:szCs w:val="24"/>
        </w:rPr>
        <w:t xml:space="preserve">upływu 12 miesięcy od daty wydania certyfikatu, </w:t>
      </w:r>
      <w:r w:rsidR="002D7F02" w:rsidRPr="00E6550C">
        <w:rPr>
          <w:rFonts w:asciiTheme="minorHAnsi" w:hAnsiTheme="minorHAnsi"/>
          <w:sz w:val="24"/>
          <w:szCs w:val="24"/>
        </w:rPr>
        <w:t>nie</w:t>
      </w:r>
      <w:r w:rsidR="002D7F02">
        <w:rPr>
          <w:rFonts w:asciiTheme="minorHAnsi" w:hAnsiTheme="minorHAnsi"/>
          <w:sz w:val="24"/>
          <w:szCs w:val="24"/>
        </w:rPr>
        <w:t>zawierającego</w:t>
      </w:r>
      <w:r w:rsidR="0019535D">
        <w:rPr>
          <w:rFonts w:asciiTheme="minorHAnsi" w:hAnsiTheme="minorHAnsi"/>
          <w:sz w:val="24"/>
          <w:szCs w:val="24"/>
        </w:rPr>
        <w:t xml:space="preserve"> </w:t>
      </w:r>
      <w:r w:rsidRPr="00E6550C">
        <w:rPr>
          <w:rFonts w:asciiTheme="minorHAnsi" w:hAnsiTheme="minorHAnsi"/>
          <w:sz w:val="24"/>
          <w:szCs w:val="24"/>
        </w:rPr>
        <w:t>okresu ważności,</w:t>
      </w:r>
    </w:p>
    <w:p w14:paraId="025E2E21" w14:textId="77777777" w:rsidR="00915CC5" w:rsidRPr="00E6550C" w:rsidRDefault="000646E5" w:rsidP="00084A9A">
      <w:pPr>
        <w:numPr>
          <w:ilvl w:val="0"/>
          <w:numId w:val="30"/>
        </w:numPr>
        <w:spacing w:after="0"/>
        <w:jc w:val="both"/>
        <w:rPr>
          <w:rFonts w:asciiTheme="minorHAnsi" w:hAnsiTheme="minorHAnsi"/>
          <w:sz w:val="24"/>
          <w:szCs w:val="24"/>
        </w:rPr>
      </w:pPr>
      <w:r w:rsidRPr="00E6550C">
        <w:rPr>
          <w:rFonts w:asciiTheme="minorHAnsi" w:hAnsiTheme="minorHAnsi"/>
          <w:sz w:val="24"/>
          <w:szCs w:val="24"/>
        </w:rPr>
        <w:t>zmiany miejsca siedziby Wykonawcy do celów podatkowych i niedostarczenia nowego, aktualnego certyfikatu rezydencji wraz z fakturą, której dotyczy kwota należnego podatku zostanie potrącona z Wynagrodzenia, o którym mowa w ust. 1.</w:t>
      </w:r>
    </w:p>
    <w:p w14:paraId="721C4A74" w14:textId="77777777" w:rsidR="00915CC5" w:rsidRPr="00E6550C" w:rsidRDefault="00915CC5">
      <w:pPr>
        <w:pStyle w:val="Bezodstpw"/>
        <w:spacing w:line="259" w:lineRule="auto"/>
        <w:rPr>
          <w:rFonts w:asciiTheme="minorHAnsi" w:hAnsiTheme="minorHAnsi"/>
          <w:sz w:val="24"/>
          <w:szCs w:val="24"/>
        </w:rPr>
      </w:pPr>
    </w:p>
    <w:p w14:paraId="42613343" w14:textId="77777777" w:rsidR="00915CC5" w:rsidRPr="00E6550C" w:rsidRDefault="000646E5">
      <w:pPr>
        <w:jc w:val="center"/>
        <w:rPr>
          <w:rFonts w:asciiTheme="minorHAnsi" w:hAnsiTheme="minorHAnsi"/>
          <w:b/>
          <w:bCs/>
          <w:sz w:val="24"/>
          <w:szCs w:val="24"/>
        </w:rPr>
      </w:pPr>
      <w:r w:rsidRPr="00E6550C">
        <w:rPr>
          <w:rFonts w:asciiTheme="minorHAnsi" w:hAnsiTheme="minorHAnsi"/>
          <w:b/>
          <w:bCs/>
          <w:sz w:val="24"/>
          <w:szCs w:val="24"/>
        </w:rPr>
        <w:t>§10 KARY UMOWNE</w:t>
      </w:r>
    </w:p>
    <w:p w14:paraId="25F86A22" w14:textId="0F6BF418" w:rsidR="00915CC5" w:rsidRPr="00E6550C" w:rsidRDefault="000646E5">
      <w:pPr>
        <w:numPr>
          <w:ilvl w:val="0"/>
          <w:numId w:val="9"/>
        </w:numPr>
        <w:spacing w:after="0"/>
        <w:jc w:val="both"/>
        <w:rPr>
          <w:rFonts w:asciiTheme="minorHAnsi" w:hAnsiTheme="minorHAnsi"/>
          <w:sz w:val="24"/>
          <w:szCs w:val="24"/>
        </w:rPr>
      </w:pPr>
      <w:r w:rsidRPr="00E6550C">
        <w:rPr>
          <w:rFonts w:asciiTheme="minorHAnsi" w:hAnsiTheme="minorHAnsi"/>
          <w:sz w:val="24"/>
          <w:szCs w:val="24"/>
        </w:rPr>
        <w:t xml:space="preserve">Wykonawca ponosi odpowiedzialność za niewykonanie lub nienależyte wykonanie </w:t>
      </w:r>
      <w:r w:rsidR="0027694A">
        <w:rPr>
          <w:rFonts w:asciiTheme="minorHAnsi" w:hAnsiTheme="minorHAnsi"/>
          <w:sz w:val="24"/>
          <w:szCs w:val="24"/>
        </w:rPr>
        <w:t>U</w:t>
      </w:r>
      <w:r w:rsidRPr="00E6550C">
        <w:rPr>
          <w:rFonts w:asciiTheme="minorHAnsi" w:hAnsiTheme="minorHAnsi"/>
          <w:sz w:val="24"/>
          <w:szCs w:val="24"/>
        </w:rPr>
        <w:t>mowy na zasadach ogólnych oraz na zasadach opisanych w niniejszej Umowie.</w:t>
      </w:r>
    </w:p>
    <w:p w14:paraId="460C5731" w14:textId="6695D22B" w:rsidR="00915CC5" w:rsidRPr="00E6550C" w:rsidRDefault="000646E5">
      <w:pPr>
        <w:numPr>
          <w:ilvl w:val="0"/>
          <w:numId w:val="9"/>
        </w:numPr>
        <w:spacing w:after="0"/>
        <w:jc w:val="both"/>
        <w:rPr>
          <w:rFonts w:asciiTheme="minorHAnsi" w:hAnsiTheme="minorHAnsi"/>
          <w:sz w:val="24"/>
          <w:szCs w:val="24"/>
        </w:rPr>
      </w:pPr>
      <w:bookmarkStart w:id="2" w:name="_heading=h.30j0zll"/>
      <w:bookmarkEnd w:id="2"/>
      <w:r w:rsidRPr="00E6550C">
        <w:rPr>
          <w:rFonts w:asciiTheme="minorHAnsi" w:hAnsiTheme="minorHAnsi"/>
          <w:sz w:val="24"/>
          <w:szCs w:val="24"/>
        </w:rPr>
        <w:lastRenderedPageBreak/>
        <w:t xml:space="preserve">Wykonawca zapłaci Zamawiającemu </w:t>
      </w:r>
      <w:r w:rsidR="00155538" w:rsidRPr="00E6550C">
        <w:rPr>
          <w:rFonts w:asciiTheme="minorHAnsi" w:hAnsiTheme="minorHAnsi"/>
          <w:sz w:val="24"/>
          <w:szCs w:val="24"/>
        </w:rPr>
        <w:t>kar</w:t>
      </w:r>
      <w:r w:rsidR="00155538">
        <w:rPr>
          <w:rFonts w:asciiTheme="minorHAnsi" w:hAnsiTheme="minorHAnsi"/>
          <w:sz w:val="24"/>
          <w:szCs w:val="24"/>
        </w:rPr>
        <w:t>y</w:t>
      </w:r>
      <w:r w:rsidR="00155538" w:rsidRPr="00E6550C">
        <w:rPr>
          <w:rFonts w:asciiTheme="minorHAnsi" w:hAnsiTheme="minorHAnsi"/>
          <w:sz w:val="24"/>
          <w:szCs w:val="24"/>
        </w:rPr>
        <w:t xml:space="preserve"> umown</w:t>
      </w:r>
      <w:r w:rsidR="00155538">
        <w:rPr>
          <w:rFonts w:asciiTheme="minorHAnsi" w:hAnsiTheme="minorHAnsi"/>
          <w:sz w:val="24"/>
          <w:szCs w:val="24"/>
        </w:rPr>
        <w:t>e</w:t>
      </w:r>
      <w:r w:rsidR="00155538" w:rsidRPr="00E6550C">
        <w:rPr>
          <w:rFonts w:asciiTheme="minorHAnsi" w:hAnsiTheme="minorHAnsi"/>
          <w:sz w:val="24"/>
          <w:szCs w:val="24"/>
        </w:rPr>
        <w:t xml:space="preserve"> </w:t>
      </w:r>
      <w:r w:rsidRPr="00E6550C">
        <w:rPr>
          <w:rFonts w:asciiTheme="minorHAnsi" w:hAnsiTheme="minorHAnsi"/>
          <w:sz w:val="24"/>
          <w:szCs w:val="24"/>
        </w:rPr>
        <w:t>w następujących przypadkach i</w:t>
      </w:r>
      <w:r w:rsidR="00CF2E58">
        <w:rPr>
          <w:rFonts w:asciiTheme="minorHAnsi" w:hAnsiTheme="minorHAnsi"/>
          <w:sz w:val="24"/>
          <w:szCs w:val="24"/>
        </w:rPr>
        <w:t> </w:t>
      </w:r>
      <w:r w:rsidRPr="00E6550C">
        <w:rPr>
          <w:rFonts w:asciiTheme="minorHAnsi" w:hAnsiTheme="minorHAnsi"/>
          <w:sz w:val="24"/>
          <w:szCs w:val="24"/>
        </w:rPr>
        <w:t>wysokościach:</w:t>
      </w:r>
    </w:p>
    <w:p w14:paraId="6E602630" w14:textId="392BD9AC" w:rsidR="0018184F" w:rsidRPr="0018184F" w:rsidRDefault="0018184F" w:rsidP="001611C9">
      <w:pPr>
        <w:numPr>
          <w:ilvl w:val="1"/>
          <w:numId w:val="9"/>
        </w:numPr>
        <w:spacing w:after="0"/>
        <w:ind w:left="720"/>
        <w:jc w:val="both"/>
        <w:rPr>
          <w:rFonts w:asciiTheme="minorHAnsi" w:hAnsiTheme="minorHAnsi"/>
          <w:sz w:val="24"/>
          <w:szCs w:val="24"/>
        </w:rPr>
      </w:pPr>
      <w:r w:rsidRPr="0018184F">
        <w:rPr>
          <w:rFonts w:asciiTheme="minorHAnsi" w:hAnsiTheme="minorHAnsi"/>
          <w:sz w:val="24"/>
          <w:szCs w:val="24"/>
        </w:rPr>
        <w:t>za niedotrzymanie terminu zakończenia etap</w:t>
      </w:r>
      <w:r w:rsidR="007D0158">
        <w:rPr>
          <w:rFonts w:asciiTheme="minorHAnsi" w:hAnsiTheme="minorHAnsi"/>
          <w:sz w:val="24"/>
          <w:szCs w:val="24"/>
        </w:rPr>
        <w:t>u trzeciego lub czwartego</w:t>
      </w:r>
      <w:r w:rsidRPr="0018184F">
        <w:rPr>
          <w:rFonts w:asciiTheme="minorHAnsi" w:hAnsiTheme="minorHAnsi"/>
          <w:sz w:val="24"/>
          <w:szCs w:val="24"/>
        </w:rPr>
        <w:t xml:space="preserve">, o których mowa w § 4 ust. 1 Umowy – w wysokości 1% </w:t>
      </w:r>
      <w:r w:rsidR="009602E6">
        <w:rPr>
          <w:rFonts w:asciiTheme="minorHAnsi" w:hAnsiTheme="minorHAnsi"/>
          <w:sz w:val="24"/>
          <w:szCs w:val="24"/>
        </w:rPr>
        <w:t>wartości Kosztu obsługi Kampanii, zgodnie ze złożoną Ofertą</w:t>
      </w:r>
      <w:r w:rsidRPr="0018184F">
        <w:rPr>
          <w:rFonts w:asciiTheme="minorHAnsi" w:hAnsiTheme="minorHAnsi"/>
          <w:sz w:val="24"/>
          <w:szCs w:val="24"/>
        </w:rPr>
        <w:t>, za każdy rozpoczęty dzień zwłoki;</w:t>
      </w:r>
    </w:p>
    <w:p w14:paraId="6B7EBFAD" w14:textId="280ACDE4" w:rsidR="0018184F" w:rsidRPr="0018184F" w:rsidRDefault="0018184F" w:rsidP="001611C9">
      <w:pPr>
        <w:numPr>
          <w:ilvl w:val="1"/>
          <w:numId w:val="9"/>
        </w:numPr>
        <w:spacing w:after="0"/>
        <w:ind w:left="720"/>
        <w:jc w:val="both"/>
        <w:rPr>
          <w:rFonts w:asciiTheme="minorHAnsi" w:hAnsiTheme="minorHAnsi"/>
          <w:sz w:val="24"/>
          <w:szCs w:val="24"/>
        </w:rPr>
      </w:pPr>
      <w:r w:rsidRPr="0018184F">
        <w:rPr>
          <w:rFonts w:asciiTheme="minorHAnsi" w:hAnsiTheme="minorHAnsi"/>
          <w:sz w:val="24"/>
          <w:szCs w:val="24"/>
        </w:rPr>
        <w:t>za niedostarczenie raportów tygodniowych w trakcie trwania Kampanii – w</w:t>
      </w:r>
      <w:r w:rsidR="00CF2E58">
        <w:rPr>
          <w:rFonts w:asciiTheme="minorHAnsi" w:hAnsiTheme="minorHAnsi"/>
          <w:sz w:val="24"/>
          <w:szCs w:val="24"/>
        </w:rPr>
        <w:t> </w:t>
      </w:r>
      <w:r w:rsidRPr="0018184F">
        <w:rPr>
          <w:rFonts w:asciiTheme="minorHAnsi" w:hAnsiTheme="minorHAnsi"/>
          <w:sz w:val="24"/>
          <w:szCs w:val="24"/>
        </w:rPr>
        <w:t>wysokości 1.000,00 zł za każdy rozpoczęty dzień zwłoki w stosunku do wymaganego terminu;</w:t>
      </w:r>
    </w:p>
    <w:p w14:paraId="69C7314B" w14:textId="1CACA5B9" w:rsidR="001611C9" w:rsidRDefault="0018184F" w:rsidP="001611C9">
      <w:pPr>
        <w:numPr>
          <w:ilvl w:val="1"/>
          <w:numId w:val="9"/>
        </w:numPr>
        <w:spacing w:after="0"/>
        <w:ind w:left="720"/>
        <w:jc w:val="both"/>
        <w:rPr>
          <w:rFonts w:asciiTheme="minorHAnsi" w:hAnsiTheme="minorHAnsi"/>
          <w:sz w:val="24"/>
          <w:szCs w:val="24"/>
        </w:rPr>
      </w:pPr>
      <w:r w:rsidRPr="0018184F">
        <w:rPr>
          <w:rFonts w:asciiTheme="minorHAnsi" w:hAnsiTheme="minorHAnsi"/>
          <w:sz w:val="24"/>
          <w:szCs w:val="24"/>
        </w:rPr>
        <w:t>za nieusunięcie w terminie wskazanym przez Zamawiającego wad lub braków w</w:t>
      </w:r>
      <w:r w:rsidR="00CF2E58">
        <w:rPr>
          <w:rFonts w:asciiTheme="minorHAnsi" w:hAnsiTheme="minorHAnsi"/>
          <w:sz w:val="24"/>
          <w:szCs w:val="24"/>
        </w:rPr>
        <w:t> </w:t>
      </w:r>
      <w:r w:rsidRPr="0018184F">
        <w:rPr>
          <w:rFonts w:asciiTheme="minorHAnsi" w:hAnsiTheme="minorHAnsi"/>
          <w:sz w:val="24"/>
          <w:szCs w:val="24"/>
        </w:rPr>
        <w:t xml:space="preserve">dokumentach podlegających odbiorowi, o których mowa w § 5 ust. </w:t>
      </w:r>
      <w:r w:rsidR="008E58CC">
        <w:rPr>
          <w:rFonts w:asciiTheme="minorHAnsi" w:hAnsiTheme="minorHAnsi"/>
          <w:sz w:val="24"/>
          <w:szCs w:val="24"/>
        </w:rPr>
        <w:t>2</w:t>
      </w:r>
      <w:r w:rsidR="008E58CC" w:rsidRPr="0018184F">
        <w:rPr>
          <w:rFonts w:asciiTheme="minorHAnsi" w:hAnsiTheme="minorHAnsi"/>
          <w:sz w:val="24"/>
          <w:szCs w:val="24"/>
        </w:rPr>
        <w:t xml:space="preserve"> </w:t>
      </w:r>
      <w:r w:rsidRPr="0018184F">
        <w:rPr>
          <w:rFonts w:asciiTheme="minorHAnsi" w:hAnsiTheme="minorHAnsi"/>
          <w:sz w:val="24"/>
          <w:szCs w:val="24"/>
        </w:rPr>
        <w:t>– w</w:t>
      </w:r>
      <w:r w:rsidR="00CF2E58">
        <w:rPr>
          <w:rFonts w:asciiTheme="minorHAnsi" w:hAnsiTheme="minorHAnsi"/>
          <w:sz w:val="24"/>
          <w:szCs w:val="24"/>
        </w:rPr>
        <w:t> </w:t>
      </w:r>
      <w:r w:rsidRPr="0018184F">
        <w:rPr>
          <w:rFonts w:asciiTheme="minorHAnsi" w:hAnsiTheme="minorHAnsi"/>
          <w:sz w:val="24"/>
          <w:szCs w:val="24"/>
        </w:rPr>
        <w:t>wysokości 1% wynagrodzenia brutto przypisanego do danego etapu, za każdy rozpoczęty dzień zwłoki;</w:t>
      </w:r>
    </w:p>
    <w:p w14:paraId="761827F2" w14:textId="7B751DC3" w:rsidR="00B01484" w:rsidRDefault="00E31ACA">
      <w:pPr>
        <w:numPr>
          <w:ilvl w:val="1"/>
          <w:numId w:val="9"/>
        </w:numPr>
        <w:spacing w:after="0"/>
        <w:ind w:left="720"/>
        <w:jc w:val="both"/>
        <w:rPr>
          <w:rFonts w:asciiTheme="minorHAnsi" w:hAnsiTheme="minorHAnsi"/>
          <w:sz w:val="24"/>
          <w:szCs w:val="24"/>
        </w:rPr>
      </w:pPr>
      <w:r>
        <w:rPr>
          <w:rFonts w:asciiTheme="minorHAnsi" w:hAnsiTheme="minorHAnsi"/>
          <w:sz w:val="24"/>
          <w:szCs w:val="24"/>
        </w:rPr>
        <w:t>za</w:t>
      </w:r>
      <w:r w:rsidR="00B01484" w:rsidRPr="00B01484">
        <w:rPr>
          <w:rFonts w:asciiTheme="minorHAnsi" w:hAnsiTheme="minorHAnsi"/>
          <w:sz w:val="24"/>
          <w:szCs w:val="24"/>
        </w:rPr>
        <w:t xml:space="preserve"> emisj</w:t>
      </w:r>
      <w:r>
        <w:rPr>
          <w:rFonts w:asciiTheme="minorHAnsi" w:hAnsiTheme="minorHAnsi"/>
          <w:sz w:val="24"/>
          <w:szCs w:val="24"/>
        </w:rPr>
        <w:t>ę</w:t>
      </w:r>
      <w:r w:rsidR="00B01484" w:rsidRPr="00B01484">
        <w:rPr>
          <w:rFonts w:asciiTheme="minorHAnsi" w:hAnsiTheme="minorHAnsi"/>
          <w:sz w:val="24"/>
          <w:szCs w:val="24"/>
        </w:rPr>
        <w:t xml:space="preserve"> </w:t>
      </w:r>
      <w:r w:rsidRPr="00B01484">
        <w:rPr>
          <w:rFonts w:asciiTheme="minorHAnsi" w:hAnsiTheme="minorHAnsi"/>
          <w:sz w:val="24"/>
          <w:szCs w:val="24"/>
        </w:rPr>
        <w:t>Materiał</w:t>
      </w:r>
      <w:r>
        <w:rPr>
          <w:rFonts w:asciiTheme="minorHAnsi" w:hAnsiTheme="minorHAnsi"/>
          <w:sz w:val="24"/>
          <w:szCs w:val="24"/>
        </w:rPr>
        <w:t>ów</w:t>
      </w:r>
      <w:r w:rsidRPr="00B01484">
        <w:rPr>
          <w:rFonts w:asciiTheme="minorHAnsi" w:hAnsiTheme="minorHAnsi"/>
          <w:sz w:val="24"/>
          <w:szCs w:val="24"/>
        </w:rPr>
        <w:t xml:space="preserve"> Reklamow</w:t>
      </w:r>
      <w:r>
        <w:rPr>
          <w:rFonts w:asciiTheme="minorHAnsi" w:hAnsiTheme="minorHAnsi"/>
          <w:sz w:val="24"/>
          <w:szCs w:val="24"/>
        </w:rPr>
        <w:t>ych</w:t>
      </w:r>
      <w:r w:rsidRPr="00B01484">
        <w:rPr>
          <w:rFonts w:asciiTheme="minorHAnsi" w:hAnsiTheme="minorHAnsi"/>
          <w:sz w:val="24"/>
          <w:szCs w:val="24"/>
        </w:rPr>
        <w:t xml:space="preserve"> </w:t>
      </w:r>
      <w:r w:rsidR="00B01484" w:rsidRPr="00B01484">
        <w:rPr>
          <w:rFonts w:asciiTheme="minorHAnsi" w:hAnsiTheme="minorHAnsi"/>
          <w:sz w:val="24"/>
          <w:szCs w:val="24"/>
        </w:rPr>
        <w:t>niezgodn</w:t>
      </w:r>
      <w:r w:rsidR="00F039E0">
        <w:rPr>
          <w:rFonts w:asciiTheme="minorHAnsi" w:hAnsiTheme="minorHAnsi"/>
          <w:sz w:val="24"/>
          <w:szCs w:val="24"/>
        </w:rPr>
        <w:t>ie</w:t>
      </w:r>
      <w:r w:rsidR="00B01484" w:rsidRPr="00B01484">
        <w:rPr>
          <w:rFonts w:asciiTheme="minorHAnsi" w:hAnsiTheme="minorHAnsi"/>
          <w:sz w:val="24"/>
          <w:szCs w:val="24"/>
        </w:rPr>
        <w:t xml:space="preserve"> z</w:t>
      </w:r>
      <w:r w:rsidR="00CF2E58">
        <w:rPr>
          <w:rFonts w:asciiTheme="minorHAnsi" w:hAnsiTheme="minorHAnsi"/>
          <w:sz w:val="24"/>
          <w:szCs w:val="24"/>
        </w:rPr>
        <w:t> </w:t>
      </w:r>
      <w:r w:rsidR="00B01484" w:rsidRPr="00B01484">
        <w:rPr>
          <w:rFonts w:asciiTheme="minorHAnsi" w:hAnsiTheme="minorHAnsi"/>
          <w:sz w:val="24"/>
          <w:szCs w:val="24"/>
        </w:rPr>
        <w:t>zaakceptowanym</w:t>
      </w:r>
      <w:r w:rsidR="006D1895">
        <w:rPr>
          <w:rFonts w:asciiTheme="minorHAnsi" w:hAnsiTheme="minorHAnsi"/>
          <w:sz w:val="24"/>
          <w:szCs w:val="24"/>
        </w:rPr>
        <w:t>i</w:t>
      </w:r>
      <w:r w:rsidR="00B01484" w:rsidRPr="00B01484">
        <w:rPr>
          <w:rFonts w:asciiTheme="minorHAnsi" w:hAnsiTheme="minorHAnsi"/>
          <w:sz w:val="24"/>
          <w:szCs w:val="24"/>
        </w:rPr>
        <w:t xml:space="preserve"> Media </w:t>
      </w:r>
      <w:r w:rsidR="008D1CF9">
        <w:rPr>
          <w:rFonts w:asciiTheme="minorHAnsi" w:hAnsiTheme="minorHAnsi"/>
          <w:sz w:val="24"/>
          <w:szCs w:val="24"/>
        </w:rPr>
        <w:t>Plan</w:t>
      </w:r>
      <w:r w:rsidR="006D1895">
        <w:rPr>
          <w:rFonts w:asciiTheme="minorHAnsi" w:hAnsiTheme="minorHAnsi"/>
          <w:sz w:val="24"/>
          <w:szCs w:val="24"/>
        </w:rPr>
        <w:t>ami</w:t>
      </w:r>
      <w:r w:rsidR="00B01484" w:rsidRPr="00B01484">
        <w:rPr>
          <w:rFonts w:asciiTheme="minorHAnsi" w:hAnsiTheme="minorHAnsi"/>
          <w:sz w:val="24"/>
          <w:szCs w:val="24"/>
        </w:rPr>
        <w:t xml:space="preserve"> –</w:t>
      </w:r>
      <w:r w:rsidR="00F039E0">
        <w:rPr>
          <w:rFonts w:asciiTheme="minorHAnsi" w:hAnsiTheme="minorHAnsi"/>
          <w:sz w:val="24"/>
          <w:szCs w:val="24"/>
        </w:rPr>
        <w:t xml:space="preserve"> </w:t>
      </w:r>
      <w:r w:rsidR="00B01484" w:rsidRPr="00B01484">
        <w:rPr>
          <w:rFonts w:asciiTheme="minorHAnsi" w:hAnsiTheme="minorHAnsi"/>
          <w:sz w:val="24"/>
          <w:szCs w:val="24"/>
        </w:rPr>
        <w:t xml:space="preserve">w wysokości 3.000,00 zł za każdy rozpoczęty dzień emisji. Taka emisja nie będzie brana pod uwagę przy analizie rezultatów Kampanii, o której mowa w § 5 ust. </w:t>
      </w:r>
      <w:r w:rsidR="006B377E">
        <w:rPr>
          <w:rFonts w:asciiTheme="minorHAnsi" w:hAnsiTheme="minorHAnsi"/>
          <w:sz w:val="24"/>
          <w:szCs w:val="24"/>
        </w:rPr>
        <w:t>8</w:t>
      </w:r>
      <w:r w:rsidR="00B01484" w:rsidRPr="00B01484">
        <w:rPr>
          <w:rFonts w:asciiTheme="minorHAnsi" w:hAnsiTheme="minorHAnsi"/>
          <w:sz w:val="24"/>
          <w:szCs w:val="24"/>
        </w:rPr>
        <w:t>;</w:t>
      </w:r>
    </w:p>
    <w:p w14:paraId="1C4312DE" w14:textId="43E20CA5" w:rsidR="00915CC5" w:rsidRPr="00E6550C" w:rsidRDefault="00F039E0">
      <w:pPr>
        <w:numPr>
          <w:ilvl w:val="1"/>
          <w:numId w:val="9"/>
        </w:numPr>
        <w:spacing w:after="0"/>
        <w:ind w:left="720"/>
        <w:jc w:val="both"/>
        <w:rPr>
          <w:rFonts w:asciiTheme="minorHAnsi" w:hAnsiTheme="minorHAnsi"/>
          <w:sz w:val="24"/>
          <w:szCs w:val="24"/>
        </w:rPr>
      </w:pPr>
      <w:r>
        <w:rPr>
          <w:rFonts w:asciiTheme="minorHAnsi" w:hAnsiTheme="minorHAnsi"/>
          <w:sz w:val="24"/>
          <w:szCs w:val="24"/>
        </w:rPr>
        <w:t>za</w:t>
      </w:r>
      <w:r w:rsidR="000646E5" w:rsidRPr="00E6550C">
        <w:rPr>
          <w:rFonts w:asciiTheme="minorHAnsi" w:hAnsiTheme="minorHAnsi"/>
          <w:sz w:val="24"/>
          <w:szCs w:val="24"/>
        </w:rPr>
        <w:t xml:space="preserve"> zawieszeni</w:t>
      </w:r>
      <w:r>
        <w:rPr>
          <w:rFonts w:asciiTheme="minorHAnsi" w:hAnsiTheme="minorHAnsi"/>
          <w:sz w:val="24"/>
          <w:szCs w:val="24"/>
        </w:rPr>
        <w:t>e</w:t>
      </w:r>
      <w:r w:rsidR="000646E5" w:rsidRPr="00E6550C">
        <w:rPr>
          <w:rFonts w:asciiTheme="minorHAnsi" w:hAnsiTheme="minorHAnsi"/>
          <w:sz w:val="24"/>
          <w:szCs w:val="24"/>
        </w:rPr>
        <w:t xml:space="preserve"> </w:t>
      </w:r>
      <w:r w:rsidR="00CF2E58" w:rsidRPr="00E6550C">
        <w:rPr>
          <w:rFonts w:asciiTheme="minorHAnsi" w:hAnsiTheme="minorHAnsi"/>
          <w:sz w:val="24"/>
          <w:szCs w:val="24"/>
        </w:rPr>
        <w:t xml:space="preserve">konta reklamowego </w:t>
      </w:r>
      <w:r w:rsidR="000646E5" w:rsidRPr="00E6550C">
        <w:rPr>
          <w:rFonts w:asciiTheme="minorHAnsi" w:hAnsiTheme="minorHAnsi"/>
          <w:sz w:val="24"/>
          <w:szCs w:val="24"/>
        </w:rPr>
        <w:t xml:space="preserve">z winy Wykonawcy, z którego emitowane </w:t>
      </w:r>
      <w:r w:rsidR="0013292D">
        <w:rPr>
          <w:rFonts w:asciiTheme="minorHAnsi" w:hAnsiTheme="minorHAnsi"/>
          <w:sz w:val="24"/>
          <w:szCs w:val="24"/>
        </w:rPr>
        <w:t xml:space="preserve">są </w:t>
      </w:r>
      <w:r w:rsidR="000646E5" w:rsidRPr="00E6550C">
        <w:rPr>
          <w:rFonts w:asciiTheme="minorHAnsi" w:hAnsiTheme="minorHAnsi"/>
          <w:sz w:val="24"/>
          <w:szCs w:val="24"/>
        </w:rPr>
        <w:t xml:space="preserve">Materiały Reklamowe </w:t>
      </w:r>
      <w:r w:rsidR="00AD741E">
        <w:rPr>
          <w:rFonts w:asciiTheme="minorHAnsi" w:hAnsiTheme="minorHAnsi"/>
          <w:sz w:val="24"/>
          <w:szCs w:val="24"/>
        </w:rPr>
        <w:t>–</w:t>
      </w:r>
      <w:r w:rsidR="000646E5" w:rsidRPr="00E6550C">
        <w:rPr>
          <w:rFonts w:asciiTheme="minorHAnsi" w:hAnsiTheme="minorHAnsi"/>
          <w:sz w:val="24"/>
          <w:szCs w:val="24"/>
        </w:rPr>
        <w:t xml:space="preserve"> </w:t>
      </w:r>
      <w:r w:rsidR="007F382C" w:rsidRPr="00B01484">
        <w:rPr>
          <w:rFonts w:asciiTheme="minorHAnsi" w:hAnsiTheme="minorHAnsi"/>
          <w:sz w:val="24"/>
          <w:szCs w:val="24"/>
        </w:rPr>
        <w:t xml:space="preserve">w wysokości </w:t>
      </w:r>
      <w:r w:rsidR="00AD741E">
        <w:rPr>
          <w:rFonts w:asciiTheme="minorHAnsi" w:hAnsiTheme="minorHAnsi"/>
          <w:sz w:val="24"/>
          <w:szCs w:val="24"/>
        </w:rPr>
        <w:t>3.</w:t>
      </w:r>
      <w:r w:rsidR="000646E5" w:rsidRPr="00E6550C">
        <w:rPr>
          <w:rFonts w:asciiTheme="minorHAnsi" w:hAnsiTheme="minorHAnsi"/>
          <w:sz w:val="24"/>
          <w:szCs w:val="24"/>
        </w:rPr>
        <w:t>00</w:t>
      </w:r>
      <w:r w:rsidR="00AD741E">
        <w:rPr>
          <w:rFonts w:asciiTheme="minorHAnsi" w:hAnsiTheme="minorHAnsi"/>
          <w:sz w:val="24"/>
          <w:szCs w:val="24"/>
        </w:rPr>
        <w:t>0</w:t>
      </w:r>
      <w:r w:rsidR="000646E5" w:rsidRPr="00E6550C">
        <w:rPr>
          <w:rFonts w:asciiTheme="minorHAnsi" w:hAnsiTheme="minorHAnsi"/>
          <w:sz w:val="24"/>
          <w:szCs w:val="24"/>
        </w:rPr>
        <w:t>,00 zł za każdy rozpoczęty dzień zawieszenia;</w:t>
      </w:r>
    </w:p>
    <w:p w14:paraId="04866859" w14:textId="1CF57A22" w:rsidR="00915CC5" w:rsidRPr="00E6550C" w:rsidRDefault="00F976C5">
      <w:pPr>
        <w:numPr>
          <w:ilvl w:val="1"/>
          <w:numId w:val="9"/>
        </w:numPr>
        <w:spacing w:after="0"/>
        <w:ind w:left="720"/>
        <w:jc w:val="both"/>
        <w:rPr>
          <w:rFonts w:asciiTheme="minorHAnsi" w:hAnsiTheme="minorHAnsi"/>
          <w:sz w:val="24"/>
          <w:szCs w:val="24"/>
        </w:rPr>
      </w:pPr>
      <w:r>
        <w:rPr>
          <w:rFonts w:asciiTheme="minorHAnsi" w:hAnsiTheme="minorHAnsi"/>
          <w:sz w:val="24"/>
          <w:szCs w:val="24"/>
        </w:rPr>
        <w:t>za</w:t>
      </w:r>
      <w:r w:rsidR="000646E5" w:rsidRPr="00E6550C">
        <w:rPr>
          <w:rFonts w:asciiTheme="minorHAnsi" w:hAnsiTheme="minorHAnsi"/>
          <w:sz w:val="24"/>
          <w:szCs w:val="24"/>
        </w:rPr>
        <w:t xml:space="preserve"> niepoinformowani</w:t>
      </w:r>
      <w:r>
        <w:rPr>
          <w:rFonts w:asciiTheme="minorHAnsi" w:hAnsiTheme="minorHAnsi"/>
          <w:sz w:val="24"/>
          <w:szCs w:val="24"/>
        </w:rPr>
        <w:t>e</w:t>
      </w:r>
      <w:r w:rsidR="000646E5" w:rsidRPr="00E6550C">
        <w:rPr>
          <w:rFonts w:asciiTheme="minorHAnsi" w:hAnsiTheme="minorHAnsi"/>
          <w:sz w:val="24"/>
          <w:szCs w:val="24"/>
        </w:rPr>
        <w:t xml:space="preserve"> Zamawiającego o okolicznościach wskazanych w § 3 ust. </w:t>
      </w:r>
      <w:r w:rsidR="00067FEA">
        <w:rPr>
          <w:rFonts w:asciiTheme="minorHAnsi" w:hAnsiTheme="minorHAnsi"/>
          <w:sz w:val="24"/>
          <w:szCs w:val="24"/>
        </w:rPr>
        <w:t xml:space="preserve">17 </w:t>
      </w:r>
      <w:r w:rsidR="000646E5" w:rsidRPr="00E6550C">
        <w:rPr>
          <w:rFonts w:asciiTheme="minorHAnsi" w:hAnsiTheme="minorHAnsi"/>
          <w:sz w:val="24"/>
          <w:szCs w:val="24"/>
        </w:rPr>
        <w:t>–</w:t>
      </w:r>
      <w:r w:rsidR="00D70407">
        <w:rPr>
          <w:rFonts w:asciiTheme="minorHAnsi" w:hAnsiTheme="minorHAnsi"/>
          <w:sz w:val="24"/>
          <w:szCs w:val="24"/>
        </w:rPr>
        <w:t xml:space="preserve"> </w:t>
      </w:r>
      <w:r w:rsidR="007F382C" w:rsidRPr="00B01484">
        <w:rPr>
          <w:rFonts w:asciiTheme="minorHAnsi" w:hAnsiTheme="minorHAnsi"/>
          <w:sz w:val="24"/>
          <w:szCs w:val="24"/>
        </w:rPr>
        <w:t xml:space="preserve">w wysokości </w:t>
      </w:r>
      <w:r w:rsidR="000646E5" w:rsidRPr="00E6550C">
        <w:rPr>
          <w:rFonts w:asciiTheme="minorHAnsi" w:hAnsiTheme="minorHAnsi"/>
          <w:sz w:val="24"/>
          <w:szCs w:val="24"/>
        </w:rPr>
        <w:t>1.000</w:t>
      </w:r>
      <w:r w:rsidR="00056F20">
        <w:rPr>
          <w:rFonts w:asciiTheme="minorHAnsi" w:hAnsiTheme="minorHAnsi"/>
          <w:sz w:val="24"/>
          <w:szCs w:val="24"/>
        </w:rPr>
        <w:t>,00</w:t>
      </w:r>
      <w:r w:rsidR="000646E5" w:rsidRPr="00E6550C">
        <w:rPr>
          <w:rFonts w:asciiTheme="minorHAnsi" w:hAnsiTheme="minorHAnsi"/>
          <w:sz w:val="24"/>
          <w:szCs w:val="24"/>
        </w:rPr>
        <w:t xml:space="preserve"> zł</w:t>
      </w:r>
      <w:r w:rsidR="00DE267F">
        <w:rPr>
          <w:rFonts w:asciiTheme="minorHAnsi" w:hAnsiTheme="minorHAnsi"/>
          <w:sz w:val="24"/>
          <w:szCs w:val="24"/>
        </w:rPr>
        <w:t xml:space="preserve"> </w:t>
      </w:r>
      <w:r w:rsidR="000646E5" w:rsidRPr="00E6550C">
        <w:rPr>
          <w:rFonts w:asciiTheme="minorHAnsi" w:hAnsiTheme="minorHAnsi"/>
          <w:sz w:val="24"/>
          <w:szCs w:val="24"/>
        </w:rPr>
        <w:t>za każdy rozpoczęty dzień zwłoki;</w:t>
      </w:r>
    </w:p>
    <w:p w14:paraId="31DC3D26" w14:textId="141B0E1A" w:rsidR="00915CC5" w:rsidRPr="00E6550C" w:rsidRDefault="00F976C5">
      <w:pPr>
        <w:numPr>
          <w:ilvl w:val="1"/>
          <w:numId w:val="9"/>
        </w:numPr>
        <w:spacing w:after="0"/>
        <w:ind w:left="720"/>
        <w:jc w:val="both"/>
        <w:rPr>
          <w:rFonts w:asciiTheme="minorHAnsi" w:hAnsiTheme="minorHAnsi"/>
          <w:sz w:val="24"/>
          <w:szCs w:val="24"/>
        </w:rPr>
      </w:pPr>
      <w:r>
        <w:rPr>
          <w:rFonts w:asciiTheme="minorHAnsi" w:hAnsiTheme="minorHAnsi"/>
          <w:sz w:val="24"/>
          <w:szCs w:val="24"/>
        </w:rPr>
        <w:t>za</w:t>
      </w:r>
      <w:r w:rsidR="000646E5" w:rsidRPr="00E6550C">
        <w:rPr>
          <w:rFonts w:asciiTheme="minorHAnsi" w:hAnsiTheme="minorHAnsi"/>
          <w:sz w:val="24"/>
          <w:szCs w:val="24"/>
        </w:rPr>
        <w:t xml:space="preserve"> naruszeni</w:t>
      </w:r>
      <w:r>
        <w:rPr>
          <w:rFonts w:asciiTheme="minorHAnsi" w:hAnsiTheme="minorHAnsi"/>
          <w:sz w:val="24"/>
          <w:szCs w:val="24"/>
        </w:rPr>
        <w:t>e</w:t>
      </w:r>
      <w:r w:rsidR="000646E5" w:rsidRPr="00E6550C">
        <w:rPr>
          <w:rFonts w:asciiTheme="minorHAnsi" w:hAnsiTheme="minorHAnsi"/>
          <w:sz w:val="24"/>
          <w:szCs w:val="24"/>
        </w:rPr>
        <w:t xml:space="preserve"> ochrony danych osobowych –</w:t>
      </w:r>
      <w:r w:rsidR="00BE6717">
        <w:rPr>
          <w:rFonts w:asciiTheme="minorHAnsi" w:hAnsiTheme="minorHAnsi"/>
          <w:sz w:val="24"/>
          <w:szCs w:val="24"/>
        </w:rPr>
        <w:t xml:space="preserve"> </w:t>
      </w:r>
      <w:r w:rsidR="007F382C">
        <w:rPr>
          <w:rFonts w:asciiTheme="minorHAnsi" w:hAnsiTheme="minorHAnsi"/>
          <w:sz w:val="24"/>
          <w:szCs w:val="24"/>
        </w:rPr>
        <w:t xml:space="preserve">w wysokości </w:t>
      </w:r>
      <w:r w:rsidR="000646E5" w:rsidRPr="00E6550C">
        <w:rPr>
          <w:rFonts w:asciiTheme="minorHAnsi" w:hAnsiTheme="minorHAnsi"/>
          <w:sz w:val="24"/>
          <w:szCs w:val="24"/>
        </w:rPr>
        <w:t xml:space="preserve">0,1% </w:t>
      </w:r>
      <w:r w:rsidR="00757C1A">
        <w:rPr>
          <w:rFonts w:asciiTheme="minorHAnsi" w:hAnsiTheme="minorHAnsi"/>
          <w:sz w:val="24"/>
          <w:szCs w:val="24"/>
        </w:rPr>
        <w:t xml:space="preserve">całkowitego </w:t>
      </w:r>
      <w:r w:rsidR="000646E5" w:rsidRPr="00E6550C">
        <w:rPr>
          <w:rFonts w:asciiTheme="minorHAnsi" w:hAnsiTheme="minorHAnsi"/>
          <w:sz w:val="24"/>
          <w:szCs w:val="24"/>
        </w:rPr>
        <w:t>wynagrodzenia brutto, o którym mowa w § 9 ust. 1</w:t>
      </w:r>
      <w:r w:rsidR="0091615D">
        <w:rPr>
          <w:rFonts w:asciiTheme="minorHAnsi" w:hAnsiTheme="minorHAnsi"/>
          <w:sz w:val="24"/>
          <w:szCs w:val="24"/>
        </w:rPr>
        <w:t>,</w:t>
      </w:r>
      <w:r w:rsidR="000646E5" w:rsidRPr="00E6550C">
        <w:rPr>
          <w:rFonts w:asciiTheme="minorHAnsi" w:hAnsiTheme="minorHAnsi"/>
          <w:sz w:val="24"/>
          <w:szCs w:val="24"/>
        </w:rPr>
        <w:t xml:space="preserve"> za każdy przypadek naruszenia;</w:t>
      </w:r>
    </w:p>
    <w:p w14:paraId="71ECD7F1" w14:textId="6CF8BD74" w:rsidR="005B58E4" w:rsidRPr="005B58E4" w:rsidRDefault="005B58E4">
      <w:pPr>
        <w:numPr>
          <w:ilvl w:val="1"/>
          <w:numId w:val="9"/>
        </w:numPr>
        <w:spacing w:after="0"/>
        <w:ind w:left="720"/>
        <w:jc w:val="both"/>
        <w:rPr>
          <w:rFonts w:asciiTheme="minorHAnsi" w:hAnsiTheme="minorHAnsi"/>
          <w:sz w:val="24"/>
          <w:szCs w:val="24"/>
        </w:rPr>
      </w:pPr>
      <w:r w:rsidRPr="005B58E4">
        <w:rPr>
          <w:rFonts w:asciiTheme="minorHAnsi" w:hAnsiTheme="minorHAnsi"/>
          <w:sz w:val="24"/>
          <w:szCs w:val="24"/>
        </w:rPr>
        <w:t xml:space="preserve">za wykorzystanie </w:t>
      </w:r>
      <w:r w:rsidR="007F382C" w:rsidRPr="005B58E4">
        <w:rPr>
          <w:rFonts w:asciiTheme="minorHAnsi" w:hAnsiTheme="minorHAnsi"/>
          <w:sz w:val="24"/>
          <w:szCs w:val="24"/>
        </w:rPr>
        <w:t xml:space="preserve">Materiałów </w:t>
      </w:r>
      <w:r w:rsidRPr="005B58E4">
        <w:rPr>
          <w:rFonts w:asciiTheme="minorHAnsi" w:hAnsiTheme="minorHAnsi"/>
          <w:sz w:val="24"/>
          <w:szCs w:val="24"/>
        </w:rPr>
        <w:t>Zamawiającego niezgodnie z</w:t>
      </w:r>
      <w:r w:rsidR="00001DAE">
        <w:rPr>
          <w:rFonts w:asciiTheme="minorHAnsi" w:hAnsiTheme="minorHAnsi"/>
          <w:sz w:val="24"/>
          <w:szCs w:val="24"/>
        </w:rPr>
        <w:t> </w:t>
      </w:r>
      <w:r w:rsidRPr="005B58E4">
        <w:rPr>
          <w:rFonts w:asciiTheme="minorHAnsi" w:hAnsiTheme="minorHAnsi"/>
          <w:sz w:val="24"/>
          <w:szCs w:val="24"/>
        </w:rPr>
        <w:t>postanowieniami Umowy –</w:t>
      </w:r>
      <w:r w:rsidR="0091615D">
        <w:rPr>
          <w:rFonts w:asciiTheme="minorHAnsi" w:hAnsiTheme="minorHAnsi"/>
          <w:sz w:val="24"/>
          <w:szCs w:val="24"/>
        </w:rPr>
        <w:t xml:space="preserve"> </w:t>
      </w:r>
      <w:r w:rsidR="007F382C" w:rsidRPr="00B01484">
        <w:rPr>
          <w:rFonts w:asciiTheme="minorHAnsi" w:hAnsiTheme="minorHAnsi"/>
          <w:sz w:val="24"/>
          <w:szCs w:val="24"/>
        </w:rPr>
        <w:t xml:space="preserve">w wysokości </w:t>
      </w:r>
      <w:r w:rsidRPr="005B58E4">
        <w:rPr>
          <w:rFonts w:asciiTheme="minorHAnsi" w:hAnsiTheme="minorHAnsi"/>
          <w:sz w:val="24"/>
          <w:szCs w:val="24"/>
        </w:rPr>
        <w:t xml:space="preserve">15% </w:t>
      </w:r>
      <w:r w:rsidR="007D0158">
        <w:rPr>
          <w:rFonts w:asciiTheme="minorHAnsi" w:hAnsiTheme="minorHAnsi"/>
          <w:sz w:val="24"/>
          <w:szCs w:val="24"/>
        </w:rPr>
        <w:t>Kosztu obsługi Kampanii</w:t>
      </w:r>
      <w:r w:rsidR="00237B1D" w:rsidRPr="00E6550C">
        <w:rPr>
          <w:rFonts w:asciiTheme="minorHAnsi" w:hAnsiTheme="minorHAnsi"/>
          <w:sz w:val="24"/>
          <w:szCs w:val="24"/>
        </w:rPr>
        <w:t>, o którym mowa w § 9 ust. 1</w:t>
      </w:r>
      <w:r w:rsidR="007D0158">
        <w:rPr>
          <w:rFonts w:asciiTheme="minorHAnsi" w:hAnsiTheme="minorHAnsi"/>
          <w:sz w:val="24"/>
          <w:szCs w:val="24"/>
        </w:rPr>
        <w:t xml:space="preserve"> pkt 1</w:t>
      </w:r>
      <w:r w:rsidR="0091615D">
        <w:rPr>
          <w:rFonts w:asciiTheme="minorHAnsi" w:hAnsiTheme="minorHAnsi"/>
          <w:sz w:val="24"/>
          <w:szCs w:val="24"/>
        </w:rPr>
        <w:t>;</w:t>
      </w:r>
      <w:r w:rsidRPr="005B58E4">
        <w:rPr>
          <w:rFonts w:asciiTheme="minorHAnsi" w:hAnsiTheme="minorHAnsi"/>
          <w:sz w:val="24"/>
          <w:szCs w:val="24"/>
        </w:rPr>
        <w:t xml:space="preserve"> </w:t>
      </w:r>
    </w:p>
    <w:p w14:paraId="7009572F" w14:textId="2F622CBE" w:rsidR="00915CC5" w:rsidRPr="00E6550C" w:rsidRDefault="0032016A">
      <w:pPr>
        <w:numPr>
          <w:ilvl w:val="1"/>
          <w:numId w:val="9"/>
        </w:numPr>
        <w:spacing w:after="0"/>
        <w:ind w:left="720"/>
        <w:jc w:val="both"/>
        <w:rPr>
          <w:rFonts w:asciiTheme="minorHAnsi" w:hAnsiTheme="minorHAnsi"/>
          <w:sz w:val="24"/>
          <w:szCs w:val="24"/>
        </w:rPr>
      </w:pPr>
      <w:r>
        <w:rPr>
          <w:rFonts w:asciiTheme="minorHAnsi" w:hAnsiTheme="minorHAnsi"/>
          <w:sz w:val="24"/>
          <w:szCs w:val="24"/>
        </w:rPr>
        <w:t>za naruszenie</w:t>
      </w:r>
      <w:r w:rsidR="000646E5" w:rsidRPr="00E6550C">
        <w:rPr>
          <w:rFonts w:asciiTheme="minorHAnsi" w:hAnsiTheme="minorHAnsi"/>
          <w:sz w:val="24"/>
          <w:szCs w:val="24"/>
        </w:rPr>
        <w:t xml:space="preserve"> obowiązk</w:t>
      </w:r>
      <w:r>
        <w:rPr>
          <w:rFonts w:asciiTheme="minorHAnsi" w:hAnsiTheme="minorHAnsi"/>
          <w:sz w:val="24"/>
          <w:szCs w:val="24"/>
        </w:rPr>
        <w:t>u</w:t>
      </w:r>
      <w:r w:rsidR="000646E5" w:rsidRPr="00E6550C">
        <w:rPr>
          <w:rFonts w:asciiTheme="minorHAnsi" w:hAnsiTheme="minorHAnsi"/>
          <w:sz w:val="24"/>
          <w:szCs w:val="24"/>
        </w:rPr>
        <w:t xml:space="preserve"> poufności informacji, o których mowa w </w:t>
      </w:r>
      <w:r w:rsidR="00202C1B">
        <w:rPr>
          <w:rFonts w:asciiTheme="minorHAnsi" w:hAnsiTheme="minorHAnsi"/>
          <w:sz w:val="24"/>
          <w:szCs w:val="24"/>
        </w:rPr>
        <w:t xml:space="preserve">§ 7 ust. 9 i </w:t>
      </w:r>
      <w:r w:rsidR="000646E5" w:rsidRPr="00E6550C">
        <w:rPr>
          <w:rFonts w:asciiTheme="minorHAnsi" w:hAnsiTheme="minorHAnsi"/>
          <w:sz w:val="24"/>
          <w:szCs w:val="24"/>
        </w:rPr>
        <w:t>§ 17 Umowy</w:t>
      </w:r>
      <w:r w:rsidR="0091615D">
        <w:rPr>
          <w:rFonts w:asciiTheme="minorHAnsi" w:hAnsiTheme="minorHAnsi"/>
          <w:sz w:val="24"/>
          <w:szCs w:val="24"/>
        </w:rPr>
        <w:t xml:space="preserve"> - </w:t>
      </w:r>
      <w:r w:rsidR="00946C80" w:rsidRPr="00B01484">
        <w:rPr>
          <w:rFonts w:asciiTheme="minorHAnsi" w:hAnsiTheme="minorHAnsi"/>
          <w:sz w:val="24"/>
          <w:szCs w:val="24"/>
        </w:rPr>
        <w:t xml:space="preserve">w wysokości </w:t>
      </w:r>
      <w:r w:rsidR="000646E5" w:rsidRPr="00E6550C">
        <w:rPr>
          <w:rFonts w:asciiTheme="minorHAnsi" w:hAnsiTheme="minorHAnsi"/>
          <w:sz w:val="24"/>
          <w:szCs w:val="24"/>
        </w:rPr>
        <w:t>5.000,00 zł za każdy przypadek takiego naruszenia.</w:t>
      </w:r>
    </w:p>
    <w:p w14:paraId="3162A0E2" w14:textId="12411058" w:rsidR="00915CC5" w:rsidRPr="00E6550C" w:rsidRDefault="000646E5">
      <w:pPr>
        <w:numPr>
          <w:ilvl w:val="0"/>
          <w:numId w:val="9"/>
        </w:numPr>
        <w:spacing w:after="0"/>
        <w:jc w:val="both"/>
        <w:rPr>
          <w:rFonts w:asciiTheme="minorHAnsi" w:hAnsiTheme="minorHAnsi"/>
          <w:sz w:val="24"/>
          <w:szCs w:val="24"/>
        </w:rPr>
      </w:pPr>
      <w:r w:rsidRPr="00E6550C">
        <w:rPr>
          <w:rFonts w:asciiTheme="minorHAnsi" w:hAnsiTheme="minorHAnsi"/>
          <w:sz w:val="24"/>
          <w:szCs w:val="24"/>
        </w:rPr>
        <w:t xml:space="preserve">Wykonawca zapłaci na rzecz Zamawiającego karę umowną w wysokości 20% </w:t>
      </w:r>
      <w:r w:rsidR="007D0158">
        <w:rPr>
          <w:rFonts w:asciiTheme="minorHAnsi" w:hAnsiTheme="minorHAnsi"/>
          <w:sz w:val="24"/>
          <w:szCs w:val="24"/>
        </w:rPr>
        <w:t>Kosztu obsługi Kampanii</w:t>
      </w:r>
      <w:r w:rsidRPr="00E6550C">
        <w:rPr>
          <w:rFonts w:asciiTheme="minorHAnsi" w:hAnsiTheme="minorHAnsi"/>
          <w:sz w:val="24"/>
          <w:szCs w:val="24"/>
        </w:rPr>
        <w:t>, o którym mowa w §9 ust. 1</w:t>
      </w:r>
      <w:r w:rsidR="007D0158">
        <w:rPr>
          <w:rFonts w:asciiTheme="minorHAnsi" w:hAnsiTheme="minorHAnsi"/>
          <w:sz w:val="24"/>
          <w:szCs w:val="24"/>
        </w:rPr>
        <w:t xml:space="preserve"> pkt 1</w:t>
      </w:r>
      <w:r w:rsidRPr="00E6550C">
        <w:rPr>
          <w:rFonts w:asciiTheme="minorHAnsi" w:hAnsiTheme="minorHAnsi"/>
          <w:sz w:val="24"/>
          <w:szCs w:val="24"/>
        </w:rPr>
        <w:t xml:space="preserve"> Umowy, w przypadku odstąpienia przez Zamawiającego od umowy (w całości lub w części) z powodu okoliczności leżących po stronie Wykonawcy, przy czym kara umowna nie zostanie naliczona albo też zostanie naliczona w niższej wysokości, jeżeli przed odstąpieniem naliczono kary umowne za te same okoliczności, które są podstawą oświadczenia o odstąpieniu.</w:t>
      </w:r>
    </w:p>
    <w:p w14:paraId="76CA7CBF" w14:textId="77777777" w:rsidR="00783E60" w:rsidRPr="00E6550C" w:rsidRDefault="00783E60" w:rsidP="00783E60">
      <w:pPr>
        <w:numPr>
          <w:ilvl w:val="0"/>
          <w:numId w:val="9"/>
        </w:numPr>
        <w:spacing w:after="0"/>
        <w:jc w:val="both"/>
        <w:rPr>
          <w:rFonts w:asciiTheme="minorHAnsi" w:hAnsiTheme="minorHAnsi"/>
          <w:sz w:val="24"/>
          <w:szCs w:val="24"/>
        </w:rPr>
      </w:pPr>
      <w:r w:rsidRPr="00E6550C">
        <w:rPr>
          <w:rFonts w:asciiTheme="minorHAnsi" w:hAnsiTheme="minorHAnsi"/>
          <w:sz w:val="24"/>
          <w:szCs w:val="24"/>
        </w:rPr>
        <w:t xml:space="preserve">Kary umowne, o których mowa w ust. 2 powyżej, są naliczane niezależnie i podlegają sumowaniu. Łączna wysokość kar umownych nie może przekroczyć 30% </w:t>
      </w:r>
      <w:r>
        <w:rPr>
          <w:rFonts w:asciiTheme="minorHAnsi" w:hAnsiTheme="minorHAnsi"/>
          <w:sz w:val="24"/>
          <w:szCs w:val="24"/>
        </w:rPr>
        <w:t>Kosztu obsługi Kampanii</w:t>
      </w:r>
      <w:r w:rsidRPr="00E6550C">
        <w:rPr>
          <w:rFonts w:asciiTheme="minorHAnsi" w:hAnsiTheme="minorHAnsi"/>
          <w:sz w:val="24"/>
          <w:szCs w:val="24"/>
        </w:rPr>
        <w:t>, o którym mowa §9 ust. 1</w:t>
      </w:r>
      <w:r>
        <w:rPr>
          <w:rFonts w:asciiTheme="minorHAnsi" w:hAnsiTheme="minorHAnsi"/>
          <w:sz w:val="24"/>
          <w:szCs w:val="24"/>
        </w:rPr>
        <w:t xml:space="preserve"> pkt 1</w:t>
      </w:r>
      <w:r w:rsidRPr="00E6550C">
        <w:rPr>
          <w:rFonts w:asciiTheme="minorHAnsi" w:hAnsiTheme="minorHAnsi"/>
          <w:sz w:val="24"/>
          <w:szCs w:val="24"/>
        </w:rPr>
        <w:t xml:space="preserve"> Umowy. </w:t>
      </w:r>
    </w:p>
    <w:p w14:paraId="2FC2CCDA" w14:textId="0C4538D7" w:rsidR="00915CC5" w:rsidRPr="00E6550C" w:rsidRDefault="000646E5">
      <w:pPr>
        <w:numPr>
          <w:ilvl w:val="0"/>
          <w:numId w:val="9"/>
        </w:numPr>
        <w:spacing w:after="0"/>
        <w:jc w:val="both"/>
        <w:rPr>
          <w:rFonts w:asciiTheme="minorHAnsi" w:hAnsiTheme="minorHAnsi"/>
          <w:sz w:val="24"/>
          <w:szCs w:val="24"/>
        </w:rPr>
      </w:pPr>
      <w:r w:rsidRPr="00E6550C">
        <w:rPr>
          <w:rFonts w:asciiTheme="minorHAnsi" w:hAnsiTheme="minorHAnsi"/>
          <w:sz w:val="24"/>
          <w:szCs w:val="24"/>
        </w:rPr>
        <w:t>Zamawiający zastrzega sobie prawo do pokrywania roszczeń z tytułu kar umownych z</w:t>
      </w:r>
      <w:r w:rsidR="00001DAE">
        <w:rPr>
          <w:rFonts w:asciiTheme="minorHAnsi" w:hAnsiTheme="minorHAnsi"/>
          <w:sz w:val="24"/>
          <w:szCs w:val="24"/>
        </w:rPr>
        <w:t> </w:t>
      </w:r>
      <w:r w:rsidRPr="00E6550C">
        <w:rPr>
          <w:rFonts w:asciiTheme="minorHAnsi" w:hAnsiTheme="minorHAnsi"/>
          <w:sz w:val="24"/>
          <w:szCs w:val="24"/>
        </w:rPr>
        <w:t>wynagrodzenia należnego Wykonawcy lub bezpośrednio od Wykonawcy na podstawie noty obciążeniowej wystawionej przez Zamawiającego w zależności od wyboru Zamawiającego. Wykonawca wyraża zgodę na potrącenie naliczonych przez Zamawiającego kar umownych z należnego mu wynagrodzenia bez konieczności uprzedniego wzywania do zapłaty.</w:t>
      </w:r>
    </w:p>
    <w:p w14:paraId="5F399D5C" w14:textId="77777777" w:rsidR="00915CC5" w:rsidRPr="00E6550C" w:rsidRDefault="000646E5">
      <w:pPr>
        <w:numPr>
          <w:ilvl w:val="0"/>
          <w:numId w:val="9"/>
        </w:numPr>
        <w:spacing w:after="0"/>
        <w:jc w:val="both"/>
        <w:rPr>
          <w:rFonts w:asciiTheme="minorHAnsi" w:hAnsiTheme="minorHAnsi"/>
          <w:sz w:val="24"/>
          <w:szCs w:val="24"/>
        </w:rPr>
      </w:pPr>
      <w:r w:rsidRPr="00E6550C">
        <w:rPr>
          <w:rFonts w:asciiTheme="minorHAnsi" w:hAnsiTheme="minorHAnsi"/>
          <w:sz w:val="24"/>
          <w:szCs w:val="24"/>
        </w:rPr>
        <w:lastRenderedPageBreak/>
        <w:t>Wykonawca zobowiązuje się do zapłaty zastrzeżonych kar umownych na rachunek wskazany przez Zamawiającego w nocie obciążeniowej, w terminie 14 dni roboczych od dnia otrzymania takiej noty, o ile taka forma pokrycia kar umownych zostanie wybrana na podstawie ust. 4.</w:t>
      </w:r>
    </w:p>
    <w:p w14:paraId="4056CE47" w14:textId="54F0FA2A" w:rsidR="00915CC5" w:rsidRPr="00E6550C" w:rsidRDefault="000646E5">
      <w:pPr>
        <w:numPr>
          <w:ilvl w:val="0"/>
          <w:numId w:val="9"/>
        </w:numPr>
        <w:spacing w:after="0"/>
        <w:jc w:val="both"/>
        <w:rPr>
          <w:rFonts w:asciiTheme="minorHAnsi" w:hAnsiTheme="minorHAnsi"/>
          <w:sz w:val="24"/>
          <w:szCs w:val="24"/>
        </w:rPr>
      </w:pPr>
      <w:r w:rsidRPr="00E6550C">
        <w:rPr>
          <w:rFonts w:asciiTheme="minorHAnsi" w:hAnsiTheme="minorHAnsi"/>
          <w:sz w:val="24"/>
          <w:szCs w:val="24"/>
        </w:rPr>
        <w:t>Zapłata kary przez Wykonawcę lub potrącenie przez Zamawiającego kwoty kary z</w:t>
      </w:r>
      <w:r w:rsidR="00001DAE">
        <w:rPr>
          <w:rFonts w:asciiTheme="minorHAnsi" w:hAnsiTheme="minorHAnsi"/>
          <w:sz w:val="24"/>
          <w:szCs w:val="24"/>
        </w:rPr>
        <w:t> </w:t>
      </w:r>
      <w:r w:rsidRPr="00E6550C">
        <w:rPr>
          <w:rFonts w:asciiTheme="minorHAnsi" w:hAnsiTheme="minorHAnsi"/>
          <w:sz w:val="24"/>
          <w:szCs w:val="24"/>
        </w:rPr>
        <w:t>płatności należnej Wykonawcy nie zwalnia Wykonawcy z obowiązku wykonania Przedmiotu umowy lub jakichkolwiek innych obowiązków i zobowiązań wynikających z Umowy</w:t>
      </w:r>
    </w:p>
    <w:p w14:paraId="47022CF7" w14:textId="77777777" w:rsidR="00915CC5" w:rsidRPr="00E6550C" w:rsidRDefault="000646E5">
      <w:pPr>
        <w:numPr>
          <w:ilvl w:val="0"/>
          <w:numId w:val="9"/>
        </w:numPr>
        <w:spacing w:after="0"/>
        <w:jc w:val="both"/>
        <w:rPr>
          <w:rFonts w:asciiTheme="minorHAnsi" w:hAnsiTheme="minorHAnsi"/>
          <w:sz w:val="24"/>
          <w:szCs w:val="24"/>
        </w:rPr>
      </w:pPr>
      <w:r w:rsidRPr="00E6550C">
        <w:rPr>
          <w:rFonts w:asciiTheme="minorHAnsi" w:hAnsiTheme="minorHAnsi"/>
          <w:sz w:val="24"/>
          <w:szCs w:val="24"/>
        </w:rPr>
        <w:t xml:space="preserve">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 </w:t>
      </w:r>
    </w:p>
    <w:p w14:paraId="3983D7EC" w14:textId="763AF5D5" w:rsidR="00915CC5" w:rsidRDefault="000646E5">
      <w:pPr>
        <w:numPr>
          <w:ilvl w:val="0"/>
          <w:numId w:val="9"/>
        </w:numPr>
        <w:spacing w:after="0"/>
        <w:jc w:val="both"/>
        <w:rPr>
          <w:rFonts w:asciiTheme="minorHAnsi" w:hAnsiTheme="minorHAnsi"/>
          <w:sz w:val="24"/>
          <w:szCs w:val="24"/>
        </w:rPr>
      </w:pPr>
      <w:r w:rsidRPr="00E6550C">
        <w:rPr>
          <w:rFonts w:asciiTheme="minorHAnsi" w:hAnsiTheme="minorHAnsi"/>
          <w:sz w:val="24"/>
          <w:szCs w:val="24"/>
        </w:rPr>
        <w:t>Odstąpienie od Umowy przez którąkolwiek ze Stron lub wypowiedzenie Umowy nie zwalnia Wykonawcy od obowiązku zapłaty</w:t>
      </w:r>
      <w:r w:rsidR="00997293">
        <w:rPr>
          <w:rFonts w:asciiTheme="minorHAnsi" w:hAnsiTheme="minorHAnsi"/>
          <w:sz w:val="24"/>
          <w:szCs w:val="24"/>
        </w:rPr>
        <w:t xml:space="preserve"> naliczonych</w:t>
      </w:r>
      <w:r w:rsidRPr="00E6550C">
        <w:rPr>
          <w:rFonts w:asciiTheme="minorHAnsi" w:hAnsiTheme="minorHAnsi"/>
          <w:sz w:val="24"/>
          <w:szCs w:val="24"/>
        </w:rPr>
        <w:t xml:space="preserve"> kar umownych.</w:t>
      </w:r>
    </w:p>
    <w:p w14:paraId="353C44A3" w14:textId="77777777" w:rsidR="00D95E47" w:rsidRPr="00E6550C" w:rsidRDefault="00D95E47" w:rsidP="00D95E47">
      <w:pPr>
        <w:spacing w:after="0"/>
        <w:ind w:left="360"/>
        <w:jc w:val="both"/>
        <w:rPr>
          <w:rFonts w:asciiTheme="minorHAnsi" w:hAnsiTheme="minorHAnsi"/>
          <w:sz w:val="24"/>
          <w:szCs w:val="24"/>
        </w:rPr>
      </w:pPr>
    </w:p>
    <w:p w14:paraId="09DC10EA" w14:textId="77777777" w:rsidR="00915CC5" w:rsidRDefault="000646E5">
      <w:pPr>
        <w:jc w:val="center"/>
        <w:rPr>
          <w:rFonts w:asciiTheme="minorHAnsi" w:hAnsiTheme="minorHAnsi"/>
          <w:b/>
          <w:bCs/>
          <w:sz w:val="24"/>
          <w:szCs w:val="24"/>
        </w:rPr>
      </w:pPr>
      <w:r w:rsidRPr="00E6550C">
        <w:rPr>
          <w:rFonts w:asciiTheme="minorHAnsi" w:hAnsiTheme="minorHAnsi"/>
          <w:b/>
          <w:bCs/>
          <w:sz w:val="24"/>
          <w:szCs w:val="24"/>
        </w:rPr>
        <w:t>§11 WYPOWIEDZENIE/ PRAWO ODSTĄPIENIA</w:t>
      </w:r>
    </w:p>
    <w:p w14:paraId="5A81A6FD" w14:textId="4C763136" w:rsidR="00915CC5" w:rsidRPr="00E6550C" w:rsidRDefault="000646E5">
      <w:pPr>
        <w:numPr>
          <w:ilvl w:val="0"/>
          <w:numId w:val="8"/>
        </w:numPr>
        <w:spacing w:after="0"/>
        <w:ind w:left="426" w:hanging="426"/>
        <w:jc w:val="both"/>
        <w:rPr>
          <w:rFonts w:asciiTheme="minorHAnsi" w:hAnsiTheme="minorHAnsi"/>
          <w:sz w:val="24"/>
          <w:szCs w:val="24"/>
        </w:rPr>
      </w:pPr>
      <w:r w:rsidRPr="00E6550C">
        <w:rPr>
          <w:rFonts w:asciiTheme="minorHAnsi" w:hAnsiTheme="minorHAnsi"/>
          <w:sz w:val="24"/>
          <w:szCs w:val="24"/>
        </w:rPr>
        <w:t xml:space="preserve">Strony mogą odstąpić od </w:t>
      </w:r>
      <w:r w:rsidR="00E17DE4">
        <w:rPr>
          <w:rFonts w:asciiTheme="minorHAnsi" w:hAnsiTheme="minorHAnsi"/>
          <w:sz w:val="24"/>
          <w:szCs w:val="24"/>
        </w:rPr>
        <w:t>U</w:t>
      </w:r>
      <w:r w:rsidRPr="00E6550C">
        <w:rPr>
          <w:rFonts w:asciiTheme="minorHAnsi" w:hAnsiTheme="minorHAnsi"/>
          <w:sz w:val="24"/>
          <w:szCs w:val="24"/>
        </w:rPr>
        <w:t xml:space="preserve">mowy </w:t>
      </w:r>
      <w:r w:rsidR="000E72BC">
        <w:rPr>
          <w:rFonts w:asciiTheme="minorHAnsi" w:hAnsiTheme="minorHAnsi"/>
          <w:sz w:val="24"/>
          <w:szCs w:val="24"/>
        </w:rPr>
        <w:t xml:space="preserve">lub ją </w:t>
      </w:r>
      <w:r w:rsidR="002D7F02">
        <w:rPr>
          <w:rFonts w:asciiTheme="minorHAnsi" w:hAnsiTheme="minorHAnsi"/>
          <w:sz w:val="24"/>
          <w:szCs w:val="24"/>
        </w:rPr>
        <w:t>wypowiedzieć w</w:t>
      </w:r>
      <w:r w:rsidRPr="00E6550C">
        <w:rPr>
          <w:rFonts w:asciiTheme="minorHAnsi" w:hAnsiTheme="minorHAnsi"/>
          <w:sz w:val="24"/>
          <w:szCs w:val="24"/>
        </w:rPr>
        <w:t xml:space="preserve"> przypadkach określonych w </w:t>
      </w:r>
      <w:r w:rsidR="00BB3E2C">
        <w:rPr>
          <w:rFonts w:asciiTheme="minorHAnsi" w:hAnsiTheme="minorHAnsi"/>
          <w:sz w:val="24"/>
          <w:szCs w:val="24"/>
        </w:rPr>
        <w:t xml:space="preserve">niniejszej </w:t>
      </w:r>
      <w:r w:rsidRPr="00E6550C">
        <w:rPr>
          <w:rFonts w:asciiTheme="minorHAnsi" w:hAnsiTheme="minorHAnsi"/>
          <w:sz w:val="24"/>
          <w:szCs w:val="24"/>
        </w:rPr>
        <w:t xml:space="preserve">Umowie </w:t>
      </w:r>
      <w:r w:rsidR="000E72BC">
        <w:rPr>
          <w:rFonts w:asciiTheme="minorHAnsi" w:hAnsiTheme="minorHAnsi"/>
          <w:sz w:val="24"/>
          <w:szCs w:val="24"/>
        </w:rPr>
        <w:t>oraz</w:t>
      </w:r>
      <w:r w:rsidR="000E72BC" w:rsidRPr="00E6550C">
        <w:rPr>
          <w:rFonts w:asciiTheme="minorHAnsi" w:hAnsiTheme="minorHAnsi"/>
          <w:sz w:val="24"/>
          <w:szCs w:val="24"/>
        </w:rPr>
        <w:t xml:space="preserve"> </w:t>
      </w:r>
      <w:r w:rsidR="00BB3E2C">
        <w:rPr>
          <w:rFonts w:asciiTheme="minorHAnsi" w:hAnsiTheme="minorHAnsi"/>
          <w:sz w:val="24"/>
          <w:szCs w:val="24"/>
        </w:rPr>
        <w:t xml:space="preserve">w </w:t>
      </w:r>
      <w:r w:rsidRPr="00E6550C">
        <w:rPr>
          <w:rFonts w:asciiTheme="minorHAnsi" w:hAnsiTheme="minorHAnsi"/>
          <w:sz w:val="24"/>
          <w:szCs w:val="24"/>
        </w:rPr>
        <w:t xml:space="preserve">przepisach </w:t>
      </w:r>
      <w:r w:rsidR="00CE5BB6">
        <w:rPr>
          <w:rFonts w:asciiTheme="minorHAnsi" w:hAnsiTheme="minorHAnsi"/>
          <w:sz w:val="24"/>
          <w:szCs w:val="24"/>
        </w:rPr>
        <w:t xml:space="preserve">powszechnie </w:t>
      </w:r>
      <w:r w:rsidRPr="00E6550C">
        <w:rPr>
          <w:rFonts w:asciiTheme="minorHAnsi" w:hAnsiTheme="minorHAnsi"/>
          <w:sz w:val="24"/>
          <w:szCs w:val="24"/>
        </w:rPr>
        <w:t>obowiązującego prawa, w szczególności Kodeksu cywilnego.</w:t>
      </w:r>
    </w:p>
    <w:p w14:paraId="3AF02AC7" w14:textId="2A25E4FC" w:rsidR="00915CC5" w:rsidRPr="00E6550C" w:rsidRDefault="000646E5">
      <w:pPr>
        <w:numPr>
          <w:ilvl w:val="0"/>
          <w:numId w:val="8"/>
        </w:numPr>
        <w:spacing w:after="0"/>
        <w:ind w:left="426" w:hanging="426"/>
        <w:jc w:val="both"/>
        <w:rPr>
          <w:rFonts w:asciiTheme="minorHAnsi" w:hAnsiTheme="minorHAnsi"/>
          <w:sz w:val="24"/>
          <w:szCs w:val="24"/>
        </w:rPr>
      </w:pPr>
      <w:r w:rsidRPr="00E6550C">
        <w:rPr>
          <w:rFonts w:asciiTheme="minorHAnsi" w:hAnsiTheme="minorHAnsi"/>
          <w:sz w:val="24"/>
          <w:szCs w:val="24"/>
        </w:rPr>
        <w:t xml:space="preserve">Zamawiający może odstąpić od </w:t>
      </w:r>
      <w:r w:rsidR="00DA65FB">
        <w:rPr>
          <w:rFonts w:asciiTheme="minorHAnsi" w:hAnsiTheme="minorHAnsi"/>
          <w:sz w:val="24"/>
          <w:szCs w:val="24"/>
        </w:rPr>
        <w:t>U</w:t>
      </w:r>
      <w:r w:rsidRPr="00E6550C">
        <w:rPr>
          <w:rFonts w:asciiTheme="minorHAnsi" w:hAnsiTheme="minorHAnsi"/>
          <w:sz w:val="24"/>
          <w:szCs w:val="24"/>
        </w:rPr>
        <w:t xml:space="preserve">mowy </w:t>
      </w:r>
      <w:r w:rsidR="00CE5BB6">
        <w:rPr>
          <w:rFonts w:asciiTheme="minorHAnsi" w:hAnsiTheme="minorHAnsi"/>
          <w:sz w:val="24"/>
          <w:szCs w:val="24"/>
        </w:rPr>
        <w:t xml:space="preserve">w </w:t>
      </w:r>
      <w:r w:rsidR="00CE5BB6" w:rsidRPr="00E6550C">
        <w:rPr>
          <w:rFonts w:asciiTheme="minorHAnsi" w:hAnsiTheme="minorHAnsi"/>
          <w:sz w:val="24"/>
          <w:szCs w:val="24"/>
        </w:rPr>
        <w:t xml:space="preserve">całości lub </w:t>
      </w:r>
      <w:r w:rsidR="00CE5BB6">
        <w:rPr>
          <w:rFonts w:asciiTheme="minorHAnsi" w:hAnsiTheme="minorHAnsi"/>
          <w:sz w:val="24"/>
          <w:szCs w:val="24"/>
        </w:rPr>
        <w:t xml:space="preserve">w </w:t>
      </w:r>
      <w:r w:rsidR="00CE5BB6" w:rsidRPr="00E6550C">
        <w:rPr>
          <w:rFonts w:asciiTheme="minorHAnsi" w:hAnsiTheme="minorHAnsi"/>
          <w:sz w:val="24"/>
          <w:szCs w:val="24"/>
        </w:rPr>
        <w:t xml:space="preserve">części </w:t>
      </w:r>
      <w:r w:rsidRPr="00E6550C">
        <w:rPr>
          <w:rFonts w:asciiTheme="minorHAnsi" w:hAnsiTheme="minorHAnsi"/>
          <w:sz w:val="24"/>
          <w:szCs w:val="24"/>
        </w:rPr>
        <w:t>z przyczyn leżących po stronie Wykonawcy</w:t>
      </w:r>
      <w:r w:rsidR="00CE5BB6">
        <w:rPr>
          <w:rFonts w:asciiTheme="minorHAnsi" w:hAnsiTheme="minorHAnsi"/>
          <w:sz w:val="24"/>
          <w:szCs w:val="24"/>
        </w:rPr>
        <w:t>,</w:t>
      </w:r>
      <w:r w:rsidRPr="00E6550C">
        <w:rPr>
          <w:rFonts w:asciiTheme="minorHAnsi" w:hAnsiTheme="minorHAnsi"/>
          <w:sz w:val="24"/>
          <w:szCs w:val="24"/>
        </w:rPr>
        <w:t xml:space="preserve"> a w zakresie, w jakim Umowa </w:t>
      </w:r>
      <w:r w:rsidR="00CE5BB6">
        <w:rPr>
          <w:rFonts w:asciiTheme="minorHAnsi" w:hAnsiTheme="minorHAnsi"/>
          <w:sz w:val="24"/>
          <w:szCs w:val="24"/>
        </w:rPr>
        <w:t>ma charakter</w:t>
      </w:r>
      <w:r w:rsidR="00CE5BB6" w:rsidRPr="00E6550C">
        <w:rPr>
          <w:rFonts w:asciiTheme="minorHAnsi" w:hAnsiTheme="minorHAnsi"/>
          <w:sz w:val="24"/>
          <w:szCs w:val="24"/>
        </w:rPr>
        <w:t xml:space="preserve"> umow</w:t>
      </w:r>
      <w:r w:rsidR="00CE5BB6">
        <w:rPr>
          <w:rFonts w:asciiTheme="minorHAnsi" w:hAnsiTheme="minorHAnsi"/>
          <w:sz w:val="24"/>
          <w:szCs w:val="24"/>
        </w:rPr>
        <w:t>y</w:t>
      </w:r>
      <w:r w:rsidR="00CE5BB6" w:rsidRPr="00E6550C">
        <w:rPr>
          <w:rFonts w:asciiTheme="minorHAnsi" w:hAnsiTheme="minorHAnsi"/>
          <w:sz w:val="24"/>
          <w:szCs w:val="24"/>
        </w:rPr>
        <w:t xml:space="preserve"> </w:t>
      </w:r>
      <w:r w:rsidRPr="00E6550C">
        <w:rPr>
          <w:rFonts w:asciiTheme="minorHAnsi" w:hAnsiTheme="minorHAnsi"/>
          <w:sz w:val="24"/>
          <w:szCs w:val="24"/>
        </w:rPr>
        <w:t>o świadczenie usług</w:t>
      </w:r>
      <w:r w:rsidR="00CE5BB6">
        <w:rPr>
          <w:rFonts w:asciiTheme="minorHAnsi" w:hAnsiTheme="minorHAnsi"/>
          <w:sz w:val="24"/>
          <w:szCs w:val="24"/>
        </w:rPr>
        <w:t xml:space="preserve"> -</w:t>
      </w:r>
      <w:r w:rsidRPr="00E6550C">
        <w:rPr>
          <w:rFonts w:asciiTheme="minorHAnsi" w:hAnsiTheme="minorHAnsi"/>
          <w:sz w:val="24"/>
          <w:szCs w:val="24"/>
        </w:rPr>
        <w:t xml:space="preserve"> wypowiedzieć ją </w:t>
      </w:r>
      <w:r w:rsidR="00D42F83">
        <w:rPr>
          <w:rFonts w:asciiTheme="minorHAnsi" w:hAnsiTheme="minorHAnsi"/>
          <w:sz w:val="24"/>
          <w:szCs w:val="24"/>
        </w:rPr>
        <w:t>ze skutkiem</w:t>
      </w:r>
      <w:r w:rsidRPr="00E6550C">
        <w:rPr>
          <w:rFonts w:asciiTheme="minorHAnsi" w:hAnsiTheme="minorHAnsi"/>
          <w:sz w:val="24"/>
          <w:szCs w:val="24"/>
        </w:rPr>
        <w:t xml:space="preserve"> natychmiastowym, w szczególności</w:t>
      </w:r>
      <w:r w:rsidR="00B93E7B">
        <w:rPr>
          <w:rFonts w:asciiTheme="minorHAnsi" w:hAnsiTheme="minorHAnsi"/>
          <w:sz w:val="24"/>
          <w:szCs w:val="24"/>
        </w:rPr>
        <w:t xml:space="preserve"> </w:t>
      </w:r>
      <w:r w:rsidR="00D42F83">
        <w:rPr>
          <w:rFonts w:asciiTheme="minorHAnsi" w:hAnsiTheme="minorHAnsi"/>
          <w:sz w:val="24"/>
          <w:szCs w:val="24"/>
        </w:rPr>
        <w:t>gdy</w:t>
      </w:r>
      <w:r w:rsidRPr="00E6550C">
        <w:rPr>
          <w:rFonts w:asciiTheme="minorHAnsi" w:hAnsiTheme="minorHAnsi"/>
          <w:sz w:val="24"/>
          <w:szCs w:val="24"/>
        </w:rPr>
        <w:t>:</w:t>
      </w:r>
    </w:p>
    <w:p w14:paraId="2AA5D93B" w14:textId="35405587" w:rsidR="00915CC5" w:rsidRPr="00E6550C" w:rsidRDefault="00B93E7B">
      <w:pPr>
        <w:pStyle w:val="Akapitzlist1"/>
        <w:numPr>
          <w:ilvl w:val="0"/>
          <w:numId w:val="10"/>
        </w:numPr>
        <w:spacing w:after="0"/>
        <w:ind w:left="993" w:hanging="284"/>
        <w:jc w:val="both"/>
        <w:rPr>
          <w:rFonts w:asciiTheme="minorHAnsi" w:hAnsiTheme="minorHAnsi"/>
          <w:sz w:val="24"/>
          <w:szCs w:val="24"/>
        </w:rPr>
      </w:pPr>
      <w:r w:rsidRPr="00E6550C">
        <w:rPr>
          <w:rFonts w:asciiTheme="minorHAnsi" w:hAnsiTheme="minorHAnsi"/>
          <w:sz w:val="24"/>
          <w:szCs w:val="24"/>
        </w:rPr>
        <w:t>opóźnieni</w:t>
      </w:r>
      <w:r>
        <w:rPr>
          <w:rFonts w:asciiTheme="minorHAnsi" w:hAnsiTheme="minorHAnsi"/>
          <w:sz w:val="24"/>
          <w:szCs w:val="24"/>
        </w:rPr>
        <w:t>e</w:t>
      </w:r>
      <w:r w:rsidRPr="00E6550C">
        <w:rPr>
          <w:rFonts w:asciiTheme="minorHAnsi" w:hAnsiTheme="minorHAnsi"/>
          <w:sz w:val="24"/>
          <w:szCs w:val="24"/>
        </w:rPr>
        <w:t xml:space="preserve"> </w:t>
      </w:r>
      <w:r w:rsidR="000646E5" w:rsidRPr="00E6550C">
        <w:rPr>
          <w:rFonts w:asciiTheme="minorHAnsi" w:hAnsiTheme="minorHAnsi"/>
          <w:sz w:val="24"/>
          <w:szCs w:val="24"/>
        </w:rPr>
        <w:t xml:space="preserve">w realizacji </w:t>
      </w:r>
      <w:r>
        <w:rPr>
          <w:rFonts w:asciiTheme="minorHAnsi" w:hAnsiTheme="minorHAnsi"/>
          <w:sz w:val="24"/>
          <w:szCs w:val="24"/>
        </w:rPr>
        <w:t>które</w:t>
      </w:r>
      <w:r w:rsidR="000646E5" w:rsidRPr="00E6550C">
        <w:rPr>
          <w:rFonts w:asciiTheme="minorHAnsi" w:hAnsiTheme="minorHAnsi"/>
          <w:sz w:val="24"/>
          <w:szCs w:val="24"/>
        </w:rPr>
        <w:t>gokolwiek obowiązku Wykonawcy przekracza 5 dni roboczych;</w:t>
      </w:r>
    </w:p>
    <w:p w14:paraId="378B641B" w14:textId="50917E25" w:rsidR="00915CC5" w:rsidRPr="00E6550C" w:rsidRDefault="001D7DB8">
      <w:pPr>
        <w:pStyle w:val="Akapitzlist1"/>
        <w:numPr>
          <w:ilvl w:val="0"/>
          <w:numId w:val="10"/>
        </w:numPr>
        <w:spacing w:after="0"/>
        <w:ind w:left="993" w:hanging="284"/>
        <w:jc w:val="both"/>
        <w:rPr>
          <w:rFonts w:asciiTheme="minorHAnsi" w:hAnsiTheme="minorHAnsi"/>
          <w:sz w:val="24"/>
          <w:szCs w:val="24"/>
        </w:rPr>
      </w:pPr>
      <w:r w:rsidRPr="001D7DB8">
        <w:rPr>
          <w:rFonts w:asciiTheme="minorHAnsi" w:hAnsiTheme="minorHAnsi"/>
          <w:sz w:val="24"/>
          <w:szCs w:val="24"/>
        </w:rPr>
        <w:t>Wykonawca realizuje Umowę niezgodnie z jej postanowieniami i nie dokonuje korekty sposobu realizacji lub nie usuwa wskazanych przez Zamawiającego uchybień, mimo wezwania do ich usunięcia w terminie wskazanym w wezwaniu – w szczególności bezzasadnie nie uwzględnia uwag Zamawiającego lub narusza postanowienia Umowy w sposób zagrażający jej należytej realizacji – po bezskutecznym upływie 3 dni roboczych od wezwania</w:t>
      </w:r>
      <w:r w:rsidR="000646E5" w:rsidRPr="00E6550C">
        <w:rPr>
          <w:rFonts w:asciiTheme="minorHAnsi" w:hAnsiTheme="minorHAnsi"/>
          <w:sz w:val="24"/>
          <w:szCs w:val="24"/>
        </w:rPr>
        <w:t>;</w:t>
      </w:r>
    </w:p>
    <w:p w14:paraId="49865774" w14:textId="29E63B1A" w:rsidR="00915CC5" w:rsidRPr="00E6550C" w:rsidRDefault="000646E5">
      <w:pPr>
        <w:pStyle w:val="Akapitzlist1"/>
        <w:numPr>
          <w:ilvl w:val="0"/>
          <w:numId w:val="10"/>
        </w:numPr>
        <w:spacing w:after="0"/>
        <w:ind w:left="993" w:hanging="284"/>
        <w:jc w:val="both"/>
        <w:rPr>
          <w:rFonts w:asciiTheme="minorHAnsi" w:hAnsiTheme="minorHAnsi"/>
          <w:sz w:val="24"/>
          <w:szCs w:val="24"/>
        </w:rPr>
      </w:pPr>
      <w:r w:rsidRPr="00E6550C">
        <w:rPr>
          <w:rFonts w:asciiTheme="minorHAnsi" w:hAnsiTheme="minorHAnsi"/>
          <w:sz w:val="24"/>
          <w:szCs w:val="24"/>
        </w:rPr>
        <w:t xml:space="preserve">Wykonawca zaprzestał prowadzenia działalności – w terminie 30 dni od dnia, kiedy Zamawiający powziął wiadomość o </w:t>
      </w:r>
      <w:r w:rsidR="00F21961">
        <w:rPr>
          <w:rFonts w:asciiTheme="minorHAnsi" w:hAnsiTheme="minorHAnsi"/>
          <w:sz w:val="24"/>
          <w:szCs w:val="24"/>
        </w:rPr>
        <w:t>tym fakcie</w:t>
      </w:r>
      <w:r w:rsidRPr="00E6550C">
        <w:rPr>
          <w:rFonts w:asciiTheme="minorHAnsi" w:hAnsiTheme="minorHAnsi"/>
          <w:sz w:val="24"/>
          <w:szCs w:val="24"/>
        </w:rPr>
        <w:t>;</w:t>
      </w:r>
    </w:p>
    <w:p w14:paraId="41D5E85D" w14:textId="67DDD3C3" w:rsidR="00915CC5" w:rsidRPr="00E6550C" w:rsidRDefault="000646E5">
      <w:pPr>
        <w:pStyle w:val="Akapitzlist1"/>
        <w:numPr>
          <w:ilvl w:val="0"/>
          <w:numId w:val="10"/>
        </w:numPr>
        <w:spacing w:after="0"/>
        <w:ind w:left="993" w:hanging="284"/>
        <w:jc w:val="both"/>
        <w:rPr>
          <w:rFonts w:asciiTheme="minorHAnsi" w:hAnsiTheme="minorHAnsi"/>
          <w:sz w:val="24"/>
          <w:szCs w:val="24"/>
        </w:rPr>
      </w:pPr>
      <w:r w:rsidRPr="00E6550C">
        <w:rPr>
          <w:rFonts w:asciiTheme="minorHAnsi" w:hAnsiTheme="minorHAnsi"/>
          <w:sz w:val="24"/>
          <w:szCs w:val="24"/>
        </w:rPr>
        <w:t>dotychczasowy przebieg realizacji Umowy wskaz</w:t>
      </w:r>
      <w:r w:rsidR="000C1004">
        <w:rPr>
          <w:rFonts w:asciiTheme="minorHAnsi" w:hAnsiTheme="minorHAnsi"/>
          <w:sz w:val="24"/>
          <w:szCs w:val="24"/>
        </w:rPr>
        <w:t>uje</w:t>
      </w:r>
      <w:r w:rsidRPr="00E6550C">
        <w:rPr>
          <w:rFonts w:asciiTheme="minorHAnsi" w:hAnsiTheme="minorHAnsi"/>
          <w:sz w:val="24"/>
          <w:szCs w:val="24"/>
        </w:rPr>
        <w:t xml:space="preserve">, że należyte wykonanie </w:t>
      </w:r>
      <w:r w:rsidR="000C1004">
        <w:rPr>
          <w:rFonts w:asciiTheme="minorHAnsi" w:hAnsiTheme="minorHAnsi"/>
          <w:sz w:val="24"/>
          <w:szCs w:val="24"/>
        </w:rPr>
        <w:t xml:space="preserve">całości </w:t>
      </w:r>
      <w:r w:rsidRPr="00E6550C">
        <w:rPr>
          <w:rFonts w:asciiTheme="minorHAnsi" w:hAnsiTheme="minorHAnsi"/>
          <w:sz w:val="24"/>
          <w:szCs w:val="24"/>
        </w:rPr>
        <w:t xml:space="preserve">lub części </w:t>
      </w:r>
      <w:r w:rsidR="000C1004" w:rsidRPr="00E6550C">
        <w:rPr>
          <w:rFonts w:asciiTheme="minorHAnsi" w:hAnsiTheme="minorHAnsi"/>
          <w:sz w:val="24"/>
          <w:szCs w:val="24"/>
        </w:rPr>
        <w:t xml:space="preserve">Umowy </w:t>
      </w:r>
      <w:r w:rsidRPr="00E6550C">
        <w:rPr>
          <w:rFonts w:asciiTheme="minorHAnsi" w:hAnsiTheme="minorHAnsi"/>
          <w:sz w:val="24"/>
          <w:szCs w:val="24"/>
        </w:rPr>
        <w:t xml:space="preserve">w terminie </w:t>
      </w:r>
      <w:r w:rsidR="000C1004" w:rsidRPr="00E6550C">
        <w:rPr>
          <w:rFonts w:asciiTheme="minorHAnsi" w:hAnsiTheme="minorHAnsi"/>
          <w:sz w:val="24"/>
          <w:szCs w:val="24"/>
        </w:rPr>
        <w:t xml:space="preserve">jest </w:t>
      </w:r>
      <w:r w:rsidR="000C1004">
        <w:rPr>
          <w:rFonts w:asciiTheme="minorHAnsi" w:hAnsiTheme="minorHAnsi"/>
          <w:sz w:val="24"/>
          <w:szCs w:val="24"/>
        </w:rPr>
        <w:t xml:space="preserve">mało </w:t>
      </w:r>
      <w:r w:rsidR="000C1004" w:rsidRPr="00E6550C">
        <w:rPr>
          <w:rFonts w:asciiTheme="minorHAnsi" w:hAnsiTheme="minorHAnsi"/>
          <w:sz w:val="24"/>
          <w:szCs w:val="24"/>
        </w:rPr>
        <w:t xml:space="preserve">prawdopodobnym </w:t>
      </w:r>
      <w:r w:rsidRPr="00E6550C">
        <w:rPr>
          <w:rFonts w:asciiTheme="minorHAnsi" w:hAnsiTheme="minorHAnsi"/>
          <w:sz w:val="24"/>
          <w:szCs w:val="24"/>
        </w:rPr>
        <w:t xml:space="preserve">– w terminie do 30 dni od </w:t>
      </w:r>
      <w:r w:rsidR="000C1004">
        <w:rPr>
          <w:rFonts w:asciiTheme="minorHAnsi" w:hAnsiTheme="minorHAnsi"/>
          <w:sz w:val="24"/>
          <w:szCs w:val="24"/>
        </w:rPr>
        <w:t>uzyskania takiej informacji</w:t>
      </w:r>
      <w:r w:rsidRPr="00E6550C">
        <w:rPr>
          <w:rFonts w:asciiTheme="minorHAnsi" w:hAnsiTheme="minorHAnsi"/>
          <w:sz w:val="24"/>
          <w:szCs w:val="24"/>
        </w:rPr>
        <w:t>;</w:t>
      </w:r>
    </w:p>
    <w:p w14:paraId="46401A51" w14:textId="683A2422" w:rsidR="00915CC5" w:rsidRPr="00E6550C" w:rsidRDefault="00E93CF5">
      <w:pPr>
        <w:pStyle w:val="Akapitzlist1"/>
        <w:numPr>
          <w:ilvl w:val="0"/>
          <w:numId w:val="10"/>
        </w:numPr>
        <w:spacing w:after="0"/>
        <w:ind w:left="993" w:hanging="284"/>
        <w:jc w:val="both"/>
        <w:rPr>
          <w:rFonts w:asciiTheme="minorHAnsi" w:hAnsiTheme="minorHAnsi"/>
          <w:sz w:val="24"/>
          <w:szCs w:val="24"/>
        </w:rPr>
      </w:pPr>
      <w:r w:rsidRPr="00E93CF5">
        <w:rPr>
          <w:rFonts w:asciiTheme="minorHAnsi" w:hAnsiTheme="minorHAnsi"/>
          <w:sz w:val="24"/>
          <w:szCs w:val="24"/>
        </w:rPr>
        <w:t xml:space="preserve">suma naliczonych kar umownych przekroczy </w:t>
      </w:r>
      <w:r w:rsidR="007D0158">
        <w:rPr>
          <w:rFonts w:asciiTheme="minorHAnsi" w:hAnsiTheme="minorHAnsi"/>
          <w:sz w:val="24"/>
          <w:szCs w:val="24"/>
        </w:rPr>
        <w:t xml:space="preserve">25 </w:t>
      </w:r>
      <w:r w:rsidRPr="00E93CF5">
        <w:rPr>
          <w:rFonts w:asciiTheme="minorHAnsi" w:hAnsiTheme="minorHAnsi"/>
          <w:sz w:val="24"/>
          <w:szCs w:val="24"/>
        </w:rPr>
        <w:t xml:space="preserve">% </w:t>
      </w:r>
      <w:r w:rsidR="007D0158">
        <w:rPr>
          <w:rFonts w:asciiTheme="minorHAnsi" w:hAnsiTheme="minorHAnsi"/>
          <w:sz w:val="24"/>
          <w:szCs w:val="24"/>
        </w:rPr>
        <w:t>Kosztu obsługi Kampanii</w:t>
      </w:r>
      <w:r w:rsidRPr="00E93CF5">
        <w:rPr>
          <w:rFonts w:asciiTheme="minorHAnsi" w:hAnsiTheme="minorHAnsi"/>
          <w:sz w:val="24"/>
          <w:szCs w:val="24"/>
        </w:rPr>
        <w:t>, o którym mowa w § 9 ust. 1</w:t>
      </w:r>
      <w:r w:rsidR="007D0158">
        <w:rPr>
          <w:rFonts w:asciiTheme="minorHAnsi" w:hAnsiTheme="minorHAnsi"/>
          <w:sz w:val="24"/>
          <w:szCs w:val="24"/>
        </w:rPr>
        <w:t xml:space="preserve"> pkt 1</w:t>
      </w:r>
      <w:r w:rsidRPr="00E93CF5">
        <w:rPr>
          <w:rFonts w:asciiTheme="minorHAnsi" w:hAnsiTheme="minorHAnsi"/>
          <w:sz w:val="24"/>
          <w:szCs w:val="24"/>
        </w:rPr>
        <w:t xml:space="preserve"> – w terminie 30 dni od dnia powzięcia informacji o zaistniałej podstawie</w:t>
      </w:r>
      <w:r w:rsidR="000646E5" w:rsidRPr="00E6550C">
        <w:rPr>
          <w:rFonts w:asciiTheme="minorHAnsi" w:hAnsiTheme="minorHAnsi"/>
          <w:sz w:val="24"/>
          <w:szCs w:val="24"/>
        </w:rPr>
        <w:t>;</w:t>
      </w:r>
    </w:p>
    <w:p w14:paraId="243E69CC" w14:textId="15D932E7" w:rsidR="00915CC5" w:rsidRPr="00E6550C" w:rsidRDefault="00E93CF5">
      <w:pPr>
        <w:pStyle w:val="Akapitzlist1"/>
        <w:numPr>
          <w:ilvl w:val="0"/>
          <w:numId w:val="10"/>
        </w:numPr>
        <w:spacing w:after="0"/>
        <w:ind w:left="993" w:hanging="284"/>
        <w:jc w:val="both"/>
        <w:rPr>
          <w:rFonts w:asciiTheme="minorHAnsi" w:hAnsiTheme="minorHAnsi"/>
          <w:sz w:val="24"/>
          <w:szCs w:val="24"/>
        </w:rPr>
      </w:pPr>
      <w:r w:rsidRPr="00E93CF5">
        <w:rPr>
          <w:rFonts w:asciiTheme="minorHAnsi" w:hAnsiTheme="minorHAnsi"/>
          <w:sz w:val="24"/>
          <w:szCs w:val="24"/>
        </w:rPr>
        <w:lastRenderedPageBreak/>
        <w:t>nastąpiła istotna zmiana okoliczności powodująca, że wykonanie Umowy nie leży w interesie publicznym, czego nie można było przewidzieć w chwili zawarcia Umowy, lub dalsze wykonywanie Umowy może zagrażać istotnemu interesowi bezpieczeństwa państwa lub porządkowi publicznemu – w terminie 30 dni od powzięcia informacji o tych okolicznościach</w:t>
      </w:r>
      <w:r w:rsidR="000646E5" w:rsidRPr="00E6550C">
        <w:rPr>
          <w:rFonts w:asciiTheme="minorHAnsi" w:hAnsiTheme="minorHAnsi"/>
          <w:sz w:val="24"/>
          <w:szCs w:val="24"/>
        </w:rPr>
        <w:t>;</w:t>
      </w:r>
    </w:p>
    <w:p w14:paraId="5CB41746" w14:textId="0ACE5823" w:rsidR="00915CC5" w:rsidRPr="00E6550C" w:rsidRDefault="000B093B">
      <w:pPr>
        <w:pStyle w:val="Akapitzlist1"/>
        <w:numPr>
          <w:ilvl w:val="0"/>
          <w:numId w:val="10"/>
        </w:numPr>
        <w:spacing w:after="0"/>
        <w:ind w:left="993" w:hanging="284"/>
        <w:jc w:val="both"/>
        <w:rPr>
          <w:rFonts w:asciiTheme="minorHAnsi" w:hAnsiTheme="minorHAnsi"/>
          <w:sz w:val="24"/>
          <w:szCs w:val="24"/>
        </w:rPr>
      </w:pPr>
      <w:r w:rsidRPr="000B093B">
        <w:rPr>
          <w:rFonts w:asciiTheme="minorHAnsi" w:hAnsiTheme="minorHAnsi"/>
          <w:sz w:val="24"/>
          <w:szCs w:val="24"/>
        </w:rPr>
        <w:t xml:space="preserve">dokonano zmiany Umowy z naruszeniem art. </w:t>
      </w:r>
      <w:r w:rsidR="00603E03" w:rsidRPr="000B093B">
        <w:rPr>
          <w:rFonts w:asciiTheme="minorHAnsi" w:hAnsiTheme="minorHAnsi"/>
          <w:sz w:val="24"/>
          <w:szCs w:val="24"/>
        </w:rPr>
        <w:t>4</w:t>
      </w:r>
      <w:r w:rsidR="00603E03">
        <w:rPr>
          <w:rFonts w:asciiTheme="minorHAnsi" w:hAnsiTheme="minorHAnsi"/>
          <w:sz w:val="24"/>
          <w:szCs w:val="24"/>
        </w:rPr>
        <w:t>54</w:t>
      </w:r>
      <w:r w:rsidR="00603E03" w:rsidRPr="000B093B">
        <w:rPr>
          <w:rFonts w:asciiTheme="minorHAnsi" w:hAnsiTheme="minorHAnsi"/>
          <w:sz w:val="24"/>
          <w:szCs w:val="24"/>
        </w:rPr>
        <w:t xml:space="preserve"> </w:t>
      </w:r>
      <w:r w:rsidRPr="000B093B">
        <w:rPr>
          <w:rFonts w:asciiTheme="minorHAnsi" w:hAnsiTheme="minorHAnsi"/>
          <w:sz w:val="24"/>
          <w:szCs w:val="24"/>
        </w:rPr>
        <w:t>lub art. 455 ustawy PZP – w terminie 30 dni od dnia powzięcia informacji o naruszeniu, w zakresie, którego zmiana dotyczy</w:t>
      </w:r>
      <w:r w:rsidR="000646E5" w:rsidRPr="00E6550C">
        <w:rPr>
          <w:rFonts w:asciiTheme="minorHAnsi" w:hAnsiTheme="minorHAnsi"/>
          <w:sz w:val="24"/>
          <w:szCs w:val="24"/>
        </w:rPr>
        <w:t>;</w:t>
      </w:r>
    </w:p>
    <w:p w14:paraId="03EDD2CB" w14:textId="5F7FF0C7" w:rsidR="00915CC5" w:rsidRPr="00E6550C" w:rsidRDefault="000B093B">
      <w:pPr>
        <w:pStyle w:val="Akapitzlist1"/>
        <w:numPr>
          <w:ilvl w:val="0"/>
          <w:numId w:val="10"/>
        </w:numPr>
        <w:spacing w:after="0"/>
        <w:ind w:left="993" w:hanging="284"/>
        <w:jc w:val="both"/>
        <w:rPr>
          <w:rFonts w:asciiTheme="minorHAnsi" w:hAnsiTheme="minorHAnsi"/>
          <w:sz w:val="24"/>
          <w:szCs w:val="24"/>
        </w:rPr>
      </w:pPr>
      <w:r w:rsidRPr="000B093B">
        <w:rPr>
          <w:rFonts w:asciiTheme="minorHAnsi" w:hAnsiTheme="minorHAnsi"/>
          <w:sz w:val="24"/>
          <w:szCs w:val="24"/>
        </w:rPr>
        <w:t xml:space="preserve">zaistnieją okoliczności określone w art. 7 ust. 1 ustawy z dnia 13 sierpnia </w:t>
      </w:r>
      <w:r w:rsidR="00D935B5" w:rsidRPr="000B093B">
        <w:rPr>
          <w:rFonts w:asciiTheme="minorHAnsi" w:hAnsiTheme="minorHAnsi"/>
          <w:sz w:val="24"/>
          <w:szCs w:val="24"/>
        </w:rPr>
        <w:t>2022</w:t>
      </w:r>
      <w:r w:rsidR="00D935B5">
        <w:rPr>
          <w:rFonts w:asciiTheme="minorHAnsi" w:hAnsiTheme="minorHAnsi"/>
          <w:sz w:val="24"/>
          <w:szCs w:val="24"/>
        </w:rPr>
        <w:t> </w:t>
      </w:r>
      <w:r w:rsidRPr="000B093B">
        <w:rPr>
          <w:rFonts w:asciiTheme="minorHAnsi" w:hAnsiTheme="minorHAnsi"/>
          <w:sz w:val="24"/>
          <w:szCs w:val="24"/>
        </w:rPr>
        <w:t xml:space="preserve">r. o szczególnych rozwiązaniach w zakresie przeciwdziałania wspieraniu agresji na Ukrainę oraz służących ochronie bezpieczeństwa narodowego, lub w art. 5k rozporządzenia </w:t>
      </w:r>
      <w:r w:rsidR="00703612">
        <w:rPr>
          <w:rFonts w:asciiTheme="minorHAnsi" w:hAnsiTheme="minorHAnsi"/>
          <w:sz w:val="24"/>
          <w:szCs w:val="24"/>
        </w:rPr>
        <w:t xml:space="preserve">Rady (UE) nr </w:t>
      </w:r>
      <w:r w:rsidRPr="000B093B">
        <w:rPr>
          <w:rFonts w:asciiTheme="minorHAnsi" w:hAnsiTheme="minorHAnsi"/>
          <w:sz w:val="24"/>
          <w:szCs w:val="24"/>
        </w:rPr>
        <w:t>833/2014 z dnia 31 lipca 2014 r.</w:t>
      </w:r>
    </w:p>
    <w:p w14:paraId="72F2BF24" w14:textId="77777777" w:rsidR="00B3215F" w:rsidRPr="00E6550C" w:rsidRDefault="00B3215F" w:rsidP="00B3215F">
      <w:pPr>
        <w:numPr>
          <w:ilvl w:val="0"/>
          <w:numId w:val="8"/>
        </w:numPr>
        <w:spacing w:after="0"/>
        <w:ind w:left="426" w:hanging="426"/>
        <w:jc w:val="both"/>
        <w:rPr>
          <w:rFonts w:asciiTheme="minorHAnsi" w:hAnsiTheme="minorHAnsi"/>
          <w:sz w:val="24"/>
          <w:szCs w:val="24"/>
        </w:rPr>
      </w:pPr>
      <w:r w:rsidRPr="00E6550C">
        <w:rPr>
          <w:rFonts w:asciiTheme="minorHAnsi" w:hAnsiTheme="minorHAnsi"/>
          <w:sz w:val="24"/>
          <w:szCs w:val="24"/>
        </w:rPr>
        <w:t>Wykonawca może wypowiedzieć Umowę wyłącznie z ważnych powodów, przez które należy rozumieć rażące naruszenie postanowień Umowy przez Zamawiającego.</w:t>
      </w:r>
    </w:p>
    <w:p w14:paraId="55BC5A9C" w14:textId="15EE3634" w:rsidR="00915CC5" w:rsidRPr="00E6550C" w:rsidRDefault="00201A5E">
      <w:pPr>
        <w:numPr>
          <w:ilvl w:val="0"/>
          <w:numId w:val="8"/>
        </w:numPr>
        <w:spacing w:after="0"/>
        <w:ind w:left="426" w:hanging="426"/>
        <w:jc w:val="both"/>
        <w:rPr>
          <w:rFonts w:asciiTheme="minorHAnsi" w:hAnsiTheme="minorHAnsi"/>
          <w:sz w:val="24"/>
          <w:szCs w:val="24"/>
        </w:rPr>
      </w:pPr>
      <w:r w:rsidRPr="00201A5E">
        <w:rPr>
          <w:rFonts w:asciiTheme="minorHAnsi" w:hAnsiTheme="minorHAnsi"/>
          <w:sz w:val="24"/>
          <w:szCs w:val="24"/>
        </w:rPr>
        <w:t xml:space="preserve">Oświadczenie o wypowiedzeniu lub odstąpieniu od Umowy </w:t>
      </w:r>
      <w:r w:rsidR="00B3215F">
        <w:rPr>
          <w:rFonts w:asciiTheme="minorHAnsi" w:hAnsiTheme="minorHAnsi"/>
          <w:sz w:val="24"/>
          <w:szCs w:val="24"/>
        </w:rPr>
        <w:t>wymaga</w:t>
      </w:r>
      <w:r w:rsidRPr="00201A5E">
        <w:rPr>
          <w:rFonts w:asciiTheme="minorHAnsi" w:hAnsiTheme="minorHAnsi"/>
          <w:sz w:val="24"/>
          <w:szCs w:val="24"/>
        </w:rPr>
        <w:t xml:space="preserve"> </w:t>
      </w:r>
      <w:r w:rsidR="00B3215F" w:rsidRPr="00201A5E">
        <w:rPr>
          <w:rFonts w:asciiTheme="minorHAnsi" w:hAnsiTheme="minorHAnsi"/>
          <w:sz w:val="24"/>
          <w:szCs w:val="24"/>
        </w:rPr>
        <w:t>form</w:t>
      </w:r>
      <w:r w:rsidR="00B3215F">
        <w:rPr>
          <w:rFonts w:asciiTheme="minorHAnsi" w:hAnsiTheme="minorHAnsi"/>
          <w:sz w:val="24"/>
          <w:szCs w:val="24"/>
        </w:rPr>
        <w:t>y</w:t>
      </w:r>
      <w:r w:rsidR="00B3215F" w:rsidRPr="00201A5E">
        <w:rPr>
          <w:rFonts w:asciiTheme="minorHAnsi" w:hAnsiTheme="minorHAnsi"/>
          <w:sz w:val="24"/>
          <w:szCs w:val="24"/>
        </w:rPr>
        <w:t xml:space="preserve"> </w:t>
      </w:r>
      <w:r w:rsidRPr="00201A5E">
        <w:rPr>
          <w:rFonts w:asciiTheme="minorHAnsi" w:hAnsiTheme="minorHAnsi"/>
          <w:sz w:val="24"/>
          <w:szCs w:val="24"/>
        </w:rPr>
        <w:t>pisemnej albo elektronicznej, zawierać będzie uzasadnienie i wywoła skutek na przyszłość</w:t>
      </w:r>
      <w:r w:rsidR="000646E5" w:rsidRPr="00E6550C">
        <w:rPr>
          <w:rFonts w:asciiTheme="minorHAnsi" w:hAnsiTheme="minorHAnsi"/>
          <w:sz w:val="24"/>
          <w:szCs w:val="24"/>
        </w:rPr>
        <w:t>.</w:t>
      </w:r>
    </w:p>
    <w:p w14:paraId="35ECFA99" w14:textId="69B32A72" w:rsidR="00915CC5" w:rsidRPr="00E6550C" w:rsidRDefault="000646E5">
      <w:pPr>
        <w:numPr>
          <w:ilvl w:val="0"/>
          <w:numId w:val="8"/>
        </w:numPr>
        <w:spacing w:after="0"/>
        <w:ind w:left="426" w:hanging="426"/>
        <w:jc w:val="both"/>
        <w:rPr>
          <w:rFonts w:asciiTheme="minorHAnsi" w:hAnsiTheme="minorHAnsi"/>
          <w:sz w:val="24"/>
          <w:szCs w:val="24"/>
        </w:rPr>
      </w:pPr>
      <w:r w:rsidRPr="00E6550C">
        <w:rPr>
          <w:rFonts w:asciiTheme="minorHAnsi" w:hAnsiTheme="minorHAnsi"/>
          <w:sz w:val="24"/>
          <w:szCs w:val="24"/>
        </w:rPr>
        <w:t xml:space="preserve">Zamawiający może skorzystać z prawa odstąpienia w terminie 30 dni od </w:t>
      </w:r>
      <w:r w:rsidR="00201A5E">
        <w:rPr>
          <w:rFonts w:asciiTheme="minorHAnsi" w:hAnsiTheme="minorHAnsi"/>
          <w:sz w:val="24"/>
          <w:szCs w:val="24"/>
        </w:rPr>
        <w:t xml:space="preserve">dnia </w:t>
      </w:r>
      <w:r w:rsidRPr="00E6550C">
        <w:rPr>
          <w:rFonts w:asciiTheme="minorHAnsi" w:hAnsiTheme="minorHAnsi"/>
          <w:sz w:val="24"/>
          <w:szCs w:val="24"/>
        </w:rPr>
        <w:t>powzięcia wiadomości o okolicznościach stanowiących podstawę do odstąpienia.</w:t>
      </w:r>
    </w:p>
    <w:p w14:paraId="17E9BA2D" w14:textId="3C3A96F0" w:rsidR="00915CC5" w:rsidRPr="007D0EB4" w:rsidRDefault="000646E5" w:rsidP="007D0EB4">
      <w:pPr>
        <w:numPr>
          <w:ilvl w:val="0"/>
          <w:numId w:val="8"/>
        </w:numPr>
        <w:spacing w:after="0"/>
        <w:ind w:left="426" w:hanging="426"/>
        <w:jc w:val="both"/>
        <w:rPr>
          <w:rFonts w:asciiTheme="minorHAnsi" w:hAnsiTheme="minorHAnsi"/>
          <w:sz w:val="24"/>
          <w:szCs w:val="24"/>
        </w:rPr>
      </w:pPr>
      <w:r w:rsidRPr="007D0EB4">
        <w:rPr>
          <w:rFonts w:asciiTheme="minorHAnsi" w:hAnsiTheme="minorHAnsi"/>
          <w:sz w:val="24"/>
          <w:szCs w:val="24"/>
        </w:rPr>
        <w:t xml:space="preserve">W przypadku </w:t>
      </w:r>
      <w:r w:rsidR="007D0EB4">
        <w:rPr>
          <w:rFonts w:asciiTheme="minorHAnsi" w:hAnsiTheme="minorHAnsi"/>
          <w:sz w:val="24"/>
          <w:szCs w:val="24"/>
        </w:rPr>
        <w:t>rozwiązania</w:t>
      </w:r>
      <w:r w:rsidRPr="007D0EB4">
        <w:rPr>
          <w:rFonts w:asciiTheme="minorHAnsi" w:hAnsiTheme="minorHAnsi"/>
          <w:sz w:val="24"/>
          <w:szCs w:val="24"/>
        </w:rPr>
        <w:t xml:space="preserve"> </w:t>
      </w:r>
      <w:r w:rsidR="007D0EB4" w:rsidRPr="007D0EB4">
        <w:rPr>
          <w:rFonts w:asciiTheme="minorHAnsi" w:hAnsiTheme="minorHAnsi"/>
          <w:sz w:val="24"/>
          <w:szCs w:val="24"/>
        </w:rPr>
        <w:t>Umowy</w:t>
      </w:r>
      <w:r w:rsidRPr="007D0EB4">
        <w:rPr>
          <w:rFonts w:asciiTheme="minorHAnsi" w:hAnsiTheme="minorHAnsi"/>
          <w:sz w:val="24"/>
          <w:szCs w:val="24"/>
        </w:rPr>
        <w:t>:</w:t>
      </w:r>
    </w:p>
    <w:p w14:paraId="49F5F0A8" w14:textId="2EBD4450" w:rsidR="0027694A" w:rsidRDefault="004841CD" w:rsidP="0027694A">
      <w:pPr>
        <w:pStyle w:val="Akapitzlist1"/>
        <w:numPr>
          <w:ilvl w:val="1"/>
          <w:numId w:val="9"/>
        </w:numPr>
        <w:jc w:val="both"/>
        <w:rPr>
          <w:rFonts w:asciiTheme="minorHAnsi" w:hAnsiTheme="minorHAnsi"/>
          <w:sz w:val="24"/>
          <w:szCs w:val="24"/>
        </w:rPr>
      </w:pPr>
      <w:r w:rsidRPr="004841CD">
        <w:rPr>
          <w:rFonts w:asciiTheme="minorHAnsi" w:hAnsiTheme="minorHAnsi"/>
          <w:sz w:val="24"/>
          <w:szCs w:val="24"/>
        </w:rPr>
        <w:t xml:space="preserve">Strony sporządzą protokół zawierający opis wykonanych do dnia wypowiedzenia/odstąpienia prac, wraz z oceną ich przydatności i możliwością odbioru – zgodnie z odpowiednim zastosowaniem § 5 ust. </w:t>
      </w:r>
      <w:r w:rsidR="00650540">
        <w:rPr>
          <w:rFonts w:asciiTheme="minorHAnsi" w:hAnsiTheme="minorHAnsi"/>
          <w:sz w:val="24"/>
          <w:szCs w:val="24"/>
        </w:rPr>
        <w:t>4</w:t>
      </w:r>
      <w:r w:rsidR="00650540" w:rsidRPr="004841CD">
        <w:rPr>
          <w:rFonts w:asciiTheme="minorHAnsi" w:hAnsiTheme="minorHAnsi"/>
          <w:sz w:val="24"/>
          <w:szCs w:val="24"/>
        </w:rPr>
        <w:t xml:space="preserve"> </w:t>
      </w:r>
      <w:r w:rsidRPr="004841CD">
        <w:rPr>
          <w:rFonts w:asciiTheme="minorHAnsi" w:hAnsiTheme="minorHAnsi"/>
          <w:sz w:val="24"/>
          <w:szCs w:val="24"/>
        </w:rPr>
        <w:t>Umowy</w:t>
      </w:r>
      <w:r w:rsidR="000646E5" w:rsidRPr="00E6550C">
        <w:rPr>
          <w:rFonts w:asciiTheme="minorHAnsi" w:hAnsiTheme="minorHAnsi"/>
          <w:sz w:val="24"/>
          <w:szCs w:val="24"/>
        </w:rPr>
        <w:t>;</w:t>
      </w:r>
      <w:r w:rsidR="00E244C3">
        <w:rPr>
          <w:rFonts w:asciiTheme="minorHAnsi" w:hAnsiTheme="minorHAnsi"/>
          <w:sz w:val="24"/>
          <w:szCs w:val="24"/>
        </w:rPr>
        <w:t xml:space="preserve"> </w:t>
      </w:r>
    </w:p>
    <w:p w14:paraId="6C5449EF" w14:textId="505B2D35" w:rsidR="0027694A" w:rsidRDefault="004841CD" w:rsidP="0027694A">
      <w:pPr>
        <w:pStyle w:val="Akapitzlist1"/>
        <w:numPr>
          <w:ilvl w:val="1"/>
          <w:numId w:val="9"/>
        </w:numPr>
        <w:jc w:val="both"/>
        <w:rPr>
          <w:rFonts w:asciiTheme="minorHAnsi" w:hAnsiTheme="minorHAnsi"/>
          <w:sz w:val="24"/>
          <w:szCs w:val="24"/>
        </w:rPr>
      </w:pPr>
      <w:r>
        <w:rPr>
          <w:rFonts w:asciiTheme="minorHAnsi" w:hAnsiTheme="minorHAnsi"/>
          <w:sz w:val="24"/>
          <w:szCs w:val="24"/>
        </w:rPr>
        <w:t>w</w:t>
      </w:r>
      <w:r w:rsidRPr="004841CD">
        <w:rPr>
          <w:rFonts w:asciiTheme="minorHAnsi" w:hAnsiTheme="minorHAnsi"/>
          <w:sz w:val="24"/>
          <w:szCs w:val="24"/>
        </w:rPr>
        <w:t>ynagrodzenie należne Wykonawcy zostanie ustalone na podstawie zaakceptowanych przez Zamawiającego prac oraz udokumentowanych zobowiązań wobec dostawców Mediów, zaciągniętych w związku z realizacją Umowy</w:t>
      </w:r>
      <w:r w:rsidR="000646E5" w:rsidRPr="0027694A">
        <w:rPr>
          <w:rFonts w:asciiTheme="minorHAnsi" w:hAnsiTheme="minorHAnsi"/>
          <w:sz w:val="24"/>
          <w:szCs w:val="24"/>
        </w:rPr>
        <w:t>;</w:t>
      </w:r>
    </w:p>
    <w:p w14:paraId="0972C777" w14:textId="5FEF0047" w:rsidR="0027694A" w:rsidRDefault="00DD6A0B" w:rsidP="0027694A">
      <w:pPr>
        <w:pStyle w:val="Akapitzlist1"/>
        <w:numPr>
          <w:ilvl w:val="1"/>
          <w:numId w:val="9"/>
        </w:numPr>
        <w:jc w:val="both"/>
        <w:rPr>
          <w:rFonts w:asciiTheme="minorHAnsi" w:hAnsiTheme="minorHAnsi"/>
          <w:sz w:val="24"/>
          <w:szCs w:val="24"/>
        </w:rPr>
      </w:pPr>
      <w:r w:rsidRPr="00DD6A0B">
        <w:rPr>
          <w:rFonts w:asciiTheme="minorHAnsi" w:hAnsiTheme="minorHAnsi"/>
          <w:sz w:val="24"/>
          <w:szCs w:val="24"/>
        </w:rPr>
        <w:t>Strony dokonają rozliczenia w odniesieniu do prac wykonanych do dnia wypowiedzenia/odstąpienia, w oparciu o odpowiednie postanowienia Umowy dotyczące odbiorów, faktur i terminów płatności</w:t>
      </w:r>
      <w:r>
        <w:rPr>
          <w:rFonts w:asciiTheme="minorHAnsi" w:hAnsiTheme="minorHAnsi"/>
          <w:sz w:val="24"/>
          <w:szCs w:val="24"/>
        </w:rPr>
        <w:t>;</w:t>
      </w:r>
    </w:p>
    <w:p w14:paraId="176F8E06" w14:textId="60CF6F2B" w:rsidR="00915CC5" w:rsidRPr="0027694A" w:rsidRDefault="00DD6A0B" w:rsidP="00ED7524">
      <w:pPr>
        <w:pStyle w:val="Akapitzlist1"/>
        <w:numPr>
          <w:ilvl w:val="1"/>
          <w:numId w:val="9"/>
        </w:numPr>
        <w:spacing w:after="0"/>
        <w:contextualSpacing w:val="0"/>
        <w:jc w:val="both"/>
        <w:rPr>
          <w:rFonts w:asciiTheme="minorHAnsi" w:hAnsiTheme="minorHAnsi"/>
          <w:sz w:val="24"/>
          <w:szCs w:val="24"/>
        </w:rPr>
      </w:pPr>
      <w:r w:rsidRPr="00DD6A0B">
        <w:rPr>
          <w:rFonts w:asciiTheme="minorHAnsi" w:hAnsiTheme="minorHAnsi"/>
          <w:sz w:val="24"/>
          <w:szCs w:val="24"/>
        </w:rPr>
        <w:t>W przypadku odmowy uczestnictwa Wykonawcy w sporządzeniu protokołu, Zamawiający sporządzi go jednostronnie, ze skutkiem wiążącym Wykonawcę, zgodnie z zasadami określonymi w pkt 2 i 3 powyże</w:t>
      </w:r>
      <w:r>
        <w:rPr>
          <w:rFonts w:asciiTheme="minorHAnsi" w:hAnsiTheme="minorHAnsi"/>
          <w:sz w:val="24"/>
          <w:szCs w:val="24"/>
        </w:rPr>
        <w:t>j</w:t>
      </w:r>
      <w:r w:rsidR="000646E5" w:rsidRPr="0027694A">
        <w:rPr>
          <w:rFonts w:asciiTheme="minorHAnsi" w:hAnsiTheme="minorHAnsi"/>
          <w:sz w:val="24"/>
          <w:szCs w:val="24"/>
        </w:rPr>
        <w:t xml:space="preserve">.   </w:t>
      </w:r>
    </w:p>
    <w:p w14:paraId="1AB3BF1A" w14:textId="77777777" w:rsidR="00BA023F" w:rsidRDefault="007D0EB4" w:rsidP="00E36AF6">
      <w:pPr>
        <w:numPr>
          <w:ilvl w:val="0"/>
          <w:numId w:val="8"/>
        </w:numPr>
        <w:spacing w:after="0"/>
        <w:ind w:left="426" w:hanging="426"/>
        <w:jc w:val="both"/>
        <w:rPr>
          <w:rFonts w:asciiTheme="minorHAnsi" w:hAnsiTheme="minorHAnsi"/>
          <w:sz w:val="24"/>
          <w:szCs w:val="24"/>
        </w:rPr>
      </w:pPr>
      <w:r w:rsidRPr="00E244C3">
        <w:rPr>
          <w:rFonts w:asciiTheme="minorHAnsi" w:hAnsiTheme="minorHAnsi"/>
          <w:sz w:val="24"/>
          <w:szCs w:val="24"/>
        </w:rPr>
        <w:t>Odstąpienie od Umowy nie pozbawia Zamawiającego prawa do naliczenia kar umownych należnych z tytułu nienależytego wykonania Umowy do dnia odstąpienia</w:t>
      </w:r>
      <w:r w:rsidRPr="00E6550C">
        <w:rPr>
          <w:rFonts w:asciiTheme="minorHAnsi" w:hAnsiTheme="minorHAnsi"/>
          <w:sz w:val="24"/>
          <w:szCs w:val="24"/>
        </w:rPr>
        <w:t>.</w:t>
      </w:r>
      <w:r>
        <w:rPr>
          <w:rFonts w:asciiTheme="minorHAnsi" w:hAnsiTheme="minorHAnsi"/>
          <w:sz w:val="24"/>
          <w:szCs w:val="24"/>
        </w:rPr>
        <w:t xml:space="preserve"> </w:t>
      </w:r>
    </w:p>
    <w:p w14:paraId="2DA84888" w14:textId="4BB39E01" w:rsidR="00915CC5" w:rsidRPr="00E6550C" w:rsidRDefault="00DD6A0B">
      <w:pPr>
        <w:numPr>
          <w:ilvl w:val="0"/>
          <w:numId w:val="8"/>
        </w:numPr>
        <w:spacing w:after="0"/>
        <w:ind w:left="426" w:hanging="426"/>
        <w:jc w:val="both"/>
        <w:rPr>
          <w:rFonts w:asciiTheme="minorHAnsi" w:hAnsiTheme="minorHAnsi"/>
          <w:sz w:val="24"/>
          <w:szCs w:val="24"/>
        </w:rPr>
      </w:pPr>
      <w:r w:rsidRPr="00DD6A0B">
        <w:rPr>
          <w:rFonts w:asciiTheme="minorHAnsi" w:hAnsiTheme="minorHAnsi"/>
          <w:sz w:val="24"/>
          <w:szCs w:val="24"/>
        </w:rPr>
        <w:t xml:space="preserve">Z dniem </w:t>
      </w:r>
      <w:r w:rsidR="002D4A94">
        <w:rPr>
          <w:rFonts w:asciiTheme="minorHAnsi" w:hAnsiTheme="minorHAnsi"/>
          <w:sz w:val="24"/>
          <w:szCs w:val="24"/>
        </w:rPr>
        <w:t>rozwiązania</w:t>
      </w:r>
      <w:r w:rsidRPr="00DD6A0B">
        <w:rPr>
          <w:rFonts w:asciiTheme="minorHAnsi" w:hAnsiTheme="minorHAnsi"/>
          <w:sz w:val="24"/>
          <w:szCs w:val="24"/>
        </w:rPr>
        <w:t xml:space="preserve"> Umowy na Zamawiającego przechodzą autorskie prawa majątkowe oraz prawa pokrewne do Utworów powstałych do tego momentu, chyba że Zamawiający pisemnie oświadczy, że nie zamierza z nich korzystać</w:t>
      </w:r>
      <w:r w:rsidR="000646E5" w:rsidRPr="00E6550C">
        <w:rPr>
          <w:rFonts w:asciiTheme="minorHAnsi" w:hAnsiTheme="minorHAnsi"/>
          <w:sz w:val="24"/>
          <w:szCs w:val="24"/>
        </w:rPr>
        <w:t>.</w:t>
      </w:r>
    </w:p>
    <w:p w14:paraId="33BA537B" w14:textId="60A1115B" w:rsidR="00915CC5" w:rsidRPr="00E6550C" w:rsidRDefault="002D4A94">
      <w:pPr>
        <w:numPr>
          <w:ilvl w:val="0"/>
          <w:numId w:val="8"/>
        </w:numPr>
        <w:spacing w:after="0"/>
        <w:ind w:left="426" w:hanging="426"/>
        <w:jc w:val="both"/>
        <w:rPr>
          <w:rFonts w:asciiTheme="minorHAnsi" w:hAnsiTheme="minorHAnsi"/>
          <w:sz w:val="24"/>
          <w:szCs w:val="24"/>
        </w:rPr>
      </w:pPr>
      <w:r>
        <w:rPr>
          <w:rFonts w:asciiTheme="minorHAnsi" w:hAnsiTheme="minorHAnsi"/>
          <w:sz w:val="24"/>
          <w:szCs w:val="24"/>
        </w:rPr>
        <w:t>Rozwiązanie</w:t>
      </w:r>
      <w:r w:rsidR="006C600B" w:rsidRPr="006C600B">
        <w:rPr>
          <w:rFonts w:asciiTheme="minorHAnsi" w:hAnsiTheme="minorHAnsi"/>
          <w:sz w:val="24"/>
          <w:szCs w:val="24"/>
        </w:rPr>
        <w:t xml:space="preserve"> Umowy nie wpływa na skuteczność licencji lub sublicencji udzielonych Zamawiającemu do dnia rozwiązania Umowy</w:t>
      </w:r>
      <w:r w:rsidR="000646E5" w:rsidRPr="00E6550C">
        <w:rPr>
          <w:rFonts w:asciiTheme="minorHAnsi" w:hAnsiTheme="minorHAnsi"/>
          <w:sz w:val="24"/>
          <w:szCs w:val="24"/>
        </w:rPr>
        <w:t>.</w:t>
      </w:r>
    </w:p>
    <w:p w14:paraId="0E216D34" w14:textId="77777777" w:rsidR="00915CC5" w:rsidRPr="00E6550C" w:rsidRDefault="00915CC5">
      <w:pPr>
        <w:spacing w:after="0"/>
        <w:rPr>
          <w:rFonts w:asciiTheme="minorHAnsi" w:hAnsiTheme="minorHAnsi"/>
          <w:sz w:val="24"/>
          <w:szCs w:val="24"/>
        </w:rPr>
      </w:pPr>
    </w:p>
    <w:p w14:paraId="33671D5D" w14:textId="4A2072ED" w:rsidR="00915CC5" w:rsidRDefault="000646E5">
      <w:pPr>
        <w:jc w:val="center"/>
        <w:rPr>
          <w:rFonts w:asciiTheme="minorHAnsi" w:hAnsiTheme="minorHAnsi"/>
          <w:b/>
          <w:bCs/>
          <w:sz w:val="24"/>
          <w:szCs w:val="24"/>
        </w:rPr>
      </w:pPr>
      <w:r w:rsidRPr="00E6550C">
        <w:rPr>
          <w:rFonts w:asciiTheme="minorHAnsi" w:hAnsiTheme="minorHAnsi"/>
          <w:b/>
          <w:bCs/>
          <w:sz w:val="24"/>
          <w:szCs w:val="24"/>
        </w:rPr>
        <w:t xml:space="preserve">§12 </w:t>
      </w:r>
      <w:r w:rsidR="006E7589">
        <w:rPr>
          <w:rFonts w:asciiTheme="minorHAnsi" w:hAnsiTheme="minorHAnsi"/>
          <w:b/>
          <w:bCs/>
          <w:sz w:val="24"/>
          <w:szCs w:val="24"/>
        </w:rPr>
        <w:t>PRZETWARZANIE</w:t>
      </w:r>
      <w:r w:rsidRPr="00E6550C">
        <w:rPr>
          <w:rFonts w:asciiTheme="minorHAnsi" w:hAnsiTheme="minorHAnsi"/>
          <w:b/>
          <w:bCs/>
          <w:sz w:val="24"/>
          <w:szCs w:val="24"/>
        </w:rPr>
        <w:t xml:space="preserve"> DANYCH OSOBOWYCH</w:t>
      </w:r>
    </w:p>
    <w:p w14:paraId="594E0643" w14:textId="3CE0A479" w:rsidR="006E7589" w:rsidRPr="006E7589" w:rsidRDefault="00214764" w:rsidP="006E7589">
      <w:pPr>
        <w:pStyle w:val="Normalny1"/>
        <w:numPr>
          <w:ilvl w:val="0"/>
          <w:numId w:val="22"/>
        </w:numPr>
        <w:autoSpaceDE w:val="0"/>
        <w:autoSpaceDN w:val="0"/>
        <w:adjustRightInd w:val="0"/>
        <w:spacing w:line="288" w:lineRule="auto"/>
        <w:jc w:val="both"/>
        <w:rPr>
          <w:rFonts w:asciiTheme="minorHAnsi" w:eastAsia="Calibri" w:hAnsiTheme="minorHAnsi" w:cstheme="minorHAnsi"/>
        </w:rPr>
      </w:pPr>
      <w:r>
        <w:rPr>
          <w:rFonts w:asciiTheme="minorHAnsi" w:eastAsia="Calibri" w:hAnsiTheme="minorHAnsi" w:cs="Calibri"/>
        </w:rPr>
        <w:t xml:space="preserve">Przedmiot </w:t>
      </w:r>
      <w:r w:rsidR="006E7589" w:rsidRPr="006E7589">
        <w:rPr>
          <w:rFonts w:asciiTheme="minorHAnsi" w:eastAsia="Calibri" w:hAnsiTheme="minorHAnsi" w:cs="Calibri"/>
        </w:rPr>
        <w:t xml:space="preserve">niniejszej umowy nie wiąże się z powierzeniem przetwarzania danych osobowych w rozumieniu Rozporządzenia Parlamentu Europejskiego i Rady (UE) </w:t>
      </w:r>
      <w:r w:rsidR="006E7589" w:rsidRPr="006E7589">
        <w:rPr>
          <w:rFonts w:asciiTheme="minorHAnsi" w:eastAsia="Calibri" w:hAnsiTheme="minorHAnsi" w:cs="Calibri"/>
        </w:rPr>
        <w:lastRenderedPageBreak/>
        <w:t>2016/679 z dnia 27 kwietnia 2016 r. w sprawie ochrony osób fizycznych w związku z przetwarzaniem danych osobowych i w sprawie swobodnego przepływu takich danych oraz uchylenia dyrektywy 95/46/WE (ogólne rozporządzenie o ochronie danych, Dz. Urz. UE L 119 z 4 maja 2016 r., dalej: RODO).</w:t>
      </w:r>
    </w:p>
    <w:p w14:paraId="21531CAC" w14:textId="77777777" w:rsidR="006E7589" w:rsidRPr="006E7589" w:rsidRDefault="006E7589" w:rsidP="006E7589">
      <w:pPr>
        <w:pStyle w:val="Normalny1"/>
        <w:numPr>
          <w:ilvl w:val="0"/>
          <w:numId w:val="22"/>
        </w:numPr>
        <w:autoSpaceDE w:val="0"/>
        <w:autoSpaceDN w:val="0"/>
        <w:adjustRightInd w:val="0"/>
        <w:spacing w:line="288" w:lineRule="auto"/>
        <w:jc w:val="both"/>
        <w:rPr>
          <w:rFonts w:asciiTheme="minorHAnsi" w:eastAsia="Calibri" w:hAnsiTheme="minorHAnsi" w:cstheme="minorHAnsi"/>
        </w:rPr>
      </w:pPr>
      <w:r w:rsidRPr="006E7589">
        <w:rPr>
          <w:rFonts w:asciiTheme="minorHAnsi" w:eastAsia="Calibri" w:hAnsiTheme="minorHAnsi" w:cstheme="minorHAnsi"/>
        </w:rPr>
        <w:t>Strony udostępniają sobie wzajemnie dane osobowe osób, które zostały umocowane do zawarcia niniejszej umowy oraz wskazanych do jej realizacji. Od chwili pozyskania tych danych, każda ze Stron staje się ich odrębnym Administratorem.</w:t>
      </w:r>
    </w:p>
    <w:p w14:paraId="0F455C8D" w14:textId="0BEDDFD0" w:rsidR="00915CC5" w:rsidRPr="006E7589" w:rsidRDefault="006E7589" w:rsidP="006E7589">
      <w:pPr>
        <w:numPr>
          <w:ilvl w:val="0"/>
          <w:numId w:val="22"/>
        </w:numPr>
        <w:tabs>
          <w:tab w:val="num" w:pos="426"/>
        </w:tabs>
        <w:spacing w:after="0" w:line="276" w:lineRule="auto"/>
        <w:jc w:val="both"/>
        <w:rPr>
          <w:rFonts w:asciiTheme="minorHAnsi" w:hAnsiTheme="minorHAnsi"/>
          <w:sz w:val="24"/>
          <w:szCs w:val="24"/>
        </w:rPr>
      </w:pPr>
      <w:r w:rsidRPr="006E7589">
        <w:rPr>
          <w:rFonts w:asciiTheme="minorHAnsi" w:hAnsiTheme="minorHAnsi" w:cstheme="minorHAnsi"/>
          <w:sz w:val="24"/>
          <w:szCs w:val="24"/>
        </w:rPr>
        <w:t>Strony oświadczają, że realizują obowiązki Administratora, określone w przepisach RODO, w zakresie danych osobowych osób, wymienionych w ust. 2</w:t>
      </w:r>
      <w:r>
        <w:rPr>
          <w:rFonts w:asciiTheme="minorHAnsi" w:hAnsiTheme="minorHAnsi"/>
          <w:sz w:val="24"/>
          <w:szCs w:val="24"/>
        </w:rPr>
        <w:t>.</w:t>
      </w:r>
    </w:p>
    <w:p w14:paraId="72FC48B7" w14:textId="77777777" w:rsidR="00915CC5" w:rsidRPr="005F23F2" w:rsidRDefault="00915CC5">
      <w:pPr>
        <w:spacing w:after="0"/>
        <w:ind w:left="720"/>
        <w:rPr>
          <w:rFonts w:ascii="Arial" w:hAnsi="Arial" w:cs="Arial"/>
        </w:rPr>
      </w:pPr>
    </w:p>
    <w:p w14:paraId="537E76DC" w14:textId="77777777" w:rsidR="00915CC5" w:rsidRDefault="000646E5">
      <w:pPr>
        <w:spacing w:after="0" w:line="240" w:lineRule="auto"/>
        <w:jc w:val="center"/>
        <w:rPr>
          <w:rFonts w:asciiTheme="minorHAnsi" w:eastAsia="Times New Roman" w:hAnsiTheme="minorHAnsi" w:cs="Arial"/>
          <w:b/>
          <w:bCs/>
          <w:sz w:val="24"/>
          <w:szCs w:val="24"/>
        </w:rPr>
      </w:pPr>
      <w:r w:rsidRPr="005F23F2">
        <w:rPr>
          <w:rFonts w:asciiTheme="minorHAnsi" w:eastAsia="Times New Roman" w:hAnsiTheme="minorHAnsi" w:cs="Arial"/>
          <w:b/>
          <w:bCs/>
          <w:sz w:val="24"/>
          <w:szCs w:val="24"/>
        </w:rPr>
        <w:t>§13 ZMIANY UMOWY</w:t>
      </w:r>
    </w:p>
    <w:p w14:paraId="6AECC4E4" w14:textId="77777777" w:rsidR="00D07148" w:rsidRPr="005F23F2" w:rsidRDefault="00D07148">
      <w:pPr>
        <w:spacing w:after="0" w:line="240" w:lineRule="auto"/>
        <w:jc w:val="center"/>
        <w:rPr>
          <w:rFonts w:asciiTheme="minorHAnsi" w:eastAsia="Times New Roman" w:hAnsiTheme="minorHAnsi" w:cs="Arial"/>
          <w:b/>
          <w:bCs/>
          <w:sz w:val="24"/>
          <w:szCs w:val="24"/>
        </w:rPr>
      </w:pPr>
    </w:p>
    <w:p w14:paraId="4991FC83" w14:textId="74F42088" w:rsidR="003C1562" w:rsidRPr="00ED7524" w:rsidRDefault="00F76ABD" w:rsidP="00084A9A">
      <w:pPr>
        <w:widowControl w:val="0"/>
        <w:numPr>
          <w:ilvl w:val="0"/>
          <w:numId w:val="24"/>
        </w:numPr>
        <w:spacing w:after="120" w:line="276" w:lineRule="auto"/>
        <w:jc w:val="both"/>
        <w:rPr>
          <w:rFonts w:asciiTheme="minorHAnsi" w:hAnsiTheme="minorHAnsi" w:cs="Arial"/>
          <w:sz w:val="24"/>
          <w:szCs w:val="24"/>
        </w:rPr>
      </w:pPr>
      <w:r w:rsidRPr="005F23F2">
        <w:rPr>
          <w:rFonts w:asciiTheme="minorHAnsi" w:eastAsia="Times New Roman" w:hAnsiTheme="minorHAnsi" w:cs="Arial"/>
          <w:sz w:val="24"/>
          <w:szCs w:val="24"/>
        </w:rPr>
        <w:t>Zmian</w:t>
      </w:r>
      <w:r>
        <w:rPr>
          <w:rFonts w:asciiTheme="minorHAnsi" w:eastAsia="Times New Roman" w:hAnsiTheme="minorHAnsi" w:cs="Arial"/>
          <w:sz w:val="24"/>
          <w:szCs w:val="24"/>
        </w:rPr>
        <w:t>a</w:t>
      </w:r>
      <w:r w:rsidRPr="005F23F2">
        <w:rPr>
          <w:rFonts w:asciiTheme="minorHAnsi" w:eastAsia="Times New Roman" w:hAnsiTheme="minorHAnsi" w:cs="Arial"/>
          <w:sz w:val="24"/>
          <w:szCs w:val="24"/>
        </w:rPr>
        <w:t xml:space="preserve"> </w:t>
      </w:r>
      <w:r>
        <w:rPr>
          <w:rFonts w:asciiTheme="minorHAnsi" w:eastAsia="Times New Roman" w:hAnsiTheme="minorHAnsi" w:cs="Arial"/>
          <w:sz w:val="24"/>
          <w:szCs w:val="24"/>
        </w:rPr>
        <w:t>postanowień</w:t>
      </w:r>
      <w:r w:rsidRPr="005F23F2">
        <w:rPr>
          <w:rFonts w:asciiTheme="minorHAnsi" w:eastAsia="Times New Roman" w:hAnsiTheme="minorHAnsi" w:cs="Arial"/>
          <w:sz w:val="24"/>
          <w:szCs w:val="24"/>
        </w:rPr>
        <w:t xml:space="preserve"> </w:t>
      </w:r>
      <w:r w:rsidR="000646E5" w:rsidRPr="005F23F2">
        <w:rPr>
          <w:rFonts w:asciiTheme="minorHAnsi" w:eastAsia="Times New Roman" w:hAnsiTheme="minorHAnsi" w:cs="Arial"/>
          <w:sz w:val="24"/>
          <w:szCs w:val="24"/>
        </w:rPr>
        <w:t xml:space="preserve">Umowy wymaga pisemnego aneksu pod rygorem nieważności i </w:t>
      </w:r>
      <w:r w:rsidR="003C1562" w:rsidRPr="005F23F2">
        <w:rPr>
          <w:rFonts w:asciiTheme="minorHAnsi" w:eastAsia="Times New Roman" w:hAnsiTheme="minorHAnsi" w:cs="Arial"/>
          <w:sz w:val="24"/>
          <w:szCs w:val="24"/>
        </w:rPr>
        <w:t>mus</w:t>
      </w:r>
      <w:r w:rsidR="003C1562">
        <w:rPr>
          <w:rFonts w:asciiTheme="minorHAnsi" w:eastAsia="Times New Roman" w:hAnsiTheme="minorHAnsi" w:cs="Arial"/>
          <w:sz w:val="24"/>
          <w:szCs w:val="24"/>
        </w:rPr>
        <w:t>i</w:t>
      </w:r>
      <w:r w:rsidR="003C1562" w:rsidRPr="005F23F2">
        <w:rPr>
          <w:rFonts w:asciiTheme="minorHAnsi" w:eastAsia="Times New Roman" w:hAnsiTheme="minorHAnsi" w:cs="Arial"/>
          <w:sz w:val="24"/>
          <w:szCs w:val="24"/>
        </w:rPr>
        <w:t xml:space="preserve"> </w:t>
      </w:r>
      <w:r w:rsidR="000646E5" w:rsidRPr="005F23F2">
        <w:rPr>
          <w:rFonts w:asciiTheme="minorHAnsi" w:eastAsia="Times New Roman" w:hAnsiTheme="minorHAnsi" w:cs="Arial"/>
          <w:sz w:val="24"/>
          <w:szCs w:val="24"/>
        </w:rPr>
        <w:t xml:space="preserve">być </w:t>
      </w:r>
      <w:r w:rsidR="003C1562" w:rsidRPr="005F23F2">
        <w:rPr>
          <w:rFonts w:asciiTheme="minorHAnsi" w:eastAsia="Times New Roman" w:hAnsiTheme="minorHAnsi" w:cs="Arial"/>
          <w:sz w:val="24"/>
          <w:szCs w:val="24"/>
        </w:rPr>
        <w:t>zgodn</w:t>
      </w:r>
      <w:r w:rsidR="003C1562">
        <w:rPr>
          <w:rFonts w:asciiTheme="minorHAnsi" w:eastAsia="Times New Roman" w:hAnsiTheme="minorHAnsi" w:cs="Arial"/>
          <w:sz w:val="24"/>
          <w:szCs w:val="24"/>
        </w:rPr>
        <w:t>a</w:t>
      </w:r>
      <w:r w:rsidR="003C1562" w:rsidRPr="005F23F2">
        <w:rPr>
          <w:rFonts w:asciiTheme="minorHAnsi" w:eastAsia="Times New Roman" w:hAnsiTheme="minorHAnsi" w:cs="Arial"/>
          <w:sz w:val="24"/>
          <w:szCs w:val="24"/>
        </w:rPr>
        <w:t xml:space="preserve"> </w:t>
      </w:r>
      <w:r w:rsidR="000646E5" w:rsidRPr="005F23F2">
        <w:rPr>
          <w:rFonts w:asciiTheme="minorHAnsi" w:eastAsia="Times New Roman" w:hAnsiTheme="minorHAnsi" w:cs="Arial"/>
          <w:sz w:val="24"/>
          <w:szCs w:val="24"/>
        </w:rPr>
        <w:t>z art. 455 ustawy Prawo zamówień publicznych</w:t>
      </w:r>
      <w:r w:rsidR="003C1562">
        <w:rPr>
          <w:rFonts w:asciiTheme="minorHAnsi" w:eastAsia="Times New Roman" w:hAnsiTheme="minorHAnsi" w:cs="Arial"/>
          <w:sz w:val="24"/>
          <w:szCs w:val="24"/>
        </w:rPr>
        <w:t>.</w:t>
      </w:r>
    </w:p>
    <w:p w14:paraId="35A2C2CB" w14:textId="3CA26A0B" w:rsidR="00915CC5" w:rsidRPr="005F23F2" w:rsidRDefault="003C1562" w:rsidP="00084A9A">
      <w:pPr>
        <w:widowControl w:val="0"/>
        <w:numPr>
          <w:ilvl w:val="0"/>
          <w:numId w:val="24"/>
        </w:numPr>
        <w:spacing w:after="120" w:line="276" w:lineRule="auto"/>
        <w:jc w:val="both"/>
        <w:rPr>
          <w:rFonts w:asciiTheme="minorHAnsi" w:hAnsiTheme="minorHAnsi" w:cs="Arial"/>
          <w:sz w:val="24"/>
          <w:szCs w:val="24"/>
        </w:rPr>
      </w:pPr>
      <w:r>
        <w:rPr>
          <w:rFonts w:asciiTheme="minorHAnsi" w:eastAsia="Times New Roman" w:hAnsiTheme="minorHAnsi" w:cs="Arial"/>
          <w:sz w:val="24"/>
          <w:szCs w:val="24"/>
        </w:rPr>
        <w:t>Nie wymagają aneksu</w:t>
      </w:r>
      <w:r w:rsidR="00B727EF">
        <w:rPr>
          <w:rFonts w:asciiTheme="minorHAnsi" w:eastAsia="Times New Roman" w:hAnsiTheme="minorHAnsi" w:cs="Arial"/>
          <w:sz w:val="24"/>
          <w:szCs w:val="24"/>
        </w:rPr>
        <w:t xml:space="preserve"> </w:t>
      </w:r>
      <w:r w:rsidR="000646E5" w:rsidRPr="005F23F2">
        <w:rPr>
          <w:rFonts w:asciiTheme="minorHAnsi" w:eastAsia="Times New Roman" w:hAnsiTheme="minorHAnsi" w:cs="Arial"/>
          <w:sz w:val="24"/>
          <w:szCs w:val="24"/>
        </w:rPr>
        <w:t xml:space="preserve">zmiany </w:t>
      </w:r>
      <w:r w:rsidR="003F0DDA">
        <w:rPr>
          <w:rFonts w:asciiTheme="minorHAnsi" w:eastAsia="Times New Roman" w:hAnsiTheme="minorHAnsi" w:cs="Arial"/>
          <w:sz w:val="24"/>
          <w:szCs w:val="24"/>
        </w:rPr>
        <w:t xml:space="preserve">dotyczące danych organizacyjnych Stron, w szczególności </w:t>
      </w:r>
      <w:r w:rsidR="000646E5" w:rsidRPr="005F23F2">
        <w:rPr>
          <w:rFonts w:asciiTheme="minorHAnsi" w:hAnsiTheme="minorHAnsi" w:cs="Arial"/>
          <w:sz w:val="24"/>
          <w:szCs w:val="24"/>
        </w:rPr>
        <w:t>nazw/określeń Stron, siedziby Stron, numerów kont bankowych Stron</w:t>
      </w:r>
      <w:r w:rsidR="00180093">
        <w:rPr>
          <w:rFonts w:asciiTheme="minorHAnsi" w:hAnsiTheme="minorHAnsi" w:cs="Arial"/>
          <w:sz w:val="24"/>
          <w:szCs w:val="24"/>
        </w:rPr>
        <w:t xml:space="preserve"> oraz</w:t>
      </w:r>
      <w:r w:rsidR="000646E5" w:rsidRPr="005F23F2">
        <w:rPr>
          <w:rFonts w:asciiTheme="minorHAnsi" w:hAnsiTheme="minorHAnsi" w:cs="Arial"/>
          <w:sz w:val="24"/>
          <w:szCs w:val="24"/>
        </w:rPr>
        <w:t xml:space="preserve"> osób wskazanych do </w:t>
      </w:r>
      <w:r w:rsidR="00180093">
        <w:rPr>
          <w:rFonts w:asciiTheme="minorHAnsi" w:hAnsiTheme="minorHAnsi" w:cs="Arial"/>
          <w:sz w:val="24"/>
          <w:szCs w:val="24"/>
        </w:rPr>
        <w:t>realizacji</w:t>
      </w:r>
      <w:r w:rsidR="000646E5" w:rsidRPr="005F23F2">
        <w:rPr>
          <w:rFonts w:asciiTheme="minorHAnsi" w:hAnsiTheme="minorHAnsi" w:cs="Arial"/>
          <w:sz w:val="24"/>
          <w:szCs w:val="24"/>
        </w:rPr>
        <w:t xml:space="preserve"> </w:t>
      </w:r>
      <w:r w:rsidR="008D7D17" w:rsidRPr="005F23F2">
        <w:rPr>
          <w:rFonts w:asciiTheme="minorHAnsi" w:hAnsiTheme="minorHAnsi" w:cs="Arial"/>
          <w:sz w:val="24"/>
          <w:szCs w:val="24"/>
        </w:rPr>
        <w:t>U</w:t>
      </w:r>
      <w:r w:rsidR="000646E5" w:rsidRPr="005F23F2">
        <w:rPr>
          <w:rFonts w:asciiTheme="minorHAnsi" w:hAnsiTheme="minorHAnsi" w:cs="Arial"/>
          <w:sz w:val="24"/>
          <w:szCs w:val="24"/>
        </w:rPr>
        <w:t>mowy.</w:t>
      </w:r>
    </w:p>
    <w:p w14:paraId="4017BCAA" w14:textId="2FD02364" w:rsidR="00915CC5" w:rsidRPr="005F23F2" w:rsidRDefault="000646E5" w:rsidP="00084A9A">
      <w:pPr>
        <w:widowControl w:val="0"/>
        <w:numPr>
          <w:ilvl w:val="0"/>
          <w:numId w:val="24"/>
        </w:numPr>
        <w:spacing w:after="120" w:line="276" w:lineRule="auto"/>
        <w:jc w:val="both"/>
        <w:rPr>
          <w:rFonts w:asciiTheme="minorHAnsi" w:hAnsiTheme="minorHAnsi" w:cs="Arial"/>
          <w:sz w:val="24"/>
          <w:szCs w:val="24"/>
        </w:rPr>
      </w:pPr>
      <w:r w:rsidRPr="005F23F2">
        <w:rPr>
          <w:rFonts w:asciiTheme="minorHAnsi" w:hAnsiTheme="minorHAnsi" w:cs="Arial"/>
          <w:sz w:val="24"/>
          <w:szCs w:val="24"/>
        </w:rPr>
        <w:t xml:space="preserve">Poza postanowieniami z ust. </w:t>
      </w:r>
      <w:r w:rsidR="00D92402">
        <w:rPr>
          <w:rFonts w:asciiTheme="minorHAnsi" w:hAnsiTheme="minorHAnsi" w:cs="Arial"/>
          <w:sz w:val="24"/>
          <w:szCs w:val="24"/>
        </w:rPr>
        <w:t>2</w:t>
      </w:r>
      <w:r w:rsidR="00D92402" w:rsidRPr="005F23F2">
        <w:rPr>
          <w:rFonts w:asciiTheme="minorHAnsi" w:hAnsiTheme="minorHAnsi" w:cs="Arial"/>
          <w:sz w:val="24"/>
          <w:szCs w:val="24"/>
        </w:rPr>
        <w:t xml:space="preserve"> </w:t>
      </w:r>
      <w:r w:rsidRPr="005F23F2">
        <w:rPr>
          <w:rFonts w:asciiTheme="minorHAnsi" w:hAnsiTheme="minorHAnsi" w:cs="Arial"/>
          <w:sz w:val="24"/>
          <w:szCs w:val="24"/>
        </w:rPr>
        <w:t>Zamawiający przewiduje możliwość zmiany treści Umowy (w zakresie przedłużenia terminu wykonania Umowy lub terminów realizacji poszczególnych etapów, jeżeli nie zostanie przekroczona maksymalna całkowita kwota wynagrodzenia brutto należnego Wykonawcy) w następujących okolicznościach:</w:t>
      </w:r>
    </w:p>
    <w:p w14:paraId="69AD9435" w14:textId="3FD790D8" w:rsidR="00915CC5" w:rsidRPr="005F23F2" w:rsidRDefault="000646E5" w:rsidP="00084A9A">
      <w:pPr>
        <w:widowControl w:val="0"/>
        <w:numPr>
          <w:ilvl w:val="0"/>
          <w:numId w:val="23"/>
        </w:numPr>
        <w:tabs>
          <w:tab w:val="left" w:pos="0"/>
        </w:tabs>
        <w:spacing w:after="120" w:line="276" w:lineRule="auto"/>
        <w:ind w:left="714" w:hanging="357"/>
        <w:jc w:val="both"/>
        <w:rPr>
          <w:rFonts w:asciiTheme="minorHAnsi" w:eastAsia="Times New Roman" w:hAnsiTheme="minorHAnsi" w:cs="Arial"/>
          <w:sz w:val="24"/>
          <w:szCs w:val="24"/>
          <w:lang w:eastAsia="ar-SA"/>
        </w:rPr>
      </w:pPr>
      <w:r w:rsidRPr="005F23F2">
        <w:rPr>
          <w:rFonts w:asciiTheme="minorHAnsi" w:hAnsiTheme="minorHAnsi" w:cs="Arial"/>
          <w:sz w:val="24"/>
          <w:szCs w:val="24"/>
        </w:rPr>
        <w:t xml:space="preserve">w przypadku wystąpienia przyczyn niezależnych od Wykonawcy konieczna będzie zmiana końcowego terminu realizacji </w:t>
      </w:r>
      <w:r w:rsidR="008D7D17" w:rsidRPr="005F23F2">
        <w:rPr>
          <w:rFonts w:asciiTheme="minorHAnsi" w:hAnsiTheme="minorHAnsi" w:cs="Arial"/>
          <w:sz w:val="24"/>
          <w:szCs w:val="24"/>
        </w:rPr>
        <w:t>U</w:t>
      </w:r>
      <w:r w:rsidRPr="005F23F2">
        <w:rPr>
          <w:rFonts w:asciiTheme="minorHAnsi" w:hAnsiTheme="minorHAnsi" w:cs="Arial"/>
          <w:sz w:val="24"/>
          <w:szCs w:val="24"/>
        </w:rPr>
        <w:t>mowy lub terminów realizacji poszczególnych etapów;</w:t>
      </w:r>
    </w:p>
    <w:p w14:paraId="431B95E9" w14:textId="77777777" w:rsidR="00915CC5" w:rsidRPr="005F23F2" w:rsidRDefault="000646E5" w:rsidP="00084A9A">
      <w:pPr>
        <w:numPr>
          <w:ilvl w:val="0"/>
          <w:numId w:val="23"/>
        </w:numPr>
        <w:spacing w:after="120" w:line="276" w:lineRule="auto"/>
        <w:ind w:left="714" w:hanging="357"/>
        <w:jc w:val="both"/>
        <w:rPr>
          <w:rFonts w:asciiTheme="minorHAnsi" w:eastAsia="Times New Roman" w:hAnsiTheme="minorHAnsi" w:cs="Arial"/>
          <w:sz w:val="24"/>
          <w:szCs w:val="24"/>
          <w:lang w:eastAsia="ar-SA"/>
        </w:rPr>
      </w:pPr>
      <w:r w:rsidRPr="005F23F2">
        <w:rPr>
          <w:rFonts w:asciiTheme="minorHAnsi" w:eastAsia="Times New Roman" w:hAnsiTheme="minorHAnsi" w:cs="Arial"/>
          <w:sz w:val="24"/>
          <w:szCs w:val="24"/>
          <w:lang w:eastAsia="ar-SA"/>
        </w:rPr>
        <w:t>w toku realizacji Umowy wyniknie obiektywna potrzeba przygotowania lub wykonania Materiałów Reklamowych lub podjęcia działań, których realizacja zostanie uzgodniona pomiędzy Stronami, koniecznych dla prawidłowej realizacji przedmiotu Umowy, a których Strony nie przewidziały w OPZ;</w:t>
      </w:r>
    </w:p>
    <w:p w14:paraId="1452F1A0" w14:textId="77777777" w:rsidR="00915CC5" w:rsidRPr="005F23F2" w:rsidRDefault="000646E5" w:rsidP="00084A9A">
      <w:pPr>
        <w:widowControl w:val="0"/>
        <w:numPr>
          <w:ilvl w:val="0"/>
          <w:numId w:val="23"/>
        </w:numPr>
        <w:tabs>
          <w:tab w:val="left" w:pos="0"/>
        </w:tabs>
        <w:spacing w:after="120" w:line="276" w:lineRule="auto"/>
        <w:ind w:left="714" w:hanging="357"/>
        <w:jc w:val="both"/>
        <w:rPr>
          <w:rFonts w:asciiTheme="minorHAnsi" w:eastAsia="Times New Roman" w:hAnsiTheme="minorHAnsi" w:cs="Arial"/>
          <w:sz w:val="24"/>
          <w:szCs w:val="24"/>
          <w:lang w:eastAsia="ar-SA"/>
        </w:rPr>
      </w:pPr>
      <w:r w:rsidRPr="005F23F2">
        <w:rPr>
          <w:rFonts w:asciiTheme="minorHAnsi" w:eastAsia="Times New Roman" w:hAnsiTheme="minorHAnsi" w:cs="Arial"/>
          <w:sz w:val="24"/>
          <w:szCs w:val="24"/>
          <w:lang w:eastAsia="ar-SA"/>
        </w:rPr>
        <w:t>gdy wynikną rozbieżności lub niejasności w Umowie, których nie można usunąć w inny sposób, a zmiana będzie umożliwiać usunięcie rozbieżności i doprecyzowanie Umowy w celu jednoznacznej interpretacji jej postanowień</w:t>
      </w:r>
      <w:r w:rsidRPr="005F23F2">
        <w:rPr>
          <w:rFonts w:asciiTheme="minorHAnsi" w:eastAsia="Lucida Sans Unicode" w:hAnsiTheme="minorHAnsi" w:cs="Arial"/>
          <w:sz w:val="24"/>
          <w:szCs w:val="24"/>
          <w:lang w:eastAsia="ar-SA"/>
        </w:rPr>
        <w:t>;</w:t>
      </w:r>
    </w:p>
    <w:p w14:paraId="4D0C42C4" w14:textId="77777777" w:rsidR="00915CC5" w:rsidRPr="005F23F2" w:rsidRDefault="000646E5" w:rsidP="00084A9A">
      <w:pPr>
        <w:widowControl w:val="0"/>
        <w:numPr>
          <w:ilvl w:val="0"/>
          <w:numId w:val="23"/>
        </w:numPr>
        <w:tabs>
          <w:tab w:val="left" w:pos="0"/>
        </w:tabs>
        <w:spacing w:after="120" w:line="276" w:lineRule="auto"/>
        <w:ind w:left="714" w:hanging="357"/>
        <w:jc w:val="both"/>
        <w:rPr>
          <w:rFonts w:asciiTheme="minorHAnsi" w:eastAsia="Times New Roman" w:hAnsiTheme="minorHAnsi" w:cs="Arial"/>
          <w:sz w:val="24"/>
          <w:szCs w:val="24"/>
          <w:lang w:eastAsia="ar-SA"/>
        </w:rPr>
      </w:pPr>
      <w:r w:rsidRPr="005F23F2">
        <w:rPr>
          <w:rFonts w:asciiTheme="minorHAnsi" w:eastAsia="Times New Roman" w:hAnsiTheme="minorHAnsi" w:cs="Arial"/>
          <w:sz w:val="24"/>
          <w:szCs w:val="24"/>
          <w:lang w:eastAsia="ar-SA"/>
        </w:rPr>
        <w:t>zmiany przepisów prawa lub innych regulacji w zakresie mającym wpływ na realizację Umowy;</w:t>
      </w:r>
    </w:p>
    <w:p w14:paraId="6A6A4985" w14:textId="77777777" w:rsidR="00915CC5" w:rsidRPr="005F23F2" w:rsidRDefault="000646E5" w:rsidP="00084A9A">
      <w:pPr>
        <w:numPr>
          <w:ilvl w:val="0"/>
          <w:numId w:val="23"/>
        </w:numPr>
        <w:spacing w:after="120" w:line="276" w:lineRule="auto"/>
        <w:jc w:val="both"/>
        <w:rPr>
          <w:rFonts w:asciiTheme="minorHAnsi" w:eastAsia="Times New Roman" w:hAnsiTheme="minorHAnsi" w:cs="Arial"/>
          <w:sz w:val="24"/>
          <w:szCs w:val="24"/>
          <w:lang w:eastAsia="ar-SA"/>
        </w:rPr>
      </w:pPr>
      <w:r w:rsidRPr="005F23F2">
        <w:rPr>
          <w:rFonts w:asciiTheme="minorHAnsi" w:eastAsia="Times New Roman" w:hAnsiTheme="minorHAnsi" w:cs="Arial"/>
          <w:sz w:val="24"/>
          <w:szCs w:val="24"/>
          <w:lang w:eastAsia="ar-SA"/>
        </w:rPr>
        <w:t>konieczności zlecenia realizacji dodatkowych elementów zamówienia jeżeli mają wpływ na termin realizacji – zmiana terminu realizacji przedmiotu zamówienia nastąpi o czas niezbędny do wykonania dodatkowych elementów zamówienia;</w:t>
      </w:r>
    </w:p>
    <w:p w14:paraId="0A9357E0" w14:textId="77777777" w:rsidR="00915CC5" w:rsidRPr="005F23F2" w:rsidRDefault="000646E5" w:rsidP="00084A9A">
      <w:pPr>
        <w:numPr>
          <w:ilvl w:val="0"/>
          <w:numId w:val="23"/>
        </w:numPr>
        <w:tabs>
          <w:tab w:val="left" w:pos="709"/>
          <w:tab w:val="left" w:pos="900"/>
        </w:tabs>
        <w:spacing w:after="60" w:line="300" w:lineRule="auto"/>
        <w:jc w:val="both"/>
        <w:rPr>
          <w:rFonts w:asciiTheme="minorHAnsi" w:eastAsia="Times New Roman" w:hAnsiTheme="minorHAnsi" w:cs="Arial"/>
          <w:sz w:val="24"/>
          <w:szCs w:val="24"/>
        </w:rPr>
      </w:pPr>
      <w:r w:rsidRPr="005F23F2">
        <w:rPr>
          <w:rFonts w:asciiTheme="minorHAnsi" w:eastAsia="Times New Roman" w:hAnsiTheme="minorHAnsi" w:cs="Arial"/>
          <w:sz w:val="24"/>
          <w:szCs w:val="24"/>
        </w:rPr>
        <w:lastRenderedPageBreak/>
        <w:t xml:space="preserve">jeżeli przedłużenie terminu wykonania Umowy jest korzystne dla Zamawiającego oraz gdy jest to optymalne dla wykonania Kampanii, nie więcej jednak niż o 3 miesiące; </w:t>
      </w:r>
    </w:p>
    <w:p w14:paraId="519ED6B5" w14:textId="0830A716" w:rsidR="00915CC5" w:rsidRPr="005F23F2" w:rsidRDefault="000646E5" w:rsidP="00084A9A">
      <w:pPr>
        <w:numPr>
          <w:ilvl w:val="0"/>
          <w:numId w:val="23"/>
        </w:numPr>
        <w:tabs>
          <w:tab w:val="left" w:pos="709"/>
          <w:tab w:val="left" w:pos="900"/>
        </w:tabs>
        <w:spacing w:after="60" w:line="300" w:lineRule="auto"/>
        <w:jc w:val="both"/>
        <w:rPr>
          <w:rFonts w:asciiTheme="minorHAnsi" w:eastAsia="Times New Roman" w:hAnsiTheme="minorHAnsi" w:cs="Arial"/>
          <w:sz w:val="24"/>
          <w:szCs w:val="24"/>
        </w:rPr>
      </w:pPr>
      <w:r w:rsidRPr="005F23F2">
        <w:rPr>
          <w:rFonts w:asciiTheme="minorHAnsi" w:eastAsia="Times New Roman" w:hAnsiTheme="minorHAnsi" w:cs="Arial"/>
          <w:sz w:val="24"/>
          <w:szCs w:val="24"/>
        </w:rPr>
        <w:t>w przypadku wystąpienia po zawarciu Umowy siły wyższej – o okres nie dłuższy niż trwanie siły wyższej</w:t>
      </w:r>
      <w:r w:rsidR="007821CB" w:rsidRPr="005F23F2">
        <w:rPr>
          <w:rFonts w:asciiTheme="minorHAnsi" w:eastAsia="Times New Roman" w:hAnsiTheme="minorHAnsi" w:cs="Arial"/>
          <w:sz w:val="24"/>
          <w:szCs w:val="24"/>
        </w:rPr>
        <w:t>;</w:t>
      </w:r>
    </w:p>
    <w:p w14:paraId="559FCFA5" w14:textId="77777777" w:rsidR="00915CC5" w:rsidRPr="005F23F2" w:rsidRDefault="000646E5" w:rsidP="00084A9A">
      <w:pPr>
        <w:numPr>
          <w:ilvl w:val="0"/>
          <w:numId w:val="23"/>
        </w:numPr>
        <w:tabs>
          <w:tab w:val="left" w:pos="709"/>
          <w:tab w:val="left" w:pos="900"/>
        </w:tabs>
        <w:spacing w:after="60" w:line="300" w:lineRule="auto"/>
        <w:jc w:val="both"/>
        <w:rPr>
          <w:rFonts w:asciiTheme="minorHAnsi" w:eastAsia="Times New Roman" w:hAnsiTheme="minorHAnsi" w:cs="Arial"/>
          <w:sz w:val="24"/>
          <w:szCs w:val="24"/>
        </w:rPr>
      </w:pPr>
      <w:r w:rsidRPr="005F23F2">
        <w:rPr>
          <w:rFonts w:asciiTheme="minorHAnsi" w:eastAsia="Times New Roman" w:hAnsiTheme="minorHAnsi" w:cs="Arial"/>
          <w:sz w:val="24"/>
          <w:szCs w:val="24"/>
        </w:rPr>
        <w:t>w przypadku zmian w strukturze i organizacji Zamawiającego, mających wpływ na wykonywanie Umowy;</w:t>
      </w:r>
    </w:p>
    <w:p w14:paraId="6EEDCA60" w14:textId="77777777" w:rsidR="00915CC5" w:rsidRPr="005F23F2" w:rsidRDefault="000646E5" w:rsidP="00084A9A">
      <w:pPr>
        <w:numPr>
          <w:ilvl w:val="0"/>
          <w:numId w:val="23"/>
        </w:numPr>
        <w:tabs>
          <w:tab w:val="left" w:pos="709"/>
          <w:tab w:val="left" w:pos="900"/>
        </w:tabs>
        <w:spacing w:after="60" w:line="300" w:lineRule="auto"/>
        <w:jc w:val="both"/>
        <w:rPr>
          <w:rFonts w:asciiTheme="minorHAnsi" w:eastAsia="Times New Roman" w:hAnsiTheme="minorHAnsi" w:cs="Arial"/>
          <w:sz w:val="24"/>
          <w:szCs w:val="24"/>
        </w:rPr>
      </w:pPr>
      <w:r w:rsidRPr="005F23F2">
        <w:rPr>
          <w:rFonts w:asciiTheme="minorHAnsi" w:eastAsia="Times New Roman" w:hAnsiTheme="minorHAnsi" w:cs="Arial"/>
          <w:sz w:val="24"/>
          <w:szCs w:val="24"/>
        </w:rPr>
        <w:t>w przypadku pojawienia się nowszej technologii lub sposobu prowadzenia Kampanii w zakresie Przedmiotu Umowy, pozwalającej na osiągnięcie lepszych efektów celu Umowy - zmianie (w tym ograniczeniu) ulec może odpowiednio zakres rzeczowy Przedmiotu Umowy, termin wykonania Przedmiotu Umowy lub sposób jej realizacji,</w:t>
      </w:r>
    </w:p>
    <w:p w14:paraId="3379B21F" w14:textId="77777777" w:rsidR="00915CC5" w:rsidRPr="005F23F2" w:rsidRDefault="000646E5" w:rsidP="00084A9A">
      <w:pPr>
        <w:numPr>
          <w:ilvl w:val="0"/>
          <w:numId w:val="23"/>
        </w:numPr>
        <w:tabs>
          <w:tab w:val="left" w:pos="709"/>
          <w:tab w:val="left" w:pos="900"/>
        </w:tabs>
        <w:spacing w:after="60" w:line="300" w:lineRule="auto"/>
        <w:jc w:val="both"/>
        <w:rPr>
          <w:rFonts w:asciiTheme="minorHAnsi" w:eastAsia="Times New Roman" w:hAnsiTheme="minorHAnsi" w:cs="Arial"/>
          <w:sz w:val="24"/>
          <w:szCs w:val="24"/>
        </w:rPr>
      </w:pPr>
      <w:r w:rsidRPr="005F23F2">
        <w:rPr>
          <w:rFonts w:asciiTheme="minorHAnsi" w:eastAsia="Times New Roman" w:hAnsiTheme="minorHAnsi" w:cs="Arial"/>
          <w:sz w:val="24"/>
          <w:szCs w:val="24"/>
        </w:rPr>
        <w:t xml:space="preserve"> w innych przypadkach niezależnych od Zamawiającego lub Wykonawcy, a niepozwalających na realizację Umowy zgodnie z OPZ - zmianie (w tym ograniczeniu) ulec może odpowiednio zakres rzeczowy Przedmiotu Umowy, termin wykonania Przedmiotu Umowy lub sposób jej realizacji.</w:t>
      </w:r>
    </w:p>
    <w:p w14:paraId="5EB322CE" w14:textId="3BE9CD46" w:rsidR="00915CC5" w:rsidRPr="005F23F2" w:rsidRDefault="000646E5" w:rsidP="00084A9A">
      <w:pPr>
        <w:widowControl w:val="0"/>
        <w:numPr>
          <w:ilvl w:val="0"/>
          <w:numId w:val="24"/>
        </w:numPr>
        <w:spacing w:after="120" w:line="276" w:lineRule="auto"/>
        <w:jc w:val="both"/>
        <w:rPr>
          <w:rFonts w:asciiTheme="minorHAnsi" w:eastAsia="Times New Roman" w:hAnsiTheme="minorHAnsi" w:cs="Arial"/>
          <w:sz w:val="24"/>
          <w:szCs w:val="24"/>
          <w:lang w:eastAsia="ar-SA"/>
        </w:rPr>
      </w:pPr>
      <w:r w:rsidRPr="005F23F2">
        <w:rPr>
          <w:rFonts w:asciiTheme="minorHAnsi" w:eastAsia="Times New Roman" w:hAnsiTheme="minorHAnsi" w:cs="Arial"/>
          <w:sz w:val="24"/>
          <w:szCs w:val="24"/>
          <w:lang w:eastAsia="ar-SA"/>
        </w:rPr>
        <w:t xml:space="preserve">Strony przewidują możliwość </w:t>
      </w:r>
      <w:r w:rsidR="000422AB">
        <w:rPr>
          <w:rFonts w:asciiTheme="minorHAnsi" w:eastAsia="Times New Roman" w:hAnsiTheme="minorHAnsi" w:cs="Arial"/>
          <w:sz w:val="24"/>
          <w:szCs w:val="24"/>
          <w:lang w:eastAsia="ar-SA"/>
        </w:rPr>
        <w:t>prze</w:t>
      </w:r>
      <w:r w:rsidR="000422AB" w:rsidRPr="005F23F2">
        <w:rPr>
          <w:rFonts w:asciiTheme="minorHAnsi" w:eastAsia="Times New Roman" w:hAnsiTheme="minorHAnsi" w:cs="Arial"/>
          <w:sz w:val="24"/>
          <w:szCs w:val="24"/>
          <w:lang w:eastAsia="ar-SA"/>
        </w:rPr>
        <w:t xml:space="preserve">dłużenia </w:t>
      </w:r>
      <w:r w:rsidRPr="005F23F2">
        <w:rPr>
          <w:rFonts w:asciiTheme="minorHAnsi" w:eastAsia="Times New Roman" w:hAnsiTheme="minorHAnsi" w:cs="Arial"/>
          <w:sz w:val="24"/>
          <w:szCs w:val="24"/>
          <w:lang w:eastAsia="ar-SA"/>
        </w:rPr>
        <w:t xml:space="preserve">okresu realizacji Umowy o </w:t>
      </w:r>
      <w:r w:rsidR="00C5157D">
        <w:rPr>
          <w:rFonts w:asciiTheme="minorHAnsi" w:eastAsia="Times New Roman" w:hAnsiTheme="minorHAnsi" w:cs="Arial"/>
          <w:sz w:val="24"/>
          <w:szCs w:val="24"/>
          <w:lang w:eastAsia="ar-SA"/>
        </w:rPr>
        <w:t xml:space="preserve">maksymalnie </w:t>
      </w:r>
      <w:r w:rsidRPr="005F23F2">
        <w:rPr>
          <w:rFonts w:asciiTheme="minorHAnsi" w:eastAsia="Times New Roman" w:hAnsiTheme="minorHAnsi" w:cs="Arial"/>
          <w:sz w:val="24"/>
          <w:szCs w:val="24"/>
          <w:lang w:eastAsia="ar-SA"/>
        </w:rPr>
        <w:t xml:space="preserve">3 miesiące w celu optymalizacji </w:t>
      </w:r>
      <w:r w:rsidR="001A6B7F" w:rsidRPr="005F23F2">
        <w:rPr>
          <w:rFonts w:asciiTheme="minorHAnsi" w:eastAsia="Times New Roman" w:hAnsiTheme="minorHAnsi" w:cs="Arial"/>
          <w:sz w:val="24"/>
          <w:szCs w:val="24"/>
          <w:lang w:eastAsia="ar-SA"/>
        </w:rPr>
        <w:t>K</w:t>
      </w:r>
      <w:r w:rsidRPr="005F23F2">
        <w:rPr>
          <w:rFonts w:asciiTheme="minorHAnsi" w:eastAsia="Times New Roman" w:hAnsiTheme="minorHAnsi" w:cs="Arial"/>
          <w:sz w:val="24"/>
          <w:szCs w:val="24"/>
          <w:lang w:eastAsia="ar-SA"/>
        </w:rPr>
        <w:t xml:space="preserve">ampanii lub w celu przedłużenia okresu emisji </w:t>
      </w:r>
      <w:r w:rsidR="001A6B7F" w:rsidRPr="005F23F2">
        <w:rPr>
          <w:rFonts w:asciiTheme="minorHAnsi" w:eastAsia="Times New Roman" w:hAnsiTheme="minorHAnsi" w:cs="Arial"/>
          <w:sz w:val="24"/>
          <w:szCs w:val="24"/>
          <w:lang w:eastAsia="ar-SA"/>
        </w:rPr>
        <w:t>K</w:t>
      </w:r>
      <w:r w:rsidRPr="005F23F2">
        <w:rPr>
          <w:rFonts w:asciiTheme="minorHAnsi" w:eastAsia="Times New Roman" w:hAnsiTheme="minorHAnsi" w:cs="Arial"/>
          <w:sz w:val="24"/>
          <w:szCs w:val="24"/>
          <w:lang w:eastAsia="ar-SA"/>
        </w:rPr>
        <w:t xml:space="preserve">ampanii w Mediach, </w:t>
      </w:r>
      <w:r w:rsidR="00C5157D">
        <w:rPr>
          <w:rFonts w:asciiTheme="minorHAnsi" w:eastAsia="Times New Roman" w:hAnsiTheme="minorHAnsi" w:cs="Arial"/>
          <w:sz w:val="24"/>
          <w:szCs w:val="24"/>
          <w:lang w:eastAsia="ar-SA"/>
        </w:rPr>
        <w:t>pod warunkiem</w:t>
      </w:r>
      <w:r w:rsidRPr="005F23F2">
        <w:rPr>
          <w:rFonts w:asciiTheme="minorHAnsi" w:eastAsia="Times New Roman" w:hAnsiTheme="minorHAnsi" w:cs="Arial"/>
          <w:sz w:val="24"/>
          <w:szCs w:val="24"/>
          <w:lang w:eastAsia="ar-SA"/>
        </w:rPr>
        <w:t xml:space="preserve"> że wydłużenie terminu obowiązywania Umowy nie </w:t>
      </w:r>
      <w:r w:rsidR="00C5157D">
        <w:rPr>
          <w:rFonts w:asciiTheme="minorHAnsi" w:eastAsia="Times New Roman" w:hAnsiTheme="minorHAnsi" w:cs="Arial"/>
          <w:sz w:val="24"/>
          <w:szCs w:val="24"/>
          <w:lang w:eastAsia="ar-SA"/>
        </w:rPr>
        <w:t>spowoduj</w:t>
      </w:r>
      <w:r w:rsidR="00045FC6">
        <w:rPr>
          <w:rFonts w:asciiTheme="minorHAnsi" w:eastAsia="Times New Roman" w:hAnsiTheme="minorHAnsi" w:cs="Arial"/>
          <w:sz w:val="24"/>
          <w:szCs w:val="24"/>
          <w:lang w:eastAsia="ar-SA"/>
        </w:rPr>
        <w:t>e</w:t>
      </w:r>
      <w:r w:rsidRPr="005F23F2">
        <w:rPr>
          <w:rFonts w:asciiTheme="minorHAnsi" w:eastAsia="Times New Roman" w:hAnsiTheme="minorHAnsi" w:cs="Arial"/>
          <w:sz w:val="24"/>
          <w:szCs w:val="24"/>
          <w:lang w:eastAsia="ar-SA"/>
        </w:rPr>
        <w:t xml:space="preserve"> wzrostu wynagrodzenia, o którym mowa w § 9 ust. 1.</w:t>
      </w:r>
    </w:p>
    <w:p w14:paraId="194B26FC" w14:textId="3C717091" w:rsidR="00915CC5" w:rsidRPr="005F23F2" w:rsidRDefault="000646E5" w:rsidP="00084A9A">
      <w:pPr>
        <w:widowControl w:val="0"/>
        <w:numPr>
          <w:ilvl w:val="0"/>
          <w:numId w:val="24"/>
        </w:numPr>
        <w:spacing w:after="120" w:line="276" w:lineRule="auto"/>
        <w:jc w:val="both"/>
        <w:rPr>
          <w:rFonts w:asciiTheme="minorHAnsi" w:eastAsia="Times New Roman" w:hAnsiTheme="minorHAnsi" w:cs="Arial"/>
          <w:sz w:val="24"/>
          <w:szCs w:val="24"/>
          <w:lang w:eastAsia="ar-SA"/>
        </w:rPr>
      </w:pPr>
      <w:r w:rsidRPr="005F23F2">
        <w:rPr>
          <w:rFonts w:asciiTheme="minorHAnsi" w:eastAsia="Times New Roman" w:hAnsiTheme="minorHAnsi" w:cs="Arial"/>
          <w:sz w:val="24"/>
          <w:szCs w:val="24"/>
          <w:lang w:eastAsia="ar-SA"/>
        </w:rPr>
        <w:t>W celu dokonania zmian zapisów Umowy, o których mowa w niniejszym paragrafie</w:t>
      </w:r>
      <w:r w:rsidR="00DE536B">
        <w:rPr>
          <w:rFonts w:asciiTheme="minorHAnsi" w:eastAsia="Times New Roman" w:hAnsiTheme="minorHAnsi" w:cs="Arial"/>
          <w:sz w:val="24"/>
          <w:szCs w:val="24"/>
          <w:lang w:eastAsia="ar-SA"/>
        </w:rPr>
        <w:t xml:space="preserve"> powyżej</w:t>
      </w:r>
      <w:r w:rsidRPr="005F23F2">
        <w:rPr>
          <w:rFonts w:asciiTheme="minorHAnsi" w:eastAsia="Times New Roman" w:hAnsiTheme="minorHAnsi" w:cs="Arial"/>
          <w:sz w:val="24"/>
          <w:szCs w:val="24"/>
          <w:lang w:eastAsia="ar-SA"/>
        </w:rPr>
        <w:t>, wnioskowanych przez Stronę, Strona zobowiązana jest pisemnie wystąpić z propozycją zmiany warunków Umowy wraz z ich uzasadnieniem.</w:t>
      </w:r>
    </w:p>
    <w:p w14:paraId="73234578" w14:textId="77777777" w:rsidR="00915CC5" w:rsidRPr="005F23F2" w:rsidRDefault="000646E5" w:rsidP="00084A9A">
      <w:pPr>
        <w:widowControl w:val="0"/>
        <w:numPr>
          <w:ilvl w:val="0"/>
          <w:numId w:val="24"/>
        </w:numPr>
        <w:spacing w:after="120" w:line="276" w:lineRule="auto"/>
        <w:jc w:val="both"/>
        <w:rPr>
          <w:rFonts w:asciiTheme="minorHAnsi" w:eastAsia="Times New Roman" w:hAnsiTheme="minorHAnsi" w:cs="Arial"/>
          <w:sz w:val="24"/>
          <w:szCs w:val="24"/>
          <w:lang w:eastAsia="ar-SA"/>
        </w:rPr>
      </w:pPr>
      <w:r w:rsidRPr="005F23F2">
        <w:rPr>
          <w:rFonts w:asciiTheme="minorHAnsi" w:eastAsia="Times New Roman" w:hAnsiTheme="minorHAnsi" w:cs="Arial"/>
          <w:sz w:val="24"/>
          <w:szCs w:val="24"/>
        </w:rPr>
        <w:t>W przypadku zaistnienia siły wyższej Strona, której dotyczy działanie siły wyższej, zobowiązana jest poinformować drugą Stronę w terminie 7 dni na piśmie o wystąpieniu siły wyższej, ze wskazaniem przewidywanego czasu trwania przeszkody w realizacji wynikających z Umowy obowiązków z powodu działania siły wyższej.</w:t>
      </w:r>
    </w:p>
    <w:p w14:paraId="48F3B880" w14:textId="77777777" w:rsidR="00A900A5" w:rsidRDefault="00A900A5" w:rsidP="00A066A6">
      <w:pPr>
        <w:jc w:val="center"/>
        <w:rPr>
          <w:rFonts w:asciiTheme="minorHAnsi" w:hAnsiTheme="minorHAnsi"/>
          <w:b/>
          <w:sz w:val="24"/>
          <w:szCs w:val="24"/>
        </w:rPr>
      </w:pPr>
    </w:p>
    <w:p w14:paraId="6DF0D8E5" w14:textId="731A09B7" w:rsidR="00915CC5" w:rsidRDefault="000646E5" w:rsidP="00A066A6">
      <w:pPr>
        <w:jc w:val="center"/>
        <w:rPr>
          <w:rFonts w:asciiTheme="minorHAnsi" w:hAnsiTheme="minorHAnsi"/>
          <w:b/>
          <w:sz w:val="24"/>
          <w:szCs w:val="24"/>
        </w:rPr>
      </w:pPr>
      <w:r w:rsidRPr="00E6550C">
        <w:rPr>
          <w:rFonts w:asciiTheme="minorHAnsi" w:hAnsiTheme="minorHAnsi"/>
          <w:b/>
          <w:sz w:val="24"/>
          <w:szCs w:val="24"/>
        </w:rPr>
        <w:t>§14 PODWYKONAWCY</w:t>
      </w:r>
    </w:p>
    <w:p w14:paraId="4BBDBED4" w14:textId="77777777" w:rsidR="00915CC5" w:rsidRPr="00E6550C" w:rsidRDefault="000646E5" w:rsidP="00084A9A">
      <w:pPr>
        <w:numPr>
          <w:ilvl w:val="0"/>
          <w:numId w:val="37"/>
        </w:numPr>
        <w:spacing w:after="0"/>
        <w:jc w:val="both"/>
        <w:rPr>
          <w:rFonts w:asciiTheme="minorHAnsi" w:hAnsiTheme="minorHAnsi"/>
          <w:sz w:val="24"/>
          <w:szCs w:val="24"/>
        </w:rPr>
      </w:pPr>
      <w:r w:rsidRPr="00E6550C">
        <w:rPr>
          <w:rFonts w:asciiTheme="minorHAnsi" w:hAnsiTheme="minorHAnsi"/>
          <w:sz w:val="24"/>
          <w:szCs w:val="24"/>
        </w:rPr>
        <w:t>Zamawiający dopuszcza udział podwykonawców przy realizacji zamówienia i nie zastrzega obowiązku osobistego wykonania przez Wykonawcę całego przedmiotu zamówienia.</w:t>
      </w:r>
    </w:p>
    <w:p w14:paraId="494EABBF" w14:textId="77777777" w:rsidR="00915CC5" w:rsidRPr="00E6550C" w:rsidRDefault="000646E5">
      <w:pPr>
        <w:numPr>
          <w:ilvl w:val="0"/>
          <w:numId w:val="11"/>
        </w:numPr>
        <w:spacing w:after="0"/>
        <w:jc w:val="both"/>
        <w:rPr>
          <w:rFonts w:asciiTheme="minorHAnsi" w:hAnsiTheme="minorHAnsi"/>
          <w:sz w:val="24"/>
          <w:szCs w:val="24"/>
        </w:rPr>
      </w:pPr>
      <w:r w:rsidRPr="00E6550C">
        <w:rPr>
          <w:rFonts w:asciiTheme="minorHAnsi" w:hAnsiTheme="minorHAnsi"/>
          <w:sz w:val="24"/>
          <w:szCs w:val="24"/>
        </w:rPr>
        <w:t>W przypadku udziału podwykonawców przy realizacji zamówienia, Zamawiający wymaga wskazania w Ofercie części zamówienia, których wykonanie Wykonawca zamierza powierzyć podwykonawcom i podania firm (nazw) podwykonawców, o ile są już znane. W przypadku braku tej informacji, Zamawiający wymaga podania tych informacji najpóźniej przed realizacją przedmiotu zamówienia.</w:t>
      </w:r>
    </w:p>
    <w:p w14:paraId="6A1FAB55" w14:textId="233B2065" w:rsidR="00915CC5" w:rsidRPr="00E6550C" w:rsidRDefault="000646E5">
      <w:pPr>
        <w:numPr>
          <w:ilvl w:val="0"/>
          <w:numId w:val="11"/>
        </w:numPr>
        <w:spacing w:after="0"/>
        <w:jc w:val="both"/>
        <w:rPr>
          <w:rFonts w:asciiTheme="minorHAnsi" w:hAnsiTheme="minorHAnsi"/>
          <w:sz w:val="24"/>
          <w:szCs w:val="24"/>
        </w:rPr>
      </w:pPr>
      <w:r w:rsidRPr="00E6550C">
        <w:rPr>
          <w:rFonts w:asciiTheme="minorHAnsi" w:hAnsiTheme="minorHAnsi"/>
          <w:sz w:val="24"/>
          <w:szCs w:val="24"/>
        </w:rPr>
        <w:lastRenderedPageBreak/>
        <w:t>Wykonawca zobowiązany jest do zawiadomienia Zamawiającego o wszelkich zmianach danych, o których mowa w ust. 2, w trakcie realizacji zamówienia, a także przekazywania tych informacji na temat nowych podwykonawców, którym w</w:t>
      </w:r>
      <w:r w:rsidR="00001DAE">
        <w:rPr>
          <w:rFonts w:asciiTheme="minorHAnsi" w:hAnsiTheme="minorHAnsi"/>
          <w:sz w:val="24"/>
          <w:szCs w:val="24"/>
        </w:rPr>
        <w:t> </w:t>
      </w:r>
      <w:r w:rsidRPr="00E6550C">
        <w:rPr>
          <w:rFonts w:asciiTheme="minorHAnsi" w:hAnsiTheme="minorHAnsi"/>
          <w:sz w:val="24"/>
          <w:szCs w:val="24"/>
        </w:rPr>
        <w:t>późniejszym okresie zamierza powierzyć realizację zamówienia.</w:t>
      </w:r>
    </w:p>
    <w:p w14:paraId="5BFCB9C3" w14:textId="77777777" w:rsidR="00915CC5" w:rsidRPr="00E6550C" w:rsidRDefault="000646E5">
      <w:pPr>
        <w:numPr>
          <w:ilvl w:val="0"/>
          <w:numId w:val="11"/>
        </w:numPr>
        <w:spacing w:after="0"/>
        <w:jc w:val="both"/>
        <w:rPr>
          <w:rFonts w:asciiTheme="minorHAnsi" w:hAnsiTheme="minorHAnsi"/>
          <w:sz w:val="24"/>
          <w:szCs w:val="24"/>
        </w:rPr>
      </w:pPr>
      <w:r w:rsidRPr="00E6550C">
        <w:rPr>
          <w:rFonts w:asciiTheme="minorHAnsi" w:hAnsiTheme="minorHAnsi"/>
          <w:sz w:val="24"/>
          <w:szCs w:val="24"/>
        </w:rPr>
        <w:t>Wykonawca ponosi odpowiedzialność za działania i zaniechanie podwykonawcy jak za działania własne. Strony stwierdzają, że zgoda Zamawiającego na zawarcie umowy z podwykonawcą nie zwalnia Wykonawcy od odpowiedzialności wobec Zamawiającego.</w:t>
      </w:r>
    </w:p>
    <w:p w14:paraId="096F5E89" w14:textId="77777777" w:rsidR="00915CC5" w:rsidRPr="00E6550C" w:rsidRDefault="000646E5">
      <w:pPr>
        <w:numPr>
          <w:ilvl w:val="0"/>
          <w:numId w:val="11"/>
        </w:numPr>
        <w:spacing w:after="0"/>
        <w:jc w:val="both"/>
        <w:rPr>
          <w:rFonts w:asciiTheme="minorHAnsi" w:hAnsiTheme="minorHAnsi"/>
          <w:sz w:val="24"/>
          <w:szCs w:val="24"/>
        </w:rPr>
      </w:pPr>
      <w:r w:rsidRPr="00E6550C">
        <w:rPr>
          <w:rFonts w:asciiTheme="minorHAnsi" w:hAnsiTheme="minorHAnsi"/>
          <w:sz w:val="24"/>
          <w:szCs w:val="24"/>
        </w:rPr>
        <w:t>Podwykonawcy nie przysługują wobec Zamawiającego jakiekolwiek roszczenia, w szczególności w przypadku niewywiązywania się przez Wykonawcę z jego zobowiązań wobec tego podwykonawcy. Wykonawca zobowiązany jest do bezpośredniego rozliczania się z podwykonawcami za wykonane przez nich prace.</w:t>
      </w:r>
    </w:p>
    <w:p w14:paraId="108A6871" w14:textId="77777777" w:rsidR="00915CC5" w:rsidRPr="00E6550C" w:rsidRDefault="000646E5">
      <w:pPr>
        <w:numPr>
          <w:ilvl w:val="0"/>
          <w:numId w:val="11"/>
        </w:numPr>
        <w:spacing w:after="0"/>
        <w:jc w:val="both"/>
        <w:rPr>
          <w:rFonts w:asciiTheme="minorHAnsi" w:hAnsiTheme="minorHAnsi"/>
          <w:sz w:val="24"/>
          <w:szCs w:val="24"/>
        </w:rPr>
      </w:pPr>
      <w:r w:rsidRPr="00E6550C">
        <w:rPr>
          <w:rFonts w:asciiTheme="minorHAnsi" w:hAnsiTheme="minorHAnsi"/>
          <w:sz w:val="24"/>
          <w:szCs w:val="24"/>
        </w:rPr>
        <w:t>Wykonawca ponosi odpowiedzialność za działania podwykonawców jak za własne działania.</w:t>
      </w:r>
    </w:p>
    <w:p w14:paraId="28D57325" w14:textId="5A1C0294" w:rsidR="00915CC5" w:rsidRPr="00E6550C" w:rsidRDefault="000646E5" w:rsidP="00ED7524">
      <w:pPr>
        <w:pStyle w:val="Akapitzlist1"/>
        <w:numPr>
          <w:ilvl w:val="0"/>
          <w:numId w:val="11"/>
        </w:numPr>
        <w:spacing w:after="0"/>
        <w:ind w:left="357" w:hanging="357"/>
        <w:jc w:val="both"/>
        <w:rPr>
          <w:rFonts w:asciiTheme="minorHAnsi" w:hAnsiTheme="minorHAnsi"/>
          <w:sz w:val="24"/>
          <w:szCs w:val="24"/>
        </w:rPr>
      </w:pPr>
      <w:r w:rsidRPr="00E6550C">
        <w:rPr>
          <w:rFonts w:asciiTheme="minorHAnsi" w:hAnsiTheme="minorHAnsi"/>
          <w:sz w:val="24"/>
          <w:szCs w:val="24"/>
        </w:rPr>
        <w:t>Jeżeli Wykonawca w ramach umowy z podwykonawcą powierzy mu do dalszego przetwarzania dane osobowe, o których mowa w § 12, zobowiązany jest zawrzeć z</w:t>
      </w:r>
      <w:r w:rsidR="00001DAE">
        <w:rPr>
          <w:rFonts w:asciiTheme="minorHAnsi" w:hAnsiTheme="minorHAnsi"/>
          <w:sz w:val="24"/>
          <w:szCs w:val="24"/>
        </w:rPr>
        <w:t> </w:t>
      </w:r>
      <w:r w:rsidRPr="00E6550C">
        <w:rPr>
          <w:rFonts w:asciiTheme="minorHAnsi" w:hAnsiTheme="minorHAnsi"/>
          <w:sz w:val="24"/>
          <w:szCs w:val="24"/>
        </w:rPr>
        <w:t xml:space="preserve">podwykonawcami stosowne umowy </w:t>
      </w:r>
      <w:proofErr w:type="spellStart"/>
      <w:r w:rsidRPr="00E6550C">
        <w:rPr>
          <w:rFonts w:asciiTheme="minorHAnsi" w:hAnsiTheme="minorHAnsi"/>
          <w:sz w:val="24"/>
          <w:szCs w:val="24"/>
        </w:rPr>
        <w:t>podpowierzenia</w:t>
      </w:r>
      <w:proofErr w:type="spellEnd"/>
      <w:r w:rsidRPr="00E6550C">
        <w:rPr>
          <w:rFonts w:asciiTheme="minorHAnsi" w:hAnsiTheme="minorHAnsi"/>
          <w:sz w:val="24"/>
          <w:szCs w:val="24"/>
        </w:rPr>
        <w:t xml:space="preserve"> danych osobowych oraz egzekwować od podwykonawców ochronę tych danych co najmniej w sposób określony w § 12. Za wszelkie naruszenia tych danych przez podwykonawców, Wykonawca odpowiada wobec Zamawiającego jak za własne. </w:t>
      </w:r>
    </w:p>
    <w:p w14:paraId="1FAF1FD8" w14:textId="320185DB" w:rsidR="00915CC5" w:rsidRPr="00E6550C" w:rsidRDefault="000646E5" w:rsidP="00ED7524">
      <w:pPr>
        <w:numPr>
          <w:ilvl w:val="0"/>
          <w:numId w:val="11"/>
        </w:numPr>
        <w:spacing w:after="0"/>
        <w:ind w:left="357" w:hanging="357"/>
        <w:jc w:val="both"/>
        <w:rPr>
          <w:rFonts w:asciiTheme="minorHAnsi" w:hAnsiTheme="minorHAnsi"/>
          <w:sz w:val="24"/>
          <w:szCs w:val="24"/>
        </w:rPr>
      </w:pPr>
      <w:r w:rsidRPr="00E6550C">
        <w:rPr>
          <w:rFonts w:asciiTheme="minorHAnsi" w:hAnsiTheme="minorHAnsi"/>
          <w:sz w:val="24"/>
          <w:szCs w:val="24"/>
        </w:rPr>
        <w:t>Jeżeli w trakcie realizacji Przedmiotu Umowy Zamawiający zmieni lub zrezygnuje z</w:t>
      </w:r>
      <w:r w:rsidR="00001DAE">
        <w:rPr>
          <w:rFonts w:asciiTheme="minorHAnsi" w:hAnsiTheme="minorHAnsi"/>
          <w:sz w:val="24"/>
          <w:szCs w:val="24"/>
        </w:rPr>
        <w:t> </w:t>
      </w:r>
      <w:r w:rsidRPr="00E6550C">
        <w:rPr>
          <w:rFonts w:asciiTheme="minorHAnsi" w:hAnsiTheme="minorHAnsi"/>
          <w:sz w:val="24"/>
          <w:szCs w:val="24"/>
        </w:rPr>
        <w:t>podwykonawcy, na którego zasoby Wykonawca powoływał się w celu wykazania spełniania warunków udziału w postępowaniu, Wykonawca jest obowiązany wykazać Zamawiającemu, że proponowany inny podwykonawca samodzielnie spełnia je w</w:t>
      </w:r>
      <w:r w:rsidR="00001DAE">
        <w:rPr>
          <w:rFonts w:asciiTheme="minorHAnsi" w:hAnsiTheme="minorHAnsi"/>
          <w:sz w:val="24"/>
          <w:szCs w:val="24"/>
        </w:rPr>
        <w:t> </w:t>
      </w:r>
      <w:r w:rsidRPr="00E6550C">
        <w:rPr>
          <w:rFonts w:asciiTheme="minorHAnsi" w:hAnsiTheme="minorHAnsi"/>
          <w:sz w:val="24"/>
          <w:szCs w:val="24"/>
        </w:rPr>
        <w:t>stopniu nie mniejszym niż podwykonawca, na którego zasoby Wykonawca powoływał się w trakcie postępowania o udzielenie zamówienia.</w:t>
      </w:r>
    </w:p>
    <w:p w14:paraId="1C656D4C" w14:textId="36650E83" w:rsidR="00915CC5" w:rsidRPr="00E6550C" w:rsidRDefault="000646E5">
      <w:pPr>
        <w:numPr>
          <w:ilvl w:val="0"/>
          <w:numId w:val="11"/>
        </w:numPr>
        <w:spacing w:after="0"/>
        <w:jc w:val="both"/>
        <w:rPr>
          <w:rFonts w:asciiTheme="minorHAnsi" w:hAnsiTheme="minorHAnsi"/>
          <w:sz w:val="24"/>
          <w:szCs w:val="24"/>
        </w:rPr>
      </w:pPr>
      <w:r w:rsidRPr="00E6550C">
        <w:rPr>
          <w:rFonts w:asciiTheme="minorHAnsi" w:hAnsiTheme="minorHAnsi"/>
          <w:sz w:val="24"/>
          <w:szCs w:val="24"/>
        </w:rPr>
        <w:t>W przypadku zawierania umów przez Wykonawcę z podwykonawcami, Wykonawca zobowiązany jest zapewnić odpowiednie stosowanie postanowień Umowy, w</w:t>
      </w:r>
      <w:r w:rsidR="00001DAE">
        <w:rPr>
          <w:rFonts w:asciiTheme="minorHAnsi" w:hAnsiTheme="minorHAnsi"/>
          <w:sz w:val="24"/>
          <w:szCs w:val="24"/>
        </w:rPr>
        <w:t> </w:t>
      </w:r>
      <w:r w:rsidRPr="00E6550C">
        <w:rPr>
          <w:rFonts w:asciiTheme="minorHAnsi" w:hAnsiTheme="minorHAnsi"/>
          <w:sz w:val="24"/>
          <w:szCs w:val="24"/>
        </w:rPr>
        <w:t>zakresie, w jakim odnosić się one będą do zakresu prac danego podwykonawcy, w</w:t>
      </w:r>
      <w:r w:rsidR="00001DAE">
        <w:rPr>
          <w:rFonts w:asciiTheme="minorHAnsi" w:hAnsiTheme="minorHAnsi"/>
          <w:sz w:val="24"/>
          <w:szCs w:val="24"/>
        </w:rPr>
        <w:t> </w:t>
      </w:r>
      <w:r w:rsidRPr="00E6550C">
        <w:rPr>
          <w:rFonts w:asciiTheme="minorHAnsi" w:hAnsiTheme="minorHAnsi"/>
          <w:sz w:val="24"/>
          <w:szCs w:val="24"/>
        </w:rPr>
        <w:t>szczególności w zakresie praw autorskich podwykonawcami poufności informacji, aby móc następnie wypełnić zobowiązania względem Zamawiającego.</w:t>
      </w:r>
    </w:p>
    <w:p w14:paraId="7A1ECF8D" w14:textId="77777777" w:rsidR="00915CC5" w:rsidRPr="00E6550C" w:rsidRDefault="00915CC5">
      <w:pPr>
        <w:jc w:val="center"/>
        <w:rPr>
          <w:rFonts w:asciiTheme="minorHAnsi" w:hAnsiTheme="minorHAnsi"/>
          <w:sz w:val="24"/>
          <w:szCs w:val="24"/>
        </w:rPr>
      </w:pPr>
    </w:p>
    <w:p w14:paraId="0B0D575A" w14:textId="77777777" w:rsidR="00915CC5" w:rsidRPr="00E6550C" w:rsidRDefault="000646E5">
      <w:pPr>
        <w:jc w:val="center"/>
        <w:rPr>
          <w:rFonts w:asciiTheme="minorHAnsi" w:hAnsiTheme="minorHAnsi"/>
          <w:sz w:val="24"/>
          <w:szCs w:val="24"/>
        </w:rPr>
      </w:pPr>
      <w:r w:rsidRPr="00E6550C">
        <w:rPr>
          <w:rFonts w:asciiTheme="minorHAnsi" w:hAnsiTheme="minorHAnsi"/>
          <w:b/>
          <w:sz w:val="24"/>
          <w:szCs w:val="24"/>
        </w:rPr>
        <w:t>§ 15 KLAUZULA SALWATORYJNA</w:t>
      </w:r>
    </w:p>
    <w:p w14:paraId="19DCC661" w14:textId="77777777" w:rsidR="00915CC5" w:rsidRPr="00E6550C" w:rsidRDefault="000646E5" w:rsidP="00084A9A">
      <w:pPr>
        <w:numPr>
          <w:ilvl w:val="0"/>
          <w:numId w:val="38"/>
        </w:numPr>
        <w:spacing w:after="0"/>
        <w:jc w:val="both"/>
        <w:rPr>
          <w:rFonts w:asciiTheme="minorHAnsi" w:hAnsiTheme="minorHAnsi"/>
          <w:sz w:val="24"/>
          <w:szCs w:val="24"/>
        </w:rPr>
      </w:pPr>
      <w:r w:rsidRPr="00E6550C">
        <w:rPr>
          <w:rFonts w:asciiTheme="minorHAnsi" w:hAnsiTheme="minorHAnsi"/>
          <w:sz w:val="24"/>
          <w:szCs w:val="24"/>
        </w:rPr>
        <w:t>W razie nieważności któregokolwiek z postanowień Umowy, z jakichkolwiek przyczyn, zachowują moc pozostałe postanowienia Umowy.</w:t>
      </w:r>
    </w:p>
    <w:p w14:paraId="45B330EF" w14:textId="77777777" w:rsidR="00915CC5" w:rsidRPr="00E6550C" w:rsidRDefault="000646E5">
      <w:pPr>
        <w:numPr>
          <w:ilvl w:val="0"/>
          <w:numId w:val="12"/>
        </w:numPr>
        <w:spacing w:after="0"/>
        <w:jc w:val="both"/>
        <w:rPr>
          <w:rFonts w:asciiTheme="minorHAnsi" w:hAnsiTheme="minorHAnsi"/>
          <w:sz w:val="24"/>
          <w:szCs w:val="24"/>
        </w:rPr>
      </w:pPr>
      <w:r w:rsidRPr="00E6550C">
        <w:rPr>
          <w:rFonts w:asciiTheme="minorHAnsi" w:hAnsiTheme="minorHAnsi"/>
          <w:sz w:val="24"/>
          <w:szCs w:val="24"/>
        </w:rPr>
        <w:t>Zachowują moc postanowienia Umowy dotyczące kar umownych przysługujących Zamawiającemu od Wykonawcy w razie odstąpienia od Umowy przez którąkolwiek ze Stron, jak również rozwiązania bądź wygaśnięcia Umowy z jakiejkolwiek innej przyczyny.</w:t>
      </w:r>
    </w:p>
    <w:p w14:paraId="76AE38ED" w14:textId="77777777" w:rsidR="00D07148" w:rsidRDefault="00D07148" w:rsidP="00D935B5">
      <w:pPr>
        <w:rPr>
          <w:rFonts w:asciiTheme="minorHAnsi" w:hAnsiTheme="minorHAnsi"/>
          <w:b/>
          <w:bCs/>
          <w:sz w:val="24"/>
          <w:szCs w:val="24"/>
        </w:rPr>
      </w:pPr>
    </w:p>
    <w:p w14:paraId="0558C8E5" w14:textId="77777777" w:rsidR="00D95E47" w:rsidRDefault="00D95E47" w:rsidP="00D935B5">
      <w:pPr>
        <w:rPr>
          <w:rFonts w:asciiTheme="minorHAnsi" w:hAnsiTheme="minorHAnsi"/>
          <w:b/>
          <w:bCs/>
          <w:sz w:val="24"/>
          <w:szCs w:val="24"/>
        </w:rPr>
      </w:pPr>
    </w:p>
    <w:p w14:paraId="69A36B26" w14:textId="77777777" w:rsidR="00D95E47" w:rsidRPr="00E6550C" w:rsidRDefault="00D95E47" w:rsidP="00D935B5">
      <w:pPr>
        <w:rPr>
          <w:rFonts w:asciiTheme="minorHAnsi" w:hAnsiTheme="minorHAnsi"/>
          <w:b/>
          <w:bCs/>
          <w:sz w:val="24"/>
          <w:szCs w:val="24"/>
        </w:rPr>
      </w:pPr>
    </w:p>
    <w:p w14:paraId="0867867C" w14:textId="77777777" w:rsidR="00915CC5" w:rsidRPr="00E6550C" w:rsidRDefault="000646E5">
      <w:pPr>
        <w:jc w:val="center"/>
        <w:rPr>
          <w:rFonts w:asciiTheme="minorHAnsi" w:hAnsiTheme="minorHAnsi"/>
          <w:b/>
          <w:bCs/>
          <w:sz w:val="24"/>
          <w:szCs w:val="24"/>
        </w:rPr>
      </w:pPr>
      <w:r w:rsidRPr="00E6550C">
        <w:rPr>
          <w:rFonts w:asciiTheme="minorHAnsi" w:hAnsiTheme="minorHAnsi"/>
          <w:b/>
          <w:bCs/>
          <w:sz w:val="24"/>
          <w:szCs w:val="24"/>
        </w:rPr>
        <w:lastRenderedPageBreak/>
        <w:t xml:space="preserve">§16 KWESTIE SPORNE </w:t>
      </w:r>
    </w:p>
    <w:p w14:paraId="069F0A02" w14:textId="77777777" w:rsidR="00915CC5" w:rsidRPr="00E6550C" w:rsidRDefault="000646E5">
      <w:pPr>
        <w:numPr>
          <w:ilvl w:val="0"/>
          <w:numId w:val="14"/>
        </w:numPr>
        <w:spacing w:after="0"/>
        <w:jc w:val="both"/>
        <w:rPr>
          <w:rFonts w:asciiTheme="minorHAnsi" w:hAnsiTheme="minorHAnsi"/>
          <w:sz w:val="24"/>
          <w:szCs w:val="24"/>
        </w:rPr>
      </w:pPr>
      <w:r w:rsidRPr="00E6550C">
        <w:rPr>
          <w:rFonts w:asciiTheme="minorHAnsi" w:hAnsiTheme="minorHAnsi"/>
          <w:sz w:val="24"/>
          <w:szCs w:val="24"/>
        </w:rPr>
        <w:t>Wszelkie spory wynikające z niniejszej umowy będą rozstrzygane przez Sąd właściwy miejscowo dla siedziby Zamawiającego.</w:t>
      </w:r>
    </w:p>
    <w:p w14:paraId="1E4FA2BB" w14:textId="77777777" w:rsidR="00915CC5" w:rsidRPr="00E6550C" w:rsidRDefault="000646E5">
      <w:pPr>
        <w:numPr>
          <w:ilvl w:val="0"/>
          <w:numId w:val="14"/>
        </w:numPr>
        <w:spacing w:after="0"/>
        <w:jc w:val="both"/>
        <w:rPr>
          <w:rFonts w:asciiTheme="minorHAnsi" w:hAnsiTheme="minorHAnsi"/>
          <w:sz w:val="24"/>
          <w:szCs w:val="24"/>
        </w:rPr>
      </w:pPr>
      <w:r w:rsidRPr="00E6550C">
        <w:rPr>
          <w:rFonts w:asciiTheme="minorHAnsi" w:hAnsiTheme="minorHAnsi"/>
          <w:sz w:val="24"/>
          <w:szCs w:val="24"/>
        </w:rPr>
        <w:t>W sprawach nieuregulowanych niniejszym Umową mają w szczególności zastosowanie przepisy Kodeksu Cywilnego oraz ustawy o prawie autorskim i prawach pokrewnych.</w:t>
      </w:r>
    </w:p>
    <w:p w14:paraId="4B1D1950" w14:textId="77777777" w:rsidR="00D07148" w:rsidRDefault="00D07148">
      <w:pPr>
        <w:jc w:val="center"/>
        <w:rPr>
          <w:rFonts w:asciiTheme="minorHAnsi" w:hAnsiTheme="minorHAnsi"/>
          <w:b/>
          <w:bCs/>
          <w:sz w:val="24"/>
          <w:szCs w:val="24"/>
        </w:rPr>
      </w:pPr>
    </w:p>
    <w:p w14:paraId="79D430EF" w14:textId="2F1EC94B" w:rsidR="00915CC5" w:rsidRPr="00E6550C" w:rsidRDefault="000646E5">
      <w:pPr>
        <w:jc w:val="center"/>
        <w:rPr>
          <w:rFonts w:asciiTheme="minorHAnsi" w:hAnsiTheme="minorHAnsi"/>
          <w:b/>
          <w:bCs/>
          <w:sz w:val="24"/>
          <w:szCs w:val="24"/>
        </w:rPr>
      </w:pPr>
      <w:r w:rsidRPr="00E6550C">
        <w:rPr>
          <w:rFonts w:asciiTheme="minorHAnsi" w:hAnsiTheme="minorHAnsi"/>
          <w:b/>
          <w:bCs/>
          <w:sz w:val="24"/>
          <w:szCs w:val="24"/>
        </w:rPr>
        <w:t>§17 POUFNOŚĆ INFORMACJI</w:t>
      </w:r>
    </w:p>
    <w:p w14:paraId="5C663809" w14:textId="77777777" w:rsidR="00915CC5" w:rsidRPr="00E6550C" w:rsidRDefault="000646E5" w:rsidP="00084A9A">
      <w:pPr>
        <w:pStyle w:val="Akapitzlist1"/>
        <w:numPr>
          <w:ilvl w:val="2"/>
          <w:numId w:val="24"/>
        </w:numPr>
        <w:jc w:val="both"/>
        <w:rPr>
          <w:rFonts w:asciiTheme="minorHAnsi" w:hAnsiTheme="minorHAnsi"/>
          <w:sz w:val="24"/>
          <w:szCs w:val="24"/>
        </w:rPr>
      </w:pPr>
      <w:r w:rsidRPr="00E6550C">
        <w:rPr>
          <w:rFonts w:asciiTheme="minorHAnsi" w:hAnsiTheme="minorHAnsi"/>
          <w:sz w:val="24"/>
          <w:szCs w:val="24"/>
        </w:rPr>
        <w:t>Wykonawca zobowiązuje się, że wszelkie informacje podlegające ochronie u Zamawiającego, co do których powziął wiadomość w związku z wykonaniem bądź podpisaniem Umowy, które nie są ujęte w rejestrach publicznych ani nie są powszechnie znane, a fakt ich publicznej znajomości nie jest następstwem naruszenia zasad poufności lub przepisów prawa, objęte są klauzulą poufności w czasie trwania Umowy, jak również po jej ustaniu, w zakresie nienaruszającym przepisów ustawy o dostępie do informacji publicznej oraz ustawy o udostępnianiu informacji o środowisku i jego ochronie, udziale społeczeństwa w ochronie środowiska oraz o ocenach oddziaływania na środowisko.</w:t>
      </w:r>
    </w:p>
    <w:p w14:paraId="58808ACF" w14:textId="77777777" w:rsidR="00915CC5" w:rsidRPr="00E6550C" w:rsidRDefault="000646E5" w:rsidP="00084A9A">
      <w:pPr>
        <w:pStyle w:val="Akapitzlist1"/>
        <w:numPr>
          <w:ilvl w:val="2"/>
          <w:numId w:val="24"/>
        </w:numPr>
        <w:jc w:val="both"/>
        <w:rPr>
          <w:rFonts w:asciiTheme="minorHAnsi" w:hAnsiTheme="minorHAnsi"/>
          <w:sz w:val="24"/>
          <w:szCs w:val="24"/>
        </w:rPr>
      </w:pPr>
      <w:r w:rsidRPr="00E6550C">
        <w:rPr>
          <w:rFonts w:asciiTheme="minorHAnsi" w:hAnsiTheme="minorHAnsi"/>
          <w:sz w:val="24"/>
          <w:szCs w:val="24"/>
        </w:rPr>
        <w:t>Wykonawca zobowiązuje się do nieograniczonego w czasie zachowania w tajemnicy wszelkich informacji związanych z wykonywaniem zadań na rzecz Zamawiającego oraz odpowiada w tym zakresie za pracowników i współpracowników, którzy w jego imieniu wykonują zadania na rzecz Zamawiającego.</w:t>
      </w:r>
    </w:p>
    <w:p w14:paraId="565A035C" w14:textId="77777777" w:rsidR="00915CC5" w:rsidRPr="00E6550C" w:rsidRDefault="000646E5" w:rsidP="00084A9A">
      <w:pPr>
        <w:pStyle w:val="Akapitzlist1"/>
        <w:numPr>
          <w:ilvl w:val="2"/>
          <w:numId w:val="24"/>
        </w:numPr>
        <w:jc w:val="both"/>
        <w:rPr>
          <w:rFonts w:asciiTheme="minorHAnsi" w:hAnsiTheme="minorHAnsi"/>
          <w:sz w:val="24"/>
          <w:szCs w:val="24"/>
        </w:rPr>
      </w:pPr>
      <w:r w:rsidRPr="00E6550C">
        <w:rPr>
          <w:rFonts w:asciiTheme="minorHAnsi" w:hAnsiTheme="minorHAnsi"/>
          <w:sz w:val="24"/>
          <w:szCs w:val="24"/>
        </w:rPr>
        <w:t xml:space="preserve">Wykonawca zobowiązuje się do niezwłocznego przekazania Zamawiającemu podpisanych przez pracowników i współpracowników zaangażowanych w realizację umowy Oświadczeń podmiotu zewnętrznego o zachowaniu poufności. Wzór Oświadczenia podmiotu zewnętrznego o zachowaniu poufności stanowi </w:t>
      </w:r>
      <w:r w:rsidRPr="00E6550C">
        <w:rPr>
          <w:rFonts w:asciiTheme="minorHAnsi" w:hAnsiTheme="minorHAnsi"/>
          <w:sz w:val="24"/>
          <w:szCs w:val="24"/>
          <w:u w:val="single"/>
        </w:rPr>
        <w:t>Załącznik nr 10</w:t>
      </w:r>
      <w:r w:rsidRPr="00E6550C">
        <w:rPr>
          <w:rFonts w:asciiTheme="minorHAnsi" w:hAnsiTheme="minorHAnsi"/>
          <w:sz w:val="24"/>
          <w:szCs w:val="24"/>
        </w:rPr>
        <w:t xml:space="preserve"> do Umowy.</w:t>
      </w:r>
    </w:p>
    <w:p w14:paraId="563FCA4B" w14:textId="77777777" w:rsidR="00915CC5" w:rsidRPr="00E6550C" w:rsidRDefault="000646E5" w:rsidP="00084A9A">
      <w:pPr>
        <w:pStyle w:val="Akapitzlist1"/>
        <w:numPr>
          <w:ilvl w:val="2"/>
          <w:numId w:val="24"/>
        </w:numPr>
        <w:jc w:val="both"/>
        <w:rPr>
          <w:rFonts w:asciiTheme="minorHAnsi" w:hAnsiTheme="minorHAnsi"/>
          <w:sz w:val="24"/>
          <w:szCs w:val="24"/>
        </w:rPr>
      </w:pPr>
      <w:r w:rsidRPr="00E6550C">
        <w:rPr>
          <w:rFonts w:asciiTheme="minorHAnsi" w:hAnsiTheme="minorHAnsi"/>
          <w:sz w:val="24"/>
          <w:szCs w:val="24"/>
        </w:rPr>
        <w:t>Wykonawca udostępnia informacje związane z wykonywaniem zadań na rzecz Zamawiającego niezbędne do realizacji Umowy, wyłącznie tym spośród pracowników i współpracowników Wykonawcy, którym są one niezbędne do wykonywania powierzonych zadań. Zakres udostępnianych pracownikom informacji uzależniony jest od zakresu powierzonych zadań.</w:t>
      </w:r>
    </w:p>
    <w:p w14:paraId="68409255" w14:textId="77777777" w:rsidR="00915CC5" w:rsidRPr="00E6550C" w:rsidRDefault="000646E5" w:rsidP="00084A9A">
      <w:pPr>
        <w:pStyle w:val="Akapitzlist1"/>
        <w:numPr>
          <w:ilvl w:val="2"/>
          <w:numId w:val="24"/>
        </w:numPr>
        <w:jc w:val="both"/>
        <w:rPr>
          <w:rFonts w:asciiTheme="minorHAnsi" w:hAnsiTheme="minorHAnsi"/>
          <w:sz w:val="24"/>
          <w:szCs w:val="24"/>
        </w:rPr>
      </w:pPr>
      <w:r w:rsidRPr="00E6550C">
        <w:rPr>
          <w:rFonts w:asciiTheme="minorHAnsi" w:hAnsiTheme="minorHAnsi"/>
          <w:sz w:val="24"/>
          <w:szCs w:val="24"/>
        </w:rPr>
        <w:t xml:space="preserve">Obowiązek zachowania poufności nie dotyczy informacji żądanych przez uprawnione organy, w zakresie w jakim te organy są uprawnione do ich żądania, zgodnie z obowiązującymi przepisami prawa. W takim przypadku Wykonawca zobowiązuje się poinformować osobę nadzorującą Umowę o żądaniu takiego organu, przed ujawnieniem informacji. </w:t>
      </w:r>
    </w:p>
    <w:p w14:paraId="103AC716" w14:textId="77777777" w:rsidR="00915CC5" w:rsidRPr="00E6550C" w:rsidRDefault="000646E5" w:rsidP="00084A9A">
      <w:pPr>
        <w:pStyle w:val="Akapitzlist1"/>
        <w:numPr>
          <w:ilvl w:val="2"/>
          <w:numId w:val="24"/>
        </w:numPr>
        <w:jc w:val="both"/>
        <w:rPr>
          <w:rFonts w:asciiTheme="minorHAnsi" w:hAnsiTheme="minorHAnsi"/>
          <w:sz w:val="24"/>
          <w:szCs w:val="24"/>
        </w:rPr>
      </w:pPr>
      <w:r w:rsidRPr="00E6550C">
        <w:rPr>
          <w:rFonts w:asciiTheme="minorHAnsi" w:hAnsiTheme="minorHAnsi"/>
          <w:sz w:val="24"/>
          <w:szCs w:val="24"/>
        </w:rPr>
        <w:t>Udostępnienie, ujawnianie, przekazywanie, powielanie oraz kopiowanie przez Wykonawcę dokumentów, zawierających informacje związane z realizacją umowy, z wyjątkiem przypadków, w jakich jest to konieczne w celu jej realizacji, wymaga zgody Dyrektora Stołecznego Biura Turystyki.</w:t>
      </w:r>
    </w:p>
    <w:p w14:paraId="39F4424D" w14:textId="77777777" w:rsidR="00915CC5" w:rsidRPr="00E6550C" w:rsidRDefault="000646E5" w:rsidP="00084A9A">
      <w:pPr>
        <w:pStyle w:val="Akapitzlist1"/>
        <w:numPr>
          <w:ilvl w:val="2"/>
          <w:numId w:val="24"/>
        </w:numPr>
        <w:jc w:val="both"/>
        <w:rPr>
          <w:rFonts w:asciiTheme="minorHAnsi" w:hAnsiTheme="minorHAnsi"/>
          <w:sz w:val="24"/>
          <w:szCs w:val="24"/>
        </w:rPr>
      </w:pPr>
      <w:r w:rsidRPr="00E6550C">
        <w:rPr>
          <w:rFonts w:asciiTheme="minorHAnsi" w:hAnsiTheme="minorHAnsi"/>
          <w:sz w:val="24"/>
          <w:szCs w:val="24"/>
        </w:rPr>
        <w:t xml:space="preserve">Ujawnienie, przekazanie, wykorzystanie, zbycie przez Wykonawcę informacji, pozyskanych w wyniku realizacji Umowy oraz uzyskanie referencji, wymaga pisemnej </w:t>
      </w:r>
      <w:r w:rsidRPr="00E6550C">
        <w:rPr>
          <w:rFonts w:asciiTheme="minorHAnsi" w:hAnsiTheme="minorHAnsi"/>
          <w:sz w:val="24"/>
          <w:szCs w:val="24"/>
        </w:rPr>
        <w:lastRenderedPageBreak/>
        <w:t>zgody Zamawiającego. Nie dotyczy to informacji, które znajdowały się w nieograniczonym posiadaniu Wykonawcy przed ich otrzymaniem od Zamawiającego i są powszechnie znane.</w:t>
      </w:r>
    </w:p>
    <w:p w14:paraId="6AA05D5C" w14:textId="77777777" w:rsidR="00915CC5" w:rsidRPr="00E6550C" w:rsidRDefault="000646E5" w:rsidP="00084A9A">
      <w:pPr>
        <w:pStyle w:val="Akapitzlist1"/>
        <w:numPr>
          <w:ilvl w:val="2"/>
          <w:numId w:val="24"/>
        </w:numPr>
        <w:jc w:val="both"/>
        <w:rPr>
          <w:rFonts w:asciiTheme="minorHAnsi" w:hAnsiTheme="minorHAnsi"/>
          <w:sz w:val="24"/>
          <w:szCs w:val="24"/>
        </w:rPr>
      </w:pPr>
      <w:r w:rsidRPr="00E6550C">
        <w:rPr>
          <w:rFonts w:asciiTheme="minorHAnsi" w:hAnsiTheme="minorHAnsi"/>
          <w:sz w:val="24"/>
          <w:szCs w:val="24"/>
        </w:rPr>
        <w:t>Wykonawca zobowiązany jest, w uzgodnieniu z osobą sprawującą nadzór nad realizacją Umowy po stronie Zamawiającego, do szyfrowania ogólnodostępnymi mechanizmami kryptograficznymi (np. GPG/ PGP) korespondencji elektronicznej zawierającej informacje mogące mieć istotny wpływ na bezpieczeństwo lub poufność informacji Zamawiającego.</w:t>
      </w:r>
    </w:p>
    <w:p w14:paraId="252A8703" w14:textId="77777777" w:rsidR="00915CC5" w:rsidRPr="00E6550C" w:rsidRDefault="000646E5" w:rsidP="00084A9A">
      <w:pPr>
        <w:pStyle w:val="Akapitzlist1"/>
        <w:numPr>
          <w:ilvl w:val="2"/>
          <w:numId w:val="24"/>
        </w:numPr>
        <w:jc w:val="both"/>
        <w:rPr>
          <w:rFonts w:asciiTheme="minorHAnsi" w:hAnsiTheme="minorHAnsi"/>
          <w:sz w:val="24"/>
          <w:szCs w:val="24"/>
        </w:rPr>
      </w:pPr>
      <w:r w:rsidRPr="00E6550C">
        <w:rPr>
          <w:rFonts w:asciiTheme="minorHAnsi" w:hAnsiTheme="minorHAnsi"/>
          <w:sz w:val="24"/>
          <w:szCs w:val="24"/>
        </w:rPr>
        <w:t xml:space="preserve">Po wykonaniu umowy lub na każde wezwanie Zamawiającego, Wykonawca zobowiązuje się do niezwłocznego zwrócenia wszelkich informacji (uzyskanych i wytworzonych w trakcie realizacji umowy, utrwalonych zarówno w formie pisemnej jak i elektronicznej) oraz ich kopii, a także trwałego usunięcia informacji przetwarzanych w formie elektronicznej w szczególności zawierających dane osobowe. Wykonawca może nie dokonać zniszczenia jedynie tych informacji, które zgodnie z obowiązującymi przepisami prawa muszą pozostać w jego posiadaniu. Wykonawca zobowiązany jest do niezwłocznego przekazania osobie sprawującej nadzór nad realizacją umowy po stronie Zamawiającego, protokołu z ww. czynności. </w:t>
      </w:r>
    </w:p>
    <w:p w14:paraId="6B8A49D7" w14:textId="45CF2007" w:rsidR="00915CC5" w:rsidRPr="00E6550C" w:rsidRDefault="000646E5" w:rsidP="00084A9A">
      <w:pPr>
        <w:pStyle w:val="Akapitzlist1"/>
        <w:numPr>
          <w:ilvl w:val="2"/>
          <w:numId w:val="24"/>
        </w:numPr>
        <w:jc w:val="both"/>
        <w:rPr>
          <w:rFonts w:asciiTheme="minorHAnsi" w:hAnsiTheme="minorHAnsi"/>
          <w:sz w:val="24"/>
          <w:szCs w:val="24"/>
        </w:rPr>
      </w:pPr>
      <w:r w:rsidRPr="00E6550C">
        <w:rPr>
          <w:rFonts w:asciiTheme="minorHAnsi" w:hAnsiTheme="minorHAnsi"/>
          <w:sz w:val="24"/>
          <w:szCs w:val="24"/>
        </w:rPr>
        <w:t xml:space="preserve">Zamawiający zastrzega sobie prawo do uczestnictwa w czynnościach usuwania informacji, określonych w ust. 9, a Wykonawca jest zobowiązany do poinformowania osoby sprawującej nadzór nad realizacją Umowy o zamiarze usunięcia przedmiotowych informacji na co najmniej 7 dni roboczych przed </w:t>
      </w:r>
      <w:r w:rsidR="008D1CF9">
        <w:rPr>
          <w:rFonts w:asciiTheme="minorHAnsi" w:hAnsiTheme="minorHAnsi"/>
          <w:sz w:val="24"/>
          <w:szCs w:val="24"/>
        </w:rPr>
        <w:t>Plan</w:t>
      </w:r>
      <w:r w:rsidRPr="00E6550C">
        <w:rPr>
          <w:rFonts w:asciiTheme="minorHAnsi" w:hAnsiTheme="minorHAnsi"/>
          <w:sz w:val="24"/>
          <w:szCs w:val="24"/>
        </w:rPr>
        <w:t>owaną datą wykonania przedmiotowej czynności.</w:t>
      </w:r>
    </w:p>
    <w:p w14:paraId="301EA0D6" w14:textId="3B4FC052" w:rsidR="00F95A61" w:rsidRPr="0019535D" w:rsidRDefault="000646E5" w:rsidP="0019535D">
      <w:pPr>
        <w:pStyle w:val="Akapitzlist1"/>
        <w:numPr>
          <w:ilvl w:val="2"/>
          <w:numId w:val="24"/>
        </w:numPr>
        <w:jc w:val="both"/>
        <w:rPr>
          <w:rFonts w:asciiTheme="minorHAnsi" w:hAnsiTheme="minorHAnsi"/>
          <w:sz w:val="24"/>
          <w:szCs w:val="24"/>
        </w:rPr>
      </w:pPr>
      <w:r w:rsidRPr="00E6550C">
        <w:rPr>
          <w:rFonts w:asciiTheme="minorHAnsi" w:hAnsiTheme="minorHAnsi"/>
          <w:sz w:val="24"/>
          <w:szCs w:val="24"/>
        </w:rPr>
        <w:t>Na potrzeby postanowień Umowy dotyczących bezpieczeństwa informacji pod pojęciem pracownika rozumie się osoby wykonujące pracę na podstawie stosunku pracy oraz realizujące zadania dla Wykonawcy na innej podstawie prawnej.</w:t>
      </w:r>
    </w:p>
    <w:p w14:paraId="66128C5F" w14:textId="77777777" w:rsidR="00F95A61" w:rsidRDefault="00F95A61">
      <w:pPr>
        <w:jc w:val="center"/>
        <w:rPr>
          <w:rFonts w:asciiTheme="minorHAnsi" w:hAnsiTheme="minorHAnsi"/>
          <w:b/>
          <w:bCs/>
          <w:sz w:val="24"/>
          <w:szCs w:val="24"/>
        </w:rPr>
      </w:pPr>
    </w:p>
    <w:p w14:paraId="2D3A8973" w14:textId="220CF4A8" w:rsidR="00915CC5" w:rsidRDefault="000646E5">
      <w:pPr>
        <w:jc w:val="center"/>
        <w:rPr>
          <w:rFonts w:asciiTheme="minorHAnsi" w:hAnsiTheme="minorHAnsi"/>
          <w:b/>
          <w:bCs/>
          <w:sz w:val="24"/>
          <w:szCs w:val="24"/>
        </w:rPr>
      </w:pPr>
      <w:r w:rsidRPr="00E6550C">
        <w:rPr>
          <w:rFonts w:asciiTheme="minorHAnsi" w:hAnsiTheme="minorHAnsi"/>
          <w:b/>
          <w:bCs/>
          <w:sz w:val="24"/>
          <w:szCs w:val="24"/>
        </w:rPr>
        <w:t>§ 18 POSTANOWIENIA KOŃCOWE</w:t>
      </w:r>
    </w:p>
    <w:p w14:paraId="39B7BCDF" w14:textId="77777777" w:rsidR="00915CC5" w:rsidRPr="00E6550C" w:rsidRDefault="000646E5">
      <w:pPr>
        <w:numPr>
          <w:ilvl w:val="0"/>
          <w:numId w:val="16"/>
        </w:numPr>
        <w:spacing w:after="0"/>
        <w:ind w:left="357" w:hanging="357"/>
        <w:jc w:val="both"/>
        <w:rPr>
          <w:rFonts w:asciiTheme="minorHAnsi" w:hAnsiTheme="minorHAnsi"/>
          <w:sz w:val="24"/>
          <w:szCs w:val="24"/>
        </w:rPr>
      </w:pPr>
      <w:r w:rsidRPr="00E6550C">
        <w:rPr>
          <w:rFonts w:asciiTheme="minorHAnsi" w:hAnsiTheme="minorHAnsi"/>
          <w:sz w:val="24"/>
          <w:szCs w:val="24"/>
        </w:rPr>
        <w:t>Wykonawca oświadcza, że znany jest mu fakt, iż treść niniejszej Umowy, a w szczególności przedmiot umowy i wysokość wynagrodzenia, stanowią informację publiczną w rozumieniu art. 1 ust. 1 ustawy z dnia 6 września 2001 r. o dostępie do informacji publicznej (tj. Dz.U. z 2022 r., poz. 902 ze zm.), która podlega udostępnieniu w trybie przedmiotowej ustawy; Wykonawca wyraża zgodę na udostępnienie w trybie ustawy, o której mowa powyżej zawartych w niniejszej umowie danych dotyczących firmy i osób reprezentujących Wykonawcę .</w:t>
      </w:r>
    </w:p>
    <w:p w14:paraId="58D58469" w14:textId="77777777" w:rsidR="00915CC5" w:rsidRPr="00E6550C" w:rsidRDefault="000646E5">
      <w:pPr>
        <w:numPr>
          <w:ilvl w:val="0"/>
          <w:numId w:val="16"/>
        </w:numPr>
        <w:spacing w:after="0"/>
        <w:jc w:val="both"/>
        <w:rPr>
          <w:rFonts w:asciiTheme="minorHAnsi" w:hAnsiTheme="minorHAnsi"/>
          <w:sz w:val="24"/>
          <w:szCs w:val="24"/>
        </w:rPr>
      </w:pPr>
      <w:r w:rsidRPr="00E6550C">
        <w:rPr>
          <w:rFonts w:asciiTheme="minorHAnsi" w:hAnsiTheme="minorHAnsi"/>
          <w:sz w:val="24"/>
          <w:szCs w:val="24"/>
        </w:rPr>
        <w:t>Zmiany postanowień Umowy wymagają formy pisemnej pod rygorem nieważności, z zastrzeżeniem wyjątków w Umowie przewidzianych.</w:t>
      </w:r>
    </w:p>
    <w:p w14:paraId="1245A257" w14:textId="77777777" w:rsidR="00915CC5" w:rsidRPr="00E6550C" w:rsidRDefault="000646E5">
      <w:pPr>
        <w:numPr>
          <w:ilvl w:val="0"/>
          <w:numId w:val="16"/>
        </w:numPr>
        <w:spacing w:after="0"/>
        <w:jc w:val="both"/>
        <w:rPr>
          <w:rFonts w:asciiTheme="minorHAnsi" w:hAnsiTheme="minorHAnsi"/>
          <w:sz w:val="24"/>
          <w:szCs w:val="24"/>
        </w:rPr>
      </w:pPr>
      <w:r w:rsidRPr="00E6550C">
        <w:rPr>
          <w:rFonts w:asciiTheme="minorHAnsi" w:hAnsiTheme="minorHAnsi"/>
          <w:sz w:val="24"/>
          <w:szCs w:val="24"/>
        </w:rPr>
        <w:t>Korespondencję przesłaną na adresy Stron określone w komparycji Umowy uważa się za skutecznie doręczoną, chyba że Strony poinformują się pisemnie o zmianie adresów.</w:t>
      </w:r>
    </w:p>
    <w:p w14:paraId="14719031" w14:textId="2E66F3AE" w:rsidR="00915CC5" w:rsidRPr="00E6550C" w:rsidRDefault="000646E5">
      <w:pPr>
        <w:numPr>
          <w:ilvl w:val="0"/>
          <w:numId w:val="16"/>
        </w:numPr>
        <w:spacing w:after="0"/>
        <w:jc w:val="both"/>
        <w:rPr>
          <w:rFonts w:asciiTheme="minorHAnsi" w:hAnsiTheme="minorHAnsi"/>
          <w:sz w:val="24"/>
          <w:szCs w:val="24"/>
        </w:rPr>
      </w:pPr>
      <w:r w:rsidRPr="00E6550C">
        <w:rPr>
          <w:rFonts w:asciiTheme="minorHAnsi" w:hAnsiTheme="minorHAnsi"/>
          <w:sz w:val="24"/>
          <w:szCs w:val="24"/>
        </w:rPr>
        <w:t xml:space="preserve"> W zakresie kontaktów roboczych wynikających z realizacji Umowy, Strony dopuszczają korespondencję elektroniczną na adresy poczty elektronicznej wskazane w </w:t>
      </w:r>
      <w:r w:rsidR="00E8194F">
        <w:rPr>
          <w:rFonts w:asciiTheme="minorHAnsi" w:hAnsiTheme="minorHAnsi"/>
          <w:sz w:val="24"/>
          <w:szCs w:val="24"/>
        </w:rPr>
        <w:t>ust. 7 i 8 poniżej</w:t>
      </w:r>
      <w:r w:rsidRPr="00E6550C">
        <w:rPr>
          <w:rFonts w:asciiTheme="minorHAnsi" w:hAnsiTheme="minorHAnsi"/>
          <w:sz w:val="24"/>
          <w:szCs w:val="24"/>
        </w:rPr>
        <w:t>.</w:t>
      </w:r>
    </w:p>
    <w:p w14:paraId="63B55E32" w14:textId="4F7147F9" w:rsidR="00915CC5" w:rsidRPr="00E6550C" w:rsidRDefault="000646E5">
      <w:pPr>
        <w:numPr>
          <w:ilvl w:val="0"/>
          <w:numId w:val="16"/>
        </w:numPr>
        <w:spacing w:after="0"/>
        <w:jc w:val="both"/>
        <w:rPr>
          <w:rFonts w:asciiTheme="minorHAnsi" w:hAnsiTheme="minorHAnsi"/>
          <w:sz w:val="24"/>
          <w:szCs w:val="24"/>
        </w:rPr>
      </w:pPr>
      <w:r w:rsidRPr="00E6550C">
        <w:rPr>
          <w:rFonts w:asciiTheme="minorHAnsi" w:hAnsiTheme="minorHAnsi"/>
          <w:sz w:val="24"/>
          <w:szCs w:val="24"/>
        </w:rPr>
        <w:lastRenderedPageBreak/>
        <w:t xml:space="preserve">Korespondencja przesłana pocztą elektroniczną na adresy wskazane w ust. </w:t>
      </w:r>
      <w:r w:rsidR="00E8194F">
        <w:rPr>
          <w:rFonts w:asciiTheme="minorHAnsi" w:hAnsiTheme="minorHAnsi"/>
          <w:sz w:val="24"/>
          <w:szCs w:val="24"/>
        </w:rPr>
        <w:t>7 i 8</w:t>
      </w:r>
      <w:r w:rsidRPr="00E6550C">
        <w:rPr>
          <w:rFonts w:asciiTheme="minorHAnsi" w:hAnsiTheme="minorHAnsi"/>
          <w:sz w:val="24"/>
          <w:szCs w:val="24"/>
        </w:rPr>
        <w:t xml:space="preserve"> poniżej, uważana jest za skutecznie doręczoną w chwili, w której przesyłana wiadomość zostanie umieszczona na serwerze obsługującym konto pocztowe jej adresata, w taki sposób że adresat będzie mógł w toku zwykłych czynności zapoznać się z jej treścią</w:t>
      </w:r>
      <w:r w:rsidR="00E8194F">
        <w:rPr>
          <w:rFonts w:asciiTheme="minorHAnsi" w:hAnsiTheme="minorHAnsi"/>
          <w:sz w:val="24"/>
          <w:szCs w:val="24"/>
        </w:rPr>
        <w:t>.</w:t>
      </w:r>
    </w:p>
    <w:p w14:paraId="3FEB9F6C" w14:textId="77777777" w:rsidR="00915CC5" w:rsidRPr="00E6550C" w:rsidRDefault="000646E5">
      <w:pPr>
        <w:numPr>
          <w:ilvl w:val="0"/>
          <w:numId w:val="16"/>
        </w:numPr>
        <w:spacing w:after="0"/>
        <w:jc w:val="both"/>
        <w:rPr>
          <w:rFonts w:asciiTheme="minorHAnsi" w:hAnsiTheme="minorHAnsi"/>
          <w:sz w:val="24"/>
          <w:szCs w:val="24"/>
        </w:rPr>
      </w:pPr>
      <w:r w:rsidRPr="00E6550C">
        <w:rPr>
          <w:rFonts w:asciiTheme="minorHAnsi" w:hAnsiTheme="minorHAnsi"/>
          <w:sz w:val="24"/>
          <w:szCs w:val="24"/>
        </w:rPr>
        <w:t>Prowadzona pomiędzy Stronami korespondencja elektroniczna będzie kierowana na następujące adresy:</w:t>
      </w:r>
    </w:p>
    <w:p w14:paraId="4D4FC45B" w14:textId="77777777" w:rsidR="00915CC5" w:rsidRPr="00E6550C" w:rsidRDefault="000646E5">
      <w:pPr>
        <w:numPr>
          <w:ilvl w:val="1"/>
          <w:numId w:val="15"/>
        </w:numPr>
        <w:spacing w:after="0"/>
        <w:jc w:val="both"/>
        <w:rPr>
          <w:rFonts w:asciiTheme="minorHAnsi" w:hAnsiTheme="minorHAnsi"/>
          <w:sz w:val="24"/>
          <w:szCs w:val="24"/>
        </w:rPr>
      </w:pPr>
      <w:r w:rsidRPr="00E6550C">
        <w:rPr>
          <w:rFonts w:asciiTheme="minorHAnsi" w:hAnsiTheme="minorHAnsi"/>
          <w:sz w:val="24"/>
          <w:szCs w:val="24"/>
        </w:rPr>
        <w:t>w stosunku do Zamawiającego: ……………</w:t>
      </w:r>
    </w:p>
    <w:p w14:paraId="082CB3E6" w14:textId="77777777" w:rsidR="00915CC5" w:rsidRPr="00E6550C" w:rsidRDefault="000646E5">
      <w:pPr>
        <w:numPr>
          <w:ilvl w:val="1"/>
          <w:numId w:val="15"/>
        </w:numPr>
        <w:spacing w:after="0"/>
        <w:jc w:val="both"/>
        <w:rPr>
          <w:rFonts w:asciiTheme="minorHAnsi" w:hAnsiTheme="minorHAnsi"/>
          <w:sz w:val="24"/>
          <w:szCs w:val="24"/>
        </w:rPr>
      </w:pPr>
      <w:r w:rsidRPr="00E6550C">
        <w:rPr>
          <w:rFonts w:asciiTheme="minorHAnsi" w:hAnsiTheme="minorHAnsi"/>
          <w:sz w:val="24"/>
          <w:szCs w:val="24"/>
        </w:rPr>
        <w:t>w stosunku do Wykonawcy: ………………</w:t>
      </w:r>
    </w:p>
    <w:p w14:paraId="35FE340E" w14:textId="027A71AD" w:rsidR="00915CC5" w:rsidRPr="00E6550C" w:rsidRDefault="000646E5">
      <w:pPr>
        <w:numPr>
          <w:ilvl w:val="0"/>
          <w:numId w:val="16"/>
        </w:numPr>
        <w:spacing w:after="0"/>
        <w:jc w:val="both"/>
        <w:rPr>
          <w:rFonts w:asciiTheme="minorHAnsi" w:hAnsiTheme="minorHAnsi"/>
          <w:sz w:val="24"/>
          <w:szCs w:val="24"/>
        </w:rPr>
      </w:pPr>
      <w:r w:rsidRPr="00E6550C">
        <w:rPr>
          <w:rFonts w:asciiTheme="minorHAnsi" w:hAnsiTheme="minorHAnsi"/>
          <w:sz w:val="24"/>
          <w:szCs w:val="24"/>
        </w:rPr>
        <w:t>Zamawiający upoważnia do bieżących kontaktów z Wykonawcą i koordynowania prac związanych z realizacją Umowy, w tym w szczególności do akceptacji Media Plan</w:t>
      </w:r>
      <w:r w:rsidR="006D1895">
        <w:rPr>
          <w:rFonts w:asciiTheme="minorHAnsi" w:hAnsiTheme="minorHAnsi"/>
          <w:sz w:val="24"/>
          <w:szCs w:val="24"/>
        </w:rPr>
        <w:t>ów</w:t>
      </w:r>
      <w:r w:rsidRPr="00E6550C">
        <w:rPr>
          <w:rFonts w:asciiTheme="minorHAnsi" w:hAnsiTheme="minorHAnsi"/>
          <w:sz w:val="24"/>
          <w:szCs w:val="24"/>
        </w:rPr>
        <w:t xml:space="preserve"> i udziału w procedurze odbioru, w tym podpisywania protokołów</w:t>
      </w:r>
      <w:r w:rsidR="00B75804">
        <w:rPr>
          <w:rFonts w:asciiTheme="minorHAnsi" w:hAnsiTheme="minorHAnsi"/>
          <w:sz w:val="24"/>
          <w:szCs w:val="24"/>
        </w:rPr>
        <w:t xml:space="preserve"> odbioru</w:t>
      </w:r>
      <w:r w:rsidRPr="00E6550C">
        <w:rPr>
          <w:rFonts w:asciiTheme="minorHAnsi" w:hAnsiTheme="minorHAnsi"/>
          <w:sz w:val="24"/>
          <w:szCs w:val="24"/>
        </w:rPr>
        <w:t>:</w:t>
      </w:r>
    </w:p>
    <w:p w14:paraId="741FCB15" w14:textId="77777777" w:rsidR="00915CC5" w:rsidRPr="00E6550C" w:rsidRDefault="000646E5" w:rsidP="00084A9A">
      <w:pPr>
        <w:pStyle w:val="Akapitzlist1"/>
        <w:numPr>
          <w:ilvl w:val="0"/>
          <w:numId w:val="33"/>
        </w:numPr>
        <w:spacing w:after="0"/>
        <w:jc w:val="both"/>
        <w:rPr>
          <w:rFonts w:asciiTheme="minorHAnsi" w:hAnsiTheme="minorHAnsi"/>
          <w:sz w:val="24"/>
          <w:szCs w:val="24"/>
        </w:rPr>
      </w:pPr>
      <w:r w:rsidRPr="00E6550C">
        <w:rPr>
          <w:rFonts w:asciiTheme="minorHAnsi" w:hAnsiTheme="minorHAnsi"/>
          <w:sz w:val="24"/>
          <w:szCs w:val="24"/>
        </w:rPr>
        <w:t>…………………… e-mail…………., tel. …….</w:t>
      </w:r>
    </w:p>
    <w:p w14:paraId="02BEE835" w14:textId="77777777" w:rsidR="00915CC5" w:rsidRPr="00E6550C" w:rsidRDefault="000646E5" w:rsidP="00084A9A">
      <w:pPr>
        <w:pStyle w:val="Akapitzlist1"/>
        <w:numPr>
          <w:ilvl w:val="0"/>
          <w:numId w:val="33"/>
        </w:numPr>
        <w:spacing w:after="0"/>
        <w:jc w:val="both"/>
        <w:rPr>
          <w:rFonts w:asciiTheme="minorHAnsi" w:hAnsiTheme="minorHAnsi"/>
          <w:sz w:val="24"/>
          <w:szCs w:val="24"/>
        </w:rPr>
      </w:pPr>
      <w:r w:rsidRPr="00E6550C">
        <w:rPr>
          <w:rFonts w:asciiTheme="minorHAnsi" w:hAnsiTheme="minorHAnsi"/>
          <w:sz w:val="24"/>
          <w:szCs w:val="24"/>
        </w:rPr>
        <w:t>…………………… e-mail…………., tel. …….</w:t>
      </w:r>
    </w:p>
    <w:p w14:paraId="70DEEB3A" w14:textId="44BE337A" w:rsidR="00915CC5" w:rsidRPr="00E6550C" w:rsidRDefault="000646E5">
      <w:pPr>
        <w:numPr>
          <w:ilvl w:val="0"/>
          <w:numId w:val="16"/>
        </w:numPr>
        <w:spacing w:after="0"/>
        <w:jc w:val="both"/>
        <w:rPr>
          <w:rFonts w:asciiTheme="minorHAnsi" w:hAnsiTheme="minorHAnsi"/>
          <w:sz w:val="24"/>
          <w:szCs w:val="24"/>
        </w:rPr>
      </w:pPr>
      <w:r w:rsidRPr="00E6550C">
        <w:rPr>
          <w:rFonts w:asciiTheme="minorHAnsi" w:hAnsiTheme="minorHAnsi"/>
          <w:sz w:val="24"/>
          <w:szCs w:val="24"/>
        </w:rPr>
        <w:t>Wykonawca wskazuje:</w:t>
      </w:r>
    </w:p>
    <w:p w14:paraId="32F31632" w14:textId="77777777" w:rsidR="00915CC5" w:rsidRPr="00E6550C" w:rsidRDefault="000646E5" w:rsidP="00084A9A">
      <w:pPr>
        <w:pStyle w:val="Akapitzlist1"/>
        <w:numPr>
          <w:ilvl w:val="0"/>
          <w:numId w:val="34"/>
        </w:numPr>
        <w:spacing w:after="0"/>
        <w:jc w:val="both"/>
        <w:rPr>
          <w:rFonts w:asciiTheme="minorHAnsi" w:hAnsiTheme="minorHAnsi"/>
          <w:sz w:val="24"/>
          <w:szCs w:val="24"/>
        </w:rPr>
      </w:pPr>
      <w:r w:rsidRPr="00E6550C">
        <w:rPr>
          <w:rFonts w:asciiTheme="minorHAnsi" w:hAnsiTheme="minorHAnsi"/>
          <w:sz w:val="24"/>
          <w:szCs w:val="24"/>
        </w:rPr>
        <w:t>jako Koordynatora Umowy …………… e-mail: …………..., tel. ……………..</w:t>
      </w:r>
    </w:p>
    <w:p w14:paraId="32A74BF7" w14:textId="77777777" w:rsidR="00915CC5" w:rsidRPr="00E6550C" w:rsidRDefault="000646E5" w:rsidP="00084A9A">
      <w:pPr>
        <w:pStyle w:val="Akapitzlist1"/>
        <w:numPr>
          <w:ilvl w:val="0"/>
          <w:numId w:val="34"/>
        </w:numPr>
        <w:spacing w:after="0"/>
        <w:jc w:val="both"/>
        <w:rPr>
          <w:rFonts w:asciiTheme="minorHAnsi" w:hAnsiTheme="minorHAnsi"/>
          <w:sz w:val="24"/>
          <w:szCs w:val="24"/>
        </w:rPr>
      </w:pPr>
      <w:r w:rsidRPr="00E6550C">
        <w:rPr>
          <w:rFonts w:asciiTheme="minorHAnsi" w:hAnsiTheme="minorHAnsi"/>
          <w:sz w:val="24"/>
          <w:szCs w:val="24"/>
        </w:rPr>
        <w:t>dodatkowe osoby ze strony Wykonawcy bieżących kontaktów w związku z realizacją Umowy:</w:t>
      </w:r>
    </w:p>
    <w:p w14:paraId="571A075D" w14:textId="77777777" w:rsidR="00915CC5" w:rsidRPr="00E6550C" w:rsidRDefault="000646E5">
      <w:pPr>
        <w:pStyle w:val="Akapitzlist1"/>
        <w:spacing w:after="0"/>
        <w:jc w:val="both"/>
        <w:rPr>
          <w:rFonts w:asciiTheme="minorHAnsi" w:hAnsiTheme="minorHAnsi"/>
          <w:sz w:val="24"/>
          <w:szCs w:val="24"/>
          <w:lang w:val="en-US"/>
        </w:rPr>
      </w:pPr>
      <w:r w:rsidRPr="00E6550C">
        <w:rPr>
          <w:rFonts w:asciiTheme="minorHAnsi" w:hAnsiTheme="minorHAnsi"/>
          <w:sz w:val="24"/>
          <w:szCs w:val="24"/>
          <w:lang w:val="en-US"/>
        </w:rPr>
        <w:t>…………… e-mail: …………..., tel. ……………..</w:t>
      </w:r>
    </w:p>
    <w:p w14:paraId="1C996350" w14:textId="77777777" w:rsidR="00915CC5" w:rsidRPr="00E6550C" w:rsidRDefault="000646E5">
      <w:pPr>
        <w:pStyle w:val="Akapitzlist1"/>
        <w:spacing w:after="0"/>
        <w:jc w:val="both"/>
        <w:rPr>
          <w:rFonts w:asciiTheme="minorHAnsi" w:hAnsiTheme="minorHAnsi"/>
          <w:sz w:val="24"/>
          <w:szCs w:val="24"/>
          <w:lang w:val="en-US"/>
        </w:rPr>
      </w:pPr>
      <w:r w:rsidRPr="00E6550C">
        <w:rPr>
          <w:rFonts w:asciiTheme="minorHAnsi" w:hAnsiTheme="minorHAnsi"/>
          <w:sz w:val="24"/>
          <w:szCs w:val="24"/>
          <w:lang w:val="en-US"/>
        </w:rPr>
        <w:t>…………… e-mail: …………..., tel. ……………..</w:t>
      </w:r>
    </w:p>
    <w:p w14:paraId="4383B673" w14:textId="77777777" w:rsidR="00915CC5" w:rsidRPr="00E6550C" w:rsidRDefault="000646E5">
      <w:pPr>
        <w:numPr>
          <w:ilvl w:val="0"/>
          <w:numId w:val="16"/>
        </w:numPr>
        <w:spacing w:after="0"/>
        <w:jc w:val="both"/>
        <w:rPr>
          <w:rFonts w:asciiTheme="minorHAnsi" w:hAnsiTheme="minorHAnsi"/>
          <w:sz w:val="24"/>
          <w:szCs w:val="24"/>
        </w:rPr>
      </w:pPr>
      <w:r w:rsidRPr="00E6550C">
        <w:rPr>
          <w:rFonts w:asciiTheme="minorHAnsi" w:hAnsiTheme="minorHAnsi"/>
          <w:sz w:val="24"/>
          <w:szCs w:val="24"/>
        </w:rPr>
        <w:t>Zmiana osób odpowiedzialnych za realizację umowy, o których mowa w ust. 7-8, będzie odbywać się poprzez powiadomienie drugiej Strony pisemnie lub drogą elektroniczną.</w:t>
      </w:r>
    </w:p>
    <w:p w14:paraId="2EFB3112" w14:textId="77777777" w:rsidR="00915CC5" w:rsidRPr="00E6550C" w:rsidRDefault="000646E5">
      <w:pPr>
        <w:numPr>
          <w:ilvl w:val="0"/>
          <w:numId w:val="16"/>
        </w:numPr>
        <w:spacing w:after="0"/>
        <w:jc w:val="both"/>
        <w:rPr>
          <w:rFonts w:asciiTheme="minorHAnsi" w:hAnsiTheme="minorHAnsi"/>
          <w:sz w:val="24"/>
          <w:szCs w:val="24"/>
        </w:rPr>
      </w:pPr>
      <w:r w:rsidRPr="00E6550C">
        <w:rPr>
          <w:rFonts w:asciiTheme="minorHAnsi" w:hAnsiTheme="minorHAnsi"/>
          <w:sz w:val="24"/>
          <w:szCs w:val="24"/>
        </w:rPr>
        <w:t>W sprawach nieuregulowanych Umową zastosowanie mają przepisy powszechnie obowiązującego prawa polskiego, w szczególności Kodeksu cywilnego oraz Ustawy o prawie autorskim i prawach pokrewnych.</w:t>
      </w:r>
    </w:p>
    <w:p w14:paraId="75964A77" w14:textId="77777777" w:rsidR="00915CC5" w:rsidRPr="00E6550C" w:rsidRDefault="000646E5">
      <w:pPr>
        <w:numPr>
          <w:ilvl w:val="0"/>
          <w:numId w:val="16"/>
        </w:numPr>
        <w:spacing w:after="0"/>
        <w:jc w:val="both"/>
        <w:rPr>
          <w:rFonts w:asciiTheme="minorHAnsi" w:hAnsiTheme="minorHAnsi"/>
          <w:sz w:val="24"/>
          <w:szCs w:val="24"/>
        </w:rPr>
      </w:pPr>
      <w:r w:rsidRPr="00E6550C">
        <w:rPr>
          <w:rFonts w:asciiTheme="minorHAnsi" w:hAnsiTheme="minorHAnsi"/>
          <w:sz w:val="24"/>
          <w:szCs w:val="24"/>
        </w:rPr>
        <w:t>Pisma przesłane na adresy Stron określone w komparycji Umowy, uważa się za skutecznie doręczone, chyba że Strony poinformują się pisemnie o zmianie adresu.</w:t>
      </w:r>
    </w:p>
    <w:p w14:paraId="21B3A9A6" w14:textId="77777777" w:rsidR="00915CC5" w:rsidRPr="00E6550C" w:rsidRDefault="000646E5">
      <w:pPr>
        <w:numPr>
          <w:ilvl w:val="0"/>
          <w:numId w:val="16"/>
        </w:numPr>
        <w:spacing w:after="0"/>
        <w:jc w:val="both"/>
        <w:rPr>
          <w:rFonts w:asciiTheme="minorHAnsi" w:hAnsiTheme="minorHAnsi"/>
          <w:sz w:val="24"/>
          <w:szCs w:val="24"/>
        </w:rPr>
      </w:pPr>
      <w:r w:rsidRPr="00E6550C">
        <w:rPr>
          <w:rFonts w:asciiTheme="minorHAnsi" w:hAnsiTheme="minorHAnsi"/>
          <w:sz w:val="24"/>
          <w:szCs w:val="24"/>
        </w:rPr>
        <w:t>Umowa została sporządzona w dwóch egzemplarzach, po jednym dla każdej ze Stron/ /Umowa została zawarta w formie elektronicznej i wchodzi w życie z dniem jej podpisania przez ostatnią ze Stron</w:t>
      </w:r>
      <w:r w:rsidRPr="00E6550C">
        <w:rPr>
          <w:rStyle w:val="Odwoanieprzypisudolnego"/>
          <w:rFonts w:asciiTheme="minorHAnsi" w:hAnsiTheme="minorHAnsi"/>
          <w:sz w:val="24"/>
          <w:szCs w:val="24"/>
        </w:rPr>
        <w:footnoteReference w:id="3"/>
      </w:r>
      <w:r w:rsidRPr="00E6550C">
        <w:rPr>
          <w:rFonts w:asciiTheme="minorHAnsi" w:hAnsiTheme="minorHAnsi"/>
          <w:sz w:val="24"/>
          <w:szCs w:val="24"/>
        </w:rPr>
        <w:t>.</w:t>
      </w:r>
    </w:p>
    <w:p w14:paraId="3E944A04" w14:textId="77777777" w:rsidR="00915CC5" w:rsidRPr="00E6550C" w:rsidRDefault="000646E5">
      <w:pPr>
        <w:pStyle w:val="Akapitzlist1"/>
        <w:numPr>
          <w:ilvl w:val="0"/>
          <w:numId w:val="16"/>
        </w:numPr>
        <w:rPr>
          <w:rFonts w:asciiTheme="minorHAnsi" w:hAnsiTheme="minorHAnsi"/>
          <w:sz w:val="24"/>
          <w:szCs w:val="24"/>
        </w:rPr>
      </w:pPr>
      <w:r w:rsidRPr="00E6550C">
        <w:rPr>
          <w:rFonts w:asciiTheme="minorHAnsi" w:hAnsiTheme="minorHAnsi"/>
          <w:sz w:val="24"/>
          <w:szCs w:val="24"/>
        </w:rPr>
        <w:t>Integralną część Umowy stanowią następujące załączniki:</w:t>
      </w:r>
      <w:bookmarkStart w:id="3" w:name="_Hlk164931292"/>
    </w:p>
    <w:p w14:paraId="59E84D59" w14:textId="77777777" w:rsidR="00915CC5" w:rsidRPr="00E6550C" w:rsidRDefault="000646E5" w:rsidP="00084A9A">
      <w:pPr>
        <w:pStyle w:val="Akapitzlist1"/>
        <w:numPr>
          <w:ilvl w:val="3"/>
          <w:numId w:val="35"/>
        </w:numPr>
        <w:jc w:val="both"/>
        <w:rPr>
          <w:rFonts w:asciiTheme="minorHAnsi" w:hAnsiTheme="minorHAnsi"/>
          <w:sz w:val="24"/>
          <w:szCs w:val="24"/>
        </w:rPr>
      </w:pPr>
      <w:r w:rsidRPr="00E6550C">
        <w:rPr>
          <w:rFonts w:asciiTheme="minorHAnsi" w:hAnsiTheme="minorHAnsi"/>
          <w:sz w:val="24"/>
          <w:szCs w:val="24"/>
        </w:rPr>
        <w:t xml:space="preserve">Odpis z KRS z dnia podpisania umowy/wydruk z </w:t>
      </w:r>
      <w:proofErr w:type="spellStart"/>
      <w:r w:rsidRPr="00E6550C">
        <w:rPr>
          <w:rFonts w:asciiTheme="minorHAnsi" w:hAnsiTheme="minorHAnsi"/>
          <w:sz w:val="24"/>
          <w:szCs w:val="24"/>
        </w:rPr>
        <w:t>CEiDG</w:t>
      </w:r>
      <w:proofErr w:type="spellEnd"/>
      <w:r w:rsidRPr="00E6550C">
        <w:rPr>
          <w:rFonts w:asciiTheme="minorHAnsi" w:hAnsiTheme="minorHAnsi"/>
          <w:sz w:val="24"/>
          <w:szCs w:val="24"/>
        </w:rPr>
        <w:t xml:space="preserve"> z dnia podpisania umowy</w:t>
      </w:r>
    </w:p>
    <w:p w14:paraId="3FEC3DA0" w14:textId="77777777" w:rsidR="00915CC5" w:rsidRPr="00E6550C" w:rsidRDefault="000646E5" w:rsidP="00084A9A">
      <w:pPr>
        <w:pStyle w:val="Akapitzlist1"/>
        <w:numPr>
          <w:ilvl w:val="3"/>
          <w:numId w:val="35"/>
        </w:numPr>
        <w:jc w:val="both"/>
        <w:rPr>
          <w:rFonts w:asciiTheme="minorHAnsi" w:hAnsiTheme="minorHAnsi"/>
          <w:sz w:val="24"/>
          <w:szCs w:val="24"/>
        </w:rPr>
      </w:pPr>
      <w:r w:rsidRPr="00E6550C">
        <w:rPr>
          <w:rFonts w:asciiTheme="minorHAnsi" w:hAnsiTheme="minorHAnsi"/>
          <w:sz w:val="24"/>
          <w:szCs w:val="24"/>
        </w:rPr>
        <w:t>Opis Przedmiotu Zamówienia</w:t>
      </w:r>
    </w:p>
    <w:p w14:paraId="65050B59" w14:textId="77777777" w:rsidR="00915CC5" w:rsidRPr="00E6550C" w:rsidRDefault="000646E5" w:rsidP="00084A9A">
      <w:pPr>
        <w:pStyle w:val="Akapitzlist1"/>
        <w:numPr>
          <w:ilvl w:val="3"/>
          <w:numId w:val="35"/>
        </w:numPr>
        <w:jc w:val="both"/>
        <w:rPr>
          <w:rFonts w:asciiTheme="minorHAnsi" w:hAnsiTheme="minorHAnsi"/>
          <w:sz w:val="24"/>
          <w:szCs w:val="24"/>
        </w:rPr>
      </w:pPr>
      <w:r w:rsidRPr="00E6550C">
        <w:rPr>
          <w:rFonts w:asciiTheme="minorHAnsi" w:hAnsiTheme="minorHAnsi"/>
          <w:sz w:val="24"/>
          <w:szCs w:val="24"/>
        </w:rPr>
        <w:t>Oferta Wykonawcy</w:t>
      </w:r>
    </w:p>
    <w:p w14:paraId="0D914893" w14:textId="77777777" w:rsidR="00915CC5" w:rsidRPr="00E6550C" w:rsidRDefault="000646E5" w:rsidP="00084A9A">
      <w:pPr>
        <w:pStyle w:val="Akapitzlist1"/>
        <w:numPr>
          <w:ilvl w:val="3"/>
          <w:numId w:val="35"/>
        </w:numPr>
        <w:jc w:val="both"/>
        <w:rPr>
          <w:rFonts w:asciiTheme="minorHAnsi" w:hAnsiTheme="minorHAnsi"/>
          <w:sz w:val="24"/>
          <w:szCs w:val="24"/>
        </w:rPr>
      </w:pPr>
      <w:r w:rsidRPr="00E6550C">
        <w:rPr>
          <w:rFonts w:asciiTheme="minorHAnsi" w:hAnsiTheme="minorHAnsi"/>
          <w:sz w:val="24"/>
          <w:szCs w:val="24"/>
        </w:rPr>
        <w:t>Harmonogram działań</w:t>
      </w:r>
    </w:p>
    <w:p w14:paraId="1999F0D1" w14:textId="77777777" w:rsidR="00915CC5" w:rsidRPr="00E6550C" w:rsidRDefault="000646E5" w:rsidP="00084A9A">
      <w:pPr>
        <w:pStyle w:val="Akapitzlist1"/>
        <w:numPr>
          <w:ilvl w:val="3"/>
          <w:numId w:val="35"/>
        </w:numPr>
        <w:jc w:val="both"/>
        <w:rPr>
          <w:rFonts w:asciiTheme="minorHAnsi" w:hAnsiTheme="minorHAnsi"/>
          <w:sz w:val="24"/>
          <w:szCs w:val="24"/>
        </w:rPr>
      </w:pPr>
      <w:r w:rsidRPr="00E6550C">
        <w:rPr>
          <w:rFonts w:asciiTheme="minorHAnsi" w:hAnsiTheme="minorHAnsi"/>
          <w:sz w:val="24"/>
          <w:szCs w:val="24"/>
        </w:rPr>
        <w:t xml:space="preserve">Wzór zgody na wykorzystanie wizerunku </w:t>
      </w:r>
    </w:p>
    <w:p w14:paraId="41B84B5B" w14:textId="77777777" w:rsidR="00915CC5" w:rsidRPr="00E6550C" w:rsidRDefault="000646E5" w:rsidP="00084A9A">
      <w:pPr>
        <w:pStyle w:val="Akapitzlist1"/>
        <w:numPr>
          <w:ilvl w:val="3"/>
          <w:numId w:val="35"/>
        </w:numPr>
        <w:jc w:val="both"/>
        <w:rPr>
          <w:rFonts w:asciiTheme="minorHAnsi" w:hAnsiTheme="minorHAnsi"/>
          <w:sz w:val="24"/>
          <w:szCs w:val="24"/>
        </w:rPr>
      </w:pPr>
      <w:r w:rsidRPr="00E6550C">
        <w:rPr>
          <w:rFonts w:asciiTheme="minorHAnsi" w:hAnsiTheme="minorHAnsi"/>
          <w:sz w:val="24"/>
          <w:szCs w:val="24"/>
        </w:rPr>
        <w:t>Wzór protokołu odbioru</w:t>
      </w:r>
    </w:p>
    <w:p w14:paraId="562FBC32" w14:textId="77777777" w:rsidR="00915CC5" w:rsidRPr="00E6550C" w:rsidRDefault="000646E5" w:rsidP="00084A9A">
      <w:pPr>
        <w:pStyle w:val="Akapitzlist1"/>
        <w:numPr>
          <w:ilvl w:val="3"/>
          <w:numId w:val="35"/>
        </w:numPr>
        <w:jc w:val="both"/>
        <w:rPr>
          <w:rFonts w:asciiTheme="minorHAnsi" w:hAnsiTheme="minorHAnsi"/>
          <w:sz w:val="24"/>
          <w:szCs w:val="24"/>
        </w:rPr>
      </w:pPr>
      <w:r w:rsidRPr="00E6550C">
        <w:rPr>
          <w:rFonts w:asciiTheme="minorHAnsi" w:hAnsiTheme="minorHAnsi"/>
          <w:sz w:val="24"/>
          <w:szCs w:val="24"/>
        </w:rPr>
        <w:t>Klauzula informacyjna o przetwarzaniu danych osobowych osoby wskazanej przez Wykonawcę do kontaktu i do realizacji umowy</w:t>
      </w:r>
      <w:bookmarkEnd w:id="3"/>
    </w:p>
    <w:p w14:paraId="0053B7B7" w14:textId="77777777" w:rsidR="00915CC5" w:rsidRPr="00E6550C" w:rsidRDefault="000646E5" w:rsidP="00084A9A">
      <w:pPr>
        <w:pStyle w:val="Akapitzlist1"/>
        <w:numPr>
          <w:ilvl w:val="3"/>
          <w:numId w:val="35"/>
        </w:numPr>
        <w:rPr>
          <w:rFonts w:asciiTheme="minorHAnsi" w:hAnsiTheme="minorHAnsi"/>
          <w:sz w:val="24"/>
          <w:szCs w:val="24"/>
        </w:rPr>
      </w:pPr>
      <w:r w:rsidRPr="00E6550C">
        <w:rPr>
          <w:rFonts w:asciiTheme="minorHAnsi" w:hAnsiTheme="minorHAnsi"/>
          <w:sz w:val="24"/>
          <w:szCs w:val="24"/>
        </w:rPr>
        <w:t>Klauzula informacyjna o przetwarzaniu danych osobowych twórcy utworu</w:t>
      </w:r>
    </w:p>
    <w:p w14:paraId="26BB8A06" w14:textId="77777777" w:rsidR="00915CC5" w:rsidRPr="00E6550C" w:rsidRDefault="000646E5" w:rsidP="00084A9A">
      <w:pPr>
        <w:pStyle w:val="Akapitzlist1"/>
        <w:numPr>
          <w:ilvl w:val="3"/>
          <w:numId w:val="35"/>
        </w:numPr>
        <w:jc w:val="both"/>
        <w:rPr>
          <w:rFonts w:asciiTheme="minorHAnsi" w:hAnsiTheme="minorHAnsi"/>
          <w:sz w:val="24"/>
          <w:szCs w:val="24"/>
        </w:rPr>
      </w:pPr>
      <w:r w:rsidRPr="00E6550C">
        <w:rPr>
          <w:rFonts w:asciiTheme="minorHAnsi" w:hAnsiTheme="minorHAnsi"/>
          <w:sz w:val="24"/>
          <w:szCs w:val="24"/>
        </w:rPr>
        <w:lastRenderedPageBreak/>
        <w:t>Oświadczenie twórcy dotyczące wykonywania/niewykonywania osobistych praw autorskich</w:t>
      </w:r>
    </w:p>
    <w:p w14:paraId="03AAD7E9" w14:textId="77777777" w:rsidR="00915CC5" w:rsidRPr="00E6550C" w:rsidRDefault="000646E5" w:rsidP="00084A9A">
      <w:pPr>
        <w:pStyle w:val="Akapitzlist1"/>
        <w:numPr>
          <w:ilvl w:val="3"/>
          <w:numId w:val="35"/>
        </w:numPr>
        <w:jc w:val="both"/>
        <w:rPr>
          <w:rFonts w:asciiTheme="minorHAnsi" w:hAnsiTheme="minorHAnsi"/>
          <w:sz w:val="24"/>
          <w:szCs w:val="24"/>
        </w:rPr>
      </w:pPr>
      <w:r w:rsidRPr="00E6550C">
        <w:rPr>
          <w:rFonts w:asciiTheme="minorHAnsi" w:hAnsiTheme="minorHAnsi"/>
          <w:sz w:val="24"/>
          <w:szCs w:val="24"/>
        </w:rPr>
        <w:t>Wzór Oświadczenia podmiotu zewnętrznego o zachowaniu poufności</w:t>
      </w:r>
    </w:p>
    <w:p w14:paraId="4C29AB55" w14:textId="77777777" w:rsidR="00915CC5" w:rsidRPr="00E6550C" w:rsidRDefault="00915CC5">
      <w:pPr>
        <w:ind w:left="360"/>
        <w:jc w:val="both"/>
        <w:rPr>
          <w:rFonts w:asciiTheme="minorHAnsi" w:hAnsiTheme="minorHAnsi"/>
          <w:sz w:val="24"/>
          <w:szCs w:val="24"/>
        </w:rPr>
      </w:pPr>
    </w:p>
    <w:p w14:paraId="759EC3BA" w14:textId="77777777" w:rsidR="00915CC5" w:rsidRPr="00E6550C" w:rsidRDefault="00915CC5">
      <w:pPr>
        <w:ind w:left="360"/>
        <w:jc w:val="both"/>
        <w:rPr>
          <w:rFonts w:asciiTheme="minorHAnsi" w:hAnsiTheme="minorHAnsi"/>
          <w:sz w:val="24"/>
          <w:szCs w:val="24"/>
        </w:rPr>
      </w:pPr>
    </w:p>
    <w:p w14:paraId="66C7AD54" w14:textId="77777777" w:rsidR="00915CC5" w:rsidRPr="00E6550C" w:rsidRDefault="00915CC5">
      <w:pPr>
        <w:ind w:left="360"/>
        <w:jc w:val="both"/>
        <w:rPr>
          <w:rFonts w:asciiTheme="minorHAnsi" w:hAnsiTheme="minorHAnsi"/>
          <w:sz w:val="24"/>
          <w:szCs w:val="24"/>
        </w:rPr>
      </w:pPr>
    </w:p>
    <w:p w14:paraId="15516BF9" w14:textId="77777777" w:rsidR="00915CC5" w:rsidRPr="00E6550C" w:rsidRDefault="00915CC5">
      <w:pPr>
        <w:spacing w:after="120" w:line="288" w:lineRule="auto"/>
        <w:jc w:val="center"/>
        <w:rPr>
          <w:rFonts w:asciiTheme="minorHAnsi" w:hAnsiTheme="minorHAnsi" w:cstheme="minorHAnsi"/>
          <w:sz w:val="24"/>
          <w:szCs w:val="24"/>
        </w:rPr>
      </w:pPr>
    </w:p>
    <w:tbl>
      <w:tblPr>
        <w:tblStyle w:val="Tabela-Siatka"/>
        <w:tblW w:w="9062" w:type="dxa"/>
        <w:tblLayout w:type="fixed"/>
        <w:tblLook w:val="04A0" w:firstRow="1" w:lastRow="0" w:firstColumn="1" w:lastColumn="0" w:noHBand="0" w:noVBand="1"/>
      </w:tblPr>
      <w:tblGrid>
        <w:gridCol w:w="4532"/>
        <w:gridCol w:w="4530"/>
      </w:tblGrid>
      <w:tr w:rsidR="00915CC5" w:rsidRPr="00E6550C" w14:paraId="6FCC8021" w14:textId="77777777">
        <w:tc>
          <w:tcPr>
            <w:tcW w:w="4531" w:type="dxa"/>
            <w:tcBorders>
              <w:top w:val="nil"/>
              <w:left w:val="nil"/>
              <w:right w:val="nil"/>
            </w:tcBorders>
          </w:tcPr>
          <w:p w14:paraId="6FA7FDFB" w14:textId="77777777" w:rsidR="00915CC5" w:rsidRPr="00E6550C" w:rsidRDefault="00915CC5">
            <w:pPr>
              <w:spacing w:after="120" w:line="288" w:lineRule="auto"/>
              <w:jc w:val="center"/>
              <w:rPr>
                <w:rFonts w:asciiTheme="minorHAnsi" w:hAnsiTheme="minorHAnsi" w:cstheme="minorHAnsi"/>
                <w:sz w:val="24"/>
                <w:szCs w:val="24"/>
              </w:rPr>
            </w:pPr>
          </w:p>
        </w:tc>
        <w:tc>
          <w:tcPr>
            <w:tcW w:w="4530" w:type="dxa"/>
            <w:tcBorders>
              <w:top w:val="nil"/>
              <w:left w:val="nil"/>
              <w:right w:val="nil"/>
            </w:tcBorders>
          </w:tcPr>
          <w:p w14:paraId="1AC76DD0" w14:textId="77777777" w:rsidR="00915CC5" w:rsidRPr="00E6550C" w:rsidRDefault="00915CC5">
            <w:pPr>
              <w:spacing w:after="120" w:line="288" w:lineRule="auto"/>
              <w:jc w:val="center"/>
              <w:rPr>
                <w:rFonts w:asciiTheme="minorHAnsi" w:hAnsiTheme="minorHAnsi" w:cstheme="minorHAnsi"/>
                <w:sz w:val="24"/>
                <w:szCs w:val="24"/>
              </w:rPr>
            </w:pPr>
          </w:p>
        </w:tc>
      </w:tr>
      <w:tr w:rsidR="00915CC5" w:rsidRPr="00E6550C" w14:paraId="38574890" w14:textId="77777777">
        <w:trPr>
          <w:trHeight w:val="757"/>
        </w:trPr>
        <w:tc>
          <w:tcPr>
            <w:tcW w:w="4531" w:type="dxa"/>
            <w:tcBorders>
              <w:left w:val="nil"/>
              <w:bottom w:val="nil"/>
            </w:tcBorders>
          </w:tcPr>
          <w:p w14:paraId="135C5B57" w14:textId="77777777" w:rsidR="00915CC5" w:rsidRPr="00E6550C" w:rsidRDefault="000646E5">
            <w:pPr>
              <w:spacing w:after="0" w:line="288" w:lineRule="auto"/>
              <w:jc w:val="center"/>
              <w:rPr>
                <w:rFonts w:asciiTheme="minorHAnsi" w:eastAsia="Times New Roman" w:hAnsiTheme="minorHAnsi" w:cstheme="minorHAnsi"/>
                <w:i/>
                <w:sz w:val="24"/>
                <w:szCs w:val="24"/>
              </w:rPr>
            </w:pPr>
            <w:r w:rsidRPr="00E6550C">
              <w:rPr>
                <w:rFonts w:asciiTheme="minorHAnsi" w:eastAsia="Times New Roman" w:hAnsiTheme="minorHAnsi" w:cstheme="minorHAnsi"/>
                <w:sz w:val="24"/>
                <w:szCs w:val="24"/>
              </w:rPr>
              <w:t>Zamawiający</w:t>
            </w:r>
          </w:p>
          <w:p w14:paraId="5928DB11" w14:textId="77777777" w:rsidR="00915CC5" w:rsidRPr="00E6550C" w:rsidRDefault="000646E5">
            <w:pPr>
              <w:spacing w:after="0" w:line="288" w:lineRule="auto"/>
              <w:jc w:val="center"/>
              <w:rPr>
                <w:rFonts w:asciiTheme="minorHAnsi" w:hAnsiTheme="minorHAnsi" w:cstheme="minorHAnsi"/>
                <w:sz w:val="24"/>
                <w:szCs w:val="24"/>
              </w:rPr>
            </w:pPr>
            <w:r w:rsidRPr="00E6550C">
              <w:rPr>
                <w:rFonts w:asciiTheme="minorHAnsi" w:eastAsia="Times New Roman" w:hAnsiTheme="minorHAnsi" w:cstheme="minorHAnsi"/>
                <w:i/>
                <w:sz w:val="24"/>
                <w:szCs w:val="24"/>
              </w:rPr>
              <w:t>(data, podpis)</w:t>
            </w:r>
          </w:p>
        </w:tc>
        <w:tc>
          <w:tcPr>
            <w:tcW w:w="4530" w:type="dxa"/>
            <w:tcBorders>
              <w:bottom w:val="nil"/>
              <w:right w:val="nil"/>
            </w:tcBorders>
          </w:tcPr>
          <w:p w14:paraId="0F68F970" w14:textId="77777777" w:rsidR="00915CC5" w:rsidRPr="00E6550C" w:rsidRDefault="000646E5">
            <w:pPr>
              <w:spacing w:after="0" w:line="288" w:lineRule="auto"/>
              <w:jc w:val="center"/>
              <w:outlineLvl w:val="0"/>
              <w:rPr>
                <w:rFonts w:asciiTheme="minorHAnsi" w:eastAsia="Times New Roman" w:hAnsiTheme="minorHAnsi" w:cstheme="minorHAnsi"/>
                <w:i/>
                <w:sz w:val="24"/>
                <w:szCs w:val="24"/>
              </w:rPr>
            </w:pPr>
            <w:r w:rsidRPr="00E6550C">
              <w:rPr>
                <w:rFonts w:asciiTheme="minorHAnsi" w:eastAsia="Times New Roman" w:hAnsiTheme="minorHAnsi" w:cstheme="minorHAnsi"/>
                <w:sz w:val="24"/>
                <w:szCs w:val="24"/>
              </w:rPr>
              <w:t>Wykonawca</w:t>
            </w:r>
          </w:p>
          <w:p w14:paraId="4936047F" w14:textId="77777777" w:rsidR="00915CC5" w:rsidRPr="00E6550C" w:rsidRDefault="000646E5">
            <w:pPr>
              <w:spacing w:after="0" w:line="288" w:lineRule="auto"/>
              <w:jc w:val="center"/>
              <w:outlineLvl w:val="0"/>
              <w:rPr>
                <w:rFonts w:asciiTheme="minorHAnsi" w:eastAsia="Times New Roman" w:hAnsiTheme="minorHAnsi" w:cstheme="minorHAnsi"/>
                <w:i/>
                <w:sz w:val="24"/>
                <w:szCs w:val="24"/>
              </w:rPr>
            </w:pPr>
            <w:r w:rsidRPr="00E6550C">
              <w:rPr>
                <w:rFonts w:asciiTheme="minorHAnsi" w:eastAsia="Times New Roman" w:hAnsiTheme="minorHAnsi" w:cstheme="minorHAnsi"/>
                <w:i/>
                <w:sz w:val="24"/>
                <w:szCs w:val="24"/>
              </w:rPr>
              <w:t>(data, podpis)</w:t>
            </w:r>
          </w:p>
        </w:tc>
      </w:tr>
    </w:tbl>
    <w:p w14:paraId="0787A0A5" w14:textId="77777777" w:rsidR="00915CC5" w:rsidRPr="00E6550C" w:rsidRDefault="00915CC5">
      <w:pPr>
        <w:ind w:left="360"/>
        <w:jc w:val="both"/>
        <w:rPr>
          <w:rFonts w:asciiTheme="minorHAnsi" w:hAnsiTheme="minorHAnsi"/>
          <w:sz w:val="24"/>
          <w:szCs w:val="24"/>
        </w:rPr>
      </w:pPr>
    </w:p>
    <w:sectPr w:rsidR="00915CC5" w:rsidRPr="00E6550C">
      <w:footerReference w:type="even" r:id="rId12"/>
      <w:footerReference w:type="default" r:id="rId13"/>
      <w:footerReference w:type="first" r:id="rId14"/>
      <w:pgSz w:w="11906" w:h="16838"/>
      <w:pgMar w:top="1417" w:right="1417" w:bottom="1417" w:left="1417" w:header="0"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234F4" w14:textId="77777777" w:rsidR="00A26DDC" w:rsidRDefault="00A26DDC">
      <w:pPr>
        <w:spacing w:after="0" w:line="240" w:lineRule="auto"/>
      </w:pPr>
      <w:r>
        <w:separator/>
      </w:r>
    </w:p>
  </w:endnote>
  <w:endnote w:type="continuationSeparator" w:id="0">
    <w:p w14:paraId="6BDBD499" w14:textId="77777777" w:rsidR="00A26DDC" w:rsidRDefault="00A26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ont1250">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7BDCC" w14:textId="77777777" w:rsidR="00915CC5" w:rsidRDefault="00915CC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7847239"/>
      <w:docPartObj>
        <w:docPartGallery w:val="Page Numbers (Bottom of Page)"/>
        <w:docPartUnique/>
      </w:docPartObj>
    </w:sdtPr>
    <w:sdtEndPr/>
    <w:sdtContent>
      <w:p w14:paraId="33FEECCF" w14:textId="77777777" w:rsidR="00915CC5" w:rsidRDefault="000646E5">
        <w:pPr>
          <w:pStyle w:val="Stopka"/>
          <w:jc w:val="center"/>
        </w:pPr>
        <w:r>
          <w:fldChar w:fldCharType="begin"/>
        </w:r>
        <w:r>
          <w:instrText xml:space="preserve"> PAGE </w:instrText>
        </w:r>
        <w:r>
          <w:fldChar w:fldCharType="separate"/>
        </w:r>
        <w:r>
          <w:t>31</w:t>
        </w:r>
        <w:r>
          <w:fldChar w:fldCharType="end"/>
        </w:r>
      </w:p>
    </w:sdtContent>
  </w:sdt>
  <w:p w14:paraId="55CF9E7C" w14:textId="77777777" w:rsidR="00915CC5" w:rsidRDefault="00915CC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26352"/>
      <w:docPartObj>
        <w:docPartGallery w:val="Page Numbers (Bottom of Page)"/>
        <w:docPartUnique/>
      </w:docPartObj>
    </w:sdtPr>
    <w:sdtEndPr/>
    <w:sdtContent>
      <w:p w14:paraId="2A68B0B3" w14:textId="77777777" w:rsidR="00915CC5" w:rsidRDefault="000646E5">
        <w:pPr>
          <w:pStyle w:val="Stopka"/>
          <w:jc w:val="center"/>
        </w:pPr>
        <w:r>
          <w:fldChar w:fldCharType="begin"/>
        </w:r>
        <w:r>
          <w:instrText xml:space="preserve"> PAGE </w:instrText>
        </w:r>
        <w:r>
          <w:fldChar w:fldCharType="separate"/>
        </w:r>
        <w:r>
          <w:t>31</w:t>
        </w:r>
        <w:r>
          <w:fldChar w:fldCharType="end"/>
        </w:r>
      </w:p>
    </w:sdtContent>
  </w:sdt>
  <w:p w14:paraId="6C43370C" w14:textId="77777777" w:rsidR="00915CC5" w:rsidRDefault="00915C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A6648" w14:textId="77777777" w:rsidR="00A26DDC" w:rsidRDefault="00A26DDC">
      <w:r>
        <w:separator/>
      </w:r>
    </w:p>
  </w:footnote>
  <w:footnote w:type="continuationSeparator" w:id="0">
    <w:p w14:paraId="7C2AD0A6" w14:textId="77777777" w:rsidR="00A26DDC" w:rsidRDefault="00A26DDC">
      <w:r>
        <w:continuationSeparator/>
      </w:r>
    </w:p>
  </w:footnote>
  <w:footnote w:id="1">
    <w:p w14:paraId="68505088" w14:textId="768D2FB0" w:rsidR="00915CC5" w:rsidRDefault="000646E5">
      <w:pPr>
        <w:pStyle w:val="Tekstprzypisudolnego"/>
        <w:jc w:val="both"/>
      </w:pPr>
      <w:r>
        <w:rPr>
          <w:rStyle w:val="Znakiprzypiswdolnych"/>
        </w:rPr>
        <w:footnoteRef/>
      </w:r>
      <w:r>
        <w:t xml:space="preserve"> Utworami w ramach Umowy mogą być dokumenty i Materiały Reklamowe przygotowane przez Wykonawcę, w szczególności np. Media Plan oraz Materiały Reklamowe, produkty działań niestandardowych i kontentowych, produkty doradztwa eksperckiego oraz pracy graficznych i copywriterskich.</w:t>
      </w:r>
    </w:p>
  </w:footnote>
  <w:footnote w:id="2">
    <w:p w14:paraId="6C2E6A6A" w14:textId="77777777" w:rsidR="00915CC5" w:rsidRDefault="000646E5">
      <w:pPr>
        <w:pStyle w:val="Tekstprzypisudolnego"/>
        <w:jc w:val="both"/>
      </w:pPr>
      <w:r>
        <w:rPr>
          <w:rStyle w:val="Znakiprzypiswdolnych"/>
        </w:rPr>
        <w:footnoteRef/>
      </w:r>
      <w:r>
        <w:t xml:space="preserve"> W przypadku Utworów video z product placement, jeżeli Strony nie uzgodnią inaczej, korzystanie z praw zależnych nie obejmuje modyfikacji dotyczących wizerunku aktorów, muzyki wykorzystanej w Utworach i głosu lektora. Zamawiający zastrzega natomiast prawo do aktualizacji elementów graficznych w ww. Utworach tj. aktualizacji czołówki / packshotu, napisów oraz możliwości przygotowania wersji video z audiodeskrypcją lub wersji z tłumaczem migowym.</w:t>
      </w:r>
    </w:p>
  </w:footnote>
  <w:footnote w:id="3">
    <w:p w14:paraId="5AE56952" w14:textId="77777777" w:rsidR="00915CC5" w:rsidRDefault="000646E5">
      <w:pPr>
        <w:pStyle w:val="Tekstprzypisudolnego"/>
      </w:pPr>
      <w:r>
        <w:rPr>
          <w:rStyle w:val="Znakiprzypiswdolnych"/>
        </w:rPr>
        <w:footnoteRef/>
      </w:r>
      <w:r>
        <w:t xml:space="preserve"> Niepotrzebne usunąć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9D4"/>
    <w:multiLevelType w:val="multilevel"/>
    <w:tmpl w:val="F3742AC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 w15:restartNumberingAfterBreak="0">
    <w:nsid w:val="08A12D38"/>
    <w:multiLevelType w:val="multilevel"/>
    <w:tmpl w:val="CE3EBB08"/>
    <w:lvl w:ilvl="0">
      <w:start w:val="1"/>
      <w:numFmt w:val="decimal"/>
      <w:lvlText w:val="%1."/>
      <w:lvlJc w:val="left"/>
      <w:pPr>
        <w:tabs>
          <w:tab w:val="num" w:pos="360"/>
        </w:tabs>
        <w:ind w:left="360" w:hanging="360"/>
      </w:pPr>
      <w:rPr>
        <w:rFonts w:ascii="Calibri" w:hAnsi="Calibri" w:cs="Calibri"/>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0CB5D18"/>
    <w:multiLevelType w:val="multilevel"/>
    <w:tmpl w:val="35A68D94"/>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3" w15:restartNumberingAfterBreak="0">
    <w:nsid w:val="14C15299"/>
    <w:multiLevelType w:val="multilevel"/>
    <w:tmpl w:val="E4D8F0E4"/>
    <w:lvl w:ilvl="0">
      <w:start w:val="1"/>
      <w:numFmt w:val="decimal"/>
      <w:lvlText w:val="%1."/>
      <w:lvlJc w:val="left"/>
      <w:pPr>
        <w:tabs>
          <w:tab w:val="num" w:pos="360"/>
        </w:tabs>
        <w:ind w:left="360" w:hanging="360"/>
      </w:pPr>
      <w:rPr>
        <w:rFonts w:asciiTheme="minorHAnsi" w:hAnsiTheme="minorHAnsi" w:cs="Calibri" w:hint="default"/>
        <w:sz w:val="24"/>
        <w:szCs w:val="24"/>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 w15:restartNumberingAfterBreak="0">
    <w:nsid w:val="155B7687"/>
    <w:multiLevelType w:val="multilevel"/>
    <w:tmpl w:val="EA6AA7DE"/>
    <w:lvl w:ilvl="0">
      <w:start w:val="1"/>
      <w:numFmt w:val="decimal"/>
      <w:lvlText w:val="%1."/>
      <w:lvlJc w:val="left"/>
      <w:pPr>
        <w:tabs>
          <w:tab w:val="num" w:pos="65"/>
        </w:tabs>
        <w:ind w:left="785"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5AF7F1C"/>
    <w:multiLevelType w:val="multilevel"/>
    <w:tmpl w:val="67D4CDBA"/>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lowerLetter"/>
      <w:lvlText w:val="%3)"/>
      <w:lvlJc w:val="left"/>
      <w:pPr>
        <w:tabs>
          <w:tab w:val="num" w:pos="0"/>
        </w:tabs>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19102A0D"/>
    <w:multiLevelType w:val="multilevel"/>
    <w:tmpl w:val="EED02ECE"/>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7" w15:restartNumberingAfterBreak="0">
    <w:nsid w:val="1D1F58EB"/>
    <w:multiLevelType w:val="hybridMultilevel"/>
    <w:tmpl w:val="D800FCF4"/>
    <w:lvl w:ilvl="0" w:tplc="0415000F">
      <w:start w:val="1"/>
      <w:numFmt w:val="decimal"/>
      <w:lvlText w:val="%1."/>
      <w:lvlJc w:val="left"/>
      <w:pPr>
        <w:ind w:left="360" w:hanging="360"/>
      </w:pPr>
      <w:rPr>
        <w:rFonts w:hint="default"/>
        <w:b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E9784C"/>
    <w:multiLevelType w:val="hybridMultilevel"/>
    <w:tmpl w:val="A6209A0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A935B2"/>
    <w:multiLevelType w:val="multilevel"/>
    <w:tmpl w:val="4C4461CC"/>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236E6FC9"/>
    <w:multiLevelType w:val="multilevel"/>
    <w:tmpl w:val="68EA530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1" w15:restartNumberingAfterBreak="0">
    <w:nsid w:val="25AB3D1D"/>
    <w:multiLevelType w:val="multilevel"/>
    <w:tmpl w:val="653AC6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6F95FB8"/>
    <w:multiLevelType w:val="multilevel"/>
    <w:tmpl w:val="A6B4CA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72A232C"/>
    <w:multiLevelType w:val="multilevel"/>
    <w:tmpl w:val="A760B4D0"/>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4" w15:restartNumberingAfterBreak="0">
    <w:nsid w:val="2809224C"/>
    <w:multiLevelType w:val="multilevel"/>
    <w:tmpl w:val="D47A04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8347CFC"/>
    <w:multiLevelType w:val="multilevel"/>
    <w:tmpl w:val="2532726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EF0063"/>
    <w:multiLevelType w:val="hybridMultilevel"/>
    <w:tmpl w:val="F742336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306724B1"/>
    <w:multiLevelType w:val="multilevel"/>
    <w:tmpl w:val="B800856E"/>
    <w:lvl w:ilvl="0">
      <w:start w:val="9"/>
      <w:numFmt w:val="decimal"/>
      <w:pStyle w:val="akapitzlist"/>
      <w:lvlText w:val="%1."/>
      <w:lvlJc w:val="left"/>
      <w:pPr>
        <w:tabs>
          <w:tab w:val="num" w:pos="360"/>
        </w:tabs>
        <w:ind w:left="360" w:hanging="360"/>
      </w:pPr>
      <w:rPr>
        <w:b w:val="0"/>
      </w:rPr>
    </w:lvl>
    <w:lvl w:ilvl="1">
      <w:start w:val="1"/>
      <w:numFmt w:val="decimal"/>
      <w:lvlText w:val="%2)"/>
      <w:lvlJc w:val="left"/>
      <w:pPr>
        <w:tabs>
          <w:tab w:val="num" w:pos="0"/>
        </w:tabs>
        <w:ind w:left="-540" w:hanging="360"/>
      </w:pPr>
      <w:rPr>
        <w:b w:val="0"/>
      </w:rPr>
    </w:lvl>
    <w:lvl w:ilvl="2">
      <w:start w:val="1"/>
      <w:numFmt w:val="decimal"/>
      <w:lvlText w:val="%3."/>
      <w:lvlJc w:val="right"/>
      <w:pPr>
        <w:tabs>
          <w:tab w:val="num" w:pos="180"/>
        </w:tabs>
        <w:ind w:left="180" w:hanging="180"/>
      </w:pPr>
      <w:rPr>
        <w:rFonts w:ascii="Times New Roman" w:eastAsia="Times New Roman" w:hAnsi="Times New Roman" w:cs="Times New Roman"/>
      </w:rPr>
    </w:lvl>
    <w:lvl w:ilvl="3">
      <w:start w:val="1"/>
      <w:numFmt w:val="decimal"/>
      <w:lvlText w:val="%4."/>
      <w:lvlJc w:val="left"/>
      <w:pPr>
        <w:tabs>
          <w:tab w:val="num" w:pos="900"/>
        </w:tabs>
        <w:ind w:left="900" w:hanging="360"/>
      </w:pPr>
    </w:lvl>
    <w:lvl w:ilvl="4">
      <w:start w:val="1"/>
      <w:numFmt w:val="lowerLetter"/>
      <w:lvlText w:val="%5."/>
      <w:lvlJc w:val="left"/>
      <w:pPr>
        <w:tabs>
          <w:tab w:val="num" w:pos="1620"/>
        </w:tabs>
        <w:ind w:left="1620" w:hanging="360"/>
      </w:pPr>
    </w:lvl>
    <w:lvl w:ilvl="5">
      <w:start w:val="1"/>
      <w:numFmt w:val="lowerRoman"/>
      <w:lvlText w:val="%6."/>
      <w:lvlJc w:val="right"/>
      <w:pPr>
        <w:tabs>
          <w:tab w:val="num" w:pos="2340"/>
        </w:tabs>
        <w:ind w:left="2340" w:hanging="180"/>
      </w:pPr>
    </w:lvl>
    <w:lvl w:ilvl="6">
      <w:start w:val="1"/>
      <w:numFmt w:val="decimal"/>
      <w:lvlText w:val="%7."/>
      <w:lvlJc w:val="left"/>
      <w:pPr>
        <w:tabs>
          <w:tab w:val="num" w:pos="3060"/>
        </w:tabs>
        <w:ind w:left="3060" w:hanging="360"/>
      </w:pPr>
    </w:lvl>
    <w:lvl w:ilvl="7">
      <w:start w:val="1"/>
      <w:numFmt w:val="lowerLetter"/>
      <w:lvlText w:val="%8."/>
      <w:lvlJc w:val="left"/>
      <w:pPr>
        <w:tabs>
          <w:tab w:val="num" w:pos="3780"/>
        </w:tabs>
        <w:ind w:left="3780" w:hanging="360"/>
      </w:pPr>
    </w:lvl>
    <w:lvl w:ilvl="8">
      <w:start w:val="1"/>
      <w:numFmt w:val="lowerRoman"/>
      <w:lvlText w:val="%9."/>
      <w:lvlJc w:val="right"/>
      <w:pPr>
        <w:tabs>
          <w:tab w:val="num" w:pos="4500"/>
        </w:tabs>
        <w:ind w:left="4500" w:hanging="180"/>
      </w:pPr>
    </w:lvl>
  </w:abstractNum>
  <w:abstractNum w:abstractNumId="18" w15:restartNumberingAfterBreak="0">
    <w:nsid w:val="310A0748"/>
    <w:multiLevelType w:val="hybridMultilevel"/>
    <w:tmpl w:val="04825356"/>
    <w:lvl w:ilvl="0" w:tplc="B4140B0E">
      <w:start w:val="5"/>
      <w:numFmt w:val="decimal"/>
      <w:lvlText w:val="%1."/>
      <w:lvlJc w:val="left"/>
      <w:pPr>
        <w:ind w:left="2629"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833CD4"/>
    <w:multiLevelType w:val="multilevel"/>
    <w:tmpl w:val="8850F472"/>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3B347B40"/>
    <w:multiLevelType w:val="multilevel"/>
    <w:tmpl w:val="F80A1B46"/>
    <w:lvl w:ilvl="0">
      <w:start w:val="1"/>
      <w:numFmt w:val="decimal"/>
      <w:lvlText w:val="%1."/>
      <w:lvlJc w:val="left"/>
      <w:pPr>
        <w:tabs>
          <w:tab w:val="num" w:pos="360"/>
        </w:tabs>
        <w:ind w:left="360" w:hanging="360"/>
      </w:pPr>
      <w:rPr>
        <w:rFonts w:asciiTheme="minorHAnsi" w:hAnsiTheme="minorHAnsi" w:cs="Calibri" w:hint="default"/>
        <w:b w:val="0"/>
      </w:rPr>
    </w:lvl>
    <w:lvl w:ilvl="1">
      <w:start w:val="1"/>
      <w:numFmt w:val="decimal"/>
      <w:lvlText w:val="%2)"/>
      <w:lvlJc w:val="left"/>
      <w:pPr>
        <w:tabs>
          <w:tab w:val="num" w:pos="0"/>
        </w:tabs>
        <w:ind w:left="-540" w:hanging="360"/>
      </w:pPr>
      <w:rPr>
        <w:b w:val="0"/>
      </w:rPr>
    </w:lvl>
    <w:lvl w:ilvl="2">
      <w:start w:val="1"/>
      <w:numFmt w:val="decimal"/>
      <w:lvlText w:val="%3."/>
      <w:lvlJc w:val="right"/>
      <w:pPr>
        <w:tabs>
          <w:tab w:val="num" w:pos="180"/>
        </w:tabs>
        <w:ind w:left="180" w:hanging="180"/>
      </w:pPr>
      <w:rPr>
        <w:rFonts w:ascii="Calibri" w:eastAsia="Times New Roman" w:hAnsi="Calibri" w:cs="Calibri"/>
      </w:rPr>
    </w:lvl>
    <w:lvl w:ilvl="3">
      <w:start w:val="1"/>
      <w:numFmt w:val="decimal"/>
      <w:lvlText w:val="%4."/>
      <w:lvlJc w:val="left"/>
      <w:pPr>
        <w:tabs>
          <w:tab w:val="num" w:pos="900"/>
        </w:tabs>
        <w:ind w:left="900" w:hanging="360"/>
      </w:pPr>
    </w:lvl>
    <w:lvl w:ilvl="4">
      <w:start w:val="1"/>
      <w:numFmt w:val="lowerLetter"/>
      <w:lvlText w:val="%5."/>
      <w:lvlJc w:val="left"/>
      <w:pPr>
        <w:tabs>
          <w:tab w:val="num" w:pos="1620"/>
        </w:tabs>
        <w:ind w:left="1620" w:hanging="360"/>
      </w:pPr>
    </w:lvl>
    <w:lvl w:ilvl="5">
      <w:start w:val="1"/>
      <w:numFmt w:val="lowerRoman"/>
      <w:lvlText w:val="%6."/>
      <w:lvlJc w:val="right"/>
      <w:pPr>
        <w:tabs>
          <w:tab w:val="num" w:pos="2340"/>
        </w:tabs>
        <w:ind w:left="2340" w:hanging="180"/>
      </w:pPr>
    </w:lvl>
    <w:lvl w:ilvl="6">
      <w:start w:val="1"/>
      <w:numFmt w:val="decimal"/>
      <w:lvlText w:val="%7."/>
      <w:lvlJc w:val="left"/>
      <w:pPr>
        <w:tabs>
          <w:tab w:val="num" w:pos="3060"/>
        </w:tabs>
        <w:ind w:left="3060" w:hanging="360"/>
      </w:pPr>
    </w:lvl>
    <w:lvl w:ilvl="7">
      <w:start w:val="1"/>
      <w:numFmt w:val="lowerLetter"/>
      <w:lvlText w:val="%8."/>
      <w:lvlJc w:val="left"/>
      <w:pPr>
        <w:tabs>
          <w:tab w:val="num" w:pos="3780"/>
        </w:tabs>
        <w:ind w:left="3780" w:hanging="360"/>
      </w:pPr>
    </w:lvl>
    <w:lvl w:ilvl="8">
      <w:start w:val="1"/>
      <w:numFmt w:val="lowerRoman"/>
      <w:lvlText w:val="%9."/>
      <w:lvlJc w:val="right"/>
      <w:pPr>
        <w:tabs>
          <w:tab w:val="num" w:pos="4500"/>
        </w:tabs>
        <w:ind w:left="4500" w:hanging="180"/>
      </w:pPr>
    </w:lvl>
  </w:abstractNum>
  <w:abstractNum w:abstractNumId="21" w15:restartNumberingAfterBreak="0">
    <w:nsid w:val="3F6305E3"/>
    <w:multiLevelType w:val="multilevel"/>
    <w:tmpl w:val="25966E90"/>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2" w15:restartNumberingAfterBreak="0">
    <w:nsid w:val="43CB068E"/>
    <w:multiLevelType w:val="multilevel"/>
    <w:tmpl w:val="442E0B9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3" w15:restartNumberingAfterBreak="0">
    <w:nsid w:val="45076237"/>
    <w:multiLevelType w:val="multilevel"/>
    <w:tmpl w:val="47247F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7CD3786"/>
    <w:multiLevelType w:val="multilevel"/>
    <w:tmpl w:val="8850F472"/>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489D68C7"/>
    <w:multiLevelType w:val="multilevel"/>
    <w:tmpl w:val="D02EF280"/>
    <w:lvl w:ilvl="0">
      <w:start w:val="3"/>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lowerLetter"/>
      <w:lvlText w:val="%3)"/>
      <w:lvlJc w:val="left"/>
      <w:pPr>
        <w:tabs>
          <w:tab w:val="num" w:pos="0"/>
        </w:tabs>
        <w:ind w:left="1980" w:hanging="360"/>
      </w:pPr>
    </w:lvl>
    <w:lvl w:ilvl="3">
      <w:start w:val="1"/>
      <w:numFmt w:val="decimal"/>
      <w:lvlText w:val="%4)"/>
      <w:lvlJc w:val="left"/>
      <w:pPr>
        <w:tabs>
          <w:tab w:val="num" w:pos="0"/>
        </w:tabs>
        <w:ind w:left="7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4CCD0DBA"/>
    <w:multiLevelType w:val="hybridMultilevel"/>
    <w:tmpl w:val="DC48763A"/>
    <w:lvl w:ilvl="0" w:tplc="7CDC62E4">
      <w:start w:val="1"/>
      <w:numFmt w:val="decimal"/>
      <w:lvlText w:val="%1)"/>
      <w:lvlJc w:val="left"/>
      <w:pPr>
        <w:ind w:left="786" w:hanging="360"/>
      </w:pPr>
      <w:rPr>
        <w:rFonts w:hint="default"/>
      </w:rPr>
    </w:lvl>
    <w:lvl w:ilvl="1" w:tplc="30F8256A">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4CCD17A1"/>
    <w:multiLevelType w:val="multilevel"/>
    <w:tmpl w:val="70CCD200"/>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8" w15:restartNumberingAfterBreak="0">
    <w:nsid w:val="4D65673C"/>
    <w:multiLevelType w:val="hybridMultilevel"/>
    <w:tmpl w:val="4D3C8678"/>
    <w:lvl w:ilvl="0" w:tplc="40A2D1BA">
      <w:start w:val="1"/>
      <w:numFmt w:val="decimal"/>
      <w:lvlText w:val="%1)"/>
      <w:lvlJc w:val="left"/>
      <w:pPr>
        <w:ind w:left="1020" w:hanging="360"/>
      </w:pPr>
    </w:lvl>
    <w:lvl w:ilvl="1" w:tplc="7568854A">
      <w:start w:val="1"/>
      <w:numFmt w:val="decimal"/>
      <w:lvlText w:val="%2)"/>
      <w:lvlJc w:val="left"/>
      <w:pPr>
        <w:ind w:left="1020" w:hanging="360"/>
      </w:pPr>
    </w:lvl>
    <w:lvl w:ilvl="2" w:tplc="CE0EA926">
      <w:start w:val="1"/>
      <w:numFmt w:val="decimal"/>
      <w:lvlText w:val="%3)"/>
      <w:lvlJc w:val="left"/>
      <w:pPr>
        <w:ind w:left="1020" w:hanging="360"/>
      </w:pPr>
    </w:lvl>
    <w:lvl w:ilvl="3" w:tplc="C7443418">
      <w:start w:val="1"/>
      <w:numFmt w:val="decimal"/>
      <w:lvlText w:val="%4)"/>
      <w:lvlJc w:val="left"/>
      <w:pPr>
        <w:ind w:left="1020" w:hanging="360"/>
      </w:pPr>
    </w:lvl>
    <w:lvl w:ilvl="4" w:tplc="F7586F82">
      <w:start w:val="1"/>
      <w:numFmt w:val="decimal"/>
      <w:lvlText w:val="%5)"/>
      <w:lvlJc w:val="left"/>
      <w:pPr>
        <w:ind w:left="1020" w:hanging="360"/>
      </w:pPr>
    </w:lvl>
    <w:lvl w:ilvl="5" w:tplc="35B007C2">
      <w:start w:val="1"/>
      <w:numFmt w:val="decimal"/>
      <w:lvlText w:val="%6)"/>
      <w:lvlJc w:val="left"/>
      <w:pPr>
        <w:ind w:left="1020" w:hanging="360"/>
      </w:pPr>
    </w:lvl>
    <w:lvl w:ilvl="6" w:tplc="07A0F58A">
      <w:start w:val="1"/>
      <w:numFmt w:val="decimal"/>
      <w:lvlText w:val="%7)"/>
      <w:lvlJc w:val="left"/>
      <w:pPr>
        <w:ind w:left="1020" w:hanging="360"/>
      </w:pPr>
    </w:lvl>
    <w:lvl w:ilvl="7" w:tplc="560689F6">
      <w:start w:val="1"/>
      <w:numFmt w:val="decimal"/>
      <w:lvlText w:val="%8)"/>
      <w:lvlJc w:val="left"/>
      <w:pPr>
        <w:ind w:left="1020" w:hanging="360"/>
      </w:pPr>
    </w:lvl>
    <w:lvl w:ilvl="8" w:tplc="196219A2">
      <w:start w:val="1"/>
      <w:numFmt w:val="decimal"/>
      <w:lvlText w:val="%9)"/>
      <w:lvlJc w:val="left"/>
      <w:pPr>
        <w:ind w:left="1020" w:hanging="360"/>
      </w:pPr>
    </w:lvl>
  </w:abstractNum>
  <w:abstractNum w:abstractNumId="29" w15:restartNumberingAfterBreak="0">
    <w:nsid w:val="4F274064"/>
    <w:multiLevelType w:val="multilevel"/>
    <w:tmpl w:val="F7E6C2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FEB3E2B"/>
    <w:multiLevelType w:val="multilevel"/>
    <w:tmpl w:val="4AF0644C"/>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1" w15:restartNumberingAfterBreak="0">
    <w:nsid w:val="542B4A85"/>
    <w:multiLevelType w:val="hybridMultilevel"/>
    <w:tmpl w:val="0A800B1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5B465083"/>
    <w:multiLevelType w:val="multilevel"/>
    <w:tmpl w:val="E7EE2A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EE078BB"/>
    <w:multiLevelType w:val="multilevel"/>
    <w:tmpl w:val="01E87EE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decimal"/>
      <w:lvlText w:val="%3)"/>
      <w:lvlJc w:val="left"/>
      <w:pPr>
        <w:tabs>
          <w:tab w:val="num" w:pos="0"/>
        </w:tabs>
        <w:ind w:left="1080" w:hanging="36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4" w15:restartNumberingAfterBreak="0">
    <w:nsid w:val="5FE51472"/>
    <w:multiLevelType w:val="multilevel"/>
    <w:tmpl w:val="FC68EB30"/>
    <w:lvl w:ilvl="0">
      <w:start w:val="1"/>
      <w:numFmt w:val="decimal"/>
      <w:lvlText w:val="%1."/>
      <w:lvlJc w:val="left"/>
      <w:pPr>
        <w:tabs>
          <w:tab w:val="num" w:pos="0"/>
        </w:tabs>
        <w:ind w:left="1020" w:hanging="360"/>
      </w:pPr>
    </w:lvl>
    <w:lvl w:ilvl="1">
      <w:start w:val="1"/>
      <w:numFmt w:val="lowerLetter"/>
      <w:lvlText w:val="%2."/>
      <w:lvlJc w:val="left"/>
      <w:pPr>
        <w:tabs>
          <w:tab w:val="num" w:pos="0"/>
        </w:tabs>
        <w:ind w:left="1740" w:hanging="360"/>
      </w:pPr>
    </w:lvl>
    <w:lvl w:ilvl="2">
      <w:start w:val="1"/>
      <w:numFmt w:val="lowerRoman"/>
      <w:lvlText w:val="%3."/>
      <w:lvlJc w:val="right"/>
      <w:pPr>
        <w:tabs>
          <w:tab w:val="num" w:pos="0"/>
        </w:tabs>
        <w:ind w:left="2460" w:hanging="180"/>
      </w:pPr>
    </w:lvl>
    <w:lvl w:ilvl="3">
      <w:start w:val="1"/>
      <w:numFmt w:val="decimal"/>
      <w:lvlText w:val="%4."/>
      <w:lvlJc w:val="left"/>
      <w:pPr>
        <w:tabs>
          <w:tab w:val="num" w:pos="0"/>
        </w:tabs>
        <w:ind w:left="3180" w:hanging="360"/>
      </w:pPr>
    </w:lvl>
    <w:lvl w:ilvl="4">
      <w:start w:val="1"/>
      <w:numFmt w:val="lowerLetter"/>
      <w:lvlText w:val="%5."/>
      <w:lvlJc w:val="left"/>
      <w:pPr>
        <w:tabs>
          <w:tab w:val="num" w:pos="0"/>
        </w:tabs>
        <w:ind w:left="3900" w:hanging="360"/>
      </w:pPr>
    </w:lvl>
    <w:lvl w:ilvl="5">
      <w:start w:val="1"/>
      <w:numFmt w:val="lowerRoman"/>
      <w:lvlText w:val="%6."/>
      <w:lvlJc w:val="right"/>
      <w:pPr>
        <w:tabs>
          <w:tab w:val="num" w:pos="0"/>
        </w:tabs>
        <w:ind w:left="4620" w:hanging="180"/>
      </w:pPr>
    </w:lvl>
    <w:lvl w:ilvl="6">
      <w:start w:val="1"/>
      <w:numFmt w:val="decimal"/>
      <w:lvlText w:val="%7."/>
      <w:lvlJc w:val="left"/>
      <w:pPr>
        <w:tabs>
          <w:tab w:val="num" w:pos="0"/>
        </w:tabs>
        <w:ind w:left="5340" w:hanging="360"/>
      </w:pPr>
    </w:lvl>
    <w:lvl w:ilvl="7">
      <w:start w:val="1"/>
      <w:numFmt w:val="lowerLetter"/>
      <w:lvlText w:val="%8."/>
      <w:lvlJc w:val="left"/>
      <w:pPr>
        <w:tabs>
          <w:tab w:val="num" w:pos="0"/>
        </w:tabs>
        <w:ind w:left="6060" w:hanging="360"/>
      </w:pPr>
    </w:lvl>
    <w:lvl w:ilvl="8">
      <w:start w:val="1"/>
      <w:numFmt w:val="lowerRoman"/>
      <w:lvlText w:val="%9."/>
      <w:lvlJc w:val="right"/>
      <w:pPr>
        <w:tabs>
          <w:tab w:val="num" w:pos="0"/>
        </w:tabs>
        <w:ind w:left="6780" w:hanging="180"/>
      </w:pPr>
    </w:lvl>
  </w:abstractNum>
  <w:abstractNum w:abstractNumId="35" w15:restartNumberingAfterBreak="0">
    <w:nsid w:val="60E87968"/>
    <w:multiLevelType w:val="hybridMultilevel"/>
    <w:tmpl w:val="F2D2E968"/>
    <w:lvl w:ilvl="0" w:tplc="E8802768">
      <w:start w:val="1"/>
      <w:numFmt w:val="decimal"/>
      <w:lvlText w:val="%1."/>
      <w:lvlJc w:val="left"/>
      <w:pPr>
        <w:ind w:left="720" w:hanging="360"/>
      </w:pPr>
      <w:rPr>
        <w:b w:val="0"/>
        <w:bCs w:val="0"/>
        <w:i w:val="0"/>
        <w:iCs w:val="0"/>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B51890"/>
    <w:multiLevelType w:val="hybridMultilevel"/>
    <w:tmpl w:val="E7264B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3A038C1"/>
    <w:multiLevelType w:val="multilevel"/>
    <w:tmpl w:val="0A327A84"/>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lowerLetter"/>
      <w:lvlText w:val="%3)"/>
      <w:lvlJc w:val="left"/>
      <w:pPr>
        <w:tabs>
          <w:tab w:val="num" w:pos="0"/>
        </w:tabs>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64857F17"/>
    <w:multiLevelType w:val="hybridMultilevel"/>
    <w:tmpl w:val="33B2BC06"/>
    <w:lvl w:ilvl="0" w:tplc="04150011">
      <w:start w:val="1"/>
      <w:numFmt w:val="decimal"/>
      <w:lvlText w:val="%1)"/>
      <w:lvlJc w:val="left"/>
      <w:pPr>
        <w:ind w:left="2629" w:hanging="360"/>
      </w:pPr>
    </w:lvl>
    <w:lvl w:ilvl="1" w:tplc="04150001">
      <w:start w:val="1"/>
      <w:numFmt w:val="bullet"/>
      <w:lvlText w:val=""/>
      <w:lvlJc w:val="left"/>
      <w:pPr>
        <w:ind w:left="3066" w:hanging="360"/>
      </w:pPr>
      <w:rPr>
        <w:rFonts w:ascii="Symbol" w:hAnsi="Symbol" w:hint="default"/>
      </w:rPr>
    </w:lvl>
    <w:lvl w:ilvl="2" w:tplc="0415001B" w:tentative="1">
      <w:start w:val="1"/>
      <w:numFmt w:val="lowerRoman"/>
      <w:lvlText w:val="%3."/>
      <w:lvlJc w:val="right"/>
      <w:pPr>
        <w:ind w:left="4069" w:hanging="180"/>
      </w:pPr>
    </w:lvl>
    <w:lvl w:ilvl="3" w:tplc="0415000F" w:tentative="1">
      <w:start w:val="1"/>
      <w:numFmt w:val="decimal"/>
      <w:lvlText w:val="%4."/>
      <w:lvlJc w:val="left"/>
      <w:pPr>
        <w:ind w:left="4789" w:hanging="360"/>
      </w:pPr>
    </w:lvl>
    <w:lvl w:ilvl="4" w:tplc="04150019" w:tentative="1">
      <w:start w:val="1"/>
      <w:numFmt w:val="lowerLetter"/>
      <w:lvlText w:val="%5."/>
      <w:lvlJc w:val="left"/>
      <w:pPr>
        <w:ind w:left="5509" w:hanging="360"/>
      </w:pPr>
    </w:lvl>
    <w:lvl w:ilvl="5" w:tplc="0415001B" w:tentative="1">
      <w:start w:val="1"/>
      <w:numFmt w:val="lowerRoman"/>
      <w:lvlText w:val="%6."/>
      <w:lvlJc w:val="right"/>
      <w:pPr>
        <w:ind w:left="6229" w:hanging="180"/>
      </w:pPr>
    </w:lvl>
    <w:lvl w:ilvl="6" w:tplc="0415000F" w:tentative="1">
      <w:start w:val="1"/>
      <w:numFmt w:val="decimal"/>
      <w:lvlText w:val="%7."/>
      <w:lvlJc w:val="left"/>
      <w:pPr>
        <w:ind w:left="6949" w:hanging="360"/>
      </w:pPr>
    </w:lvl>
    <w:lvl w:ilvl="7" w:tplc="04150019" w:tentative="1">
      <w:start w:val="1"/>
      <w:numFmt w:val="lowerLetter"/>
      <w:lvlText w:val="%8."/>
      <w:lvlJc w:val="left"/>
      <w:pPr>
        <w:ind w:left="7669" w:hanging="360"/>
      </w:pPr>
    </w:lvl>
    <w:lvl w:ilvl="8" w:tplc="0415001B" w:tentative="1">
      <w:start w:val="1"/>
      <w:numFmt w:val="lowerRoman"/>
      <w:lvlText w:val="%9."/>
      <w:lvlJc w:val="right"/>
      <w:pPr>
        <w:ind w:left="8389" w:hanging="180"/>
      </w:pPr>
    </w:lvl>
  </w:abstractNum>
  <w:abstractNum w:abstractNumId="39" w15:restartNumberingAfterBreak="0">
    <w:nsid w:val="65095727"/>
    <w:multiLevelType w:val="multilevel"/>
    <w:tmpl w:val="8850F472"/>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15:restartNumberingAfterBreak="0">
    <w:nsid w:val="679A5BE6"/>
    <w:multiLevelType w:val="multilevel"/>
    <w:tmpl w:val="CA7CB570"/>
    <w:lvl w:ilvl="0">
      <w:start w:val="1"/>
      <w:numFmt w:val="decimal"/>
      <w:lvlText w:val="%1."/>
      <w:lvlJc w:val="left"/>
      <w:pPr>
        <w:tabs>
          <w:tab w:val="num" w:pos="360"/>
        </w:tabs>
        <w:ind w:left="360" w:hanging="360"/>
      </w:pPr>
      <w:rPr>
        <w:rFonts w:asciiTheme="minorHAnsi" w:hAnsiTheme="minorHAnsi" w:cs="Calibri" w:hint="default"/>
        <w:b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8BB1CBD"/>
    <w:multiLevelType w:val="multilevel"/>
    <w:tmpl w:val="557A90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9B63CE1"/>
    <w:multiLevelType w:val="multilevel"/>
    <w:tmpl w:val="7500F670"/>
    <w:lvl w:ilvl="0">
      <w:start w:val="1"/>
      <w:numFmt w:val="decimal"/>
      <w:lvlText w:val="%1)"/>
      <w:lvlJc w:val="left"/>
      <w:pPr>
        <w:tabs>
          <w:tab w:val="num" w:pos="0"/>
        </w:tabs>
        <w:ind w:left="786" w:hanging="360"/>
      </w:pPr>
      <w:rPr>
        <w:strike w:val="0"/>
        <w:dstrike w:val="0"/>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43" w15:restartNumberingAfterBreak="0">
    <w:nsid w:val="6A1909AF"/>
    <w:multiLevelType w:val="multilevel"/>
    <w:tmpl w:val="75A6DD6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6A477D8C"/>
    <w:multiLevelType w:val="multilevel"/>
    <w:tmpl w:val="064AA93E"/>
    <w:lvl w:ilvl="0">
      <w:start w:val="1"/>
      <w:numFmt w:val="decimal"/>
      <w:lvlText w:val="%1."/>
      <w:lvlJc w:val="left"/>
      <w:pPr>
        <w:tabs>
          <w:tab w:val="num" w:pos="360"/>
        </w:tabs>
        <w:ind w:left="360" w:hanging="360"/>
      </w:pPr>
      <w:rPr>
        <w:rFonts w:asciiTheme="minorHAnsi" w:hAnsiTheme="minorHAnsi" w:cs="Calibri" w:hint="default"/>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AA746B4"/>
    <w:multiLevelType w:val="multilevel"/>
    <w:tmpl w:val="52D2D6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719407CA"/>
    <w:multiLevelType w:val="multilevel"/>
    <w:tmpl w:val="A922FD3A"/>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rPr>
        <w:b w:val="0"/>
        <w:bCs w:val="0"/>
      </w:rPr>
    </w:lvl>
    <w:lvl w:ilvl="2">
      <w:start w:val="1"/>
      <w:numFmt w:val="lowerLetter"/>
      <w:lvlText w:val="%3)"/>
      <w:lvlJc w:val="left"/>
      <w:pPr>
        <w:tabs>
          <w:tab w:val="num" w:pos="0"/>
        </w:tabs>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73654962"/>
    <w:multiLevelType w:val="hybridMultilevel"/>
    <w:tmpl w:val="A6209A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44F5517"/>
    <w:multiLevelType w:val="hybridMultilevel"/>
    <w:tmpl w:val="57F4BC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743983"/>
    <w:multiLevelType w:val="multilevel"/>
    <w:tmpl w:val="435A613E"/>
    <w:lvl w:ilvl="0">
      <w:start w:val="6"/>
      <w:numFmt w:val="decimal"/>
      <w:lvlText w:val="%1."/>
      <w:lvlJc w:val="left"/>
      <w:pPr>
        <w:tabs>
          <w:tab w:val="num" w:pos="0"/>
        </w:tabs>
        <w:ind w:left="820" w:hanging="360"/>
      </w:pPr>
      <w:rPr>
        <w:rFonts w:ascii="Calibri" w:hAnsi="Calibri" w:cs="Calibri"/>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CCC6687"/>
    <w:multiLevelType w:val="multilevel"/>
    <w:tmpl w:val="2B5005D8"/>
    <w:lvl w:ilvl="0">
      <w:start w:val="1"/>
      <w:numFmt w:val="decimal"/>
      <w:lvlText w:val="%1)"/>
      <w:lvlJc w:val="left"/>
      <w:pPr>
        <w:tabs>
          <w:tab w:val="num" w:pos="0"/>
        </w:tabs>
        <w:ind w:left="1786" w:hanging="360"/>
      </w:pPr>
    </w:lvl>
    <w:lvl w:ilvl="1">
      <w:start w:val="1"/>
      <w:numFmt w:val="lowerLetter"/>
      <w:lvlText w:val="%2."/>
      <w:lvlJc w:val="left"/>
      <w:pPr>
        <w:tabs>
          <w:tab w:val="num" w:pos="0"/>
        </w:tabs>
        <w:ind w:left="2506" w:hanging="360"/>
      </w:pPr>
    </w:lvl>
    <w:lvl w:ilvl="2">
      <w:start w:val="1"/>
      <w:numFmt w:val="lowerRoman"/>
      <w:lvlText w:val="%3."/>
      <w:lvlJc w:val="right"/>
      <w:pPr>
        <w:tabs>
          <w:tab w:val="num" w:pos="0"/>
        </w:tabs>
        <w:ind w:left="3226" w:hanging="180"/>
      </w:pPr>
    </w:lvl>
    <w:lvl w:ilvl="3">
      <w:start w:val="1"/>
      <w:numFmt w:val="decimal"/>
      <w:lvlText w:val="%4."/>
      <w:lvlJc w:val="left"/>
      <w:pPr>
        <w:tabs>
          <w:tab w:val="num" w:pos="0"/>
        </w:tabs>
        <w:ind w:left="3946" w:hanging="360"/>
      </w:pPr>
    </w:lvl>
    <w:lvl w:ilvl="4">
      <w:start w:val="1"/>
      <w:numFmt w:val="lowerLetter"/>
      <w:lvlText w:val="%5."/>
      <w:lvlJc w:val="left"/>
      <w:pPr>
        <w:tabs>
          <w:tab w:val="num" w:pos="0"/>
        </w:tabs>
        <w:ind w:left="4666" w:hanging="360"/>
      </w:pPr>
    </w:lvl>
    <w:lvl w:ilvl="5">
      <w:start w:val="1"/>
      <w:numFmt w:val="lowerRoman"/>
      <w:lvlText w:val="%6."/>
      <w:lvlJc w:val="right"/>
      <w:pPr>
        <w:tabs>
          <w:tab w:val="num" w:pos="0"/>
        </w:tabs>
        <w:ind w:left="5386" w:hanging="180"/>
      </w:pPr>
    </w:lvl>
    <w:lvl w:ilvl="6">
      <w:start w:val="1"/>
      <w:numFmt w:val="decimal"/>
      <w:lvlText w:val="%7."/>
      <w:lvlJc w:val="left"/>
      <w:pPr>
        <w:tabs>
          <w:tab w:val="num" w:pos="0"/>
        </w:tabs>
        <w:ind w:left="6106" w:hanging="360"/>
      </w:pPr>
    </w:lvl>
    <w:lvl w:ilvl="7">
      <w:start w:val="1"/>
      <w:numFmt w:val="lowerLetter"/>
      <w:lvlText w:val="%8."/>
      <w:lvlJc w:val="left"/>
      <w:pPr>
        <w:tabs>
          <w:tab w:val="num" w:pos="0"/>
        </w:tabs>
        <w:ind w:left="6826" w:hanging="360"/>
      </w:pPr>
    </w:lvl>
    <w:lvl w:ilvl="8">
      <w:start w:val="1"/>
      <w:numFmt w:val="lowerRoman"/>
      <w:lvlText w:val="%9."/>
      <w:lvlJc w:val="right"/>
      <w:pPr>
        <w:tabs>
          <w:tab w:val="num" w:pos="0"/>
        </w:tabs>
        <w:ind w:left="7546" w:hanging="180"/>
      </w:pPr>
    </w:lvl>
  </w:abstractNum>
  <w:abstractNum w:abstractNumId="51" w15:restartNumberingAfterBreak="0">
    <w:nsid w:val="7E210C23"/>
    <w:multiLevelType w:val="multilevel"/>
    <w:tmpl w:val="7FB84E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7E752FA8"/>
    <w:multiLevelType w:val="multilevel"/>
    <w:tmpl w:val="11E4CE30"/>
    <w:lvl w:ilvl="0">
      <w:start w:val="1"/>
      <w:numFmt w:val="decimal"/>
      <w:lvlText w:val="%1."/>
      <w:lvlJc w:val="left"/>
      <w:pPr>
        <w:tabs>
          <w:tab w:val="num" w:pos="360"/>
        </w:tabs>
        <w:ind w:left="360" w:hanging="360"/>
      </w:pPr>
      <w:rPr>
        <w:rFonts w:ascii="Calibri" w:hAnsi="Calibri" w:cs="Calibri"/>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803624760">
    <w:abstractNumId w:val="5"/>
  </w:num>
  <w:num w:numId="2" w16cid:durableId="878860890">
    <w:abstractNumId w:val="4"/>
  </w:num>
  <w:num w:numId="3" w16cid:durableId="257373290">
    <w:abstractNumId w:val="27"/>
  </w:num>
  <w:num w:numId="4" w16cid:durableId="1039014824">
    <w:abstractNumId w:val="34"/>
  </w:num>
  <w:num w:numId="5" w16cid:durableId="1883860290">
    <w:abstractNumId w:val="49"/>
  </w:num>
  <w:num w:numId="6" w16cid:durableId="350228561">
    <w:abstractNumId w:val="12"/>
  </w:num>
  <w:num w:numId="7" w16cid:durableId="734543907">
    <w:abstractNumId w:val="17"/>
  </w:num>
  <w:num w:numId="8" w16cid:durableId="792133982">
    <w:abstractNumId w:val="32"/>
  </w:num>
  <w:num w:numId="9" w16cid:durableId="404302486">
    <w:abstractNumId w:val="46"/>
  </w:num>
  <w:num w:numId="10" w16cid:durableId="120538458">
    <w:abstractNumId w:val="30"/>
  </w:num>
  <w:num w:numId="11" w16cid:durableId="1760442196">
    <w:abstractNumId w:val="44"/>
  </w:num>
  <w:num w:numId="12" w16cid:durableId="937643173">
    <w:abstractNumId w:val="52"/>
  </w:num>
  <w:num w:numId="13" w16cid:durableId="1262687462">
    <w:abstractNumId w:val="21"/>
  </w:num>
  <w:num w:numId="14" w16cid:durableId="1419789919">
    <w:abstractNumId w:val="1"/>
  </w:num>
  <w:num w:numId="15" w16cid:durableId="777336993">
    <w:abstractNumId w:val="37"/>
  </w:num>
  <w:num w:numId="16" w16cid:durableId="1347366728">
    <w:abstractNumId w:val="40"/>
  </w:num>
  <w:num w:numId="17" w16cid:durableId="534656199">
    <w:abstractNumId w:val="50"/>
  </w:num>
  <w:num w:numId="18" w16cid:durableId="243105435">
    <w:abstractNumId w:val="2"/>
  </w:num>
  <w:num w:numId="19" w16cid:durableId="427510212">
    <w:abstractNumId w:val="23"/>
  </w:num>
  <w:num w:numId="20" w16cid:durableId="45960374">
    <w:abstractNumId w:val="43"/>
  </w:num>
  <w:num w:numId="21" w16cid:durableId="1929344010">
    <w:abstractNumId w:val="42"/>
  </w:num>
  <w:num w:numId="22" w16cid:durableId="506093981">
    <w:abstractNumId w:val="3"/>
  </w:num>
  <w:num w:numId="23" w16cid:durableId="202060071">
    <w:abstractNumId w:val="14"/>
  </w:num>
  <w:num w:numId="24" w16cid:durableId="1942179018">
    <w:abstractNumId w:val="20"/>
  </w:num>
  <w:num w:numId="25" w16cid:durableId="279412125">
    <w:abstractNumId w:val="39"/>
  </w:num>
  <w:num w:numId="26" w16cid:durableId="411195792">
    <w:abstractNumId w:val="22"/>
  </w:num>
  <w:num w:numId="27" w16cid:durableId="720396823">
    <w:abstractNumId w:val="33"/>
  </w:num>
  <w:num w:numId="28" w16cid:durableId="221332907">
    <w:abstractNumId w:val="6"/>
  </w:num>
  <w:num w:numId="29" w16cid:durableId="344021535">
    <w:abstractNumId w:val="51"/>
  </w:num>
  <w:num w:numId="30" w16cid:durableId="1906648492">
    <w:abstractNumId w:val="11"/>
  </w:num>
  <w:num w:numId="31" w16cid:durableId="1488279400">
    <w:abstractNumId w:val="10"/>
  </w:num>
  <w:num w:numId="32" w16cid:durableId="998385175">
    <w:abstractNumId w:val="0"/>
  </w:num>
  <w:num w:numId="33" w16cid:durableId="2089647403">
    <w:abstractNumId w:val="29"/>
  </w:num>
  <w:num w:numId="34" w16cid:durableId="148442988">
    <w:abstractNumId w:val="45"/>
  </w:num>
  <w:num w:numId="35" w16cid:durableId="1298338381">
    <w:abstractNumId w:val="25"/>
  </w:num>
  <w:num w:numId="36" w16cid:durableId="583761751">
    <w:abstractNumId w:val="9"/>
  </w:num>
  <w:num w:numId="37" w16cid:durableId="943150033">
    <w:abstractNumId w:val="44"/>
    <w:lvlOverride w:ilvl="0">
      <w:startOverride w:val="1"/>
    </w:lvlOverride>
  </w:num>
  <w:num w:numId="38" w16cid:durableId="930118253">
    <w:abstractNumId w:val="52"/>
    <w:lvlOverride w:ilvl="0">
      <w:startOverride w:val="1"/>
    </w:lvlOverride>
  </w:num>
  <w:num w:numId="39" w16cid:durableId="1229341270">
    <w:abstractNumId w:val="16"/>
  </w:num>
  <w:num w:numId="40" w16cid:durableId="959258724">
    <w:abstractNumId w:val="31"/>
  </w:num>
  <w:num w:numId="41" w16cid:durableId="1177890861">
    <w:abstractNumId w:val="19"/>
  </w:num>
  <w:num w:numId="42" w16cid:durableId="2119717655">
    <w:abstractNumId w:val="13"/>
  </w:num>
  <w:num w:numId="43" w16cid:durableId="281426999">
    <w:abstractNumId w:val="26"/>
  </w:num>
  <w:num w:numId="44" w16cid:durableId="1066537255">
    <w:abstractNumId w:val="24"/>
  </w:num>
  <w:num w:numId="45" w16cid:durableId="269435014">
    <w:abstractNumId w:val="8"/>
  </w:num>
  <w:num w:numId="46" w16cid:durableId="1110080227">
    <w:abstractNumId w:val="48"/>
  </w:num>
  <w:num w:numId="47" w16cid:durableId="1830318334">
    <w:abstractNumId w:val="7"/>
  </w:num>
  <w:num w:numId="48" w16cid:durableId="560486013">
    <w:abstractNumId w:val="35"/>
  </w:num>
  <w:num w:numId="49" w16cid:durableId="2108428534">
    <w:abstractNumId w:val="38"/>
  </w:num>
  <w:num w:numId="50" w16cid:durableId="1108617970">
    <w:abstractNumId w:val="18"/>
  </w:num>
  <w:num w:numId="51" w16cid:durableId="1383283837">
    <w:abstractNumId w:val="28"/>
  </w:num>
  <w:num w:numId="52" w16cid:durableId="1785149992">
    <w:abstractNumId w:val="36"/>
  </w:num>
  <w:num w:numId="53" w16cid:durableId="1827086194">
    <w:abstractNumId w:val="47"/>
  </w:num>
  <w:num w:numId="54" w16cid:durableId="703988272">
    <w:abstractNumId w:val="41"/>
  </w:num>
  <w:num w:numId="55" w16cid:durableId="869075826">
    <w:abstractNumId w:val="1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CC5"/>
    <w:rsid w:val="00001DAE"/>
    <w:rsid w:val="000075F6"/>
    <w:rsid w:val="000148B1"/>
    <w:rsid w:val="00020E9C"/>
    <w:rsid w:val="00031736"/>
    <w:rsid w:val="000326DB"/>
    <w:rsid w:val="00032AEC"/>
    <w:rsid w:val="000422AB"/>
    <w:rsid w:val="00045FC6"/>
    <w:rsid w:val="00047E85"/>
    <w:rsid w:val="000503C2"/>
    <w:rsid w:val="00056F20"/>
    <w:rsid w:val="00056F7D"/>
    <w:rsid w:val="000611D0"/>
    <w:rsid w:val="000646E5"/>
    <w:rsid w:val="00065973"/>
    <w:rsid w:val="00065E3A"/>
    <w:rsid w:val="00067FEA"/>
    <w:rsid w:val="00071EFF"/>
    <w:rsid w:val="000722D3"/>
    <w:rsid w:val="00072B6C"/>
    <w:rsid w:val="0008498F"/>
    <w:rsid w:val="00084A9A"/>
    <w:rsid w:val="000A4354"/>
    <w:rsid w:val="000A6067"/>
    <w:rsid w:val="000A7711"/>
    <w:rsid w:val="000B093B"/>
    <w:rsid w:val="000B7F42"/>
    <w:rsid w:val="000C1004"/>
    <w:rsid w:val="000C5AE9"/>
    <w:rsid w:val="000E13A7"/>
    <w:rsid w:val="000E2110"/>
    <w:rsid w:val="000E64E3"/>
    <w:rsid w:val="000E72BC"/>
    <w:rsid w:val="000F0F72"/>
    <w:rsid w:val="000F7B41"/>
    <w:rsid w:val="00103844"/>
    <w:rsid w:val="00115905"/>
    <w:rsid w:val="001170F9"/>
    <w:rsid w:val="0013292D"/>
    <w:rsid w:val="00136FC6"/>
    <w:rsid w:val="00147DE7"/>
    <w:rsid w:val="00150B90"/>
    <w:rsid w:val="0015211C"/>
    <w:rsid w:val="00155538"/>
    <w:rsid w:val="001611C9"/>
    <w:rsid w:val="00163999"/>
    <w:rsid w:val="00165B8E"/>
    <w:rsid w:val="001715A0"/>
    <w:rsid w:val="00180093"/>
    <w:rsid w:val="0018184F"/>
    <w:rsid w:val="0019535D"/>
    <w:rsid w:val="001A6710"/>
    <w:rsid w:val="001A6B7F"/>
    <w:rsid w:val="001B0A6E"/>
    <w:rsid w:val="001B3E3A"/>
    <w:rsid w:val="001B5F71"/>
    <w:rsid w:val="001B6ED7"/>
    <w:rsid w:val="001B7CA9"/>
    <w:rsid w:val="001C5814"/>
    <w:rsid w:val="001C6FB7"/>
    <w:rsid w:val="001D7DB8"/>
    <w:rsid w:val="001E22BF"/>
    <w:rsid w:val="001E6FC3"/>
    <w:rsid w:val="001E7EBB"/>
    <w:rsid w:val="001F2448"/>
    <w:rsid w:val="001F37F1"/>
    <w:rsid w:val="001F3BE8"/>
    <w:rsid w:val="001F6C3A"/>
    <w:rsid w:val="001F74CC"/>
    <w:rsid w:val="001F7B68"/>
    <w:rsid w:val="00201A5E"/>
    <w:rsid w:val="00202C1B"/>
    <w:rsid w:val="00207A81"/>
    <w:rsid w:val="00214764"/>
    <w:rsid w:val="00214899"/>
    <w:rsid w:val="0021714E"/>
    <w:rsid w:val="00221FF5"/>
    <w:rsid w:val="00227640"/>
    <w:rsid w:val="00236F8A"/>
    <w:rsid w:val="00237B1D"/>
    <w:rsid w:val="0024347D"/>
    <w:rsid w:val="00266E9A"/>
    <w:rsid w:val="0027694A"/>
    <w:rsid w:val="0029488A"/>
    <w:rsid w:val="002A4794"/>
    <w:rsid w:val="002A7A8C"/>
    <w:rsid w:val="002A7ACD"/>
    <w:rsid w:val="002B1914"/>
    <w:rsid w:val="002B4413"/>
    <w:rsid w:val="002C1BD6"/>
    <w:rsid w:val="002C467C"/>
    <w:rsid w:val="002D4A94"/>
    <w:rsid w:val="002D5074"/>
    <w:rsid w:val="002D52FE"/>
    <w:rsid w:val="002D5AAF"/>
    <w:rsid w:val="002D7F02"/>
    <w:rsid w:val="002F4CE4"/>
    <w:rsid w:val="002F7D83"/>
    <w:rsid w:val="00316516"/>
    <w:rsid w:val="0032016A"/>
    <w:rsid w:val="00325C89"/>
    <w:rsid w:val="00332509"/>
    <w:rsid w:val="003341B9"/>
    <w:rsid w:val="00345C19"/>
    <w:rsid w:val="00351E68"/>
    <w:rsid w:val="00352688"/>
    <w:rsid w:val="00354B0D"/>
    <w:rsid w:val="00366097"/>
    <w:rsid w:val="00373609"/>
    <w:rsid w:val="00375F38"/>
    <w:rsid w:val="00382FE0"/>
    <w:rsid w:val="00384F0E"/>
    <w:rsid w:val="00385B03"/>
    <w:rsid w:val="00387A0E"/>
    <w:rsid w:val="003A0FEF"/>
    <w:rsid w:val="003A7735"/>
    <w:rsid w:val="003B16BC"/>
    <w:rsid w:val="003B6BAF"/>
    <w:rsid w:val="003C1562"/>
    <w:rsid w:val="003D366F"/>
    <w:rsid w:val="003D79F1"/>
    <w:rsid w:val="003D7EB5"/>
    <w:rsid w:val="003E09A7"/>
    <w:rsid w:val="003E4A60"/>
    <w:rsid w:val="003E5960"/>
    <w:rsid w:val="003F0DDA"/>
    <w:rsid w:val="00407F4A"/>
    <w:rsid w:val="004116C2"/>
    <w:rsid w:val="00412799"/>
    <w:rsid w:val="00413552"/>
    <w:rsid w:val="004145CF"/>
    <w:rsid w:val="0042211E"/>
    <w:rsid w:val="004223A5"/>
    <w:rsid w:val="0042393E"/>
    <w:rsid w:val="00424248"/>
    <w:rsid w:val="00426C00"/>
    <w:rsid w:val="00431BB9"/>
    <w:rsid w:val="00432AC7"/>
    <w:rsid w:val="00435A1D"/>
    <w:rsid w:val="00437158"/>
    <w:rsid w:val="00437775"/>
    <w:rsid w:val="00442A0D"/>
    <w:rsid w:val="004460F0"/>
    <w:rsid w:val="00446590"/>
    <w:rsid w:val="00451557"/>
    <w:rsid w:val="00454084"/>
    <w:rsid w:val="00454DBC"/>
    <w:rsid w:val="00455950"/>
    <w:rsid w:val="00462F71"/>
    <w:rsid w:val="0046615B"/>
    <w:rsid w:val="004722A8"/>
    <w:rsid w:val="00482F36"/>
    <w:rsid w:val="004841CD"/>
    <w:rsid w:val="00484EFD"/>
    <w:rsid w:val="0049447A"/>
    <w:rsid w:val="00494633"/>
    <w:rsid w:val="004A2A51"/>
    <w:rsid w:val="004A2BE0"/>
    <w:rsid w:val="004A474F"/>
    <w:rsid w:val="004B5000"/>
    <w:rsid w:val="004B5107"/>
    <w:rsid w:val="004D399F"/>
    <w:rsid w:val="004D4486"/>
    <w:rsid w:val="004D7D6B"/>
    <w:rsid w:val="004E76D9"/>
    <w:rsid w:val="004F3360"/>
    <w:rsid w:val="004F4C7B"/>
    <w:rsid w:val="004F5C63"/>
    <w:rsid w:val="00506383"/>
    <w:rsid w:val="0052338A"/>
    <w:rsid w:val="005238DE"/>
    <w:rsid w:val="00523E56"/>
    <w:rsid w:val="00541D5A"/>
    <w:rsid w:val="00544378"/>
    <w:rsid w:val="0055144B"/>
    <w:rsid w:val="0055329E"/>
    <w:rsid w:val="005549D5"/>
    <w:rsid w:val="0057712B"/>
    <w:rsid w:val="00577595"/>
    <w:rsid w:val="00577711"/>
    <w:rsid w:val="00577A32"/>
    <w:rsid w:val="00591616"/>
    <w:rsid w:val="005A68A6"/>
    <w:rsid w:val="005B14E1"/>
    <w:rsid w:val="005B4F14"/>
    <w:rsid w:val="005B58E4"/>
    <w:rsid w:val="005B6D1C"/>
    <w:rsid w:val="005C0E43"/>
    <w:rsid w:val="005D05E7"/>
    <w:rsid w:val="005D10CF"/>
    <w:rsid w:val="005D4A59"/>
    <w:rsid w:val="005E400E"/>
    <w:rsid w:val="005F23F2"/>
    <w:rsid w:val="005F4AF6"/>
    <w:rsid w:val="005F5F3E"/>
    <w:rsid w:val="005F643F"/>
    <w:rsid w:val="00603E03"/>
    <w:rsid w:val="006154E6"/>
    <w:rsid w:val="00623524"/>
    <w:rsid w:val="0062477D"/>
    <w:rsid w:val="006266C5"/>
    <w:rsid w:val="00627AAF"/>
    <w:rsid w:val="00630884"/>
    <w:rsid w:val="006338DB"/>
    <w:rsid w:val="00635700"/>
    <w:rsid w:val="0064124C"/>
    <w:rsid w:val="0064362F"/>
    <w:rsid w:val="0064536D"/>
    <w:rsid w:val="00647B49"/>
    <w:rsid w:val="00650540"/>
    <w:rsid w:val="00653A04"/>
    <w:rsid w:val="00654E77"/>
    <w:rsid w:val="006623F7"/>
    <w:rsid w:val="00671C65"/>
    <w:rsid w:val="00672522"/>
    <w:rsid w:val="006732A5"/>
    <w:rsid w:val="00680606"/>
    <w:rsid w:val="006809FB"/>
    <w:rsid w:val="006822DF"/>
    <w:rsid w:val="00683CC3"/>
    <w:rsid w:val="00690D67"/>
    <w:rsid w:val="00692CDB"/>
    <w:rsid w:val="00694F4C"/>
    <w:rsid w:val="00695F10"/>
    <w:rsid w:val="006A2638"/>
    <w:rsid w:val="006B2FC6"/>
    <w:rsid w:val="006B377E"/>
    <w:rsid w:val="006B5561"/>
    <w:rsid w:val="006B5AEA"/>
    <w:rsid w:val="006C600B"/>
    <w:rsid w:val="006C7E3F"/>
    <w:rsid w:val="006D105C"/>
    <w:rsid w:val="006D1895"/>
    <w:rsid w:val="006D3A04"/>
    <w:rsid w:val="006D5C1A"/>
    <w:rsid w:val="006D5FA7"/>
    <w:rsid w:val="006E7589"/>
    <w:rsid w:val="006F623E"/>
    <w:rsid w:val="0070001C"/>
    <w:rsid w:val="00702D76"/>
    <w:rsid w:val="00703612"/>
    <w:rsid w:val="00704933"/>
    <w:rsid w:val="007049F7"/>
    <w:rsid w:val="00705EE7"/>
    <w:rsid w:val="00706269"/>
    <w:rsid w:val="00711146"/>
    <w:rsid w:val="0071380E"/>
    <w:rsid w:val="00722F48"/>
    <w:rsid w:val="00723644"/>
    <w:rsid w:val="00724B16"/>
    <w:rsid w:val="007271C5"/>
    <w:rsid w:val="007312BC"/>
    <w:rsid w:val="00731804"/>
    <w:rsid w:val="007329CF"/>
    <w:rsid w:val="00737DBB"/>
    <w:rsid w:val="00743E7C"/>
    <w:rsid w:val="0075217C"/>
    <w:rsid w:val="007524EC"/>
    <w:rsid w:val="00757C1A"/>
    <w:rsid w:val="00764B74"/>
    <w:rsid w:val="00764CDF"/>
    <w:rsid w:val="00775916"/>
    <w:rsid w:val="007821CB"/>
    <w:rsid w:val="00783E60"/>
    <w:rsid w:val="00784385"/>
    <w:rsid w:val="00786E71"/>
    <w:rsid w:val="00790FCF"/>
    <w:rsid w:val="00793EE9"/>
    <w:rsid w:val="007A4E59"/>
    <w:rsid w:val="007B550E"/>
    <w:rsid w:val="007C1BE9"/>
    <w:rsid w:val="007C553D"/>
    <w:rsid w:val="007C6E65"/>
    <w:rsid w:val="007C7E5D"/>
    <w:rsid w:val="007D0158"/>
    <w:rsid w:val="007D0EB4"/>
    <w:rsid w:val="007E2A78"/>
    <w:rsid w:val="007F382C"/>
    <w:rsid w:val="007F6BA8"/>
    <w:rsid w:val="007F74BF"/>
    <w:rsid w:val="0080171E"/>
    <w:rsid w:val="00801F7E"/>
    <w:rsid w:val="00805B29"/>
    <w:rsid w:val="00807473"/>
    <w:rsid w:val="00814BD0"/>
    <w:rsid w:val="00823B63"/>
    <w:rsid w:val="00833F45"/>
    <w:rsid w:val="008369AE"/>
    <w:rsid w:val="00841A14"/>
    <w:rsid w:val="00847897"/>
    <w:rsid w:val="00851449"/>
    <w:rsid w:val="0085398D"/>
    <w:rsid w:val="00855062"/>
    <w:rsid w:val="00856E20"/>
    <w:rsid w:val="00863245"/>
    <w:rsid w:val="0087099D"/>
    <w:rsid w:val="00874EB8"/>
    <w:rsid w:val="00887060"/>
    <w:rsid w:val="008875AF"/>
    <w:rsid w:val="0089369C"/>
    <w:rsid w:val="00894777"/>
    <w:rsid w:val="008960B4"/>
    <w:rsid w:val="008A0E17"/>
    <w:rsid w:val="008A1EE7"/>
    <w:rsid w:val="008A240F"/>
    <w:rsid w:val="008A3301"/>
    <w:rsid w:val="008B1EEC"/>
    <w:rsid w:val="008B7154"/>
    <w:rsid w:val="008C1A53"/>
    <w:rsid w:val="008C6711"/>
    <w:rsid w:val="008D1CF9"/>
    <w:rsid w:val="008D41A0"/>
    <w:rsid w:val="008D4363"/>
    <w:rsid w:val="008D5F86"/>
    <w:rsid w:val="008D71FD"/>
    <w:rsid w:val="008D7D17"/>
    <w:rsid w:val="008E45A4"/>
    <w:rsid w:val="008E58CC"/>
    <w:rsid w:val="008E615D"/>
    <w:rsid w:val="008E6504"/>
    <w:rsid w:val="008E7512"/>
    <w:rsid w:val="008F0D18"/>
    <w:rsid w:val="008F10EE"/>
    <w:rsid w:val="00902C9C"/>
    <w:rsid w:val="00914964"/>
    <w:rsid w:val="00915CC5"/>
    <w:rsid w:val="0091615D"/>
    <w:rsid w:val="0092243F"/>
    <w:rsid w:val="0092285A"/>
    <w:rsid w:val="0093007F"/>
    <w:rsid w:val="009443A4"/>
    <w:rsid w:val="00945947"/>
    <w:rsid w:val="00946412"/>
    <w:rsid w:val="00946C80"/>
    <w:rsid w:val="00956746"/>
    <w:rsid w:val="00956AE6"/>
    <w:rsid w:val="009602E6"/>
    <w:rsid w:val="00967182"/>
    <w:rsid w:val="009814FE"/>
    <w:rsid w:val="00983313"/>
    <w:rsid w:val="00983FB8"/>
    <w:rsid w:val="00984EEE"/>
    <w:rsid w:val="00987636"/>
    <w:rsid w:val="00995AD7"/>
    <w:rsid w:val="009965E1"/>
    <w:rsid w:val="00997293"/>
    <w:rsid w:val="009A3129"/>
    <w:rsid w:val="009B0657"/>
    <w:rsid w:val="009B10D4"/>
    <w:rsid w:val="009B2239"/>
    <w:rsid w:val="009B6453"/>
    <w:rsid w:val="009B7C22"/>
    <w:rsid w:val="009C0E97"/>
    <w:rsid w:val="009C3A14"/>
    <w:rsid w:val="009C4C68"/>
    <w:rsid w:val="009D2BC3"/>
    <w:rsid w:val="009D2E51"/>
    <w:rsid w:val="009E0402"/>
    <w:rsid w:val="009E67C8"/>
    <w:rsid w:val="009F1E32"/>
    <w:rsid w:val="009F2E75"/>
    <w:rsid w:val="00A066A6"/>
    <w:rsid w:val="00A07558"/>
    <w:rsid w:val="00A1460D"/>
    <w:rsid w:val="00A16689"/>
    <w:rsid w:val="00A23CD7"/>
    <w:rsid w:val="00A26DDC"/>
    <w:rsid w:val="00A27254"/>
    <w:rsid w:val="00A34A19"/>
    <w:rsid w:val="00A34E1B"/>
    <w:rsid w:val="00A36725"/>
    <w:rsid w:val="00A54440"/>
    <w:rsid w:val="00A5664A"/>
    <w:rsid w:val="00A6102E"/>
    <w:rsid w:val="00A71114"/>
    <w:rsid w:val="00A74DFE"/>
    <w:rsid w:val="00A8267F"/>
    <w:rsid w:val="00A900A5"/>
    <w:rsid w:val="00AB7F34"/>
    <w:rsid w:val="00AC430C"/>
    <w:rsid w:val="00AD381D"/>
    <w:rsid w:val="00AD3F7E"/>
    <w:rsid w:val="00AD741E"/>
    <w:rsid w:val="00AE5BA7"/>
    <w:rsid w:val="00AE5C10"/>
    <w:rsid w:val="00AE6D15"/>
    <w:rsid w:val="00AF077F"/>
    <w:rsid w:val="00AF1A84"/>
    <w:rsid w:val="00AF2B2E"/>
    <w:rsid w:val="00AF369D"/>
    <w:rsid w:val="00AF5DCE"/>
    <w:rsid w:val="00B01484"/>
    <w:rsid w:val="00B056D7"/>
    <w:rsid w:val="00B05E26"/>
    <w:rsid w:val="00B10442"/>
    <w:rsid w:val="00B2579A"/>
    <w:rsid w:val="00B3215F"/>
    <w:rsid w:val="00B44D43"/>
    <w:rsid w:val="00B45B98"/>
    <w:rsid w:val="00B46E1B"/>
    <w:rsid w:val="00B51632"/>
    <w:rsid w:val="00B622DA"/>
    <w:rsid w:val="00B65449"/>
    <w:rsid w:val="00B654D0"/>
    <w:rsid w:val="00B7147C"/>
    <w:rsid w:val="00B71F9D"/>
    <w:rsid w:val="00B727EF"/>
    <w:rsid w:val="00B73C90"/>
    <w:rsid w:val="00B75804"/>
    <w:rsid w:val="00B80831"/>
    <w:rsid w:val="00B811D5"/>
    <w:rsid w:val="00B82ED9"/>
    <w:rsid w:val="00B901CD"/>
    <w:rsid w:val="00B90272"/>
    <w:rsid w:val="00B93E7B"/>
    <w:rsid w:val="00B972DE"/>
    <w:rsid w:val="00B97E4D"/>
    <w:rsid w:val="00BA023F"/>
    <w:rsid w:val="00BA0F92"/>
    <w:rsid w:val="00BA4911"/>
    <w:rsid w:val="00BA6FA7"/>
    <w:rsid w:val="00BB1A26"/>
    <w:rsid w:val="00BB3C1B"/>
    <w:rsid w:val="00BB3E2C"/>
    <w:rsid w:val="00BC0258"/>
    <w:rsid w:val="00BD0020"/>
    <w:rsid w:val="00BD1152"/>
    <w:rsid w:val="00BD2727"/>
    <w:rsid w:val="00BD70A2"/>
    <w:rsid w:val="00BE481D"/>
    <w:rsid w:val="00BE632E"/>
    <w:rsid w:val="00BE6717"/>
    <w:rsid w:val="00BF1065"/>
    <w:rsid w:val="00C04275"/>
    <w:rsid w:val="00C05738"/>
    <w:rsid w:val="00C06ABC"/>
    <w:rsid w:val="00C1117A"/>
    <w:rsid w:val="00C119E3"/>
    <w:rsid w:val="00C13685"/>
    <w:rsid w:val="00C22AA7"/>
    <w:rsid w:val="00C24AAB"/>
    <w:rsid w:val="00C35B38"/>
    <w:rsid w:val="00C3692B"/>
    <w:rsid w:val="00C40AFA"/>
    <w:rsid w:val="00C5157D"/>
    <w:rsid w:val="00C5293E"/>
    <w:rsid w:val="00C542A8"/>
    <w:rsid w:val="00C56F9A"/>
    <w:rsid w:val="00C60AC4"/>
    <w:rsid w:val="00C60C41"/>
    <w:rsid w:val="00C7391C"/>
    <w:rsid w:val="00C84C7D"/>
    <w:rsid w:val="00C84F03"/>
    <w:rsid w:val="00C9094F"/>
    <w:rsid w:val="00C94064"/>
    <w:rsid w:val="00CA31CE"/>
    <w:rsid w:val="00CC097B"/>
    <w:rsid w:val="00CC3982"/>
    <w:rsid w:val="00CD010E"/>
    <w:rsid w:val="00CD1102"/>
    <w:rsid w:val="00CD3602"/>
    <w:rsid w:val="00CD3733"/>
    <w:rsid w:val="00CD4017"/>
    <w:rsid w:val="00CD72C8"/>
    <w:rsid w:val="00CE1500"/>
    <w:rsid w:val="00CE5048"/>
    <w:rsid w:val="00CE5BB6"/>
    <w:rsid w:val="00CF1A0B"/>
    <w:rsid w:val="00CF2E58"/>
    <w:rsid w:val="00CF72CD"/>
    <w:rsid w:val="00D07148"/>
    <w:rsid w:val="00D15078"/>
    <w:rsid w:val="00D153B8"/>
    <w:rsid w:val="00D16BAD"/>
    <w:rsid w:val="00D210A4"/>
    <w:rsid w:val="00D21677"/>
    <w:rsid w:val="00D2243E"/>
    <w:rsid w:val="00D23372"/>
    <w:rsid w:val="00D30FC1"/>
    <w:rsid w:val="00D33F05"/>
    <w:rsid w:val="00D340AE"/>
    <w:rsid w:val="00D34250"/>
    <w:rsid w:val="00D3792E"/>
    <w:rsid w:val="00D42F83"/>
    <w:rsid w:val="00D47B2D"/>
    <w:rsid w:val="00D52A97"/>
    <w:rsid w:val="00D650A8"/>
    <w:rsid w:val="00D65E0F"/>
    <w:rsid w:val="00D70407"/>
    <w:rsid w:val="00D74A7C"/>
    <w:rsid w:val="00D80B99"/>
    <w:rsid w:val="00D81BEA"/>
    <w:rsid w:val="00D84831"/>
    <w:rsid w:val="00D8713E"/>
    <w:rsid w:val="00D92402"/>
    <w:rsid w:val="00D935B5"/>
    <w:rsid w:val="00D95E47"/>
    <w:rsid w:val="00DA65FB"/>
    <w:rsid w:val="00DB3095"/>
    <w:rsid w:val="00DB3E79"/>
    <w:rsid w:val="00DB5B8A"/>
    <w:rsid w:val="00DC0675"/>
    <w:rsid w:val="00DC1AFF"/>
    <w:rsid w:val="00DD6A0B"/>
    <w:rsid w:val="00DD7F03"/>
    <w:rsid w:val="00DE1A32"/>
    <w:rsid w:val="00DE267F"/>
    <w:rsid w:val="00DE536B"/>
    <w:rsid w:val="00DE730B"/>
    <w:rsid w:val="00DF7533"/>
    <w:rsid w:val="00E073C6"/>
    <w:rsid w:val="00E07613"/>
    <w:rsid w:val="00E10F43"/>
    <w:rsid w:val="00E1272F"/>
    <w:rsid w:val="00E15E0D"/>
    <w:rsid w:val="00E17782"/>
    <w:rsid w:val="00E17DE4"/>
    <w:rsid w:val="00E23C71"/>
    <w:rsid w:val="00E244C3"/>
    <w:rsid w:val="00E31ACA"/>
    <w:rsid w:val="00E36AF6"/>
    <w:rsid w:val="00E37441"/>
    <w:rsid w:val="00E37CA1"/>
    <w:rsid w:val="00E4259F"/>
    <w:rsid w:val="00E4328E"/>
    <w:rsid w:val="00E47863"/>
    <w:rsid w:val="00E506F3"/>
    <w:rsid w:val="00E5712A"/>
    <w:rsid w:val="00E573A0"/>
    <w:rsid w:val="00E626DD"/>
    <w:rsid w:val="00E6550C"/>
    <w:rsid w:val="00E67F45"/>
    <w:rsid w:val="00E749EE"/>
    <w:rsid w:val="00E76146"/>
    <w:rsid w:val="00E8194F"/>
    <w:rsid w:val="00E86419"/>
    <w:rsid w:val="00E93CF5"/>
    <w:rsid w:val="00EA007E"/>
    <w:rsid w:val="00EA10CC"/>
    <w:rsid w:val="00EA34F5"/>
    <w:rsid w:val="00EB2E0D"/>
    <w:rsid w:val="00EC2566"/>
    <w:rsid w:val="00EC28D2"/>
    <w:rsid w:val="00EC7770"/>
    <w:rsid w:val="00ED47A8"/>
    <w:rsid w:val="00ED6E58"/>
    <w:rsid w:val="00ED7524"/>
    <w:rsid w:val="00EE6D11"/>
    <w:rsid w:val="00EF08FD"/>
    <w:rsid w:val="00EF4BDE"/>
    <w:rsid w:val="00EF53AC"/>
    <w:rsid w:val="00EF5C24"/>
    <w:rsid w:val="00F039E0"/>
    <w:rsid w:val="00F04C07"/>
    <w:rsid w:val="00F1306A"/>
    <w:rsid w:val="00F158BB"/>
    <w:rsid w:val="00F1701F"/>
    <w:rsid w:val="00F21961"/>
    <w:rsid w:val="00F3035F"/>
    <w:rsid w:val="00F328F7"/>
    <w:rsid w:val="00F44BA1"/>
    <w:rsid w:val="00F47E4A"/>
    <w:rsid w:val="00F523CD"/>
    <w:rsid w:val="00F541E2"/>
    <w:rsid w:val="00F57E04"/>
    <w:rsid w:val="00F638F2"/>
    <w:rsid w:val="00F64447"/>
    <w:rsid w:val="00F65806"/>
    <w:rsid w:val="00F70373"/>
    <w:rsid w:val="00F74958"/>
    <w:rsid w:val="00F76ABD"/>
    <w:rsid w:val="00F83345"/>
    <w:rsid w:val="00F8641B"/>
    <w:rsid w:val="00F91784"/>
    <w:rsid w:val="00F95A61"/>
    <w:rsid w:val="00F976C5"/>
    <w:rsid w:val="00FA21C6"/>
    <w:rsid w:val="00FA6842"/>
    <w:rsid w:val="00FC2752"/>
    <w:rsid w:val="00FC394E"/>
    <w:rsid w:val="00FD4DCC"/>
    <w:rsid w:val="00FD5A58"/>
    <w:rsid w:val="00FE08DF"/>
    <w:rsid w:val="00FE166A"/>
    <w:rsid w:val="00FF0CE1"/>
    <w:rsid w:val="00FF5E99"/>
    <w:rsid w:val="00FF73D1"/>
    <w:rsid w:val="2C691541"/>
    <w:rsid w:val="3FCC5478"/>
    <w:rsid w:val="4089321D"/>
    <w:rsid w:val="5252CC70"/>
    <w:rsid w:val="551FFA0E"/>
    <w:rsid w:val="57A7D206"/>
    <w:rsid w:val="64750467"/>
    <w:rsid w:val="68840420"/>
    <w:rsid w:val="6C984409"/>
    <w:rsid w:val="76D605D9"/>
    <w:rsid w:val="7CF9726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68F23"/>
  <w15:docId w15:val="{73BD729F-33B9-4805-99ED-D0DD66E6C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7448"/>
    <w:pPr>
      <w:spacing w:after="160" w:line="259" w:lineRule="auto"/>
    </w:pPr>
    <w:rPr>
      <w:rFonts w:ascii="Calibri" w:eastAsia="Calibri" w:hAnsi="Calibri" w:cs="Calibri"/>
      <w:lang w:eastAsia="pl-PL"/>
    </w:rPr>
  </w:style>
  <w:style w:type="paragraph" w:styleId="Nagwek1">
    <w:name w:val="heading 1"/>
    <w:basedOn w:val="Normalny"/>
    <w:next w:val="Normalny"/>
    <w:link w:val="Nagwek1Znak"/>
    <w:uiPriority w:val="9"/>
    <w:qFormat/>
    <w:rsid w:val="00C374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374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3744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3744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3744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3744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3744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3744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3744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3744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qFormat/>
    <w:rsid w:val="00C3744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qFormat/>
    <w:rsid w:val="00C3744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C3744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C3744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C3744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C3744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C3744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C37448"/>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C37448"/>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C37448"/>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C37448"/>
    <w:rPr>
      <w:i/>
      <w:iCs/>
      <w:color w:val="404040" w:themeColor="text1" w:themeTint="BF"/>
    </w:rPr>
  </w:style>
  <w:style w:type="character" w:styleId="Wyrnienieintensywne">
    <w:name w:val="Intense Emphasis"/>
    <w:basedOn w:val="Domylnaczcionkaakapitu"/>
    <w:uiPriority w:val="21"/>
    <w:qFormat/>
    <w:rsid w:val="00C37448"/>
    <w:rPr>
      <w:i/>
      <w:iCs/>
      <w:color w:val="0F4761" w:themeColor="accent1" w:themeShade="BF"/>
    </w:rPr>
  </w:style>
  <w:style w:type="character" w:customStyle="1" w:styleId="CytatintensywnyZnak">
    <w:name w:val="Cytat intensywny Znak"/>
    <w:basedOn w:val="Domylnaczcionkaakapitu"/>
    <w:link w:val="Cytatintensywny"/>
    <w:uiPriority w:val="30"/>
    <w:qFormat/>
    <w:rsid w:val="00C37448"/>
    <w:rPr>
      <w:i/>
      <w:iCs/>
      <w:color w:val="0F4761" w:themeColor="accent1" w:themeShade="BF"/>
    </w:rPr>
  </w:style>
  <w:style w:type="character" w:styleId="Odwoanieintensywne">
    <w:name w:val="Intense Reference"/>
    <w:basedOn w:val="Domylnaczcionkaakapitu"/>
    <w:uiPriority w:val="32"/>
    <w:qFormat/>
    <w:rsid w:val="00C37448"/>
    <w:rPr>
      <w:b/>
      <w:bCs/>
      <w:smallCaps/>
      <w:color w:val="0F4761" w:themeColor="accent1" w:themeShade="BF"/>
      <w:spacing w:val="5"/>
    </w:rPr>
  </w:style>
  <w:style w:type="character" w:styleId="Hipercze">
    <w:name w:val="Hyperlink"/>
    <w:uiPriority w:val="99"/>
    <w:unhideWhenUsed/>
    <w:rsid w:val="00237C1D"/>
    <w:rPr>
      <w:color w:val="0563C1"/>
      <w:u w:val="single"/>
    </w:rPr>
  </w:style>
  <w:style w:type="character" w:styleId="Odwoaniedokomentarza">
    <w:name w:val="annotation reference"/>
    <w:basedOn w:val="Domylnaczcionkaakapitu"/>
    <w:uiPriority w:val="99"/>
    <w:semiHidden/>
    <w:unhideWhenUsed/>
    <w:qFormat/>
    <w:rsid w:val="000B6F4A"/>
    <w:rPr>
      <w:sz w:val="16"/>
      <w:szCs w:val="16"/>
    </w:rPr>
  </w:style>
  <w:style w:type="character" w:customStyle="1" w:styleId="TekstkomentarzaZnak">
    <w:name w:val="Tekst komentarza Znak"/>
    <w:basedOn w:val="Domylnaczcionkaakapitu"/>
    <w:link w:val="Tekstkomentarza"/>
    <w:uiPriority w:val="99"/>
    <w:qFormat/>
    <w:rsid w:val="000B6F4A"/>
    <w:rPr>
      <w:rFonts w:ascii="Calibri" w:eastAsia="Calibri" w:hAnsi="Calibri" w:cs="Calibri"/>
      <w:sz w:val="20"/>
      <w:szCs w:val="20"/>
      <w:lang w:eastAsia="pl-PL"/>
    </w:rPr>
  </w:style>
  <w:style w:type="character" w:customStyle="1" w:styleId="TematkomentarzaZnak">
    <w:name w:val="Temat komentarza Znak"/>
    <w:basedOn w:val="TekstkomentarzaZnak"/>
    <w:link w:val="Tematkomentarza"/>
    <w:uiPriority w:val="99"/>
    <w:semiHidden/>
    <w:qFormat/>
    <w:rsid w:val="000B6F4A"/>
    <w:rPr>
      <w:rFonts w:ascii="Calibri" w:eastAsia="Calibri" w:hAnsi="Calibri" w:cs="Calibri"/>
      <w:b/>
      <w:bCs/>
      <w:sz w:val="20"/>
      <w:szCs w:val="20"/>
      <w:lang w:eastAsia="pl-PL"/>
    </w:rPr>
  </w:style>
  <w:style w:type="character" w:customStyle="1" w:styleId="akapitzlistZnak">
    <w:name w:val="akapit z listą Znak"/>
    <w:link w:val="akapitzlist"/>
    <w:qFormat/>
    <w:locked/>
    <w:rsid w:val="000B6F4A"/>
    <w:rPr>
      <w:rFonts w:ascii="Calibri" w:hAnsi="Calibri" w:cs="Arial"/>
      <w:shd w:val="clear" w:color="auto" w:fill="FFFFFF"/>
    </w:rPr>
  </w:style>
  <w:style w:type="character" w:styleId="Nierozpoznanawzmianka">
    <w:name w:val="Unresolved Mention"/>
    <w:basedOn w:val="Domylnaczcionkaakapitu"/>
    <w:uiPriority w:val="99"/>
    <w:semiHidden/>
    <w:unhideWhenUsed/>
    <w:qFormat/>
    <w:rsid w:val="00A27E99"/>
    <w:rPr>
      <w:color w:val="605E5C"/>
      <w:shd w:val="clear" w:color="auto" w:fill="E1DFDD"/>
    </w:rPr>
  </w:style>
  <w:style w:type="character" w:customStyle="1" w:styleId="WW8Num7z3">
    <w:name w:val="WW8Num7z3"/>
    <w:qFormat/>
    <w:rsid w:val="00A2065A"/>
  </w:style>
  <w:style w:type="character" w:customStyle="1" w:styleId="cf01">
    <w:name w:val="cf01"/>
    <w:basedOn w:val="Domylnaczcionkaakapitu"/>
    <w:qFormat/>
    <w:rsid w:val="00534F86"/>
    <w:rPr>
      <w:rFonts w:ascii="Segoe UI" w:hAnsi="Segoe UI" w:cs="Segoe UI"/>
      <w:sz w:val="18"/>
      <w:szCs w:val="18"/>
    </w:rPr>
  </w:style>
  <w:style w:type="character" w:customStyle="1" w:styleId="NagwekZnak">
    <w:name w:val="Nagłówek Znak"/>
    <w:basedOn w:val="Domylnaczcionkaakapitu"/>
    <w:link w:val="Nagwek"/>
    <w:uiPriority w:val="99"/>
    <w:qFormat/>
    <w:rsid w:val="00CF6618"/>
    <w:rPr>
      <w:rFonts w:ascii="Calibri" w:eastAsia="Calibri" w:hAnsi="Calibri" w:cs="Calibri"/>
      <w:lang w:eastAsia="pl-PL"/>
    </w:rPr>
  </w:style>
  <w:style w:type="character" w:customStyle="1" w:styleId="StopkaZnak">
    <w:name w:val="Stopka Znak"/>
    <w:basedOn w:val="Domylnaczcionkaakapitu"/>
    <w:link w:val="Stopka"/>
    <w:uiPriority w:val="99"/>
    <w:qFormat/>
    <w:rsid w:val="00CF6618"/>
    <w:rPr>
      <w:rFonts w:ascii="Calibri" w:eastAsia="Calibri" w:hAnsi="Calibri" w:cs="Calibri"/>
      <w:lang w:eastAsia="pl-PL"/>
    </w:rPr>
  </w:style>
  <w:style w:type="character" w:customStyle="1" w:styleId="TekstprzypisudolnegoZnak">
    <w:name w:val="Tekst przypisu dolnego Znak"/>
    <w:basedOn w:val="Domylnaczcionkaakapitu"/>
    <w:link w:val="Tekstprzypisudolnego"/>
    <w:uiPriority w:val="99"/>
    <w:qFormat/>
    <w:rsid w:val="001E7871"/>
    <w:rPr>
      <w:rFonts w:ascii="Calibri" w:eastAsia="Calibri" w:hAnsi="Calibri" w:cs="Calibri"/>
      <w:sz w:val="20"/>
      <w:szCs w:val="20"/>
      <w:lang w:eastAsia="pl-PL"/>
    </w:rPr>
  </w:style>
  <w:style w:type="character" w:customStyle="1" w:styleId="Znakiprzypiswdolnych">
    <w:name w:val="Znaki przypisów dolnych"/>
    <w:basedOn w:val="Domylnaczcionkaakapitu"/>
    <w:uiPriority w:val="99"/>
    <w:semiHidden/>
    <w:unhideWhenUsed/>
    <w:qFormat/>
    <w:rsid w:val="001E7871"/>
    <w:rPr>
      <w:vertAlign w:val="superscript"/>
    </w:rPr>
  </w:style>
  <w:style w:type="character" w:styleId="Odwoanieprzypisudolnego">
    <w:name w:val="footnote reference"/>
    <w:rPr>
      <w:vertAlign w:val="superscript"/>
    </w:rPr>
  </w:style>
  <w:style w:type="character" w:styleId="Numerwiersza">
    <w:name w:val="line number"/>
  </w:style>
  <w:style w:type="character" w:styleId="Odwoanieprzypisukocowego">
    <w:name w:val="endnote reference"/>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CF6618"/>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ytu">
    <w:name w:val="Title"/>
    <w:basedOn w:val="Normalny"/>
    <w:next w:val="Normalny"/>
    <w:link w:val="TytuZnak"/>
    <w:uiPriority w:val="10"/>
    <w:qFormat/>
    <w:rsid w:val="00C37448"/>
    <w:pPr>
      <w:spacing w:after="80" w:line="240" w:lineRule="auto"/>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C3744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37448"/>
    <w:pPr>
      <w:spacing w:before="160"/>
      <w:jc w:val="center"/>
    </w:pPr>
    <w:rPr>
      <w:i/>
      <w:iCs/>
      <w:color w:val="404040" w:themeColor="text1" w:themeTint="BF"/>
    </w:rPr>
  </w:style>
  <w:style w:type="paragraph" w:customStyle="1" w:styleId="Akapitzlist1">
    <w:name w:val="Akapit z listą1"/>
    <w:basedOn w:val="Normalny"/>
    <w:qFormat/>
    <w:rsid w:val="0020746E"/>
    <w:pPr>
      <w:ind w:left="720"/>
      <w:contextualSpacing/>
    </w:pPr>
    <w:rPr>
      <w:rFonts w:ascii="Aptos" w:eastAsia="Aptos" w:hAnsi="Aptos" w:cs="font1250"/>
      <w:lang w:eastAsia="en-US"/>
    </w:rPr>
  </w:style>
  <w:style w:type="paragraph" w:styleId="Cytatintensywny">
    <w:name w:val="Intense Quote"/>
    <w:basedOn w:val="Normalny"/>
    <w:next w:val="Normalny"/>
    <w:link w:val="CytatintensywnyZnak"/>
    <w:uiPriority w:val="30"/>
    <w:qFormat/>
    <w:rsid w:val="00C374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Tekstkomentarza">
    <w:name w:val="annotation text"/>
    <w:basedOn w:val="Normalny"/>
    <w:link w:val="TekstkomentarzaZnak"/>
    <w:uiPriority w:val="99"/>
    <w:unhideWhenUsed/>
    <w:rsid w:val="000B6F4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0B6F4A"/>
    <w:rPr>
      <w:b/>
      <w:bCs/>
    </w:rPr>
  </w:style>
  <w:style w:type="paragraph" w:customStyle="1" w:styleId="akapitzlist">
    <w:name w:val="akapit z listą"/>
    <w:basedOn w:val="Normalny"/>
    <w:link w:val="akapitzlistZnak"/>
    <w:qFormat/>
    <w:rsid w:val="000B6F4A"/>
    <w:pPr>
      <w:numPr>
        <w:numId w:val="7"/>
      </w:numPr>
      <w:shd w:val="clear" w:color="auto" w:fill="FFFFFF"/>
      <w:spacing w:after="240" w:line="276" w:lineRule="auto"/>
    </w:pPr>
    <w:rPr>
      <w:rFonts w:eastAsiaTheme="minorHAnsi" w:cs="Arial"/>
      <w:lang w:eastAsia="en-US"/>
    </w:rPr>
  </w:style>
  <w:style w:type="paragraph" w:styleId="Bezodstpw">
    <w:name w:val="No Spacing"/>
    <w:uiPriority w:val="1"/>
    <w:qFormat/>
    <w:rsid w:val="000B6F4A"/>
    <w:rPr>
      <w:rFonts w:ascii="Calibri" w:eastAsia="Calibri" w:hAnsi="Calibri" w:cs="Calibri"/>
      <w:lang w:eastAsia="pl-PL"/>
    </w:rPr>
  </w:style>
  <w:style w:type="paragraph" w:customStyle="1" w:styleId="Tekstpodstawowy31">
    <w:name w:val="Tekst podstawowy 31"/>
    <w:basedOn w:val="Normalny"/>
    <w:qFormat/>
    <w:rsid w:val="00C8165B"/>
    <w:pPr>
      <w:spacing w:after="120" w:line="240" w:lineRule="auto"/>
    </w:pPr>
    <w:rPr>
      <w:rFonts w:ascii="Times New Roman" w:eastAsia="Times New Roman" w:hAnsi="Times New Roman" w:cs="Times New Roman"/>
      <w:sz w:val="16"/>
      <w:szCs w:val="16"/>
      <w:lang w:eastAsia="zh-CN"/>
    </w:rPr>
  </w:style>
  <w:style w:type="paragraph" w:styleId="Poprawka">
    <w:name w:val="Revision"/>
    <w:uiPriority w:val="99"/>
    <w:semiHidden/>
    <w:qFormat/>
    <w:rsid w:val="00EA6CCF"/>
    <w:rPr>
      <w:rFonts w:ascii="Calibri" w:eastAsia="Calibri" w:hAnsi="Calibri" w:cs="Calibri"/>
      <w:lang w:eastAsia="pl-PL"/>
    </w:rPr>
  </w:style>
  <w:style w:type="paragraph" w:customStyle="1" w:styleId="pf0">
    <w:name w:val="pf0"/>
    <w:basedOn w:val="Normalny"/>
    <w:qFormat/>
    <w:rsid w:val="00534F86"/>
    <w:pPr>
      <w:spacing w:beforeAutospacing="1" w:afterAutospacing="1" w:line="240" w:lineRule="auto"/>
    </w:pPr>
    <w:rPr>
      <w:rFonts w:ascii="Times New Roman" w:eastAsia="Times New Roman" w:hAnsi="Times New Roman" w:cs="Times New Roman"/>
      <w:sz w:val="24"/>
      <w:szCs w:val="24"/>
    </w:rPr>
  </w:style>
  <w:style w:type="paragraph" w:styleId="NormalnyWeb">
    <w:name w:val="Normal (Web)"/>
    <w:basedOn w:val="Normalny"/>
    <w:uiPriority w:val="99"/>
    <w:semiHidden/>
    <w:unhideWhenUsed/>
    <w:qFormat/>
    <w:rsid w:val="00534F86"/>
    <w:pPr>
      <w:spacing w:beforeAutospacing="1" w:afterAutospacing="1" w:line="240" w:lineRule="auto"/>
    </w:pPr>
    <w:rPr>
      <w:rFonts w:ascii="Times New Roman" w:eastAsia="Times New Roman" w:hAnsi="Times New Roman" w:cs="Times New Roman"/>
      <w:sz w:val="24"/>
      <w:szCs w:val="24"/>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F6618"/>
    <w:pPr>
      <w:tabs>
        <w:tab w:val="center" w:pos="4536"/>
        <w:tab w:val="right" w:pos="9072"/>
      </w:tabs>
      <w:spacing w:after="0" w:line="240" w:lineRule="auto"/>
    </w:pPr>
  </w:style>
  <w:style w:type="paragraph" w:styleId="Tekstprzypisudolnego">
    <w:name w:val="footnote text"/>
    <w:basedOn w:val="Normalny"/>
    <w:link w:val="TekstprzypisudolnegoZnak"/>
    <w:uiPriority w:val="99"/>
    <w:unhideWhenUsed/>
    <w:rsid w:val="001E7871"/>
    <w:pPr>
      <w:spacing w:after="0" w:line="240" w:lineRule="auto"/>
    </w:pPr>
    <w:rPr>
      <w:sz w:val="20"/>
      <w:szCs w:val="20"/>
    </w:rPr>
  </w:style>
  <w:style w:type="paragraph" w:customStyle="1" w:styleId="Komentarz">
    <w:name w:val="Komentarz"/>
    <w:basedOn w:val="Normalny"/>
    <w:qFormat/>
    <w:pPr>
      <w:spacing w:before="56" w:after="0"/>
      <w:ind w:left="56" w:right="56"/>
    </w:pPr>
    <w:rPr>
      <w:sz w:val="20"/>
      <w:szCs w:val="20"/>
    </w:rPr>
  </w:style>
  <w:style w:type="table" w:styleId="Tabela-Siatka">
    <w:name w:val="Table Grid"/>
    <w:basedOn w:val="Standardowy"/>
    <w:uiPriority w:val="39"/>
    <w:rsid w:val="00730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rsid w:val="00EB2E0D"/>
    <w:pPr>
      <w:suppressAutoHyphens w:val="0"/>
    </w:pPr>
    <w:rPr>
      <w:rFonts w:ascii="Times New Roman" w:eastAsia="Times New Roman" w:hAnsi="Times New Roman" w:cs="Times New Roman"/>
      <w:sz w:val="24"/>
      <w:szCs w:val="24"/>
      <w:lang w:eastAsia="pl-PL"/>
    </w:rPr>
  </w:style>
  <w:style w:type="paragraph" w:styleId="Akapitzlist0">
    <w:name w:val="List Paragraph"/>
    <w:basedOn w:val="Normalny"/>
    <w:link w:val="AkapitzlistZnak0"/>
    <w:uiPriority w:val="34"/>
    <w:qFormat/>
    <w:rsid w:val="00FC394E"/>
    <w:pPr>
      <w:ind w:left="720"/>
      <w:contextualSpacing/>
    </w:pPr>
  </w:style>
  <w:style w:type="character" w:styleId="Pogrubienie">
    <w:name w:val="Strong"/>
    <w:basedOn w:val="Domylnaczcionkaakapitu"/>
    <w:uiPriority w:val="22"/>
    <w:qFormat/>
    <w:rsid w:val="00482F36"/>
    <w:rPr>
      <w:b/>
      <w:bCs/>
    </w:rPr>
  </w:style>
  <w:style w:type="character" w:customStyle="1" w:styleId="AkapitzlistZnak0">
    <w:name w:val="Akapit z listą Znak"/>
    <w:basedOn w:val="Domylnaczcionkaakapitu"/>
    <w:link w:val="Akapitzlist0"/>
    <w:uiPriority w:val="34"/>
    <w:locked/>
    <w:rsid w:val="00A34A19"/>
    <w:rPr>
      <w:rFonts w:ascii="Calibri" w:eastAsia="Calibri" w:hAnsi="Calibri" w:cs="Calibri"/>
      <w:lang w:eastAsia="pl-PL"/>
    </w:rPr>
  </w:style>
  <w:style w:type="paragraph" w:customStyle="1" w:styleId="Lista21">
    <w:name w:val="Lista 21"/>
    <w:basedOn w:val="Normalny"/>
    <w:rsid w:val="00A34A19"/>
    <w:pPr>
      <w:tabs>
        <w:tab w:val="left" w:pos="708"/>
      </w:tabs>
      <w:spacing w:after="200" w:line="276" w:lineRule="auto"/>
      <w:ind w:left="566" w:hanging="283"/>
    </w:pPr>
    <w:rPr>
      <w:rFonts w:ascii="Times New Roman" w:eastAsia="Times New Roman" w:hAnsi="Times New Roman" w:cs="Times New Roman"/>
      <w:color w:val="00000A"/>
      <w:kern w:val="1"/>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596676">
      <w:bodyDiv w:val="1"/>
      <w:marLeft w:val="0"/>
      <w:marRight w:val="0"/>
      <w:marTop w:val="0"/>
      <w:marBottom w:val="0"/>
      <w:divBdr>
        <w:top w:val="none" w:sz="0" w:space="0" w:color="auto"/>
        <w:left w:val="none" w:sz="0" w:space="0" w:color="auto"/>
        <w:bottom w:val="none" w:sz="0" w:space="0" w:color="auto"/>
        <w:right w:val="none" w:sz="0" w:space="0" w:color="auto"/>
      </w:divBdr>
    </w:div>
    <w:div w:id="8701437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olina.burzynska@go2warsaw.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olina.burzynska@go2warsaw.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arolina.burzynska@go2warsaw.pl" TargetMode="External"/><Relationship Id="rId4" Type="http://schemas.openxmlformats.org/officeDocument/2006/relationships/settings" Target="settings.xml"/><Relationship Id="rId9" Type="http://schemas.openxmlformats.org/officeDocument/2006/relationships/hyperlink" Target="mailto:karolina.burzynska@go2warsaw.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660CE-F6BE-46A9-B53C-44B50C5AE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28</Pages>
  <Words>10055</Words>
  <Characters>60334</Characters>
  <Application>Microsoft Office Word</Application>
  <DocSecurity>0</DocSecurity>
  <Lines>502</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Przyłuska</dc:creator>
  <dc:description/>
  <cp:lastModifiedBy>Karolina Burzyńska</cp:lastModifiedBy>
  <cp:revision>3</cp:revision>
  <cp:lastPrinted>2025-04-01T20:56:00Z</cp:lastPrinted>
  <dcterms:created xsi:type="dcterms:W3CDTF">2026-02-16T08:39:00Z</dcterms:created>
  <dcterms:modified xsi:type="dcterms:W3CDTF">2026-02-16T11:47:00Z</dcterms:modified>
  <dc:language>pl-PL</dc:language>
</cp:coreProperties>
</file>