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CB318" w14:textId="11E69D4A" w:rsidR="001F1A3F" w:rsidRPr="00FA41B3" w:rsidRDefault="001F1A3F" w:rsidP="001F1A3F">
      <w:pPr>
        <w:pStyle w:val="Stopka"/>
        <w:spacing w:after="120" w:line="276" w:lineRule="auto"/>
        <w:jc w:val="right"/>
        <w:rPr>
          <w:rFonts w:ascii="Verdana" w:hAnsi="Verdana" w:cs="Verdana"/>
          <w:sz w:val="22"/>
          <w:szCs w:val="22"/>
        </w:rPr>
      </w:pPr>
      <w:r w:rsidRPr="00FA41B3">
        <w:rPr>
          <w:rFonts w:ascii="Verdana" w:hAnsi="Verdana" w:cs="Verdana"/>
          <w:sz w:val="22"/>
          <w:szCs w:val="22"/>
        </w:rPr>
        <w:t xml:space="preserve">Załącznik nr </w:t>
      </w:r>
      <w:r w:rsidRPr="00FA41B3">
        <w:rPr>
          <w:rFonts w:ascii="Verdana" w:hAnsi="Verdana" w:cs="Verdana"/>
          <w:sz w:val="22"/>
          <w:szCs w:val="22"/>
          <w:lang w:val="pl-PL"/>
        </w:rPr>
        <w:t>1.</w:t>
      </w:r>
      <w:r>
        <w:rPr>
          <w:rFonts w:ascii="Verdana" w:hAnsi="Verdana" w:cs="Verdana"/>
          <w:sz w:val="22"/>
          <w:szCs w:val="22"/>
          <w:lang w:val="pl-PL"/>
        </w:rPr>
        <w:t>3</w:t>
      </w:r>
      <w:r w:rsidRPr="00FA41B3">
        <w:rPr>
          <w:rFonts w:ascii="Verdana" w:hAnsi="Verdana" w:cs="Verdana"/>
          <w:sz w:val="22"/>
          <w:szCs w:val="22"/>
          <w:lang w:val="pl-PL"/>
        </w:rPr>
        <w:t>.</w:t>
      </w:r>
      <w:r w:rsidRPr="00FA41B3">
        <w:rPr>
          <w:rFonts w:ascii="Verdana" w:hAnsi="Verdana" w:cs="Verdana"/>
          <w:sz w:val="22"/>
          <w:szCs w:val="22"/>
        </w:rPr>
        <w:t xml:space="preserve"> do SWZ</w:t>
      </w:r>
    </w:p>
    <w:p w14:paraId="63402747" w14:textId="6E8AE933" w:rsidR="00B67AFC" w:rsidRPr="001F1A3F" w:rsidRDefault="00874D9D" w:rsidP="001F1A3F">
      <w:pPr>
        <w:pStyle w:val="Stopka"/>
        <w:tabs>
          <w:tab w:val="clear" w:pos="4536"/>
          <w:tab w:val="clear" w:pos="9072"/>
          <w:tab w:val="left" w:pos="0"/>
          <w:tab w:val="center" w:pos="4252"/>
          <w:tab w:val="right" w:pos="8788"/>
        </w:tabs>
        <w:spacing w:after="120" w:line="276" w:lineRule="auto"/>
        <w:jc w:val="center"/>
        <w:rPr>
          <w:rFonts w:ascii="Verdana" w:hAnsi="Verdana" w:cs="Arial"/>
          <w:b/>
          <w:bCs/>
          <w:color w:val="000000"/>
          <w:sz w:val="22"/>
          <w:szCs w:val="22"/>
        </w:rPr>
      </w:pPr>
      <w:r w:rsidRPr="001F1A3F">
        <w:rPr>
          <w:rFonts w:ascii="Verdana" w:hAnsi="Verdana" w:cs="Arial"/>
          <w:b/>
          <w:bCs/>
          <w:color w:val="000000"/>
          <w:sz w:val="22"/>
          <w:szCs w:val="22"/>
          <w:lang w:val="pl-PL"/>
        </w:rPr>
        <w:t xml:space="preserve">SZCZEGÓŁOWY </w:t>
      </w:r>
      <w:r w:rsidR="004F22FA" w:rsidRPr="001F1A3F">
        <w:rPr>
          <w:rFonts w:ascii="Verdana" w:hAnsi="Verdana" w:cs="Arial"/>
          <w:b/>
          <w:bCs/>
          <w:color w:val="000000"/>
          <w:sz w:val="22"/>
          <w:szCs w:val="22"/>
        </w:rPr>
        <w:t>OPIS PRZEDMIOTU ZAMÓWIENIA</w:t>
      </w:r>
    </w:p>
    <w:p w14:paraId="57B1E37B" w14:textId="55F4B52A" w:rsidR="00B67AFC" w:rsidRPr="001F1A3F" w:rsidRDefault="004F22FA" w:rsidP="001F1A3F">
      <w:pPr>
        <w:pStyle w:val="Stopka"/>
        <w:tabs>
          <w:tab w:val="clear" w:pos="4536"/>
          <w:tab w:val="clear" w:pos="9072"/>
          <w:tab w:val="left" w:pos="0"/>
          <w:tab w:val="center" w:pos="4252"/>
          <w:tab w:val="right" w:pos="8788"/>
        </w:tabs>
        <w:spacing w:after="240" w:line="276" w:lineRule="auto"/>
        <w:jc w:val="center"/>
        <w:rPr>
          <w:rFonts w:ascii="Verdana" w:hAnsi="Verdana" w:cs="Arial"/>
          <w:b/>
          <w:bCs/>
          <w:color w:val="000000"/>
          <w:sz w:val="22"/>
          <w:szCs w:val="22"/>
          <w:lang w:val="pl-PL"/>
        </w:rPr>
      </w:pPr>
      <w:r w:rsidRPr="001F1A3F">
        <w:rPr>
          <w:rFonts w:ascii="Verdana" w:hAnsi="Verdana" w:cs="Arial"/>
          <w:b/>
          <w:bCs/>
          <w:color w:val="000000"/>
          <w:sz w:val="22"/>
          <w:szCs w:val="22"/>
        </w:rPr>
        <w:t xml:space="preserve">CZĘŚĆ </w:t>
      </w:r>
      <w:r w:rsidR="007732C4" w:rsidRPr="001F1A3F">
        <w:rPr>
          <w:rFonts w:ascii="Verdana" w:hAnsi="Verdana" w:cs="Arial"/>
          <w:b/>
          <w:bCs/>
          <w:color w:val="000000"/>
          <w:sz w:val="22"/>
          <w:szCs w:val="22"/>
          <w:lang w:val="pl-PL"/>
        </w:rPr>
        <w:t>3</w:t>
      </w:r>
    </w:p>
    <w:p w14:paraId="2813F679" w14:textId="7CBBA26E" w:rsidR="00B67AFC" w:rsidRPr="001F1A3F" w:rsidRDefault="004F22FA" w:rsidP="001F1A3F">
      <w:pPr>
        <w:pStyle w:val="Stopka"/>
        <w:tabs>
          <w:tab w:val="clear" w:pos="4536"/>
          <w:tab w:val="clear" w:pos="9072"/>
          <w:tab w:val="left" w:pos="0"/>
          <w:tab w:val="center" w:pos="4252"/>
          <w:tab w:val="right" w:pos="8788"/>
        </w:tabs>
        <w:spacing w:after="240" w:line="276" w:lineRule="auto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 xml:space="preserve">Niniejszy opis będzie załącznikiem nr 1 do umowy na część </w:t>
      </w:r>
      <w:r w:rsidR="007732C4" w:rsidRPr="001F1A3F">
        <w:rPr>
          <w:rFonts w:ascii="Verdana" w:hAnsi="Verdana" w:cs="Arial"/>
          <w:sz w:val="22"/>
          <w:szCs w:val="22"/>
          <w:lang w:val="pl-PL"/>
        </w:rPr>
        <w:t>3</w:t>
      </w:r>
      <w:r w:rsidRPr="001F1A3F">
        <w:rPr>
          <w:rFonts w:ascii="Verdana" w:hAnsi="Verdana" w:cs="Arial"/>
          <w:sz w:val="22"/>
          <w:szCs w:val="22"/>
        </w:rPr>
        <w:t xml:space="preserve"> zamówienia.</w:t>
      </w:r>
    </w:p>
    <w:p w14:paraId="48F966D2" w14:textId="77777777" w:rsidR="00B67AFC" w:rsidRPr="001F1A3F" w:rsidRDefault="004F22FA" w:rsidP="001F1A3F">
      <w:pPr>
        <w:spacing w:after="360" w:line="276" w:lineRule="auto"/>
        <w:rPr>
          <w:rFonts w:ascii="Verdana" w:hAnsi="Verdana"/>
          <w:sz w:val="22"/>
          <w:szCs w:val="22"/>
        </w:rPr>
      </w:pPr>
      <w:r w:rsidRPr="001F1A3F">
        <w:rPr>
          <w:rFonts w:ascii="Verdana" w:hAnsi="Verdana"/>
          <w:b/>
          <w:kern w:val="2"/>
          <w:sz w:val="22"/>
          <w:szCs w:val="22"/>
        </w:rPr>
        <w:t xml:space="preserve">Warunki i zakres </w:t>
      </w:r>
      <w:r w:rsidRPr="001F1A3F">
        <w:rPr>
          <w:rFonts w:ascii="Verdana" w:hAnsi="Verdana"/>
          <w:b/>
          <w:sz w:val="22"/>
          <w:szCs w:val="22"/>
        </w:rPr>
        <w:t xml:space="preserve">świadczenia usługi serwisowej i aktualizacyjnej </w:t>
      </w:r>
    </w:p>
    <w:p w14:paraId="7AE632E1" w14:textId="4553418F" w:rsidR="00B67AFC" w:rsidRPr="001F1A3F" w:rsidRDefault="004F22FA" w:rsidP="001F1A3F">
      <w:pPr>
        <w:pStyle w:val="Akapitzlist"/>
        <w:numPr>
          <w:ilvl w:val="0"/>
          <w:numId w:val="38"/>
        </w:numPr>
        <w:spacing w:after="120" w:line="276" w:lineRule="auto"/>
        <w:ind w:left="340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>Zamawiający</w:t>
      </w:r>
      <w:r w:rsidRPr="001F1A3F">
        <w:rPr>
          <w:rFonts w:ascii="Verdana" w:hAnsi="Verdana" w:cs="Arial"/>
          <w:sz w:val="22"/>
          <w:szCs w:val="22"/>
        </w:rPr>
        <w:t>: Gmina Miasto Częstochowa.</w:t>
      </w:r>
    </w:p>
    <w:p w14:paraId="6C3ADC2B" w14:textId="2606DE7F" w:rsidR="00B67AFC" w:rsidRPr="001F1A3F" w:rsidRDefault="004F22FA" w:rsidP="001F1A3F">
      <w:pPr>
        <w:pStyle w:val="Akapitzlist"/>
        <w:numPr>
          <w:ilvl w:val="0"/>
          <w:numId w:val="38"/>
        </w:numPr>
        <w:spacing w:after="120" w:line="276" w:lineRule="auto"/>
        <w:ind w:left="340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>Wykonawca</w:t>
      </w:r>
      <w:r w:rsidRPr="001F1A3F">
        <w:rPr>
          <w:rFonts w:ascii="Verdana" w:hAnsi="Verdana" w:cs="Arial"/>
          <w:sz w:val="22"/>
          <w:szCs w:val="22"/>
        </w:rPr>
        <w:t>: Firma wybrana w drodze procedury zamówienia publicznego.</w:t>
      </w:r>
    </w:p>
    <w:p w14:paraId="6585C654" w14:textId="509F4FF0" w:rsidR="00B67AFC" w:rsidRPr="001F1A3F" w:rsidRDefault="004F22FA" w:rsidP="001F1A3F">
      <w:pPr>
        <w:pStyle w:val="Akapitzlist"/>
        <w:numPr>
          <w:ilvl w:val="0"/>
          <w:numId w:val="38"/>
        </w:numPr>
        <w:spacing w:after="120" w:line="276" w:lineRule="auto"/>
        <w:ind w:left="340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>Przedmiot zamówienia</w:t>
      </w:r>
      <w:r w:rsidR="001F1A3F">
        <w:rPr>
          <w:rFonts w:ascii="Verdana" w:hAnsi="Verdana" w:cs="Arial"/>
          <w:sz w:val="22"/>
          <w:szCs w:val="22"/>
        </w:rPr>
        <w:t>:</w:t>
      </w:r>
      <w:r w:rsidRPr="001F1A3F">
        <w:rPr>
          <w:rFonts w:ascii="Verdana" w:hAnsi="Verdana" w:cs="Arial"/>
          <w:sz w:val="22"/>
          <w:szCs w:val="22"/>
        </w:rPr>
        <w:t xml:space="preserve"> </w:t>
      </w:r>
    </w:p>
    <w:p w14:paraId="726CFE55" w14:textId="017C2534" w:rsidR="00B67AFC" w:rsidRPr="001F1A3F" w:rsidRDefault="004F22FA" w:rsidP="001F1A3F">
      <w:pPr>
        <w:pStyle w:val="Akapitzlist"/>
        <w:spacing w:after="120" w:line="276" w:lineRule="auto"/>
        <w:ind w:left="340"/>
        <w:rPr>
          <w:rFonts w:ascii="Verdana" w:hAnsi="Verdana" w:cs="Arial"/>
          <w:b/>
          <w:sz w:val="22"/>
          <w:szCs w:val="22"/>
        </w:rPr>
      </w:pPr>
      <w:r w:rsidRPr="001F1A3F">
        <w:rPr>
          <w:rFonts w:ascii="Verdana" w:hAnsi="Verdana" w:cs="Arial"/>
          <w:b/>
          <w:bCs/>
          <w:sz w:val="22"/>
          <w:szCs w:val="22"/>
        </w:rPr>
        <w:t>Ś</w:t>
      </w:r>
      <w:r w:rsidRPr="001F1A3F">
        <w:rPr>
          <w:rFonts w:ascii="Verdana" w:hAnsi="Verdana" w:cs="Arial"/>
          <w:b/>
          <w:bCs/>
          <w:color w:val="000000"/>
          <w:sz w:val="22"/>
          <w:szCs w:val="22"/>
        </w:rPr>
        <w:t xml:space="preserve">wiadczenie usług związanych z serwisem programu komputerowego - asysty technicznej i serwisowania systemu </w:t>
      </w:r>
      <w:proofErr w:type="spellStart"/>
      <w:r w:rsidRPr="001F1A3F">
        <w:rPr>
          <w:rFonts w:ascii="Verdana" w:hAnsi="Verdana" w:cs="Arial"/>
          <w:b/>
          <w:bCs/>
          <w:color w:val="000000"/>
          <w:sz w:val="22"/>
          <w:szCs w:val="22"/>
        </w:rPr>
        <w:t>PlanB</w:t>
      </w:r>
      <w:proofErr w:type="spellEnd"/>
      <w:r w:rsidRPr="001F1A3F">
        <w:rPr>
          <w:rFonts w:ascii="Verdana" w:hAnsi="Verdana" w:cs="Arial"/>
          <w:b/>
          <w:bCs/>
          <w:color w:val="000000"/>
          <w:sz w:val="22"/>
          <w:szCs w:val="22"/>
        </w:rPr>
        <w:t xml:space="preserve"> – Planowanie, Prognozowanie i Realizacja Budżetu oraz </w:t>
      </w:r>
      <w:r w:rsidRPr="001F1A3F">
        <w:rPr>
          <w:rFonts w:ascii="Verdana" w:eastAsia="Verdana" w:hAnsi="Verdana" w:cs="Arial"/>
          <w:b/>
          <w:bCs/>
          <w:color w:val="000000"/>
          <w:sz w:val="22"/>
          <w:szCs w:val="22"/>
        </w:rPr>
        <w:t xml:space="preserve">systemu </w:t>
      </w:r>
      <w:r w:rsidRPr="001F1A3F">
        <w:rPr>
          <w:rFonts w:ascii="Verdana" w:eastAsia="Verdana" w:hAnsi="Verdana" w:cs="Arial"/>
          <w:b/>
          <w:bCs/>
          <w:color w:val="000000"/>
          <w:sz w:val="22"/>
          <w:szCs w:val="22"/>
          <w:lang w:val="pl-PL"/>
        </w:rPr>
        <w:t xml:space="preserve"> CESARZ Sprawozdawczość budżetowa</w:t>
      </w:r>
      <w:r w:rsidRPr="001F1A3F">
        <w:rPr>
          <w:rFonts w:ascii="Verdana" w:eastAsia="Verdana" w:hAnsi="Verdana" w:cs="Arial"/>
          <w:b/>
          <w:bCs/>
          <w:color w:val="000000"/>
          <w:sz w:val="22"/>
          <w:szCs w:val="22"/>
        </w:rPr>
        <w:t xml:space="preserve"> </w:t>
      </w:r>
      <w:r w:rsidRPr="001F1A3F">
        <w:rPr>
          <w:rFonts w:ascii="Verdana" w:hAnsi="Verdana" w:cs="Arial"/>
          <w:b/>
          <w:color w:val="000000"/>
          <w:sz w:val="22"/>
          <w:szCs w:val="22"/>
        </w:rPr>
        <w:t>wdrożonych w Urzędzie Miasta Częstochowy</w:t>
      </w:r>
      <w:r w:rsidRPr="001F1A3F">
        <w:rPr>
          <w:rFonts w:ascii="Verdana" w:eastAsia="Verdana" w:hAnsi="Verdana" w:cs="Arial"/>
          <w:b/>
          <w:bCs/>
          <w:color w:val="000000"/>
          <w:sz w:val="22"/>
          <w:szCs w:val="22"/>
        </w:rPr>
        <w:t xml:space="preserve"> w okresie </w:t>
      </w:r>
      <w:r w:rsidRPr="001F1A3F">
        <w:rPr>
          <w:rFonts w:ascii="Verdana" w:hAnsi="Verdana" w:cs="Arial"/>
          <w:b/>
          <w:color w:val="000000"/>
          <w:sz w:val="22"/>
          <w:szCs w:val="22"/>
        </w:rPr>
        <w:t xml:space="preserve">od dnia </w:t>
      </w:r>
      <w:r w:rsidR="00F17875">
        <w:rPr>
          <w:rFonts w:ascii="Verdana" w:hAnsi="Verdana" w:cs="Arial"/>
          <w:b/>
          <w:color w:val="000000"/>
          <w:sz w:val="22"/>
          <w:szCs w:val="22"/>
          <w:lang w:val="pl-PL"/>
        </w:rPr>
        <w:t>zawarcia</w:t>
      </w:r>
      <w:r w:rsidRPr="001F1A3F">
        <w:rPr>
          <w:rFonts w:ascii="Verdana" w:hAnsi="Verdana" w:cs="Arial"/>
          <w:b/>
          <w:color w:val="000000"/>
          <w:sz w:val="22"/>
          <w:szCs w:val="22"/>
        </w:rPr>
        <w:t xml:space="preserve"> umowy </w:t>
      </w:r>
      <w:r w:rsidRPr="001F1A3F">
        <w:rPr>
          <w:rFonts w:ascii="Verdana" w:eastAsia="Verdana" w:hAnsi="Verdana" w:cs="Arial"/>
          <w:b/>
          <w:bCs/>
          <w:color w:val="000000"/>
          <w:sz w:val="22"/>
          <w:szCs w:val="22"/>
        </w:rPr>
        <w:t>do 31.01.202</w:t>
      </w:r>
      <w:r w:rsidR="00BA181F">
        <w:rPr>
          <w:rFonts w:ascii="Verdana" w:eastAsia="Verdana" w:hAnsi="Verdana" w:cs="Arial"/>
          <w:b/>
          <w:bCs/>
          <w:color w:val="000000"/>
          <w:sz w:val="22"/>
          <w:szCs w:val="22"/>
          <w:lang w:val="pl-PL"/>
        </w:rPr>
        <w:t>7</w:t>
      </w:r>
      <w:r w:rsidRPr="001F1A3F">
        <w:rPr>
          <w:rFonts w:ascii="Verdana" w:eastAsia="Verdana" w:hAnsi="Verdana" w:cs="Arial"/>
          <w:b/>
          <w:bCs/>
          <w:color w:val="000000"/>
          <w:sz w:val="22"/>
          <w:szCs w:val="22"/>
        </w:rPr>
        <w:t> r.</w:t>
      </w:r>
    </w:p>
    <w:p w14:paraId="158B7A13" w14:textId="337E927D" w:rsidR="00B67AFC" w:rsidRPr="001F1A3F" w:rsidRDefault="004F22FA" w:rsidP="001F1A3F">
      <w:pPr>
        <w:pStyle w:val="Akapitzlist"/>
        <w:numPr>
          <w:ilvl w:val="0"/>
          <w:numId w:val="38"/>
        </w:numPr>
        <w:spacing w:after="120" w:line="276" w:lineRule="auto"/>
        <w:ind w:left="340" w:hanging="340"/>
        <w:rPr>
          <w:rFonts w:ascii="Verdana" w:hAnsi="Verdana" w:cs="Arial"/>
          <w:b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 xml:space="preserve">Słownik pojęć: </w:t>
      </w:r>
    </w:p>
    <w:p w14:paraId="22D6D550" w14:textId="77777777" w:rsidR="00B67AFC" w:rsidRPr="001F1A3F" w:rsidRDefault="004F22FA" w:rsidP="001F1A3F">
      <w:pPr>
        <w:pStyle w:val="Akapitzlist"/>
        <w:numPr>
          <w:ilvl w:val="0"/>
          <w:numId w:val="39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>UMC - Urząd Miasta Częstochowy</w:t>
      </w:r>
      <w:r w:rsidRPr="001F1A3F">
        <w:rPr>
          <w:rFonts w:ascii="Verdana" w:hAnsi="Verdana" w:cs="Arial"/>
          <w:sz w:val="22"/>
          <w:szCs w:val="22"/>
        </w:rPr>
        <w:t>, Zamawiający.</w:t>
      </w:r>
    </w:p>
    <w:p w14:paraId="02CDB745" w14:textId="7BDD5A1F" w:rsidR="00B67AFC" w:rsidRPr="001F1A3F" w:rsidRDefault="004F22FA" w:rsidP="001F1A3F">
      <w:pPr>
        <w:pStyle w:val="Akapitzlist"/>
        <w:numPr>
          <w:ilvl w:val="0"/>
          <w:numId w:val="39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>Program komputerowy (system, aplikacja, oprogramowanie)</w:t>
      </w:r>
      <w:r w:rsidRPr="001F1A3F">
        <w:rPr>
          <w:rFonts w:ascii="Verdana" w:hAnsi="Verdana" w:cs="Arial"/>
          <w:sz w:val="22"/>
          <w:szCs w:val="22"/>
        </w:rPr>
        <w:t xml:space="preserve"> – aplikacje </w:t>
      </w:r>
      <w:proofErr w:type="spellStart"/>
      <w:r w:rsidRPr="001F1A3F">
        <w:rPr>
          <w:rFonts w:ascii="Verdana" w:hAnsi="Verdana" w:cs="Arial"/>
          <w:sz w:val="22"/>
          <w:szCs w:val="22"/>
        </w:rPr>
        <w:t>PlanB</w:t>
      </w:r>
      <w:proofErr w:type="spellEnd"/>
      <w:r w:rsidRPr="001F1A3F">
        <w:rPr>
          <w:rFonts w:ascii="Verdana" w:hAnsi="Verdana" w:cs="Arial"/>
          <w:sz w:val="22"/>
          <w:szCs w:val="22"/>
        </w:rPr>
        <w:t xml:space="preserve"> - </w:t>
      </w:r>
      <w:r w:rsidRPr="001F1A3F">
        <w:rPr>
          <w:rFonts w:ascii="Verdana" w:hAnsi="Verdana" w:cs="Arial"/>
          <w:bCs/>
          <w:sz w:val="22"/>
          <w:szCs w:val="22"/>
        </w:rPr>
        <w:t xml:space="preserve"> Planowanie, Prognozowanie i Realizacja Budżetu oraz  CESARZ Sprawozdawczość budżetowa.</w:t>
      </w:r>
    </w:p>
    <w:p w14:paraId="77D3173D" w14:textId="6494A807" w:rsidR="00B67AFC" w:rsidRPr="001F1A3F" w:rsidRDefault="004F22FA" w:rsidP="001F1A3F">
      <w:pPr>
        <w:pStyle w:val="Akapitzlist"/>
        <w:numPr>
          <w:ilvl w:val="0"/>
          <w:numId w:val="39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 xml:space="preserve">Dni robocze </w:t>
      </w:r>
      <w:r w:rsidRPr="001F1A3F">
        <w:rPr>
          <w:rFonts w:ascii="Verdana" w:hAnsi="Verdana" w:cs="Arial"/>
          <w:sz w:val="22"/>
          <w:szCs w:val="22"/>
        </w:rPr>
        <w:t>– rozumie się dni pracy UMC, w godzinach od 7.30 do 15.30, z pominięciem dni ustawowo wolnych od pracy</w:t>
      </w:r>
      <w:r w:rsidR="00BA181F">
        <w:rPr>
          <w:rFonts w:ascii="Verdana" w:hAnsi="Verdana" w:cs="Arial"/>
          <w:sz w:val="22"/>
          <w:szCs w:val="22"/>
          <w:lang w:val="pl-PL"/>
        </w:rPr>
        <w:t xml:space="preserve"> i sobót</w:t>
      </w:r>
      <w:r w:rsidRPr="001F1A3F">
        <w:rPr>
          <w:rFonts w:ascii="Verdana" w:hAnsi="Verdana" w:cs="Arial"/>
          <w:sz w:val="22"/>
          <w:szCs w:val="22"/>
        </w:rPr>
        <w:t>.</w:t>
      </w:r>
    </w:p>
    <w:p w14:paraId="52863553" w14:textId="77777777" w:rsidR="00B67AFC" w:rsidRPr="001F1A3F" w:rsidRDefault="004F22FA" w:rsidP="001F1A3F">
      <w:pPr>
        <w:pStyle w:val="Akapitzlist"/>
        <w:numPr>
          <w:ilvl w:val="0"/>
          <w:numId w:val="39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 xml:space="preserve">Czas reakcji Wykonawcy na zgłoszenie </w:t>
      </w:r>
      <w:r w:rsidRPr="001F1A3F">
        <w:rPr>
          <w:rFonts w:ascii="Verdana" w:hAnsi="Verdana" w:cs="Arial"/>
          <w:sz w:val="22"/>
          <w:szCs w:val="22"/>
        </w:rPr>
        <w:t>- rozumie się czas mierzony od otrzymania przez Wykonawcę zgłoszenia do chwili podjęcia czynności naprawczych przez Wykonawcę.</w:t>
      </w:r>
    </w:p>
    <w:p w14:paraId="2225E803" w14:textId="77777777" w:rsidR="00B67AFC" w:rsidRPr="001F1A3F" w:rsidRDefault="004F22FA" w:rsidP="001F1A3F">
      <w:pPr>
        <w:pStyle w:val="Akapitzlist"/>
        <w:numPr>
          <w:ilvl w:val="0"/>
          <w:numId w:val="39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 xml:space="preserve">Aktualizacja - </w:t>
      </w:r>
      <w:r w:rsidRPr="001F1A3F">
        <w:rPr>
          <w:rFonts w:ascii="Verdana" w:hAnsi="Verdana" w:cs="Arial"/>
          <w:sz w:val="22"/>
          <w:szCs w:val="22"/>
        </w:rPr>
        <w:t>rozumie się dostarczenie nowych wersji programu komputerowego.</w:t>
      </w:r>
    </w:p>
    <w:p w14:paraId="4B1C255C" w14:textId="77777777" w:rsidR="00B67AFC" w:rsidRPr="001F1A3F" w:rsidRDefault="004F22FA" w:rsidP="001F1A3F">
      <w:pPr>
        <w:pStyle w:val="Akapitzlist"/>
        <w:numPr>
          <w:ilvl w:val="0"/>
          <w:numId w:val="39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 xml:space="preserve">Poprawne działanie programu komputerowego - </w:t>
      </w:r>
      <w:r w:rsidRPr="001F1A3F">
        <w:rPr>
          <w:rFonts w:ascii="Verdana" w:hAnsi="Verdana" w:cs="Arial"/>
          <w:sz w:val="22"/>
          <w:szCs w:val="22"/>
        </w:rPr>
        <w:t xml:space="preserve">rozumie się zgodność </w:t>
      </w:r>
      <w:proofErr w:type="spellStart"/>
      <w:r w:rsidRPr="001F1A3F">
        <w:rPr>
          <w:rFonts w:ascii="Verdana" w:hAnsi="Verdana" w:cs="Arial"/>
          <w:sz w:val="22"/>
          <w:szCs w:val="22"/>
        </w:rPr>
        <w:t>zachowań</w:t>
      </w:r>
      <w:proofErr w:type="spellEnd"/>
      <w:r w:rsidRPr="001F1A3F">
        <w:rPr>
          <w:rFonts w:ascii="Verdana" w:hAnsi="Verdana" w:cs="Arial"/>
          <w:sz w:val="22"/>
          <w:szCs w:val="22"/>
        </w:rPr>
        <w:t xml:space="preserve"> funkcji użytkowych programu z ich opisem zawartym w dokumentacji użytkowej.</w:t>
      </w:r>
    </w:p>
    <w:p w14:paraId="46A49A61" w14:textId="77777777" w:rsidR="00B67AFC" w:rsidRPr="001F1A3F" w:rsidRDefault="004F22FA" w:rsidP="001F1A3F">
      <w:pPr>
        <w:pStyle w:val="Akapitzlist"/>
        <w:numPr>
          <w:ilvl w:val="0"/>
          <w:numId w:val="39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>Błąd programu  komputerowego -</w:t>
      </w:r>
      <w:r w:rsidRPr="001F1A3F">
        <w:rPr>
          <w:rFonts w:ascii="Verdana" w:hAnsi="Verdana" w:cs="Arial"/>
          <w:sz w:val="22"/>
          <w:szCs w:val="22"/>
        </w:rPr>
        <w:t xml:space="preserve"> rozumie się brak poprawnego działania programu komputerowego.</w:t>
      </w:r>
    </w:p>
    <w:p w14:paraId="661423E9" w14:textId="77777777" w:rsidR="00B67AFC" w:rsidRPr="001F1A3F" w:rsidRDefault="004F22FA" w:rsidP="001F1A3F">
      <w:pPr>
        <w:pStyle w:val="Akapitzlist"/>
        <w:numPr>
          <w:ilvl w:val="0"/>
          <w:numId w:val="39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 xml:space="preserve">Błąd priorytetu „A” - </w:t>
      </w:r>
      <w:r w:rsidRPr="001F1A3F">
        <w:rPr>
          <w:rFonts w:ascii="Verdana" w:hAnsi="Verdana" w:cs="Arial"/>
          <w:sz w:val="22"/>
          <w:szCs w:val="22"/>
        </w:rPr>
        <w:t>uniemożliwia eksploatację programu komputerowego.</w:t>
      </w:r>
    </w:p>
    <w:p w14:paraId="3881F8CF" w14:textId="77777777" w:rsidR="00B67AFC" w:rsidRPr="001F1A3F" w:rsidRDefault="004F22FA" w:rsidP="001F1A3F">
      <w:pPr>
        <w:pStyle w:val="Akapitzlist"/>
        <w:numPr>
          <w:ilvl w:val="0"/>
          <w:numId w:val="39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 xml:space="preserve">Błąd priorytetu „B” - </w:t>
      </w:r>
      <w:r w:rsidRPr="001F1A3F">
        <w:rPr>
          <w:rFonts w:ascii="Verdana" w:hAnsi="Verdana" w:cs="Arial"/>
          <w:sz w:val="22"/>
          <w:szCs w:val="22"/>
        </w:rPr>
        <w:t>powoduje nieprawidłowe działanie istotnych funkcji użytkowych programu komputerowego, nie mających bezpośredniego wpływu na jego działanie.</w:t>
      </w:r>
    </w:p>
    <w:p w14:paraId="53BE1486" w14:textId="77777777" w:rsidR="00B67AFC" w:rsidRPr="001F1A3F" w:rsidRDefault="004F22FA" w:rsidP="001F1A3F">
      <w:pPr>
        <w:pStyle w:val="Akapitzlist"/>
        <w:numPr>
          <w:ilvl w:val="0"/>
          <w:numId w:val="39"/>
        </w:numPr>
        <w:spacing w:after="120" w:line="276" w:lineRule="auto"/>
        <w:ind w:left="851" w:hanging="567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lastRenderedPageBreak/>
        <w:t xml:space="preserve">Błąd priorytetu „C” - </w:t>
      </w:r>
      <w:r w:rsidRPr="001F1A3F">
        <w:rPr>
          <w:rFonts w:ascii="Verdana" w:hAnsi="Verdana" w:cs="Arial"/>
          <w:sz w:val="22"/>
          <w:szCs w:val="22"/>
        </w:rPr>
        <w:t>powoduje nieprawidłowe działanie mało istotnych funkcji.</w:t>
      </w:r>
    </w:p>
    <w:p w14:paraId="5CB74F9B" w14:textId="0A830DFA" w:rsidR="00B67AFC" w:rsidRPr="001F1A3F" w:rsidRDefault="004F22FA" w:rsidP="001F1A3F">
      <w:pPr>
        <w:pStyle w:val="Akapitzlist"/>
        <w:numPr>
          <w:ilvl w:val="0"/>
          <w:numId w:val="39"/>
        </w:numPr>
        <w:spacing w:after="120" w:line="276" w:lineRule="auto"/>
        <w:ind w:left="851" w:hanging="567"/>
        <w:rPr>
          <w:rFonts w:ascii="Verdana" w:hAnsi="Verdana" w:cs="Arial"/>
          <w:b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 xml:space="preserve">Zgłoszenie - </w:t>
      </w:r>
      <w:r w:rsidRPr="001F1A3F">
        <w:rPr>
          <w:rFonts w:ascii="Verdana" w:hAnsi="Verdana" w:cs="Arial"/>
          <w:sz w:val="22"/>
          <w:szCs w:val="22"/>
        </w:rPr>
        <w:t>rozumie się pisemne zgłoszenie drogą elektroniczną zapotrzebowania na rozwiązanie problemu.</w:t>
      </w:r>
    </w:p>
    <w:p w14:paraId="72D7B2B4" w14:textId="14E507A5" w:rsidR="001C7B8A" w:rsidRPr="00D95D80" w:rsidRDefault="004F22FA" w:rsidP="001F1A3F">
      <w:pPr>
        <w:pStyle w:val="Akapitzlist"/>
        <w:numPr>
          <w:ilvl w:val="0"/>
          <w:numId w:val="38"/>
        </w:numPr>
        <w:spacing w:after="120" w:line="276" w:lineRule="auto"/>
        <w:ind w:left="340" w:hanging="340"/>
        <w:rPr>
          <w:rFonts w:ascii="Verdana" w:hAnsi="Verdana" w:cs="Arial"/>
          <w:b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>Zgodność z przepisami prawa</w:t>
      </w:r>
      <w:r w:rsidR="00D95D80">
        <w:rPr>
          <w:rFonts w:ascii="Verdana" w:hAnsi="Verdana" w:cs="Arial"/>
          <w:b/>
          <w:sz w:val="22"/>
          <w:szCs w:val="22"/>
          <w:lang w:val="pl-PL"/>
        </w:rPr>
        <w:t>:</w:t>
      </w:r>
      <w:r w:rsidRPr="001F1A3F">
        <w:rPr>
          <w:rFonts w:ascii="Verdana" w:hAnsi="Verdana" w:cs="Arial"/>
          <w:b/>
          <w:sz w:val="22"/>
          <w:szCs w:val="22"/>
        </w:rPr>
        <w:t xml:space="preserve"> </w:t>
      </w:r>
      <w:r w:rsidRPr="00D95D80">
        <w:rPr>
          <w:rFonts w:ascii="Verdana" w:hAnsi="Verdana" w:cs="Arial"/>
          <w:b/>
          <w:sz w:val="22"/>
          <w:szCs w:val="22"/>
        </w:rPr>
        <w:t>Realiz</w:t>
      </w:r>
      <w:r w:rsidR="001F1A3F" w:rsidRPr="00D95D80">
        <w:rPr>
          <w:rFonts w:ascii="Verdana" w:hAnsi="Verdana" w:cs="Arial"/>
          <w:b/>
          <w:sz w:val="22"/>
          <w:szCs w:val="22"/>
        </w:rPr>
        <w:t>owane przez Wykonawcę zadania w </w:t>
      </w:r>
      <w:r w:rsidRPr="00D95D80">
        <w:rPr>
          <w:rFonts w:ascii="Verdana" w:hAnsi="Verdana" w:cs="Arial"/>
          <w:b/>
          <w:sz w:val="22"/>
          <w:szCs w:val="22"/>
        </w:rPr>
        <w:t>ramach zamówienia muszą być zgodne z obowiązującym prawem</w:t>
      </w:r>
      <w:r w:rsidR="001F1A3F" w:rsidRPr="00D95D80">
        <w:rPr>
          <w:rFonts w:ascii="Verdana" w:hAnsi="Verdana" w:cs="Arial"/>
          <w:b/>
          <w:sz w:val="22"/>
          <w:szCs w:val="22"/>
        </w:rPr>
        <w:t>, w </w:t>
      </w:r>
      <w:r w:rsidR="001C7B8A" w:rsidRPr="00D95D80">
        <w:rPr>
          <w:rFonts w:ascii="Verdana" w:hAnsi="Verdana" w:cs="Arial"/>
          <w:b/>
          <w:sz w:val="22"/>
          <w:szCs w:val="22"/>
        </w:rPr>
        <w:t>szczególności:</w:t>
      </w:r>
    </w:p>
    <w:p w14:paraId="0F22AF8F" w14:textId="00095DB1" w:rsidR="00B67AFC" w:rsidRPr="001F1A3F" w:rsidRDefault="001C7B8A" w:rsidP="001F1A3F">
      <w:pPr>
        <w:pStyle w:val="Akapitzlist"/>
        <w:numPr>
          <w:ilvl w:val="0"/>
          <w:numId w:val="40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Ustawa z dnia 27 sierpnia 2009 r. o finansach publicznych</w:t>
      </w:r>
      <w:r w:rsidR="001F1A3F">
        <w:rPr>
          <w:rFonts w:ascii="Verdana" w:hAnsi="Verdana" w:cs="Arial"/>
          <w:sz w:val="22"/>
          <w:szCs w:val="22"/>
          <w:lang w:val="pl-PL"/>
        </w:rPr>
        <w:t>;</w:t>
      </w:r>
    </w:p>
    <w:p w14:paraId="06736FC0" w14:textId="1D2E71A0" w:rsidR="001C7B8A" w:rsidRPr="001F1A3F" w:rsidRDefault="001C7B8A" w:rsidP="001F1A3F">
      <w:pPr>
        <w:pStyle w:val="Akapitzlist"/>
        <w:numPr>
          <w:ilvl w:val="0"/>
          <w:numId w:val="40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Ustawa z dnia 13 listopada 2003 r. o dochodach jednostek samorządu terytorialnego</w:t>
      </w:r>
      <w:r w:rsidR="001F1A3F">
        <w:rPr>
          <w:rFonts w:ascii="Verdana" w:hAnsi="Verdana" w:cs="Arial"/>
          <w:sz w:val="22"/>
          <w:szCs w:val="22"/>
          <w:lang w:val="pl-PL"/>
        </w:rPr>
        <w:t>;</w:t>
      </w:r>
    </w:p>
    <w:p w14:paraId="169F1B01" w14:textId="6EE60313" w:rsidR="001C7B8A" w:rsidRPr="001F1A3F" w:rsidRDefault="001C7B8A" w:rsidP="001F1A3F">
      <w:pPr>
        <w:pStyle w:val="Akapitzlist"/>
        <w:numPr>
          <w:ilvl w:val="0"/>
          <w:numId w:val="40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Ustawa z dnia 8 marca 1990 r. o samorządzie gminnym</w:t>
      </w:r>
      <w:r w:rsidR="001F1A3F">
        <w:rPr>
          <w:rFonts w:ascii="Verdana" w:hAnsi="Verdana" w:cs="Arial"/>
          <w:sz w:val="22"/>
          <w:szCs w:val="22"/>
          <w:lang w:val="pl-PL"/>
        </w:rPr>
        <w:t>;</w:t>
      </w:r>
    </w:p>
    <w:p w14:paraId="06F239EF" w14:textId="69A16FEF" w:rsidR="005225DF" w:rsidRPr="001F1A3F" w:rsidRDefault="001C7B8A" w:rsidP="001F1A3F">
      <w:pPr>
        <w:pStyle w:val="Akapitzlist"/>
        <w:numPr>
          <w:ilvl w:val="0"/>
          <w:numId w:val="40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Ustawa z dnia 5 czerwca 1998 r. o samorządzie powiatowym</w:t>
      </w:r>
      <w:r w:rsidR="001F1A3F">
        <w:rPr>
          <w:rFonts w:ascii="Verdana" w:hAnsi="Verdana" w:cs="Arial"/>
          <w:sz w:val="22"/>
          <w:szCs w:val="22"/>
          <w:lang w:val="pl-PL"/>
        </w:rPr>
        <w:t>;</w:t>
      </w:r>
    </w:p>
    <w:p w14:paraId="49314AB1" w14:textId="0674EC2C" w:rsidR="001C7B8A" w:rsidRPr="001F1A3F" w:rsidRDefault="005225DF" w:rsidP="001F1A3F">
      <w:pPr>
        <w:pStyle w:val="Akapitzlist"/>
        <w:numPr>
          <w:ilvl w:val="0"/>
          <w:numId w:val="40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  <w:lang w:val="pl-PL"/>
        </w:rPr>
        <w:t>Ustawa z dnia 4 kwietnia 2019 r. o dostępności cyfrowej stron internetowych i aplikacji mobilnych podmiotów publicznych</w:t>
      </w:r>
      <w:r w:rsidR="001C7B8A" w:rsidRPr="001F1A3F">
        <w:rPr>
          <w:rFonts w:ascii="Verdana" w:hAnsi="Verdana" w:cs="Arial"/>
          <w:sz w:val="22"/>
          <w:szCs w:val="22"/>
          <w:lang w:val="pl-PL"/>
        </w:rPr>
        <w:t>.</w:t>
      </w:r>
    </w:p>
    <w:p w14:paraId="163C26BF" w14:textId="1B0FC1FD" w:rsidR="00B67AFC" w:rsidRPr="001F1A3F" w:rsidRDefault="004F22FA" w:rsidP="001F1A3F">
      <w:pPr>
        <w:pStyle w:val="Akapitzlist"/>
        <w:numPr>
          <w:ilvl w:val="0"/>
          <w:numId w:val="38"/>
        </w:numPr>
        <w:spacing w:after="120" w:line="276" w:lineRule="auto"/>
        <w:ind w:left="340" w:hanging="340"/>
        <w:rPr>
          <w:rFonts w:ascii="Verdana" w:hAnsi="Verdana" w:cs="Arial"/>
          <w:b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 xml:space="preserve"> Zakres prac objętych zamówieniem </w:t>
      </w:r>
    </w:p>
    <w:p w14:paraId="53F4E0D3" w14:textId="2E027B17" w:rsidR="00B67AFC" w:rsidRPr="001F1A3F" w:rsidRDefault="004F22FA" w:rsidP="001F1A3F">
      <w:pPr>
        <w:pStyle w:val="Akapitzlist"/>
        <w:numPr>
          <w:ilvl w:val="1"/>
          <w:numId w:val="38"/>
        </w:numPr>
        <w:spacing w:after="120" w:line="276" w:lineRule="auto"/>
        <w:ind w:left="1134" w:hanging="708"/>
        <w:rPr>
          <w:rFonts w:ascii="Verdana" w:hAnsi="Verdana" w:cs="Arial"/>
          <w:b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 xml:space="preserve">Zapewnienie dostępności oraz ciągłości działania aplikacji </w:t>
      </w:r>
      <w:proofErr w:type="spellStart"/>
      <w:r w:rsidRPr="001F1A3F">
        <w:rPr>
          <w:rFonts w:ascii="Verdana" w:hAnsi="Verdana" w:cs="Arial"/>
          <w:b/>
          <w:sz w:val="22"/>
          <w:szCs w:val="22"/>
        </w:rPr>
        <w:t>PlanB</w:t>
      </w:r>
      <w:proofErr w:type="spellEnd"/>
      <w:r w:rsidRPr="001F1A3F">
        <w:rPr>
          <w:rFonts w:ascii="Verdana" w:hAnsi="Verdana" w:cs="Arial"/>
          <w:b/>
          <w:sz w:val="22"/>
          <w:szCs w:val="22"/>
        </w:rPr>
        <w:t xml:space="preserve"> – Planowanie, Prognozowanie i  Realizacja Budżetu dla 93 stanowisk aktywnych oraz </w:t>
      </w:r>
      <w:r w:rsidR="001F1A3F">
        <w:rPr>
          <w:rFonts w:ascii="Verdana" w:hAnsi="Verdana" w:cs="Arial"/>
          <w:b/>
          <w:sz w:val="22"/>
          <w:szCs w:val="22"/>
        </w:rPr>
        <w:t>17 stanowisk współdzielonych, a </w:t>
      </w:r>
      <w:r w:rsidRPr="001F1A3F">
        <w:rPr>
          <w:rFonts w:ascii="Verdana" w:hAnsi="Verdana" w:cs="Arial"/>
          <w:b/>
          <w:sz w:val="22"/>
          <w:szCs w:val="22"/>
        </w:rPr>
        <w:t>także systemu CES</w:t>
      </w:r>
      <w:r w:rsidR="001F1A3F">
        <w:rPr>
          <w:rFonts w:ascii="Verdana" w:hAnsi="Verdana" w:cs="Arial"/>
          <w:b/>
          <w:sz w:val="22"/>
          <w:szCs w:val="22"/>
        </w:rPr>
        <w:t>ARZ Sprawozdawczość budżetowa w </w:t>
      </w:r>
      <w:r w:rsidRPr="001F1A3F">
        <w:rPr>
          <w:rFonts w:ascii="Verdana" w:hAnsi="Verdana" w:cs="Arial"/>
          <w:b/>
          <w:sz w:val="22"/>
          <w:szCs w:val="22"/>
        </w:rPr>
        <w:t>pełnym zakresie or</w:t>
      </w:r>
      <w:r w:rsidR="001F1A3F">
        <w:rPr>
          <w:rFonts w:ascii="Verdana" w:hAnsi="Verdana" w:cs="Arial"/>
          <w:b/>
          <w:sz w:val="22"/>
          <w:szCs w:val="22"/>
        </w:rPr>
        <w:t>az zapewnienie wymiany danych z </w:t>
      </w:r>
      <w:r w:rsidRPr="001F1A3F">
        <w:rPr>
          <w:rFonts w:ascii="Verdana" w:hAnsi="Verdana" w:cs="Arial"/>
          <w:b/>
          <w:sz w:val="22"/>
          <w:szCs w:val="22"/>
        </w:rPr>
        <w:t>jednostkami podległymi w zakresie planów i zmian w planie</w:t>
      </w:r>
      <w:r w:rsidR="001C7B8A" w:rsidRPr="001F1A3F">
        <w:rPr>
          <w:rFonts w:ascii="Verdana" w:hAnsi="Verdana" w:cs="Arial"/>
          <w:b/>
          <w:sz w:val="22"/>
          <w:szCs w:val="22"/>
        </w:rPr>
        <w:t>, wykonania</w:t>
      </w:r>
      <w:r w:rsidRPr="001F1A3F">
        <w:rPr>
          <w:rFonts w:ascii="Verdana" w:hAnsi="Verdana" w:cs="Arial"/>
          <w:b/>
          <w:sz w:val="22"/>
          <w:szCs w:val="22"/>
        </w:rPr>
        <w:t xml:space="preserve"> oraz sprawozdań budżetowych.</w:t>
      </w:r>
    </w:p>
    <w:p w14:paraId="6B252FA3" w14:textId="33A99C92" w:rsidR="004F22FA" w:rsidRPr="001F1A3F" w:rsidRDefault="004F22FA" w:rsidP="001F1A3F">
      <w:pPr>
        <w:pStyle w:val="Akapitzlist"/>
        <w:numPr>
          <w:ilvl w:val="2"/>
          <w:numId w:val="38"/>
        </w:numPr>
        <w:spacing w:after="120" w:line="276" w:lineRule="auto"/>
        <w:ind w:left="1843" w:hanging="709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 xml:space="preserve">Udostępnienie serwera aplikacji CESARZ pod adresem: https://umczestochowa-cesarz.doskomp.pl z pełnym prawem do jej użytkowania w zakresie obsługi sprawozdań budżetowych, zarządzania użytkownikami i jednostkami podległymi oraz wymiany danych z innymi systemami w formacie </w:t>
      </w:r>
      <w:proofErr w:type="spellStart"/>
      <w:r w:rsidRPr="001F1A3F">
        <w:rPr>
          <w:rFonts w:ascii="Verdana" w:hAnsi="Verdana" w:cs="Arial"/>
          <w:sz w:val="22"/>
          <w:szCs w:val="22"/>
        </w:rPr>
        <w:t>BeSTii</w:t>
      </w:r>
      <w:proofErr w:type="spellEnd"/>
      <w:r w:rsidRPr="001F1A3F">
        <w:rPr>
          <w:rFonts w:ascii="Verdana" w:hAnsi="Verdana" w:cs="Arial"/>
          <w:sz w:val="22"/>
          <w:szCs w:val="22"/>
        </w:rPr>
        <w:t>.</w:t>
      </w:r>
      <w:r w:rsidR="00926CAD" w:rsidRPr="001F1A3F">
        <w:rPr>
          <w:rFonts w:ascii="Verdana" w:hAnsi="Verdana" w:cs="Arial"/>
          <w:sz w:val="22"/>
          <w:szCs w:val="22"/>
          <w:lang w:val="pl-PL"/>
        </w:rPr>
        <w:t xml:space="preserve"> Umożliwienie kontroli planu finansowego w jednostkach podległych pomiędzy systemem CESARZ a systemem </w:t>
      </w:r>
      <w:proofErr w:type="spellStart"/>
      <w:r w:rsidR="00926CAD" w:rsidRPr="001F1A3F">
        <w:rPr>
          <w:rFonts w:ascii="Verdana" w:hAnsi="Verdana" w:cs="Arial"/>
          <w:sz w:val="22"/>
          <w:szCs w:val="22"/>
          <w:lang w:val="pl-PL"/>
        </w:rPr>
        <w:t>PlanB</w:t>
      </w:r>
      <w:proofErr w:type="spellEnd"/>
      <w:r w:rsidR="00926CAD" w:rsidRPr="001F1A3F">
        <w:rPr>
          <w:rFonts w:ascii="Verdana" w:hAnsi="Verdana" w:cs="Arial"/>
          <w:sz w:val="22"/>
          <w:szCs w:val="22"/>
          <w:lang w:val="pl-PL"/>
        </w:rPr>
        <w:t>.</w:t>
      </w:r>
    </w:p>
    <w:p w14:paraId="2A2D219A" w14:textId="6CEE04DC" w:rsidR="004F22FA" w:rsidRPr="001F1A3F" w:rsidRDefault="004F22FA" w:rsidP="001F1A3F">
      <w:pPr>
        <w:pStyle w:val="Akapitzlist"/>
        <w:numPr>
          <w:ilvl w:val="1"/>
          <w:numId w:val="41"/>
        </w:numPr>
        <w:spacing w:after="120" w:line="276" w:lineRule="auto"/>
        <w:ind w:left="2268" w:hanging="425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Utrzymanie w trakcie okresu wykorzystywania systemu infrastruktury serwerowej obsługującej oprogramowanie:</w:t>
      </w:r>
    </w:p>
    <w:p w14:paraId="5A06D4A1" w14:textId="26E62465" w:rsidR="004F22FA" w:rsidRPr="001F1A3F" w:rsidRDefault="001F1A3F" w:rsidP="001F1A3F">
      <w:pPr>
        <w:pStyle w:val="Akapitzlist"/>
        <w:numPr>
          <w:ilvl w:val="0"/>
          <w:numId w:val="10"/>
        </w:numPr>
        <w:spacing w:after="120" w:line="276" w:lineRule="auto"/>
        <w:ind w:left="2552" w:hanging="284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udostępnienie serwerów WWW;</w:t>
      </w:r>
    </w:p>
    <w:p w14:paraId="53181554" w14:textId="67AFC8F8" w:rsidR="004F22FA" w:rsidRPr="001F1A3F" w:rsidRDefault="004F22FA" w:rsidP="001F1A3F">
      <w:pPr>
        <w:pStyle w:val="Akapitzlist"/>
        <w:numPr>
          <w:ilvl w:val="0"/>
          <w:numId w:val="10"/>
        </w:numPr>
        <w:spacing w:after="120" w:line="276" w:lineRule="auto"/>
        <w:ind w:left="2552" w:hanging="284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ud</w:t>
      </w:r>
      <w:r w:rsidR="001F1A3F">
        <w:rPr>
          <w:rFonts w:ascii="Verdana" w:hAnsi="Verdana" w:cs="Arial"/>
          <w:sz w:val="22"/>
          <w:szCs w:val="22"/>
        </w:rPr>
        <w:t>ostępnienie serwerów baz danych;</w:t>
      </w:r>
    </w:p>
    <w:p w14:paraId="5DF7267C" w14:textId="532302D8" w:rsidR="004F22FA" w:rsidRPr="001F1A3F" w:rsidRDefault="004F22FA" w:rsidP="001F1A3F">
      <w:pPr>
        <w:pStyle w:val="Akapitzlist"/>
        <w:numPr>
          <w:ilvl w:val="0"/>
          <w:numId w:val="10"/>
        </w:numPr>
        <w:spacing w:after="120" w:line="276" w:lineRule="auto"/>
        <w:ind w:left="2552" w:hanging="284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podłączenie serwerów do Internetu za pomocą łączy teleinformatycznych zapewniających spr</w:t>
      </w:r>
      <w:r w:rsidR="001F1A3F">
        <w:rPr>
          <w:rFonts w:ascii="Verdana" w:hAnsi="Verdana" w:cs="Arial"/>
          <w:sz w:val="22"/>
          <w:szCs w:val="22"/>
        </w:rPr>
        <w:t>awne funkcjonowanie rozwiązania;</w:t>
      </w:r>
    </w:p>
    <w:p w14:paraId="6D8C3D42" w14:textId="50D78F53" w:rsidR="004F22FA" w:rsidRPr="001F1A3F" w:rsidRDefault="004F22FA" w:rsidP="001F1A3F">
      <w:pPr>
        <w:pStyle w:val="Akapitzlist"/>
        <w:numPr>
          <w:ilvl w:val="0"/>
          <w:numId w:val="10"/>
        </w:numPr>
        <w:spacing w:after="120" w:line="276" w:lineRule="auto"/>
        <w:ind w:left="2552" w:hanging="284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zabezpieczenie dostępu do serwerów syst</w:t>
      </w:r>
      <w:r w:rsidR="001F1A3F">
        <w:rPr>
          <w:rFonts w:ascii="Verdana" w:hAnsi="Verdana" w:cs="Arial"/>
          <w:sz w:val="22"/>
          <w:szCs w:val="22"/>
        </w:rPr>
        <w:t>emem zapór ogniowych (Firewall);</w:t>
      </w:r>
    </w:p>
    <w:p w14:paraId="3817017E" w14:textId="0255A190" w:rsidR="004F22FA" w:rsidRPr="001F1A3F" w:rsidRDefault="004F22FA" w:rsidP="001F1A3F">
      <w:pPr>
        <w:pStyle w:val="Akapitzlist"/>
        <w:numPr>
          <w:ilvl w:val="0"/>
          <w:numId w:val="10"/>
        </w:numPr>
        <w:spacing w:after="120" w:line="276" w:lineRule="auto"/>
        <w:ind w:left="2552" w:hanging="284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lastRenderedPageBreak/>
        <w:t xml:space="preserve">zabezpieczenie dostępu do systemu </w:t>
      </w:r>
      <w:r w:rsidR="001F1A3F">
        <w:rPr>
          <w:rFonts w:ascii="Verdana" w:hAnsi="Verdana" w:cs="Arial"/>
          <w:sz w:val="22"/>
          <w:szCs w:val="22"/>
        </w:rPr>
        <w:t>za pomocą połączeń szyfrowanych;</w:t>
      </w:r>
    </w:p>
    <w:p w14:paraId="65A103A1" w14:textId="36A66910" w:rsidR="004F22FA" w:rsidRPr="001F1A3F" w:rsidRDefault="004F22FA" w:rsidP="001F1A3F">
      <w:pPr>
        <w:pStyle w:val="Akapitzlist"/>
        <w:numPr>
          <w:ilvl w:val="0"/>
          <w:numId w:val="10"/>
        </w:numPr>
        <w:spacing w:after="120" w:line="276" w:lineRule="auto"/>
        <w:ind w:left="2552" w:hanging="284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autentykację (uwierzytelnianie) serwerów za pomocą certyfikatów, zabezpieczenie przed dostępem do</w:t>
      </w:r>
      <w:r w:rsidR="001F1A3F">
        <w:rPr>
          <w:rFonts w:ascii="Verdana" w:hAnsi="Verdana" w:cs="Arial"/>
          <w:sz w:val="22"/>
          <w:szCs w:val="22"/>
        </w:rPr>
        <w:t xml:space="preserve"> serwerów osób nieupoważnionych.</w:t>
      </w:r>
    </w:p>
    <w:p w14:paraId="619BF7C2" w14:textId="01B9383C" w:rsidR="004F22FA" w:rsidRPr="001F1A3F" w:rsidRDefault="004F22FA" w:rsidP="001F1A3F">
      <w:pPr>
        <w:pStyle w:val="Akapitzlist"/>
        <w:numPr>
          <w:ilvl w:val="1"/>
          <w:numId w:val="41"/>
        </w:numPr>
        <w:spacing w:after="120" w:line="276" w:lineRule="auto"/>
        <w:ind w:left="2268" w:hanging="425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Instalacja nowych wersj</w:t>
      </w:r>
      <w:r w:rsidR="001F1A3F">
        <w:rPr>
          <w:rFonts w:ascii="Verdana" w:hAnsi="Verdana" w:cs="Arial"/>
          <w:sz w:val="22"/>
          <w:szCs w:val="22"/>
        </w:rPr>
        <w:t>i aplikacji w części serwerowej;</w:t>
      </w:r>
    </w:p>
    <w:p w14:paraId="43F7E26D" w14:textId="68920E3A" w:rsidR="004F22FA" w:rsidRPr="001F1A3F" w:rsidRDefault="004F22FA" w:rsidP="001F1A3F">
      <w:pPr>
        <w:pStyle w:val="Akapitzlist"/>
        <w:numPr>
          <w:ilvl w:val="1"/>
          <w:numId w:val="41"/>
        </w:numPr>
        <w:spacing w:after="120" w:line="276" w:lineRule="auto"/>
        <w:ind w:left="2268" w:hanging="425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Codzienne wykonywanie kopii zap</w:t>
      </w:r>
      <w:r w:rsidR="001F1A3F">
        <w:rPr>
          <w:rFonts w:ascii="Verdana" w:hAnsi="Verdana" w:cs="Arial"/>
          <w:sz w:val="22"/>
          <w:szCs w:val="22"/>
        </w:rPr>
        <w:t>asowej bazy danych i </w:t>
      </w:r>
      <w:r w:rsidRPr="001F1A3F">
        <w:rPr>
          <w:rFonts w:ascii="Verdana" w:hAnsi="Verdana" w:cs="Arial"/>
          <w:sz w:val="22"/>
          <w:szCs w:val="22"/>
        </w:rPr>
        <w:t>przechowywanie jej przez okres minimum 6 dni, przy czym pełna kopia bezpieczeństwa musi być wykonywana ni</w:t>
      </w:r>
      <w:r w:rsidR="001F1A3F">
        <w:rPr>
          <w:rFonts w:ascii="Verdana" w:hAnsi="Verdana" w:cs="Arial"/>
          <w:sz w:val="22"/>
          <w:szCs w:val="22"/>
        </w:rPr>
        <w:t>e rzadziej niż 1 raz w tygodniu;</w:t>
      </w:r>
    </w:p>
    <w:p w14:paraId="46B92488" w14:textId="2CF06ECA" w:rsidR="004F22FA" w:rsidRPr="001F1A3F" w:rsidRDefault="001F1A3F" w:rsidP="001F1A3F">
      <w:pPr>
        <w:pStyle w:val="Akapitzlist"/>
        <w:numPr>
          <w:ilvl w:val="1"/>
          <w:numId w:val="41"/>
        </w:numPr>
        <w:spacing w:after="120" w:line="276" w:lineRule="auto"/>
        <w:ind w:left="2268" w:hanging="425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  <w:lang w:val="pl-PL"/>
        </w:rPr>
        <w:t>Udostępnianie</w:t>
      </w:r>
      <w:r w:rsidR="004F22FA" w:rsidRPr="001F1A3F">
        <w:rPr>
          <w:rFonts w:ascii="Verdana" w:hAnsi="Verdana" w:cs="Arial"/>
          <w:sz w:val="22"/>
          <w:szCs w:val="22"/>
        </w:rPr>
        <w:t xml:space="preserve"> na żądanie Zamawiającego, za pośrednictwem bezpiecznego, szyfrowanego kanału transmisji, nie częściej niż 1 raz na miesiąc, ostatniej pełnej k</w:t>
      </w:r>
      <w:r>
        <w:rPr>
          <w:rFonts w:ascii="Verdana" w:hAnsi="Verdana" w:cs="Arial"/>
          <w:sz w:val="22"/>
          <w:szCs w:val="22"/>
        </w:rPr>
        <w:t>opii bezpieczeństwa bazy danych;</w:t>
      </w:r>
    </w:p>
    <w:p w14:paraId="797FA2AC" w14:textId="3C19A018" w:rsidR="004F22FA" w:rsidRPr="001F1A3F" w:rsidRDefault="004F22FA" w:rsidP="001F1A3F">
      <w:pPr>
        <w:pStyle w:val="Akapitzlist"/>
        <w:numPr>
          <w:ilvl w:val="1"/>
          <w:numId w:val="41"/>
        </w:numPr>
        <w:spacing w:after="120" w:line="276" w:lineRule="auto"/>
        <w:ind w:left="2268" w:hanging="425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Regularny nadzór nad funkcjonowaniem serwera</w:t>
      </w:r>
      <w:r w:rsidR="001F1A3F">
        <w:rPr>
          <w:rFonts w:ascii="Verdana" w:hAnsi="Verdana" w:cs="Arial"/>
          <w:sz w:val="22"/>
          <w:szCs w:val="22"/>
          <w:lang w:val="pl-PL"/>
        </w:rPr>
        <w:t>;</w:t>
      </w:r>
    </w:p>
    <w:p w14:paraId="3931BD83" w14:textId="5DAD9974" w:rsidR="004F22FA" w:rsidRPr="001F1A3F" w:rsidRDefault="004F22FA" w:rsidP="001F1A3F">
      <w:pPr>
        <w:pStyle w:val="Akapitzlist"/>
        <w:numPr>
          <w:ilvl w:val="1"/>
          <w:numId w:val="41"/>
        </w:numPr>
        <w:spacing w:after="120" w:line="276" w:lineRule="auto"/>
        <w:ind w:left="2268" w:hanging="425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Konserwacja oprogramowania serwera, w tym bieżące aktualizacje oprogramowania</w:t>
      </w:r>
      <w:r w:rsidR="001F1A3F">
        <w:rPr>
          <w:rFonts w:ascii="Verdana" w:hAnsi="Verdana" w:cs="Arial"/>
          <w:sz w:val="22"/>
          <w:szCs w:val="22"/>
          <w:lang w:val="pl-PL"/>
        </w:rPr>
        <w:t>;</w:t>
      </w:r>
    </w:p>
    <w:p w14:paraId="6861288F" w14:textId="0A8155E2" w:rsidR="004F22FA" w:rsidRPr="001F1A3F" w:rsidRDefault="004F22FA" w:rsidP="001F1A3F">
      <w:pPr>
        <w:pStyle w:val="Akapitzlist"/>
        <w:numPr>
          <w:ilvl w:val="1"/>
          <w:numId w:val="41"/>
        </w:numPr>
        <w:spacing w:after="120" w:line="276" w:lineRule="auto"/>
        <w:ind w:left="2268" w:hanging="425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Odtwarzanie kopii zapasowych baz danych:</w:t>
      </w:r>
    </w:p>
    <w:p w14:paraId="15D394B8" w14:textId="17BF6A0F" w:rsidR="004F22FA" w:rsidRPr="001F1A3F" w:rsidRDefault="004F22FA" w:rsidP="001F1A3F">
      <w:pPr>
        <w:pStyle w:val="Akapitzlist"/>
        <w:numPr>
          <w:ilvl w:val="0"/>
          <w:numId w:val="42"/>
        </w:numPr>
        <w:spacing w:after="120" w:line="276" w:lineRule="auto"/>
        <w:ind w:left="2552" w:hanging="284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 xml:space="preserve">pierwsze odtworzenie </w:t>
      </w:r>
      <w:r w:rsidR="001F1A3F">
        <w:rPr>
          <w:rFonts w:ascii="Verdana" w:hAnsi="Verdana" w:cs="Arial"/>
          <w:sz w:val="22"/>
          <w:szCs w:val="22"/>
        </w:rPr>
        <w:t>bazy danych z kopii zapasowej z </w:t>
      </w:r>
      <w:r w:rsidRPr="001F1A3F">
        <w:rPr>
          <w:rFonts w:ascii="Verdana" w:hAnsi="Verdana" w:cs="Arial"/>
          <w:sz w:val="22"/>
          <w:szCs w:val="22"/>
        </w:rPr>
        <w:t>winy Zamawiającego i na wnios</w:t>
      </w:r>
      <w:r w:rsidR="001F1A3F">
        <w:rPr>
          <w:rFonts w:ascii="Verdana" w:hAnsi="Verdana" w:cs="Arial"/>
          <w:sz w:val="22"/>
          <w:szCs w:val="22"/>
        </w:rPr>
        <w:t>ek Zamawiającego jest bezpłatne;</w:t>
      </w:r>
      <w:r w:rsidRPr="001F1A3F">
        <w:rPr>
          <w:rFonts w:ascii="Verdana" w:hAnsi="Verdana" w:cs="Arial"/>
          <w:sz w:val="22"/>
          <w:szCs w:val="22"/>
        </w:rPr>
        <w:t xml:space="preserve"> </w:t>
      </w:r>
    </w:p>
    <w:p w14:paraId="70FD1482" w14:textId="32EB8738" w:rsidR="004F22FA" w:rsidRPr="001F1A3F" w:rsidRDefault="004F22FA" w:rsidP="001F1A3F">
      <w:pPr>
        <w:pStyle w:val="Akapitzlist"/>
        <w:numPr>
          <w:ilvl w:val="0"/>
          <w:numId w:val="42"/>
        </w:numPr>
        <w:spacing w:after="120" w:line="276" w:lineRule="auto"/>
        <w:ind w:left="2552" w:hanging="284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koszt każdego kolejnego odtworzenia bazy danych z kopii zapasowej z winy Zamawiającego nie mo</w:t>
      </w:r>
      <w:r w:rsidR="001F1A3F">
        <w:rPr>
          <w:rFonts w:ascii="Verdana" w:hAnsi="Verdana" w:cs="Arial"/>
          <w:sz w:val="22"/>
          <w:szCs w:val="22"/>
        </w:rPr>
        <w:t>że być większy niż 500 zł netto;</w:t>
      </w:r>
    </w:p>
    <w:p w14:paraId="3808ABE0" w14:textId="30831725" w:rsidR="004F22FA" w:rsidRPr="001F1A3F" w:rsidRDefault="004F22FA" w:rsidP="001F1A3F">
      <w:pPr>
        <w:pStyle w:val="Akapitzlist"/>
        <w:numPr>
          <w:ilvl w:val="0"/>
          <w:numId w:val="42"/>
        </w:numPr>
        <w:spacing w:after="120" w:line="276" w:lineRule="auto"/>
        <w:ind w:left="2552" w:hanging="284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opracowanie i przekazanie Zamawiającemu opisu środowiska bazodanowego potrzebnego do odtworzenia kopii bezpieczeństwa bazy danych na l</w:t>
      </w:r>
      <w:r w:rsidR="001F1A3F">
        <w:rPr>
          <w:rFonts w:ascii="Verdana" w:hAnsi="Verdana" w:cs="Arial"/>
          <w:sz w:val="22"/>
          <w:szCs w:val="22"/>
        </w:rPr>
        <w:t>okalnych zasobach Zamawiającego;</w:t>
      </w:r>
    </w:p>
    <w:p w14:paraId="5554DA85" w14:textId="2EF51225" w:rsidR="004F22FA" w:rsidRPr="001F1A3F" w:rsidRDefault="004F22FA" w:rsidP="001F1A3F">
      <w:pPr>
        <w:pStyle w:val="Akapitzlist"/>
        <w:numPr>
          <w:ilvl w:val="1"/>
          <w:numId w:val="41"/>
        </w:numPr>
        <w:spacing w:after="120" w:line="276" w:lineRule="auto"/>
        <w:ind w:left="2268" w:hanging="425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Konserwacja i zarządzanie serwerem bazy danych</w:t>
      </w:r>
      <w:r w:rsidR="001F1A3F">
        <w:rPr>
          <w:rFonts w:ascii="Verdana" w:hAnsi="Verdana" w:cs="Arial"/>
          <w:sz w:val="22"/>
          <w:szCs w:val="22"/>
          <w:lang w:val="pl-PL"/>
        </w:rPr>
        <w:t>;</w:t>
      </w:r>
    </w:p>
    <w:p w14:paraId="1DDAE69A" w14:textId="6714A7D8" w:rsidR="004F22FA" w:rsidRPr="001F1A3F" w:rsidRDefault="004F22FA" w:rsidP="001F1A3F">
      <w:pPr>
        <w:pStyle w:val="Akapitzlist"/>
        <w:numPr>
          <w:ilvl w:val="1"/>
          <w:numId w:val="41"/>
        </w:numPr>
        <w:spacing w:after="120" w:line="276" w:lineRule="auto"/>
        <w:ind w:left="2268" w:hanging="425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 xml:space="preserve">W przypadku przerw w działaniu systemu wynikających </w:t>
      </w:r>
      <w:r w:rsidR="001F1A3F">
        <w:rPr>
          <w:rFonts w:ascii="Verdana" w:hAnsi="Verdana" w:cs="Arial"/>
          <w:sz w:val="22"/>
          <w:szCs w:val="22"/>
        </w:rPr>
        <w:t>z </w:t>
      </w:r>
      <w:r w:rsidRPr="001F1A3F">
        <w:rPr>
          <w:rFonts w:ascii="Verdana" w:hAnsi="Verdana" w:cs="Arial"/>
          <w:sz w:val="22"/>
          <w:szCs w:val="22"/>
        </w:rPr>
        <w:t>potrzeby wykonania czynności konserwacyjnych:</w:t>
      </w:r>
    </w:p>
    <w:p w14:paraId="7101B77C" w14:textId="71CF0B6B" w:rsidR="004F22FA" w:rsidRPr="001F1A3F" w:rsidRDefault="004F22FA" w:rsidP="001F1A3F">
      <w:pPr>
        <w:pStyle w:val="Akapitzlist"/>
        <w:numPr>
          <w:ilvl w:val="0"/>
          <w:numId w:val="43"/>
        </w:numPr>
        <w:spacing w:after="120" w:line="276" w:lineRule="auto"/>
        <w:ind w:left="2552" w:hanging="284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Wykonawca musi z co najmniej 48 godzinnym wyprzedzeniem poinfor</w:t>
      </w:r>
      <w:r w:rsidR="001F1A3F">
        <w:rPr>
          <w:rFonts w:ascii="Verdana" w:hAnsi="Verdana" w:cs="Arial"/>
          <w:sz w:val="22"/>
          <w:szCs w:val="22"/>
        </w:rPr>
        <w:t>mować wszystkich użytkowników o </w:t>
      </w:r>
      <w:r w:rsidRPr="001F1A3F">
        <w:rPr>
          <w:rFonts w:ascii="Verdana" w:hAnsi="Verdana" w:cs="Arial"/>
          <w:sz w:val="22"/>
          <w:szCs w:val="22"/>
        </w:rPr>
        <w:t>planowanej przerwie odpowiednim komunikatem pojawiającym się p</w:t>
      </w:r>
      <w:r w:rsidR="001F1A3F">
        <w:rPr>
          <w:rFonts w:ascii="Verdana" w:hAnsi="Verdana" w:cs="Arial"/>
          <w:sz w:val="22"/>
          <w:szCs w:val="22"/>
        </w:rPr>
        <w:t>rzy próbie logowania do systemu;</w:t>
      </w:r>
      <w:r w:rsidRPr="001F1A3F">
        <w:rPr>
          <w:rFonts w:ascii="Verdana" w:hAnsi="Verdana" w:cs="Arial"/>
          <w:sz w:val="22"/>
          <w:szCs w:val="22"/>
        </w:rPr>
        <w:t xml:space="preserve">  </w:t>
      </w:r>
    </w:p>
    <w:p w14:paraId="69E906F5" w14:textId="2F5B95C1" w:rsidR="004F22FA" w:rsidRPr="001F1A3F" w:rsidRDefault="004F22FA" w:rsidP="001F1A3F">
      <w:pPr>
        <w:pStyle w:val="Akapitzlist"/>
        <w:numPr>
          <w:ilvl w:val="0"/>
          <w:numId w:val="43"/>
        </w:numPr>
        <w:spacing w:after="120" w:line="276" w:lineRule="auto"/>
        <w:ind w:left="2552" w:hanging="284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przerwa niedostępności systemu nie</w:t>
      </w:r>
      <w:r w:rsidR="001F1A3F">
        <w:rPr>
          <w:rFonts w:ascii="Verdana" w:hAnsi="Verdana" w:cs="Arial"/>
          <w:sz w:val="22"/>
          <w:szCs w:val="22"/>
        </w:rPr>
        <w:t xml:space="preserve"> może być dłuższa niż 4 godziny;</w:t>
      </w:r>
    </w:p>
    <w:p w14:paraId="2BBCC909" w14:textId="221220FF" w:rsidR="004F22FA" w:rsidRPr="001F1A3F" w:rsidRDefault="004F22FA" w:rsidP="001F1A3F">
      <w:pPr>
        <w:pStyle w:val="Akapitzlist"/>
        <w:numPr>
          <w:ilvl w:val="0"/>
          <w:numId w:val="43"/>
        </w:numPr>
        <w:spacing w:after="120" w:line="276" w:lineRule="auto"/>
        <w:ind w:left="2552" w:hanging="284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w miesiącu  dopuszczalne są maksymalnie 2 ww. przerwy</w:t>
      </w:r>
      <w:r w:rsidR="001F1A3F">
        <w:rPr>
          <w:rFonts w:ascii="Verdana" w:hAnsi="Verdana" w:cs="Arial"/>
          <w:sz w:val="22"/>
          <w:szCs w:val="22"/>
          <w:lang w:val="pl-PL"/>
        </w:rPr>
        <w:t>;</w:t>
      </w:r>
    </w:p>
    <w:p w14:paraId="367C1D99" w14:textId="768B1352" w:rsidR="004F22FA" w:rsidRPr="001F1A3F" w:rsidRDefault="004F22FA" w:rsidP="001F1A3F">
      <w:pPr>
        <w:pStyle w:val="Akapitzlist"/>
        <w:numPr>
          <w:ilvl w:val="1"/>
          <w:numId w:val="41"/>
        </w:numPr>
        <w:spacing w:after="120" w:line="276" w:lineRule="auto"/>
        <w:ind w:left="2268" w:hanging="425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lastRenderedPageBreak/>
        <w:t xml:space="preserve">W razie konieczności zmiany adresu udostępnienia serwera aplikacji Wykonawca ma obowiązek poinformowania Zamawiającego o nowym adresie dwa tygodnie </w:t>
      </w:r>
      <w:r w:rsidR="001F1A3F">
        <w:rPr>
          <w:rFonts w:ascii="Verdana" w:hAnsi="Verdana" w:cs="Arial"/>
          <w:sz w:val="22"/>
          <w:szCs w:val="22"/>
        </w:rPr>
        <w:t>wcześniej w formie pisemnej;</w:t>
      </w:r>
    </w:p>
    <w:p w14:paraId="52A76F39" w14:textId="7BD851F9" w:rsidR="004F22FA" w:rsidRPr="001F1A3F" w:rsidRDefault="004F22FA" w:rsidP="001F1A3F">
      <w:pPr>
        <w:pStyle w:val="Akapitzlist"/>
        <w:numPr>
          <w:ilvl w:val="1"/>
          <w:numId w:val="41"/>
        </w:numPr>
        <w:spacing w:after="120" w:line="276" w:lineRule="auto"/>
        <w:ind w:left="2268" w:hanging="425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Po zakończeniu okresu obowiązywania umowy, jeśli nie zostanie zawarta nowa umowa na kolejny okres, Wykonawca ma obowiązek udostępnienia danych na wskazanym przez Zamawiającego nośniku danych i protokolarnego przekazania Zamawiającemu, a następnie usunięcia danych z serwerów w sposób uniemożliwiający ich ponowne odzyskanie. Usunięcie danych może nastąpić po potwierdzeniu przez Zamawiającego poprawnego odczytania przekazanych danych</w:t>
      </w:r>
      <w:r w:rsidR="00205915" w:rsidRPr="001F1A3F">
        <w:rPr>
          <w:rFonts w:ascii="Verdana" w:hAnsi="Verdana" w:cs="Arial"/>
          <w:sz w:val="22"/>
          <w:szCs w:val="22"/>
        </w:rPr>
        <w:t>.</w:t>
      </w:r>
    </w:p>
    <w:p w14:paraId="758F4058" w14:textId="06172C38" w:rsidR="004F22FA" w:rsidRPr="001F1A3F" w:rsidRDefault="004F22FA" w:rsidP="001F1A3F">
      <w:pPr>
        <w:pStyle w:val="Akapitzlist"/>
        <w:numPr>
          <w:ilvl w:val="1"/>
          <w:numId w:val="38"/>
        </w:numPr>
        <w:spacing w:after="120" w:line="276" w:lineRule="auto"/>
        <w:ind w:left="1134" w:hanging="708"/>
        <w:rPr>
          <w:rFonts w:ascii="Verdana" w:hAnsi="Verdana" w:cs="Arial"/>
          <w:b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 xml:space="preserve">Niezwłoczne i skuteczne rozwiązywanie problemów i usuwanie błędów zgłaszanych przez Zamawiającego, uwzględniające ich klasyfikację oraz wyznaczone terminy zgodnie z poniższymi zapisami: </w:t>
      </w:r>
    </w:p>
    <w:p w14:paraId="02EDAE91" w14:textId="25BB7E24" w:rsidR="004F22FA" w:rsidRPr="001F1A3F" w:rsidRDefault="004F22FA" w:rsidP="00B36CC5">
      <w:pPr>
        <w:pStyle w:val="Akapitzlist"/>
        <w:numPr>
          <w:ilvl w:val="0"/>
          <w:numId w:val="44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>Błąd priorytetu „A”</w:t>
      </w:r>
      <w:r w:rsidR="00B36CC5">
        <w:rPr>
          <w:rFonts w:ascii="Verdana" w:hAnsi="Verdana" w:cs="Arial"/>
          <w:b/>
          <w:sz w:val="22"/>
          <w:szCs w:val="22"/>
          <w:lang w:val="pl-PL"/>
        </w:rPr>
        <w:t xml:space="preserve"> </w:t>
      </w:r>
      <w:r w:rsidRPr="001F1A3F">
        <w:rPr>
          <w:rFonts w:ascii="Verdana" w:hAnsi="Verdana" w:cs="Arial"/>
          <w:sz w:val="22"/>
          <w:szCs w:val="22"/>
        </w:rPr>
        <w:t>Wykonawca zobowiązany jest do rozpoznania oraz naprawy błędu w czasie do 24 godzin od dokonania formalnego zgłoszenia. Wykonawca może wskazać metodę tymczasowego obejścia problemu zaakceptowaną przez Zamawiającego na czas nie dłuższy niż 3 dni od daty formalnego zgłoszenia.</w:t>
      </w:r>
    </w:p>
    <w:p w14:paraId="5D424CF1" w14:textId="4D9484A9" w:rsidR="004F22FA" w:rsidRPr="001F1A3F" w:rsidRDefault="004F22FA" w:rsidP="00B36CC5">
      <w:pPr>
        <w:pStyle w:val="Akapitzlist"/>
        <w:numPr>
          <w:ilvl w:val="0"/>
          <w:numId w:val="44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>Błąd priorytetu „B”</w:t>
      </w:r>
      <w:r w:rsidR="00B36CC5">
        <w:rPr>
          <w:rFonts w:ascii="Verdana" w:hAnsi="Verdana" w:cs="Arial"/>
          <w:b/>
          <w:sz w:val="22"/>
          <w:szCs w:val="22"/>
          <w:lang w:val="pl-PL"/>
        </w:rPr>
        <w:t xml:space="preserve"> </w:t>
      </w:r>
      <w:r w:rsidRPr="001F1A3F">
        <w:rPr>
          <w:rFonts w:ascii="Verdana" w:hAnsi="Verdana" w:cs="Arial"/>
          <w:sz w:val="22"/>
          <w:szCs w:val="22"/>
        </w:rPr>
        <w:t>Pracownicy Wykonawcy pracować będą do czasu jego zlokalizowania i naprawy jednak nie może to być czas dłuższy niż 5 dni. Wykonawca może wskazać metodę tymczasowego obejścia problemu zaakceptowaną przez Zamawiającego na czas nie dłuższy niż 10 dni od daty formalnego zgłoszenia</w:t>
      </w:r>
      <w:r w:rsidR="00B36CC5">
        <w:rPr>
          <w:rFonts w:ascii="Verdana" w:hAnsi="Verdana" w:cs="Arial"/>
          <w:sz w:val="22"/>
          <w:szCs w:val="22"/>
          <w:lang w:val="pl-PL"/>
        </w:rPr>
        <w:t>.</w:t>
      </w:r>
    </w:p>
    <w:p w14:paraId="657DE14A" w14:textId="2ED9DF26" w:rsidR="004F22FA" w:rsidRPr="001F1A3F" w:rsidRDefault="004F22FA" w:rsidP="00B36CC5">
      <w:pPr>
        <w:pStyle w:val="Akapitzlist"/>
        <w:numPr>
          <w:ilvl w:val="0"/>
          <w:numId w:val="44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>Błąd priorytetu „C”</w:t>
      </w:r>
      <w:r w:rsidR="00B36CC5">
        <w:rPr>
          <w:rFonts w:ascii="Verdana" w:hAnsi="Verdana" w:cs="Arial"/>
          <w:b/>
          <w:sz w:val="22"/>
          <w:szCs w:val="22"/>
          <w:lang w:val="pl-PL"/>
        </w:rPr>
        <w:t xml:space="preserve"> </w:t>
      </w:r>
      <w:r w:rsidRPr="001F1A3F">
        <w:rPr>
          <w:rFonts w:ascii="Verdana" w:hAnsi="Verdana" w:cs="Arial"/>
          <w:sz w:val="22"/>
          <w:szCs w:val="22"/>
        </w:rPr>
        <w:t>Wykonawca zobowiązuje się do naprawy błędu w następnej, aktualizowanej wersji programu komputerowego - nie później jednak niż 25 dni o</w:t>
      </w:r>
      <w:r w:rsidR="00B36CC5">
        <w:rPr>
          <w:rFonts w:ascii="Verdana" w:hAnsi="Verdana" w:cs="Arial"/>
          <w:sz w:val="22"/>
          <w:szCs w:val="22"/>
        </w:rPr>
        <w:t>d daty formalnego zgłoszenia. W </w:t>
      </w:r>
      <w:r w:rsidRPr="001F1A3F">
        <w:rPr>
          <w:rFonts w:ascii="Verdana" w:hAnsi="Verdana" w:cs="Arial"/>
          <w:sz w:val="22"/>
          <w:szCs w:val="22"/>
        </w:rPr>
        <w:t>uzasadnionych przypadkach Wykonawca, po uzyskaniu pisemnej zgody od Zamawiającego, może przedłużyć te terminy.</w:t>
      </w:r>
    </w:p>
    <w:p w14:paraId="0335ECCA" w14:textId="34C706A8" w:rsidR="004F22FA" w:rsidRPr="001F1A3F" w:rsidRDefault="004F22FA" w:rsidP="00B36CC5">
      <w:pPr>
        <w:pStyle w:val="Akapitzlist"/>
        <w:numPr>
          <w:ilvl w:val="0"/>
          <w:numId w:val="44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Zmiana kategorii błędu na niższą lub wyższą następuje n</w:t>
      </w:r>
      <w:r w:rsidR="00B36CC5">
        <w:rPr>
          <w:rFonts w:ascii="Verdana" w:hAnsi="Verdana" w:cs="Arial"/>
          <w:sz w:val="22"/>
          <w:szCs w:val="22"/>
        </w:rPr>
        <w:t>a drodze uzgodnień przez Strony.</w:t>
      </w:r>
    </w:p>
    <w:p w14:paraId="44799E98" w14:textId="4D04C0E7" w:rsidR="004F22FA" w:rsidRPr="001F1A3F" w:rsidRDefault="004F22FA" w:rsidP="00B36CC5">
      <w:pPr>
        <w:pStyle w:val="Akapitzlist"/>
        <w:numPr>
          <w:ilvl w:val="0"/>
          <w:numId w:val="44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 xml:space="preserve">Jeśli treść zgłoszenia nie jest jasna i wymaga doprecyzowania przez Zamawiającego, Wykonawca po przyjęciu zgłoszenia zobowiązany jest niezwłocznie zwrócić się o szczegółowe informacje celem doprecyzowania opisu problemu/informacji opisującej błąd, podanie informacji o otoczeniu/warunkach w jakich błąd wystąpił. Termin naprawy jest zawieszony od chwili zgłoszenia zapytania przez wykonawcę do czasu doprecyzowania go przez Zamawiającego. Jeśli Wykonawca przed upływem czasu wyznaczonego na naprawę błędu </w:t>
      </w:r>
      <w:r w:rsidRPr="001F1A3F">
        <w:rPr>
          <w:rFonts w:ascii="Verdana" w:hAnsi="Verdana" w:cs="Arial"/>
          <w:sz w:val="22"/>
          <w:szCs w:val="22"/>
        </w:rPr>
        <w:lastRenderedPageBreak/>
        <w:t>nie wystosował zapytania/prośby o jego doprecyzowanie, uznaje się, że treść zgłoszenia jest wystarczająco sprecyzowana. W takim przypadku należy przyjąć, iż brak rozwiązania błędu nastąpił z winy Wykonawcy</w:t>
      </w:r>
      <w:r w:rsidR="00B36CC5">
        <w:rPr>
          <w:rFonts w:ascii="Verdana" w:hAnsi="Verdana" w:cs="Arial"/>
          <w:sz w:val="22"/>
          <w:szCs w:val="22"/>
          <w:lang w:val="pl-PL"/>
        </w:rPr>
        <w:t>.</w:t>
      </w:r>
    </w:p>
    <w:p w14:paraId="30C473B7" w14:textId="44FC7793" w:rsidR="004F22FA" w:rsidRPr="001F1A3F" w:rsidRDefault="004F22FA" w:rsidP="00B36CC5">
      <w:pPr>
        <w:pStyle w:val="Akapitzlist"/>
        <w:numPr>
          <w:ilvl w:val="0"/>
          <w:numId w:val="44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Ewentualne zastosowanie rozwiązania tymczasowego nie zwalnia Wykonawcy z konieczności finalnego rozwiązania błędu, stąd rozwiązanie tymczasowe nie powoduje zamknięcia zgłoszenia obejmującego dany błąd, a jedynie zmienia jego status na odpowiadający błędom w trakcie rozpatrywania</w:t>
      </w:r>
      <w:r w:rsidR="00B36CC5">
        <w:rPr>
          <w:rFonts w:ascii="Verdana" w:hAnsi="Verdana" w:cs="Arial"/>
          <w:sz w:val="22"/>
          <w:szCs w:val="22"/>
          <w:lang w:val="pl-PL"/>
        </w:rPr>
        <w:t>.</w:t>
      </w:r>
    </w:p>
    <w:p w14:paraId="134C7413" w14:textId="7BE8C06F" w:rsidR="004F22FA" w:rsidRPr="001F1A3F" w:rsidRDefault="004F22FA" w:rsidP="00B36CC5">
      <w:pPr>
        <w:pStyle w:val="Akapitzlist"/>
        <w:numPr>
          <w:ilvl w:val="0"/>
          <w:numId w:val="44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Do kontaktu w sprawach zgłoszeń Zamawiający upoważni wybranych pracowników, których lista zostanie przekazana Wykonawcy po podpisaniu umowy</w:t>
      </w:r>
      <w:r w:rsidR="00B36CC5">
        <w:rPr>
          <w:rFonts w:ascii="Verdana" w:hAnsi="Verdana" w:cs="Arial"/>
          <w:sz w:val="22"/>
          <w:szCs w:val="22"/>
          <w:lang w:val="pl-PL"/>
        </w:rPr>
        <w:t>.</w:t>
      </w:r>
    </w:p>
    <w:p w14:paraId="670B5EAE" w14:textId="37CF050E" w:rsidR="004F22FA" w:rsidRPr="001F1A3F" w:rsidRDefault="004F22FA" w:rsidP="00B36CC5">
      <w:pPr>
        <w:pStyle w:val="Akapitzlist"/>
        <w:numPr>
          <w:ilvl w:val="0"/>
          <w:numId w:val="44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W przypadku zmian sprzętowych lub systemowych Wykonawca dokona re-instalacji oprogramowania i baz danych</w:t>
      </w:r>
      <w:r w:rsidR="00B36CC5">
        <w:rPr>
          <w:rFonts w:ascii="Verdana" w:hAnsi="Verdana" w:cs="Arial"/>
          <w:sz w:val="22"/>
          <w:szCs w:val="22"/>
          <w:lang w:val="pl-PL"/>
        </w:rPr>
        <w:t>.</w:t>
      </w:r>
    </w:p>
    <w:p w14:paraId="2F239AD8" w14:textId="0018B2E7" w:rsidR="004F22FA" w:rsidRPr="001F1A3F" w:rsidRDefault="004F22FA" w:rsidP="00B36CC5">
      <w:pPr>
        <w:pStyle w:val="Akapitzlist"/>
        <w:numPr>
          <w:ilvl w:val="0"/>
          <w:numId w:val="44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Zamawiający umożliwi Wykonawcy zdalne połączenie na stanowiska użytkowników w czasie godzin pracy i na serwer bazodanowy po uprzednim ustaleniu dostępu z Zamawiającym celem wykonywania prac serwisowych, przy czym:</w:t>
      </w:r>
    </w:p>
    <w:p w14:paraId="5E1ADCCE" w14:textId="3F95D232" w:rsidR="004F22FA" w:rsidRPr="001F1A3F" w:rsidRDefault="004F22FA" w:rsidP="00B36CC5">
      <w:pPr>
        <w:pStyle w:val="Akapitzlist"/>
        <w:numPr>
          <w:ilvl w:val="0"/>
          <w:numId w:val="45"/>
        </w:numPr>
        <w:spacing w:after="120" w:line="276" w:lineRule="auto"/>
        <w:ind w:left="1701" w:hanging="283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udostępnienie może być wykonane jedynie dla konkretnego adresu IP, z którego Wykonawca się będzie łączyć, na niestandardowy, wysoki po</w:t>
      </w:r>
      <w:r w:rsidR="00B36CC5">
        <w:rPr>
          <w:rFonts w:ascii="Verdana" w:hAnsi="Verdana" w:cs="Arial"/>
          <w:sz w:val="22"/>
          <w:szCs w:val="22"/>
        </w:rPr>
        <w:t>rt i może być aktywne jedynie w </w:t>
      </w:r>
      <w:r w:rsidRPr="001F1A3F">
        <w:rPr>
          <w:rFonts w:ascii="Verdana" w:hAnsi="Verdana" w:cs="Arial"/>
          <w:sz w:val="22"/>
          <w:szCs w:val="22"/>
        </w:rPr>
        <w:t>okre</w:t>
      </w:r>
      <w:r w:rsidR="00B36CC5">
        <w:rPr>
          <w:rFonts w:ascii="Verdana" w:hAnsi="Verdana" w:cs="Arial"/>
          <w:sz w:val="22"/>
          <w:szCs w:val="22"/>
        </w:rPr>
        <w:t>sie realizacji przedmiotu umowy;</w:t>
      </w:r>
    </w:p>
    <w:p w14:paraId="4795C68B" w14:textId="4AA2286C" w:rsidR="004F22FA" w:rsidRPr="001F1A3F" w:rsidRDefault="004F22FA" w:rsidP="00B36CC5">
      <w:pPr>
        <w:pStyle w:val="Akapitzlist"/>
        <w:numPr>
          <w:ilvl w:val="0"/>
          <w:numId w:val="45"/>
        </w:numPr>
        <w:spacing w:after="120" w:line="276" w:lineRule="auto"/>
        <w:ind w:left="1701" w:hanging="283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przed rozpoczęciem zdalnych prac na systemach informatycznych Urzędu, pracownik Wykonawcy jest zobowiązany do pisemnego poinformowa</w:t>
      </w:r>
      <w:r w:rsidR="00963B68" w:rsidRPr="001F1A3F">
        <w:rPr>
          <w:rFonts w:ascii="Verdana" w:hAnsi="Verdana" w:cs="Arial"/>
          <w:sz w:val="22"/>
          <w:szCs w:val="22"/>
        </w:rPr>
        <w:t>nia o tym fakcie ASI systemu, w</w:t>
      </w:r>
      <w:r w:rsidR="00963B68" w:rsidRPr="001F1A3F">
        <w:rPr>
          <w:rFonts w:ascii="Verdana" w:hAnsi="Verdana" w:cs="Arial"/>
          <w:sz w:val="22"/>
          <w:szCs w:val="22"/>
          <w:lang w:val="pl-PL"/>
        </w:rPr>
        <w:t> </w:t>
      </w:r>
      <w:r w:rsidRPr="001F1A3F">
        <w:rPr>
          <w:rFonts w:ascii="Verdana" w:hAnsi="Verdana" w:cs="Arial"/>
          <w:sz w:val="22"/>
          <w:szCs w:val="22"/>
        </w:rPr>
        <w:t>którym prace są planowane oraz uzyskać jego zgodę. Informacja ta powinna zawierać przewidywany czas rozpoczęcia i zakończenia połączenia oraz cel i zakres prac;</w:t>
      </w:r>
    </w:p>
    <w:p w14:paraId="57EE9810" w14:textId="0802AFE8" w:rsidR="004F22FA" w:rsidRPr="001F1A3F" w:rsidRDefault="004F22FA" w:rsidP="00B36CC5">
      <w:pPr>
        <w:pStyle w:val="Akapitzlist"/>
        <w:numPr>
          <w:ilvl w:val="0"/>
          <w:numId w:val="45"/>
        </w:numPr>
        <w:spacing w:after="120" w:line="276" w:lineRule="auto"/>
        <w:ind w:left="1701" w:hanging="283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przed rozpoczęciem zdalnych prac na systemach informatycznych Urzędu, pracownik Wykonawcy jest zobowiązany do pisemnego poinformowa</w:t>
      </w:r>
      <w:r w:rsidR="00963B68" w:rsidRPr="001F1A3F">
        <w:rPr>
          <w:rFonts w:ascii="Verdana" w:hAnsi="Verdana" w:cs="Arial"/>
          <w:sz w:val="22"/>
          <w:szCs w:val="22"/>
        </w:rPr>
        <w:t>nia o tym fakcie ASI systemu, w </w:t>
      </w:r>
      <w:r w:rsidRPr="001F1A3F">
        <w:rPr>
          <w:rFonts w:ascii="Verdana" w:hAnsi="Verdana" w:cs="Arial"/>
          <w:sz w:val="22"/>
          <w:szCs w:val="22"/>
        </w:rPr>
        <w:t>którym prace są planowane oraz uzyskać jego zgodę. Informacja ta powinna zawierać przewidywany czas rozpoczęcia i zakończenia połączenia oraz cel i zakres prac;</w:t>
      </w:r>
    </w:p>
    <w:p w14:paraId="774C8848" w14:textId="77777777" w:rsidR="004F22FA" w:rsidRPr="001F1A3F" w:rsidRDefault="004F22FA" w:rsidP="00B36CC5">
      <w:pPr>
        <w:pStyle w:val="Akapitzlist"/>
        <w:numPr>
          <w:ilvl w:val="0"/>
          <w:numId w:val="45"/>
        </w:numPr>
        <w:spacing w:after="120" w:line="276" w:lineRule="auto"/>
        <w:ind w:left="1701" w:hanging="283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każdorazowo po zakończeniu prac Wykonawca powinien przygotować raport zawierający opis operacji wykonanych na serwerach Urzędu i przekazać go ASI odpowiedzialnemu za dany system;</w:t>
      </w:r>
    </w:p>
    <w:p w14:paraId="4E1536A1" w14:textId="77777777" w:rsidR="004F22FA" w:rsidRPr="001F1A3F" w:rsidRDefault="004F22FA" w:rsidP="00B36CC5">
      <w:pPr>
        <w:pStyle w:val="Akapitzlist"/>
        <w:numPr>
          <w:ilvl w:val="0"/>
          <w:numId w:val="45"/>
        </w:numPr>
        <w:spacing w:after="120" w:line="276" w:lineRule="auto"/>
        <w:ind w:left="1701" w:hanging="283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 xml:space="preserve">Wykonawca będzie stosował połączenia szyfrowane i zapewni ochronę powierzonych danych pozwalających na dostęp do systemu (loginy, hasła, klucze), oraz dochowa wszelkiej </w:t>
      </w:r>
      <w:r w:rsidRPr="001F1A3F">
        <w:rPr>
          <w:rFonts w:ascii="Verdana" w:hAnsi="Verdana" w:cs="Arial"/>
          <w:sz w:val="22"/>
          <w:szCs w:val="22"/>
        </w:rPr>
        <w:lastRenderedPageBreak/>
        <w:t>staranności, aby nie ułatwiać nieuprawnionym osobom dostępu do zasobów po stronie Zamawiającego.</w:t>
      </w:r>
    </w:p>
    <w:p w14:paraId="36F896E0" w14:textId="0E41F43D" w:rsidR="004F22FA" w:rsidRPr="001F1A3F" w:rsidRDefault="004F22FA" w:rsidP="00B36CC5">
      <w:pPr>
        <w:pStyle w:val="Akapitzlist"/>
        <w:numPr>
          <w:ilvl w:val="1"/>
          <w:numId w:val="38"/>
        </w:numPr>
        <w:spacing w:after="120" w:line="276" w:lineRule="auto"/>
        <w:ind w:left="1134" w:hanging="708"/>
        <w:rPr>
          <w:rFonts w:ascii="Verdana" w:hAnsi="Verdana" w:cs="Arial"/>
          <w:sz w:val="22"/>
          <w:szCs w:val="22"/>
        </w:rPr>
      </w:pPr>
      <w:r w:rsidRPr="00B36CC5">
        <w:rPr>
          <w:rFonts w:ascii="Verdana" w:hAnsi="Verdana" w:cs="Arial"/>
          <w:b/>
          <w:sz w:val="22"/>
          <w:szCs w:val="22"/>
        </w:rPr>
        <w:t>Wsparcie merytoryczne dla administratorów systemu</w:t>
      </w:r>
      <w:r w:rsidRPr="001F1A3F">
        <w:rPr>
          <w:rFonts w:ascii="Verdana" w:hAnsi="Verdana" w:cs="Arial"/>
          <w:sz w:val="22"/>
          <w:szCs w:val="22"/>
        </w:rPr>
        <w:t xml:space="preserve">. </w:t>
      </w:r>
    </w:p>
    <w:p w14:paraId="7A3563D6" w14:textId="2C2DCBC6" w:rsidR="004F22FA" w:rsidRPr="001F1A3F" w:rsidRDefault="004F22FA" w:rsidP="00B36CC5">
      <w:pPr>
        <w:pStyle w:val="Akapitzlist"/>
        <w:numPr>
          <w:ilvl w:val="0"/>
          <w:numId w:val="50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Wykonawca będzie świadczył u</w:t>
      </w:r>
      <w:r w:rsidR="00B36CC5">
        <w:rPr>
          <w:rFonts w:ascii="Verdana" w:hAnsi="Verdana" w:cs="Arial"/>
          <w:sz w:val="22"/>
          <w:szCs w:val="22"/>
        </w:rPr>
        <w:t>sługi wsparcia merytorycznego w </w:t>
      </w:r>
      <w:r w:rsidRPr="001F1A3F">
        <w:rPr>
          <w:rFonts w:ascii="Verdana" w:hAnsi="Verdana" w:cs="Arial"/>
          <w:sz w:val="22"/>
          <w:szCs w:val="22"/>
        </w:rPr>
        <w:t>godzin</w:t>
      </w:r>
      <w:r w:rsidR="00BA181F">
        <w:rPr>
          <w:rFonts w:ascii="Verdana" w:hAnsi="Verdana" w:cs="Arial"/>
          <w:sz w:val="22"/>
          <w:szCs w:val="22"/>
        </w:rPr>
        <w:t>ach 8.00 – 1</w:t>
      </w:r>
      <w:r w:rsidR="00BA181F">
        <w:rPr>
          <w:rFonts w:ascii="Verdana" w:hAnsi="Verdana" w:cs="Arial"/>
          <w:sz w:val="22"/>
          <w:szCs w:val="22"/>
          <w:lang w:val="pl-PL"/>
        </w:rPr>
        <w:t>5</w:t>
      </w:r>
      <w:r w:rsidR="00B36CC5">
        <w:rPr>
          <w:rFonts w:ascii="Verdana" w:hAnsi="Verdana" w:cs="Arial"/>
          <w:sz w:val="22"/>
          <w:szCs w:val="22"/>
        </w:rPr>
        <w:t>.</w:t>
      </w:r>
      <w:r w:rsidR="00BA181F">
        <w:rPr>
          <w:rFonts w:ascii="Verdana" w:hAnsi="Verdana" w:cs="Arial"/>
          <w:sz w:val="22"/>
          <w:szCs w:val="22"/>
          <w:lang w:val="pl-PL"/>
        </w:rPr>
        <w:t>3</w:t>
      </w:r>
      <w:r w:rsidR="00B36CC5">
        <w:rPr>
          <w:rFonts w:ascii="Verdana" w:hAnsi="Verdana" w:cs="Arial"/>
          <w:sz w:val="22"/>
          <w:szCs w:val="22"/>
        </w:rPr>
        <w:t>0 w dni robocze.</w:t>
      </w:r>
    </w:p>
    <w:p w14:paraId="663A7C1B" w14:textId="1CEB4E77" w:rsidR="004F22FA" w:rsidRPr="001F1A3F" w:rsidRDefault="004F22FA" w:rsidP="00B36CC5">
      <w:pPr>
        <w:pStyle w:val="Akapitzlist"/>
        <w:numPr>
          <w:ilvl w:val="0"/>
          <w:numId w:val="50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Usługi wsparcia będą świadczone przez Wykonawcę drogą telefoniczną, za pośrednictwem poczty elektronicznej oraz usług zdalnego pulpitu po uprzednim usta</w:t>
      </w:r>
      <w:r w:rsidR="00B36CC5">
        <w:rPr>
          <w:rFonts w:ascii="Verdana" w:hAnsi="Verdana" w:cs="Arial"/>
          <w:sz w:val="22"/>
          <w:szCs w:val="22"/>
        </w:rPr>
        <w:t>leniu z Administratorem systemu.</w:t>
      </w:r>
    </w:p>
    <w:p w14:paraId="6CD18485" w14:textId="211565C4" w:rsidR="004F22FA" w:rsidRPr="001F1A3F" w:rsidRDefault="004F22FA" w:rsidP="00B36CC5">
      <w:pPr>
        <w:pStyle w:val="Akapitzlist"/>
        <w:numPr>
          <w:ilvl w:val="0"/>
          <w:numId w:val="50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Zamawiający celem uzyskania wsparcia merytorycznego będzie kontaktował się pop</w:t>
      </w:r>
      <w:r w:rsidR="00B36CC5">
        <w:rPr>
          <w:rFonts w:ascii="Verdana" w:hAnsi="Verdana" w:cs="Arial"/>
          <w:sz w:val="22"/>
          <w:szCs w:val="22"/>
        </w:rPr>
        <w:t>rzez wskazanych przedstawicieli.</w:t>
      </w:r>
    </w:p>
    <w:p w14:paraId="7123FF4E" w14:textId="5CB74AFF" w:rsidR="004F22FA" w:rsidRPr="001F1A3F" w:rsidRDefault="004F22FA" w:rsidP="00B36CC5">
      <w:pPr>
        <w:pStyle w:val="Akapitzlist"/>
        <w:numPr>
          <w:ilvl w:val="0"/>
          <w:numId w:val="50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Wykonawca zobowiązany jest do przekazywania Zamawiającemu bieżących informacji na temat nowych  rozwiązań technologicznych</w:t>
      </w:r>
      <w:r w:rsidR="00B36CC5">
        <w:rPr>
          <w:rFonts w:ascii="Verdana" w:hAnsi="Verdana" w:cs="Arial"/>
          <w:sz w:val="22"/>
          <w:szCs w:val="22"/>
        </w:rPr>
        <w:t xml:space="preserve"> zastosowanych w oprogramowaniu.</w:t>
      </w:r>
    </w:p>
    <w:p w14:paraId="475DBFD7" w14:textId="46766F77" w:rsidR="004F22FA" w:rsidRPr="001F1A3F" w:rsidRDefault="004F22FA" w:rsidP="00B36CC5">
      <w:pPr>
        <w:pStyle w:val="Akapitzlist"/>
        <w:numPr>
          <w:ilvl w:val="0"/>
          <w:numId w:val="50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 xml:space="preserve">Wykonawca na wniosek Zamawiającego przeprowadzi 2 razy do roku szkolenia z programu </w:t>
      </w:r>
      <w:proofErr w:type="spellStart"/>
      <w:r w:rsidRPr="001F1A3F">
        <w:rPr>
          <w:rFonts w:ascii="Verdana" w:hAnsi="Verdana" w:cs="Arial"/>
          <w:sz w:val="22"/>
          <w:szCs w:val="22"/>
        </w:rPr>
        <w:t>PlanB</w:t>
      </w:r>
      <w:proofErr w:type="spellEnd"/>
      <w:r w:rsidRPr="001F1A3F">
        <w:rPr>
          <w:rFonts w:ascii="Verdana" w:hAnsi="Verdana" w:cs="Arial"/>
          <w:sz w:val="22"/>
          <w:szCs w:val="22"/>
        </w:rPr>
        <w:t xml:space="preserve"> dla wskazanych przez Zamawiającego użytkownik</w:t>
      </w:r>
      <w:r w:rsidR="00B36CC5">
        <w:rPr>
          <w:rFonts w:ascii="Verdana" w:hAnsi="Verdana" w:cs="Arial"/>
          <w:sz w:val="22"/>
          <w:szCs w:val="22"/>
        </w:rPr>
        <w:t>ów i administratorów systemu (8 </w:t>
      </w:r>
      <w:r w:rsidRPr="001F1A3F">
        <w:rPr>
          <w:rFonts w:ascii="Verdana" w:hAnsi="Verdana" w:cs="Arial"/>
          <w:sz w:val="22"/>
          <w:szCs w:val="22"/>
        </w:rPr>
        <w:t>użytkowników, 2 administratorów). Lista osób oraz terminy szkoleń zostaną</w:t>
      </w:r>
      <w:r w:rsidR="00B36CC5">
        <w:rPr>
          <w:rFonts w:ascii="Verdana" w:hAnsi="Verdana" w:cs="Arial"/>
          <w:sz w:val="22"/>
          <w:szCs w:val="22"/>
        </w:rPr>
        <w:t xml:space="preserve"> ustalone wspólnie przez Strony.</w:t>
      </w:r>
    </w:p>
    <w:p w14:paraId="6D40BC3A" w14:textId="0DDBB210" w:rsidR="004F22FA" w:rsidRPr="001F1A3F" w:rsidRDefault="004F22FA" w:rsidP="00B36CC5">
      <w:pPr>
        <w:pStyle w:val="Akapitzlist"/>
        <w:numPr>
          <w:ilvl w:val="0"/>
          <w:numId w:val="50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Konserwacja oprogramowania na miejscu u Zamawiającego – 1 raz do roku na życzenie i wni</w:t>
      </w:r>
      <w:r w:rsidR="00BA181F">
        <w:rPr>
          <w:rFonts w:ascii="Verdana" w:hAnsi="Verdana" w:cs="Arial"/>
          <w:sz w:val="22"/>
          <w:szCs w:val="22"/>
        </w:rPr>
        <w:t>osek Zamawiającego polegająca w</w:t>
      </w:r>
      <w:r w:rsidR="00BA181F">
        <w:rPr>
          <w:rFonts w:ascii="Verdana" w:hAnsi="Verdana" w:cs="Arial"/>
          <w:sz w:val="22"/>
          <w:szCs w:val="22"/>
          <w:lang w:val="pl-PL"/>
        </w:rPr>
        <w:t> </w:t>
      </w:r>
      <w:r w:rsidRPr="001F1A3F">
        <w:rPr>
          <w:rFonts w:ascii="Verdana" w:hAnsi="Verdana" w:cs="Arial"/>
          <w:sz w:val="22"/>
          <w:szCs w:val="22"/>
        </w:rPr>
        <w:t xml:space="preserve">szczególności na sprawdzeniu wersji i poprawności działania programu </w:t>
      </w:r>
      <w:proofErr w:type="spellStart"/>
      <w:r w:rsidRPr="001F1A3F">
        <w:rPr>
          <w:rFonts w:ascii="Verdana" w:hAnsi="Verdana" w:cs="Arial"/>
          <w:sz w:val="22"/>
          <w:szCs w:val="22"/>
        </w:rPr>
        <w:t>PlanB</w:t>
      </w:r>
      <w:proofErr w:type="spellEnd"/>
      <w:r w:rsidRPr="001F1A3F">
        <w:rPr>
          <w:rFonts w:ascii="Verdana" w:hAnsi="Verdana" w:cs="Arial"/>
          <w:sz w:val="22"/>
          <w:szCs w:val="22"/>
        </w:rPr>
        <w:t>, a także udzieleniu wsparcia Administratorowi systemu w zakresie utrzymania oprogramowania, w tym na przykład konfiguracji i parametryzacji systemów, sprawdzeniu spójności danych.</w:t>
      </w:r>
    </w:p>
    <w:p w14:paraId="7E99924C" w14:textId="272FD816" w:rsidR="004F22FA" w:rsidRPr="00B36CC5" w:rsidRDefault="004F22FA" w:rsidP="00B36CC5">
      <w:pPr>
        <w:pStyle w:val="Akapitzlist"/>
        <w:numPr>
          <w:ilvl w:val="1"/>
          <w:numId w:val="38"/>
        </w:numPr>
        <w:spacing w:after="120" w:line="276" w:lineRule="auto"/>
        <w:ind w:left="1134" w:hanging="708"/>
        <w:rPr>
          <w:rFonts w:ascii="Verdana" w:hAnsi="Verdana" w:cs="Arial"/>
          <w:b/>
          <w:sz w:val="22"/>
          <w:szCs w:val="22"/>
        </w:rPr>
      </w:pPr>
      <w:r w:rsidRPr="00B36CC5">
        <w:rPr>
          <w:rFonts w:ascii="Verdana" w:hAnsi="Verdana" w:cs="Arial"/>
          <w:b/>
          <w:sz w:val="22"/>
          <w:szCs w:val="22"/>
        </w:rPr>
        <w:t>Rozwój oprogramowania, a w szczególności dostosowywanie go do zmieniających się przepisów prawa.</w:t>
      </w:r>
    </w:p>
    <w:p w14:paraId="4656FEE6" w14:textId="762A0CA3" w:rsidR="004F22FA" w:rsidRPr="001F1A3F" w:rsidRDefault="004F22FA" w:rsidP="00B36CC5">
      <w:pPr>
        <w:pStyle w:val="Akapitzlist"/>
        <w:numPr>
          <w:ilvl w:val="0"/>
          <w:numId w:val="53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Wykonawca zobowiązuje się do dostosowania programu do zmienionych przepisów prawnych w terminie najpóźniej 7 dni przed datą wejścia w życie stosownych przepisów, pod warunkiem, że wejście przepisów w życie nastąpiło na co najmnie</w:t>
      </w:r>
      <w:r w:rsidR="00B36CC5">
        <w:rPr>
          <w:rFonts w:ascii="Verdana" w:hAnsi="Verdana" w:cs="Arial"/>
          <w:sz w:val="22"/>
          <w:szCs w:val="22"/>
        </w:rPr>
        <w:t>j 21 dni od daty ich publikacji.</w:t>
      </w:r>
    </w:p>
    <w:p w14:paraId="7836E313" w14:textId="4B837720" w:rsidR="004F22FA" w:rsidRPr="001F1A3F" w:rsidRDefault="004F22FA" w:rsidP="00B36CC5">
      <w:pPr>
        <w:pStyle w:val="Akapitzlist"/>
        <w:numPr>
          <w:ilvl w:val="0"/>
          <w:numId w:val="53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W przypadku gdy nowe pr</w:t>
      </w:r>
      <w:r w:rsidR="00B36CC5">
        <w:rPr>
          <w:rFonts w:ascii="Verdana" w:hAnsi="Verdana" w:cs="Arial"/>
          <w:sz w:val="22"/>
          <w:szCs w:val="22"/>
        </w:rPr>
        <w:t>zepisy prawne wchodzą w życie z </w:t>
      </w:r>
      <w:r w:rsidRPr="001F1A3F">
        <w:rPr>
          <w:rFonts w:ascii="Verdana" w:hAnsi="Verdana" w:cs="Arial"/>
          <w:sz w:val="22"/>
          <w:szCs w:val="22"/>
        </w:rPr>
        <w:t>wsteczną mocą obowiązującą lub w terminie krótszym niż 21 dni od ich ogłoszenia Strony ustalą odpowiedni termin dostosowania programu do nowych przepisów prawnych, uwzglę</w:t>
      </w:r>
      <w:r w:rsidR="00B36CC5">
        <w:rPr>
          <w:rFonts w:ascii="Verdana" w:hAnsi="Verdana" w:cs="Arial"/>
          <w:sz w:val="22"/>
          <w:szCs w:val="22"/>
        </w:rPr>
        <w:t>dniając zakres niezbędnych prac.</w:t>
      </w:r>
    </w:p>
    <w:p w14:paraId="0E78DBD7" w14:textId="305B4F70" w:rsidR="004F22FA" w:rsidRPr="001F1A3F" w:rsidRDefault="004F22FA" w:rsidP="00B36CC5">
      <w:pPr>
        <w:pStyle w:val="Akapitzlist"/>
        <w:numPr>
          <w:ilvl w:val="0"/>
          <w:numId w:val="53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 xml:space="preserve">Zamawiający uzyskuje prawo do otrzymywania wszelkich aktualizacji oprogramowania przygotowywanych przez Wykonawcę </w:t>
      </w:r>
      <w:r w:rsidRPr="001F1A3F">
        <w:rPr>
          <w:rFonts w:ascii="Verdana" w:hAnsi="Verdana" w:cs="Arial"/>
          <w:sz w:val="22"/>
          <w:szCs w:val="22"/>
        </w:rPr>
        <w:lastRenderedPageBreak/>
        <w:t xml:space="preserve">w ramach zwykłego rozwoju systemu, niewykraczających poza zakres </w:t>
      </w:r>
      <w:r w:rsidR="00B36CC5">
        <w:rPr>
          <w:rFonts w:ascii="Verdana" w:hAnsi="Verdana" w:cs="Arial"/>
          <w:sz w:val="22"/>
          <w:szCs w:val="22"/>
        </w:rPr>
        <w:t>funkcjonalny określony w umowie.</w:t>
      </w:r>
    </w:p>
    <w:p w14:paraId="206AFD7E" w14:textId="5E308CF1" w:rsidR="004F22FA" w:rsidRPr="001F1A3F" w:rsidRDefault="004F22FA" w:rsidP="00B36CC5">
      <w:pPr>
        <w:pStyle w:val="Akapitzlist"/>
        <w:numPr>
          <w:ilvl w:val="0"/>
          <w:numId w:val="53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 xml:space="preserve">Wykonawca zobowiązany jest do przetestowania wszelkich aktualizacji, poprawek i nowych wersji </w:t>
      </w:r>
      <w:r w:rsidR="00D95D80">
        <w:rPr>
          <w:rFonts w:ascii="Verdana" w:hAnsi="Verdana" w:cs="Arial"/>
          <w:sz w:val="22"/>
          <w:szCs w:val="22"/>
          <w:lang w:val="pl-PL"/>
        </w:rPr>
        <w:t>systemu</w:t>
      </w:r>
      <w:r w:rsidRPr="001F1A3F">
        <w:rPr>
          <w:rFonts w:ascii="Verdana" w:hAnsi="Verdana" w:cs="Arial"/>
          <w:sz w:val="22"/>
          <w:szCs w:val="22"/>
        </w:rPr>
        <w:t xml:space="preserve"> przed i</w:t>
      </w:r>
      <w:r w:rsidR="00B36CC5">
        <w:rPr>
          <w:rFonts w:ascii="Verdana" w:hAnsi="Verdana" w:cs="Arial"/>
          <w:sz w:val="22"/>
          <w:szCs w:val="22"/>
        </w:rPr>
        <w:t>ch udostępnieniem Zamawiającemu.</w:t>
      </w:r>
    </w:p>
    <w:p w14:paraId="5D933F96" w14:textId="38E16549" w:rsidR="004F22FA" w:rsidRPr="001F1A3F" w:rsidRDefault="004F22FA" w:rsidP="00B36CC5">
      <w:pPr>
        <w:pStyle w:val="Akapitzlist"/>
        <w:numPr>
          <w:ilvl w:val="0"/>
          <w:numId w:val="53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 xml:space="preserve">Zamawiający może przeprowadzić dodatkowe sprawdzenia nowych wersji Systemu oraz poprawek na instancji testowej </w:t>
      </w:r>
      <w:r w:rsidR="00D95D80">
        <w:rPr>
          <w:rFonts w:ascii="Verdana" w:hAnsi="Verdana" w:cs="Arial"/>
          <w:sz w:val="22"/>
          <w:szCs w:val="22"/>
          <w:lang w:val="pl-PL"/>
        </w:rPr>
        <w:t>systemu</w:t>
      </w:r>
      <w:r w:rsidRPr="001F1A3F">
        <w:rPr>
          <w:rFonts w:ascii="Verdana" w:hAnsi="Verdana" w:cs="Arial"/>
          <w:sz w:val="22"/>
          <w:szCs w:val="22"/>
        </w:rPr>
        <w:t xml:space="preserve"> przed ich wdrożeniem na instancję produkcyjną. W gestii Wykonawcy leży umożliwienie Zamawiającemu przeprowadzenia tych testów</w:t>
      </w:r>
      <w:r w:rsidR="00B36CC5">
        <w:rPr>
          <w:rFonts w:ascii="Verdana" w:hAnsi="Verdana" w:cs="Arial"/>
          <w:sz w:val="22"/>
          <w:szCs w:val="22"/>
          <w:lang w:val="pl-PL"/>
        </w:rPr>
        <w:t>.</w:t>
      </w:r>
    </w:p>
    <w:p w14:paraId="68635D0F" w14:textId="579F9E5D" w:rsidR="004F22FA" w:rsidRPr="001F1A3F" w:rsidRDefault="004F22FA" w:rsidP="00B36CC5">
      <w:pPr>
        <w:pStyle w:val="Akapitzlist"/>
        <w:numPr>
          <w:ilvl w:val="0"/>
          <w:numId w:val="53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 xml:space="preserve">Wykonawca wraz z dostarczeniem nowszej wersji </w:t>
      </w:r>
      <w:r w:rsidR="00D95D80">
        <w:rPr>
          <w:rFonts w:ascii="Verdana" w:hAnsi="Verdana" w:cs="Arial"/>
          <w:sz w:val="22"/>
          <w:szCs w:val="22"/>
          <w:lang w:val="pl-PL"/>
        </w:rPr>
        <w:t>systemu</w:t>
      </w:r>
      <w:r w:rsidRPr="001F1A3F">
        <w:rPr>
          <w:rFonts w:ascii="Verdana" w:hAnsi="Verdana" w:cs="Arial"/>
          <w:sz w:val="22"/>
          <w:szCs w:val="22"/>
        </w:rPr>
        <w:t xml:space="preserve"> będzie przekazywał Zamawiającemu opis różnic w stosunku do poprzedniej wersji, z uwzględnieniem specyfiki i potrzeb Zamawiającego</w:t>
      </w:r>
      <w:r w:rsidR="00B36CC5">
        <w:rPr>
          <w:rFonts w:ascii="Verdana" w:hAnsi="Verdana" w:cs="Arial"/>
          <w:sz w:val="22"/>
          <w:szCs w:val="22"/>
          <w:lang w:val="pl-PL"/>
        </w:rPr>
        <w:t>.</w:t>
      </w:r>
    </w:p>
    <w:p w14:paraId="3FCC02DC" w14:textId="765F3C41" w:rsidR="002B599D" w:rsidRPr="001F1A3F" w:rsidRDefault="004F22FA" w:rsidP="00B36CC5">
      <w:pPr>
        <w:pStyle w:val="Akapitzlist"/>
        <w:numPr>
          <w:ilvl w:val="0"/>
          <w:numId w:val="53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Wykonawca będzie dostarczać Zamawiającemu w wersji elektronicznej zak</w:t>
      </w:r>
      <w:r w:rsidR="00D95D80">
        <w:rPr>
          <w:rFonts w:ascii="Verdana" w:hAnsi="Verdana" w:cs="Arial"/>
          <w:sz w:val="22"/>
          <w:szCs w:val="22"/>
        </w:rPr>
        <w:t xml:space="preserve">tualizowaną dokumentację </w:t>
      </w:r>
      <w:bookmarkStart w:id="0" w:name="_GoBack"/>
      <w:bookmarkEnd w:id="0"/>
      <w:r w:rsidR="00D95D80">
        <w:rPr>
          <w:rFonts w:ascii="Verdana" w:hAnsi="Verdana" w:cs="Arial"/>
          <w:sz w:val="22"/>
          <w:szCs w:val="22"/>
          <w:lang w:val="pl-PL"/>
        </w:rPr>
        <w:t>systemu</w:t>
      </w:r>
      <w:r w:rsidR="00B36CC5">
        <w:rPr>
          <w:rFonts w:ascii="Verdana" w:hAnsi="Verdana" w:cs="Arial"/>
          <w:sz w:val="22"/>
          <w:szCs w:val="22"/>
          <w:lang w:val="pl-PL"/>
        </w:rPr>
        <w:t>.</w:t>
      </w:r>
    </w:p>
    <w:p w14:paraId="67F03DC0" w14:textId="7E84D303" w:rsidR="004F22FA" w:rsidRPr="001F1A3F" w:rsidRDefault="002B599D" w:rsidP="00B36CC5">
      <w:pPr>
        <w:pStyle w:val="Akapitzlist"/>
        <w:numPr>
          <w:ilvl w:val="0"/>
          <w:numId w:val="53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1F1A3F">
        <w:rPr>
          <w:rFonts w:ascii="Verdana" w:hAnsi="Verdana" w:cs="Arial"/>
          <w:sz w:val="22"/>
          <w:szCs w:val="22"/>
        </w:rPr>
        <w:t>W przypadku wystąpienia, przy wykonaniu przedmiotu umowy, niezgodności z załącznikiem do ust</w:t>
      </w:r>
      <w:r w:rsidR="00B36CC5">
        <w:rPr>
          <w:rFonts w:ascii="Verdana" w:hAnsi="Verdana" w:cs="Arial"/>
          <w:sz w:val="22"/>
          <w:szCs w:val="22"/>
        </w:rPr>
        <w:t>awy z dnia 4 kwietnia 2019 r. o </w:t>
      </w:r>
      <w:r w:rsidRPr="001F1A3F">
        <w:rPr>
          <w:rFonts w:ascii="Verdana" w:hAnsi="Verdana" w:cs="Arial"/>
          <w:sz w:val="22"/>
          <w:szCs w:val="22"/>
        </w:rPr>
        <w:t>dostępności cyfrowej stron internetowych i aplikacji mobilnych podmiotów publicznych, Wykonawca zobowiązuje się usunąć wskazane przez Zamawiającego niezgodności</w:t>
      </w:r>
      <w:r w:rsidRPr="001F1A3F">
        <w:rPr>
          <w:rFonts w:ascii="Verdana" w:hAnsi="Verdana" w:cs="Arial"/>
          <w:sz w:val="22"/>
          <w:szCs w:val="22"/>
          <w:lang w:val="pl-PL"/>
        </w:rPr>
        <w:t>.</w:t>
      </w:r>
    </w:p>
    <w:p w14:paraId="251B4D2D" w14:textId="3712C61E" w:rsidR="00B67AFC" w:rsidRPr="001F1A3F" w:rsidRDefault="004F22FA" w:rsidP="001F1A3F">
      <w:pPr>
        <w:pStyle w:val="Akapitzlist"/>
        <w:numPr>
          <w:ilvl w:val="0"/>
          <w:numId w:val="38"/>
        </w:numPr>
        <w:spacing w:after="120" w:line="276" w:lineRule="auto"/>
        <w:ind w:left="340" w:hanging="340"/>
        <w:rPr>
          <w:rFonts w:ascii="Verdana" w:hAnsi="Verdana" w:cs="Arial"/>
          <w:b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>Formularz zgłoszenia problemu.</w:t>
      </w:r>
    </w:p>
    <w:p w14:paraId="12E585A5" w14:textId="77777777" w:rsidR="000969B3" w:rsidRPr="001F1A3F" w:rsidRDefault="000969B3" w:rsidP="00B36CC5">
      <w:pPr>
        <w:spacing w:after="240" w:line="276" w:lineRule="auto"/>
        <w:ind w:left="284"/>
        <w:rPr>
          <w:rFonts w:ascii="Verdana" w:hAnsi="Verdana"/>
          <w:b/>
          <w:sz w:val="22"/>
          <w:szCs w:val="22"/>
        </w:rPr>
      </w:pPr>
      <w:r w:rsidRPr="001F1A3F">
        <w:rPr>
          <w:rFonts w:ascii="Verdana" w:hAnsi="Verdana"/>
          <w:b/>
          <w:sz w:val="22"/>
          <w:szCs w:val="22"/>
        </w:rPr>
        <w:t>FORMULARZ ZGŁOSZENIA PROBLEMU DO WYKONAWCY</w:t>
      </w:r>
    </w:p>
    <w:tbl>
      <w:tblPr>
        <w:tblW w:w="8745" w:type="dxa"/>
        <w:tblInd w:w="4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5485"/>
      </w:tblGrid>
      <w:tr w:rsidR="000969B3" w:rsidRPr="001F1A3F" w14:paraId="1F0E75C4" w14:textId="77777777" w:rsidTr="00B36CC5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7E5285C" w14:textId="484101ED" w:rsidR="000969B3" w:rsidRPr="001F1A3F" w:rsidDel="000969B3" w:rsidRDefault="000969B3" w:rsidP="001F1A3F">
            <w:pPr>
              <w:pStyle w:val="Zawartotabeli"/>
              <w:widowControl w:val="0"/>
              <w:spacing w:before="120" w:after="120" w:line="276" w:lineRule="auto"/>
              <w:jc w:val="left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1F1A3F">
              <w:rPr>
                <w:rFonts w:ascii="Verdana" w:hAnsi="Verdana" w:cs="Arial"/>
                <w:b/>
                <w:bCs/>
                <w:sz w:val="22"/>
                <w:szCs w:val="22"/>
              </w:rPr>
              <w:t>Zgłoszenie problemu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03D69BF" w14:textId="42B62BD5" w:rsidR="000969B3" w:rsidRPr="001F1A3F" w:rsidRDefault="000969B3" w:rsidP="001F1A3F">
            <w:pPr>
              <w:pStyle w:val="Zawartotabeli"/>
              <w:widowControl w:val="0"/>
              <w:spacing w:before="120"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b/>
                <w:bCs/>
                <w:sz w:val="22"/>
                <w:szCs w:val="22"/>
              </w:rPr>
              <w:t>Dane jednostki</w:t>
            </w:r>
          </w:p>
        </w:tc>
      </w:tr>
      <w:tr w:rsidR="000969B3" w:rsidRPr="001F1A3F" w14:paraId="09E8753E" w14:textId="77777777" w:rsidTr="00B36CC5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8AE95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sz w:val="22"/>
                <w:szCs w:val="22"/>
              </w:rPr>
              <w:t>Nazwa jednostki*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E3D75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969B3" w:rsidRPr="001F1A3F" w14:paraId="612C4880" w14:textId="77777777" w:rsidTr="00B36CC5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686CB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sz w:val="22"/>
                <w:szCs w:val="22"/>
              </w:rPr>
              <w:t>Osoba zgłaszająca*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DE738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969B3" w:rsidRPr="001F1A3F" w14:paraId="448EB659" w14:textId="77777777" w:rsidTr="00B36CC5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64BAF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sz w:val="22"/>
                <w:szCs w:val="22"/>
              </w:rPr>
              <w:t>Telefon / E-mail*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27C12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969B3" w:rsidRPr="001F1A3F" w14:paraId="4D78B87E" w14:textId="77777777" w:rsidTr="00B36CC5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65F42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sz w:val="22"/>
                <w:szCs w:val="22"/>
              </w:rPr>
              <w:t>Data i godzina zgłoszenia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1222B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969B3" w:rsidRPr="001F1A3F" w14:paraId="48C63A68" w14:textId="77777777" w:rsidTr="00B36CC5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4B8199E" w14:textId="01CA26CE" w:rsidR="000969B3" w:rsidRPr="001F1A3F" w:rsidDel="000969B3" w:rsidRDefault="000969B3" w:rsidP="001F1A3F">
            <w:pPr>
              <w:pStyle w:val="Zawartotabeli"/>
              <w:widowControl w:val="0"/>
              <w:spacing w:before="120" w:after="120"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b/>
                <w:bCs/>
                <w:sz w:val="22"/>
                <w:szCs w:val="22"/>
              </w:rPr>
              <w:t>Identyfikacja problemu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69DA4C0" w14:textId="61BC6F28" w:rsidR="000969B3" w:rsidRPr="001F1A3F" w:rsidRDefault="000969B3" w:rsidP="001F1A3F">
            <w:pPr>
              <w:pStyle w:val="Zawartotabeli"/>
              <w:widowControl w:val="0"/>
              <w:spacing w:before="120" w:after="120"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b/>
                <w:bCs/>
                <w:sz w:val="22"/>
                <w:szCs w:val="22"/>
              </w:rPr>
              <w:t>Szczegóły problemu</w:t>
            </w:r>
          </w:p>
        </w:tc>
      </w:tr>
      <w:tr w:rsidR="000969B3" w:rsidRPr="001F1A3F" w14:paraId="213279F1" w14:textId="77777777" w:rsidTr="00B36CC5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B8DC1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sz w:val="22"/>
                <w:szCs w:val="22"/>
              </w:rPr>
              <w:t>Typ problemu*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A2D7B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1F1A3F">
              <w:rPr>
                <w:rFonts w:ascii="Verdana" w:eastAsia="Verdana" w:hAnsi="Verdana" w:cs="Arial"/>
                <w:sz w:val="22"/>
                <w:szCs w:val="22"/>
              </w:rPr>
              <w:t xml:space="preserve">□ </w:t>
            </w:r>
            <w:r w:rsidRPr="001F1A3F">
              <w:rPr>
                <w:rFonts w:ascii="Verdana" w:eastAsia="Verdana" w:hAnsi="Verdana" w:cs="Arial"/>
                <w:b/>
                <w:bCs/>
                <w:sz w:val="22"/>
                <w:szCs w:val="22"/>
              </w:rPr>
              <w:t>Błąd priorytetu A - krytyczny</w:t>
            </w:r>
          </w:p>
          <w:p w14:paraId="5FEFB800" w14:textId="77777777" w:rsidR="000969B3" w:rsidRPr="001F1A3F" w:rsidRDefault="000969B3" w:rsidP="001F1A3F">
            <w:pPr>
              <w:pStyle w:val="Zawartotabeli"/>
              <w:widowControl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1F1A3F">
              <w:rPr>
                <w:rFonts w:ascii="Verdana" w:eastAsia="Verdana" w:hAnsi="Verdana" w:cs="Arial"/>
                <w:sz w:val="22"/>
                <w:szCs w:val="22"/>
              </w:rPr>
              <w:t>□ Błąd priorytetu B</w:t>
            </w:r>
          </w:p>
          <w:p w14:paraId="0A72BCA2" w14:textId="49C6E1E1" w:rsidR="000969B3" w:rsidRPr="001F1A3F" w:rsidRDefault="000969B3" w:rsidP="001F1A3F">
            <w:pPr>
              <w:pStyle w:val="Zawartotabeli"/>
              <w:widowControl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1F1A3F">
              <w:rPr>
                <w:rFonts w:ascii="Verdana" w:eastAsia="Verdana" w:hAnsi="Verdana" w:cs="Arial"/>
                <w:sz w:val="22"/>
                <w:szCs w:val="22"/>
              </w:rPr>
              <w:t xml:space="preserve">□ </w:t>
            </w:r>
            <w:r w:rsidR="00D95D80">
              <w:rPr>
                <w:rFonts w:ascii="Verdana" w:eastAsia="Verdana" w:hAnsi="Verdana" w:cs="Arial"/>
                <w:sz w:val="22"/>
                <w:szCs w:val="22"/>
              </w:rPr>
              <w:t>Błąd priorytetu C</w:t>
            </w:r>
          </w:p>
          <w:p w14:paraId="6EBB4427" w14:textId="77777777" w:rsidR="000969B3" w:rsidRPr="001F1A3F" w:rsidRDefault="000969B3" w:rsidP="001F1A3F">
            <w:pPr>
              <w:pStyle w:val="Zawartotabeli"/>
              <w:widowControl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eastAsia="Verdana" w:hAnsi="Verdana" w:cs="Arial"/>
                <w:sz w:val="22"/>
                <w:szCs w:val="22"/>
              </w:rPr>
              <w:t>□ Błąd użytkownika / propozycja poprawy</w:t>
            </w:r>
          </w:p>
        </w:tc>
      </w:tr>
      <w:tr w:rsidR="000969B3" w:rsidRPr="001F1A3F" w14:paraId="63128977" w14:textId="77777777" w:rsidTr="00B36CC5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CCA13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sz w:val="22"/>
                <w:szCs w:val="22"/>
              </w:rPr>
              <w:t>Nazwa aplikacji*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1053B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969B3" w:rsidRPr="001F1A3F" w14:paraId="1FA08A6F" w14:textId="77777777" w:rsidTr="00B36CC5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07CAF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sz w:val="22"/>
                <w:szCs w:val="22"/>
              </w:rPr>
              <w:t>Numer i nazwa okna*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C3957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969B3" w:rsidRPr="001F1A3F" w14:paraId="2F8F0F82" w14:textId="77777777" w:rsidTr="00B36CC5"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B9744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sz w:val="22"/>
                <w:szCs w:val="22"/>
              </w:rPr>
              <w:t>Wersja aplikacji*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70ED4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sz w:val="22"/>
                <w:szCs w:val="22"/>
              </w:rPr>
              <w:t>Wersja Bazy:</w:t>
            </w:r>
          </w:p>
          <w:p w14:paraId="00A0B010" w14:textId="77777777" w:rsidR="000969B3" w:rsidRPr="001F1A3F" w:rsidRDefault="000969B3" w:rsidP="001F1A3F">
            <w:pPr>
              <w:pStyle w:val="Zawartotabeli"/>
              <w:widowControl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969B3" w:rsidRPr="001F1A3F" w14:paraId="0475FBFF" w14:textId="77777777" w:rsidTr="00B36CC5"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2C2D3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8DA66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sz w:val="22"/>
                <w:szCs w:val="22"/>
              </w:rPr>
              <w:t>Wersja Aplikacji:</w:t>
            </w:r>
          </w:p>
          <w:p w14:paraId="36AF7706" w14:textId="77777777" w:rsidR="000969B3" w:rsidRPr="001F1A3F" w:rsidRDefault="000969B3" w:rsidP="001F1A3F">
            <w:pPr>
              <w:pStyle w:val="Zawartotabeli"/>
              <w:widowControl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969B3" w:rsidRPr="001F1A3F" w14:paraId="32874A4A" w14:textId="77777777" w:rsidTr="00B36CC5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11ECF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sz w:val="22"/>
                <w:szCs w:val="22"/>
              </w:rPr>
              <w:lastRenderedPageBreak/>
              <w:t>Wskaźnik powtarzalności błędu*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7B560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1F1A3F">
              <w:rPr>
                <w:rFonts w:ascii="Verdana" w:eastAsia="Verdana" w:hAnsi="Verdana" w:cs="Arial"/>
                <w:sz w:val="22"/>
                <w:szCs w:val="22"/>
              </w:rPr>
              <w:t>□ występuje za każdym razem</w:t>
            </w:r>
          </w:p>
          <w:p w14:paraId="64961D55" w14:textId="77777777" w:rsidR="000969B3" w:rsidRPr="001F1A3F" w:rsidRDefault="000969B3" w:rsidP="001F1A3F">
            <w:pPr>
              <w:pStyle w:val="Zawartotabeli"/>
              <w:widowControl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1F1A3F">
              <w:rPr>
                <w:rFonts w:ascii="Verdana" w:eastAsia="Verdana" w:hAnsi="Verdana" w:cs="Arial"/>
                <w:sz w:val="22"/>
                <w:szCs w:val="22"/>
              </w:rPr>
              <w:t>□ występuje dla określonego układu danych wejściowych / parametrów</w:t>
            </w:r>
          </w:p>
          <w:p w14:paraId="6DF030A6" w14:textId="77777777" w:rsidR="000969B3" w:rsidRPr="001F1A3F" w:rsidRDefault="000969B3" w:rsidP="001F1A3F">
            <w:pPr>
              <w:pStyle w:val="Zawartotabeli"/>
              <w:widowControl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eastAsia="Verdana" w:hAnsi="Verdana" w:cs="Arial"/>
                <w:sz w:val="22"/>
                <w:szCs w:val="22"/>
              </w:rPr>
              <w:t>□ występuje czasami bez określonej przyczyny</w:t>
            </w:r>
          </w:p>
        </w:tc>
      </w:tr>
      <w:tr w:rsidR="000969B3" w:rsidRPr="001F1A3F" w14:paraId="6B1F5D4F" w14:textId="77777777" w:rsidTr="00B36CC5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9C7A3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sz w:val="22"/>
                <w:szCs w:val="22"/>
              </w:rPr>
              <w:t>Opis błędu / problemu*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C6805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969B3" w:rsidRPr="001F1A3F" w14:paraId="10433820" w14:textId="77777777" w:rsidTr="00B36CC5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B8335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sz w:val="22"/>
                <w:szCs w:val="22"/>
              </w:rPr>
              <w:t xml:space="preserve">Komunikat z trybu </w:t>
            </w:r>
            <w:proofErr w:type="spellStart"/>
            <w:r w:rsidRPr="001F1A3F">
              <w:rPr>
                <w:rFonts w:ascii="Verdana" w:hAnsi="Verdana" w:cs="Arial"/>
                <w:sz w:val="22"/>
                <w:szCs w:val="22"/>
              </w:rPr>
              <w:t>developestate</w:t>
            </w:r>
            <w:proofErr w:type="spellEnd"/>
            <w:r w:rsidRPr="001F1A3F">
              <w:rPr>
                <w:rFonts w:ascii="Verdana" w:hAnsi="Verdana" w:cs="Arial"/>
                <w:sz w:val="22"/>
                <w:szCs w:val="22"/>
              </w:rPr>
              <w:t>* (w przypadku błędu bazy danych)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5441F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969B3" w:rsidRPr="001F1A3F" w14:paraId="5AD088B1" w14:textId="77777777" w:rsidTr="00B36CC5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BE1DBCF" w14:textId="285717BF" w:rsidR="000969B3" w:rsidRPr="001F1A3F" w:rsidDel="000969B3" w:rsidRDefault="000969B3" w:rsidP="001F1A3F">
            <w:pPr>
              <w:pStyle w:val="Zawartotabeli"/>
              <w:widowControl w:val="0"/>
              <w:spacing w:before="120" w:after="120"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b/>
                <w:bCs/>
                <w:sz w:val="22"/>
                <w:szCs w:val="22"/>
              </w:rPr>
              <w:t>Załączniki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62594F7" w14:textId="15013723" w:rsidR="000969B3" w:rsidRPr="001F1A3F" w:rsidRDefault="000969B3" w:rsidP="001F1A3F">
            <w:pPr>
              <w:pStyle w:val="Zawartotabeli"/>
              <w:widowControl w:val="0"/>
              <w:spacing w:before="120" w:after="120"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b/>
                <w:bCs/>
                <w:sz w:val="22"/>
                <w:szCs w:val="22"/>
              </w:rPr>
              <w:t>Rodzaj załączników</w:t>
            </w:r>
          </w:p>
        </w:tc>
      </w:tr>
      <w:tr w:rsidR="000969B3" w:rsidRPr="001F1A3F" w14:paraId="25C5FC3B" w14:textId="77777777" w:rsidTr="00B36CC5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8DAA7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sz w:val="22"/>
                <w:szCs w:val="22"/>
              </w:rPr>
              <w:t>Załączniki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8DECF" w14:textId="77777777" w:rsidR="000969B3" w:rsidRPr="001F1A3F" w:rsidRDefault="000969B3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1F1A3F">
              <w:rPr>
                <w:rFonts w:ascii="Verdana" w:eastAsia="Verdana" w:hAnsi="Verdana" w:cs="Arial"/>
                <w:sz w:val="22"/>
                <w:szCs w:val="22"/>
              </w:rPr>
              <w:t>□ zrzut ekranu w postaci skompresowanej</w:t>
            </w:r>
          </w:p>
          <w:p w14:paraId="56D87022" w14:textId="77777777" w:rsidR="000969B3" w:rsidRPr="001F1A3F" w:rsidRDefault="000969B3" w:rsidP="001F1A3F">
            <w:pPr>
              <w:pStyle w:val="Zawartotabeli"/>
              <w:widowControl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1F1A3F">
              <w:rPr>
                <w:rFonts w:ascii="Verdana" w:eastAsia="Verdana" w:hAnsi="Verdana" w:cs="Arial"/>
                <w:sz w:val="22"/>
                <w:szCs w:val="22"/>
              </w:rPr>
              <w:t>□ zeskanowany i skompresowany dokument wynikowy (wydruk)</w:t>
            </w:r>
          </w:p>
          <w:p w14:paraId="4852A663" w14:textId="1C214E4C" w:rsidR="000969B3" w:rsidRPr="001F1A3F" w:rsidRDefault="000969B3" w:rsidP="001F1A3F">
            <w:pPr>
              <w:pStyle w:val="Zawartotabeli"/>
              <w:widowControl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eastAsia="Verdana" w:hAnsi="Verdana" w:cs="Arial"/>
                <w:sz w:val="22"/>
                <w:szCs w:val="22"/>
              </w:rPr>
              <w:t xml:space="preserve">□ inne (jakie?) </w:t>
            </w:r>
            <w:r w:rsidR="00D55C21" w:rsidRPr="001F1A3F">
              <w:rPr>
                <w:rFonts w:ascii="Verdana" w:eastAsia="Verdana" w:hAnsi="Verdana" w:cs="Arial"/>
                <w:sz w:val="22"/>
                <w:szCs w:val="22"/>
              </w:rPr>
              <w:t>_____________</w:t>
            </w:r>
          </w:p>
        </w:tc>
      </w:tr>
      <w:tr w:rsidR="000969B3" w:rsidRPr="001F1A3F" w14:paraId="05A4BB22" w14:textId="77777777" w:rsidTr="00B36CC5">
        <w:tc>
          <w:tcPr>
            <w:tcW w:w="8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B8C5D" w14:textId="6AACF8E1" w:rsidR="000969B3" w:rsidRPr="00B36CC5" w:rsidRDefault="000969B3" w:rsidP="001F1A3F">
            <w:pPr>
              <w:pStyle w:val="Zawartotabeli"/>
              <w:widowControl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B36CC5">
              <w:rPr>
                <w:rFonts w:ascii="Verdana" w:hAnsi="Verdana" w:cs="Arial"/>
                <w:sz w:val="22"/>
                <w:szCs w:val="22"/>
              </w:rPr>
              <w:t>pola zaznaczone * są obligatoryjne do wypełnienia (niewypełnienie powyższych pól skutkuje nieprzyjęciem zgłoszenia)</w:t>
            </w:r>
          </w:p>
        </w:tc>
      </w:tr>
    </w:tbl>
    <w:p w14:paraId="328EB4B0" w14:textId="11C7884D" w:rsidR="00B67AFC" w:rsidRPr="001F1A3F" w:rsidRDefault="00006DB8" w:rsidP="00B36CC5">
      <w:pPr>
        <w:spacing w:before="120" w:after="120" w:line="276" w:lineRule="auto"/>
        <w:ind w:left="288" w:hanging="4"/>
        <w:rPr>
          <w:rFonts w:ascii="Verdana" w:hAnsi="Verdana" w:cs="Arial"/>
          <w:b/>
          <w:sz w:val="22"/>
          <w:szCs w:val="22"/>
        </w:rPr>
      </w:pPr>
      <w:r w:rsidRPr="001F1A3F">
        <w:rPr>
          <w:rFonts w:ascii="Verdana" w:hAnsi="Verdana" w:cs="Arial"/>
          <w:b/>
          <w:sz w:val="22"/>
          <w:szCs w:val="22"/>
        </w:rPr>
        <w:t>Wypełnia Wykonawca:</w:t>
      </w:r>
    </w:p>
    <w:tbl>
      <w:tblPr>
        <w:tblW w:w="8745" w:type="dxa"/>
        <w:tblInd w:w="4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5485"/>
      </w:tblGrid>
      <w:tr w:rsidR="00006DB8" w:rsidRPr="001F1A3F" w14:paraId="5BD1B332" w14:textId="77777777" w:rsidTr="00B36CC5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E23AC92" w14:textId="77777777" w:rsidR="00006DB8" w:rsidRPr="001F1A3F" w:rsidRDefault="00006DB8" w:rsidP="001F1A3F">
            <w:pPr>
              <w:pStyle w:val="Zawartotabeli"/>
              <w:widowControl w:val="0"/>
              <w:snapToGrid w:val="0"/>
              <w:spacing w:before="120" w:after="120" w:line="276" w:lineRule="auto"/>
              <w:jc w:val="left"/>
              <w:rPr>
                <w:rFonts w:ascii="Verdana" w:hAnsi="Verdana" w:cs="Arial"/>
                <w:b/>
                <w:sz w:val="22"/>
                <w:szCs w:val="22"/>
              </w:rPr>
            </w:pPr>
            <w:r w:rsidRPr="001F1A3F">
              <w:rPr>
                <w:rFonts w:ascii="Verdana" w:hAnsi="Verdana" w:cs="Arial"/>
                <w:b/>
                <w:sz w:val="22"/>
                <w:szCs w:val="22"/>
              </w:rPr>
              <w:t>Identyfikacja problemu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9A00AF9" w14:textId="77777777" w:rsidR="00006DB8" w:rsidRPr="001F1A3F" w:rsidRDefault="00006DB8" w:rsidP="001F1A3F">
            <w:pPr>
              <w:pStyle w:val="Zawartotabeli"/>
              <w:widowControl w:val="0"/>
              <w:spacing w:before="120" w:after="120"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b/>
                <w:sz w:val="22"/>
                <w:szCs w:val="22"/>
              </w:rPr>
              <w:t>Szczegóły problemu</w:t>
            </w:r>
          </w:p>
        </w:tc>
      </w:tr>
      <w:tr w:rsidR="00006DB8" w:rsidRPr="001F1A3F" w14:paraId="2AA8A529" w14:textId="77777777" w:rsidTr="00B36CC5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45C9C" w14:textId="77777777" w:rsidR="00006DB8" w:rsidRPr="001F1A3F" w:rsidRDefault="00006DB8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sz w:val="22"/>
                <w:szCs w:val="22"/>
              </w:rPr>
              <w:t>Data i godzina wpłynięcia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17F2C" w14:textId="77777777" w:rsidR="00006DB8" w:rsidRPr="001F1A3F" w:rsidRDefault="00006DB8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06DB8" w:rsidRPr="001F1A3F" w14:paraId="5CE5E56D" w14:textId="77777777" w:rsidTr="00B36CC5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4D835" w14:textId="77777777" w:rsidR="00006DB8" w:rsidRPr="001F1A3F" w:rsidRDefault="00006DB8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sz w:val="22"/>
                <w:szCs w:val="22"/>
              </w:rPr>
              <w:t>Typ problemu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73993" w14:textId="77777777" w:rsidR="00006DB8" w:rsidRPr="001F1A3F" w:rsidRDefault="00006DB8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1F1A3F">
              <w:rPr>
                <w:rFonts w:ascii="Verdana" w:eastAsia="Verdana" w:hAnsi="Verdana" w:cs="Arial"/>
                <w:sz w:val="22"/>
                <w:szCs w:val="22"/>
              </w:rPr>
              <w:t xml:space="preserve">□ </w:t>
            </w:r>
            <w:r w:rsidRPr="001F1A3F">
              <w:rPr>
                <w:rFonts w:ascii="Verdana" w:eastAsia="Verdana" w:hAnsi="Verdana" w:cs="Arial"/>
                <w:b/>
                <w:bCs/>
                <w:sz w:val="22"/>
                <w:szCs w:val="22"/>
              </w:rPr>
              <w:t>Błąd priorytetu A - krytyczny</w:t>
            </w:r>
          </w:p>
          <w:p w14:paraId="2AE8B1D1" w14:textId="77777777" w:rsidR="00006DB8" w:rsidRPr="001F1A3F" w:rsidRDefault="00006DB8" w:rsidP="001F1A3F">
            <w:pPr>
              <w:pStyle w:val="Zawartotabeli"/>
              <w:widowControl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1F1A3F">
              <w:rPr>
                <w:rFonts w:ascii="Verdana" w:eastAsia="Verdana" w:hAnsi="Verdana" w:cs="Arial"/>
                <w:sz w:val="22"/>
                <w:szCs w:val="22"/>
              </w:rPr>
              <w:t>□ Błąd priorytetu B</w:t>
            </w:r>
          </w:p>
          <w:p w14:paraId="3BFA6A9B" w14:textId="7587022F" w:rsidR="00006DB8" w:rsidRPr="001F1A3F" w:rsidRDefault="00006DB8" w:rsidP="001F1A3F">
            <w:pPr>
              <w:pStyle w:val="Zawartotabeli"/>
              <w:widowControl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1F1A3F">
              <w:rPr>
                <w:rFonts w:ascii="Verdana" w:eastAsia="Verdana" w:hAnsi="Verdana" w:cs="Arial"/>
                <w:sz w:val="22"/>
                <w:szCs w:val="22"/>
              </w:rPr>
              <w:t xml:space="preserve">□ </w:t>
            </w:r>
            <w:r w:rsidR="00D95D80">
              <w:rPr>
                <w:rFonts w:ascii="Verdana" w:eastAsia="Verdana" w:hAnsi="Verdana" w:cs="Arial"/>
                <w:sz w:val="22"/>
                <w:szCs w:val="22"/>
              </w:rPr>
              <w:t>Błąd priorytetu C</w:t>
            </w:r>
          </w:p>
          <w:p w14:paraId="10D88152" w14:textId="77777777" w:rsidR="00006DB8" w:rsidRPr="001F1A3F" w:rsidRDefault="00006DB8" w:rsidP="001F1A3F">
            <w:pPr>
              <w:pStyle w:val="Zawartotabeli"/>
              <w:widowControl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eastAsia="Verdana" w:hAnsi="Verdana" w:cs="Arial"/>
                <w:sz w:val="22"/>
                <w:szCs w:val="22"/>
              </w:rPr>
              <w:t>□ Błąd użytkownika / propozycja poprawy</w:t>
            </w:r>
          </w:p>
        </w:tc>
      </w:tr>
      <w:tr w:rsidR="00006DB8" w:rsidRPr="001F1A3F" w14:paraId="18EFF5F0" w14:textId="77777777" w:rsidTr="00B36CC5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F811A" w14:textId="77777777" w:rsidR="00006DB8" w:rsidRPr="001F1A3F" w:rsidRDefault="00006DB8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sz w:val="22"/>
                <w:szCs w:val="22"/>
              </w:rPr>
              <w:t>Nazwa/ kod</w:t>
            </w:r>
          </w:p>
          <w:p w14:paraId="5428C1F9" w14:textId="77777777" w:rsidR="00006DB8" w:rsidRPr="001F1A3F" w:rsidRDefault="00006DB8" w:rsidP="001F1A3F">
            <w:pPr>
              <w:pStyle w:val="Zawartotabeli"/>
              <w:widowControl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sz w:val="22"/>
                <w:szCs w:val="22"/>
              </w:rPr>
              <w:t>identyfikator problemu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64D4A" w14:textId="77777777" w:rsidR="00006DB8" w:rsidRPr="001F1A3F" w:rsidRDefault="00006DB8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06DB8" w:rsidRPr="001F1A3F" w14:paraId="2A876544" w14:textId="77777777" w:rsidTr="00B36CC5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ABACC" w14:textId="77777777" w:rsidR="00006DB8" w:rsidRPr="001F1A3F" w:rsidRDefault="00006DB8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1F1A3F">
              <w:rPr>
                <w:rFonts w:ascii="Verdana" w:hAnsi="Verdana" w:cs="Arial"/>
                <w:sz w:val="22"/>
                <w:szCs w:val="22"/>
              </w:rPr>
              <w:t>Uwagi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D104E" w14:textId="77777777" w:rsidR="00006DB8" w:rsidRPr="001F1A3F" w:rsidRDefault="00006DB8" w:rsidP="001F1A3F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065CE737" w14:textId="100F5F6C" w:rsidR="00B67AFC" w:rsidRPr="001F1A3F" w:rsidRDefault="00B67AFC" w:rsidP="001F1A3F">
      <w:pPr>
        <w:suppressAutoHyphens w:val="0"/>
        <w:spacing w:after="160" w:line="276" w:lineRule="auto"/>
        <w:rPr>
          <w:rFonts w:ascii="Verdana" w:hAnsi="Verdana" w:cs="Arial"/>
          <w:sz w:val="22"/>
          <w:szCs w:val="22"/>
        </w:rPr>
      </w:pPr>
    </w:p>
    <w:sectPr w:rsidR="00B67AFC" w:rsidRPr="001F1A3F" w:rsidSect="001F1A3F">
      <w:headerReference w:type="default" r:id="rId8"/>
      <w:footerReference w:type="default" r:id="rId9"/>
      <w:pgSz w:w="11906" w:h="16838"/>
      <w:pgMar w:top="1417" w:right="1417" w:bottom="1417" w:left="1417" w:header="709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F08344" w14:textId="77777777" w:rsidR="00015702" w:rsidRDefault="00015702">
      <w:r>
        <w:separator/>
      </w:r>
    </w:p>
  </w:endnote>
  <w:endnote w:type="continuationSeparator" w:id="0">
    <w:p w14:paraId="10F6DBBA" w14:textId="77777777" w:rsidR="00015702" w:rsidRDefault="00015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StarSymbol"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Gentium Basic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C2C0E" w14:textId="77777777" w:rsidR="001F1A3F" w:rsidRDefault="001F1A3F" w:rsidP="001F1A3F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14:paraId="4EB00655" w14:textId="544DB3A0" w:rsidR="00882180" w:rsidRPr="001F1A3F" w:rsidRDefault="001F1A3F" w:rsidP="001F1A3F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IZ.271.</w:t>
    </w:r>
    <w:r w:rsidR="00BA181F">
      <w:rPr>
        <w:rFonts w:ascii="Verdana" w:hAnsi="Verdana"/>
        <w:sz w:val="16"/>
        <w:szCs w:val="16"/>
        <w:lang w:val="pl-PL"/>
      </w:rPr>
      <w:t>2</w:t>
    </w:r>
    <w:r>
      <w:rPr>
        <w:rFonts w:ascii="Verdana" w:hAnsi="Verdana"/>
        <w:sz w:val="16"/>
        <w:szCs w:val="16"/>
      </w:rPr>
      <w:t>.202</w:t>
    </w:r>
    <w:r w:rsidR="00BA181F">
      <w:rPr>
        <w:rFonts w:ascii="Verdana" w:hAnsi="Verdana"/>
        <w:sz w:val="16"/>
        <w:szCs w:val="16"/>
        <w:lang w:val="pl-PL"/>
      </w:rPr>
      <w:t>6</w:t>
    </w:r>
    <w:r w:rsidRPr="0076220C">
      <w:rPr>
        <w:rFonts w:ascii="Verdana" w:hAnsi="Verdana"/>
        <w:sz w:val="16"/>
        <w:szCs w:val="16"/>
      </w:rPr>
      <w:t xml:space="preserve">                                                                                           </w:t>
    </w:r>
    <w:r>
      <w:rPr>
        <w:rFonts w:ascii="Verdana" w:hAnsi="Verdana"/>
        <w:sz w:val="16"/>
        <w:szCs w:val="16"/>
      </w:rPr>
      <w:t xml:space="preserve">  </w:t>
    </w:r>
    <w:r w:rsidRPr="0076220C">
      <w:rPr>
        <w:rFonts w:ascii="Verdana" w:hAnsi="Verdana"/>
        <w:sz w:val="16"/>
        <w:szCs w:val="16"/>
      </w:rPr>
      <w:t xml:space="preserve">                   </w:t>
    </w:r>
    <w:r>
      <w:rPr>
        <w:rFonts w:ascii="Verdana" w:hAnsi="Verdana"/>
        <w:sz w:val="16"/>
        <w:szCs w:val="16"/>
      </w:rPr>
      <w:t xml:space="preserve">    </w:t>
    </w:r>
    <w:r>
      <w:rPr>
        <w:rFonts w:ascii="Verdana" w:hAnsi="Verdana"/>
        <w:sz w:val="16"/>
        <w:szCs w:val="16"/>
        <w:lang w:val="pl-PL"/>
      </w:rPr>
      <w:t xml:space="preserve">    </w:t>
    </w:r>
    <w:r w:rsidRPr="003E7B35">
      <w:rPr>
        <w:rFonts w:ascii="Verdana" w:hAnsi="Verdana"/>
        <w:sz w:val="16"/>
        <w:szCs w:val="16"/>
      </w:rPr>
      <w:t xml:space="preserve">Strona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PAGE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D95D80">
      <w:rPr>
        <w:rFonts w:ascii="Verdana" w:hAnsi="Verdana"/>
        <w:bCs/>
        <w:noProof/>
        <w:sz w:val="16"/>
        <w:szCs w:val="16"/>
      </w:rPr>
      <w:t>7</w:t>
    </w:r>
    <w:r w:rsidRPr="003E7B35">
      <w:rPr>
        <w:rFonts w:ascii="Verdana" w:hAnsi="Verdana"/>
        <w:bCs/>
        <w:sz w:val="16"/>
        <w:szCs w:val="16"/>
      </w:rPr>
      <w:fldChar w:fldCharType="end"/>
    </w:r>
    <w:r w:rsidRPr="003E7B35">
      <w:rPr>
        <w:rFonts w:ascii="Verdana" w:hAnsi="Verdana"/>
        <w:sz w:val="16"/>
        <w:szCs w:val="16"/>
      </w:rPr>
      <w:t xml:space="preserve"> z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NUMPAGES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D95D80">
      <w:rPr>
        <w:rFonts w:ascii="Verdana" w:hAnsi="Verdana"/>
        <w:bCs/>
        <w:noProof/>
        <w:sz w:val="16"/>
        <w:szCs w:val="16"/>
      </w:rPr>
      <w:t>8</w:t>
    </w:r>
    <w:r w:rsidRPr="003E7B35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31D75" w14:textId="77777777" w:rsidR="00015702" w:rsidRDefault="00015702">
      <w:r>
        <w:separator/>
      </w:r>
    </w:p>
  </w:footnote>
  <w:footnote w:type="continuationSeparator" w:id="0">
    <w:p w14:paraId="5165D5B8" w14:textId="77777777" w:rsidR="00015702" w:rsidRDefault="00015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732551" w14:textId="7844FF62" w:rsidR="001F1A3F" w:rsidRPr="00697662" w:rsidRDefault="001F1A3F" w:rsidP="001F1A3F">
    <w:pPr>
      <w:pStyle w:val="Nagwek1"/>
      <w:spacing w:before="0" w:after="0"/>
      <w:jc w:val="both"/>
    </w:pPr>
    <w:r w:rsidRPr="00697662">
      <w:rPr>
        <w:rFonts w:ascii="Verdana" w:hAnsi="Verdana" w:cs="Verdana"/>
        <w:iCs/>
        <w:sz w:val="16"/>
        <w:szCs w:val="16"/>
      </w:rPr>
      <w:t xml:space="preserve">Przetarg nieograniczony na </w:t>
    </w:r>
    <w:r>
      <w:rPr>
        <w:rFonts w:ascii="Verdana" w:hAnsi="Verdana" w:cs="Verdana"/>
        <w:iCs/>
        <w:sz w:val="16"/>
        <w:szCs w:val="16"/>
      </w:rPr>
      <w:t xml:space="preserve">świadczenie usług serwisowych i aktualizacyjnych systemów komputerowych wdrożonych w Urzędzie Miasta Częstochowy – </w:t>
    </w:r>
    <w:r w:rsidR="006C71A3">
      <w:rPr>
        <w:rFonts w:ascii="Verdana" w:hAnsi="Verdana" w:cs="Verdana"/>
        <w:iCs/>
        <w:sz w:val="16"/>
        <w:szCs w:val="16"/>
      </w:rPr>
      <w:t>4</w:t>
    </w:r>
    <w:r>
      <w:rPr>
        <w:rFonts w:ascii="Verdana" w:hAnsi="Verdana" w:cs="Verdana"/>
        <w:iCs/>
        <w:sz w:val="16"/>
        <w:szCs w:val="16"/>
      </w:rPr>
      <w:t xml:space="preserve"> części.</w:t>
    </w:r>
  </w:p>
  <w:p w14:paraId="31294E20" w14:textId="1826D037" w:rsidR="001F1A3F" w:rsidRDefault="001F1A3F" w:rsidP="001F1A3F">
    <w:pPr>
      <w:pStyle w:val="Nagwek"/>
      <w:jc w:val="both"/>
    </w:pPr>
    <w:r>
      <w:rPr>
        <w:rFonts w:ascii="Verdana" w:hAnsi="Verdana" w:cs="Verdana"/>
        <w:i/>
        <w:sz w:val="16"/>
        <w:szCs w:val="16"/>
      </w:rPr>
      <w:t>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2C8F"/>
    <w:multiLevelType w:val="hybridMultilevel"/>
    <w:tmpl w:val="546C3C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03156"/>
    <w:multiLevelType w:val="multilevel"/>
    <w:tmpl w:val="C60AEF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5F20C0"/>
    <w:multiLevelType w:val="multilevel"/>
    <w:tmpl w:val="31807D00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680"/>
      </w:pPr>
      <w:rPr>
        <w:b w:val="0"/>
        <w:i w:val="0"/>
        <w:lang w:val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318" w:hanging="737"/>
      </w:pPr>
      <w:rPr>
        <w:rFonts w:ascii="Times New Roman" w:hAnsi="Times New Roman" w:cs="Times New Roman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3714" w:hanging="681"/>
      </w:pPr>
      <w:rPr>
        <w:rFonts w:ascii="Arial" w:eastAsia="TimesNewRomanPSMT" w:hAnsi="Arial" w:cs="StarSymbol"/>
        <w:b/>
        <w:bCs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61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9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4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9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3" w:hanging="1440"/>
      </w:pPr>
    </w:lvl>
  </w:abstractNum>
  <w:abstractNum w:abstractNumId="3" w15:restartNumberingAfterBreak="0">
    <w:nsid w:val="08DB5F4B"/>
    <w:multiLevelType w:val="hybridMultilevel"/>
    <w:tmpl w:val="08B67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D4153"/>
    <w:multiLevelType w:val="multilevel"/>
    <w:tmpl w:val="E3585E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9A6435E"/>
    <w:multiLevelType w:val="multilevel"/>
    <w:tmpl w:val="6A98DCA2"/>
    <w:lvl w:ilvl="0">
      <w:start w:val="1"/>
      <w:numFmt w:val="decimal"/>
      <w:lvlText w:val="%1."/>
      <w:lvlJc w:val="left"/>
      <w:pPr>
        <w:tabs>
          <w:tab w:val="num" w:pos="0"/>
        </w:tabs>
        <w:ind w:left="37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9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1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5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7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9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1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32" w:hanging="180"/>
      </w:pPr>
    </w:lvl>
  </w:abstractNum>
  <w:abstractNum w:abstractNumId="6" w15:restartNumberingAfterBreak="0">
    <w:nsid w:val="0B7C4A19"/>
    <w:multiLevelType w:val="hybridMultilevel"/>
    <w:tmpl w:val="C6F8AF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6C0164"/>
    <w:multiLevelType w:val="hybridMultilevel"/>
    <w:tmpl w:val="07163CAE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" w15:restartNumberingAfterBreak="0">
    <w:nsid w:val="0E8B118B"/>
    <w:multiLevelType w:val="multilevel"/>
    <w:tmpl w:val="7BBC812C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E8E00E5"/>
    <w:multiLevelType w:val="multilevel"/>
    <w:tmpl w:val="C18E02EE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  <w:rPr>
        <w:rFonts w:asciiTheme="minorHAnsi" w:hAnsiTheme="minorHAnsi" w:cs="Verdana"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Verdana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04F5CA6"/>
    <w:multiLevelType w:val="hybridMultilevel"/>
    <w:tmpl w:val="5194FE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E67A7"/>
    <w:multiLevelType w:val="hybridMultilevel"/>
    <w:tmpl w:val="7AC65C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028CF"/>
    <w:multiLevelType w:val="hybridMultilevel"/>
    <w:tmpl w:val="3C62FE84"/>
    <w:lvl w:ilvl="0" w:tplc="209EA6AA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8ED01A0"/>
    <w:multiLevelType w:val="hybridMultilevel"/>
    <w:tmpl w:val="D0AE2CA2"/>
    <w:lvl w:ilvl="0" w:tplc="04150017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4" w15:restartNumberingAfterBreak="0">
    <w:nsid w:val="1B3C7FB8"/>
    <w:multiLevelType w:val="hybridMultilevel"/>
    <w:tmpl w:val="11C07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24286"/>
    <w:multiLevelType w:val="hybridMultilevel"/>
    <w:tmpl w:val="5CC204B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FF6DB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EF424E2"/>
    <w:multiLevelType w:val="hybridMultilevel"/>
    <w:tmpl w:val="ADCCF94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2C7CC7"/>
    <w:multiLevelType w:val="multilevel"/>
    <w:tmpl w:val="66ECE89A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9" w15:restartNumberingAfterBreak="0">
    <w:nsid w:val="240A5591"/>
    <w:multiLevelType w:val="hybridMultilevel"/>
    <w:tmpl w:val="A67091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300A1E"/>
    <w:multiLevelType w:val="hybridMultilevel"/>
    <w:tmpl w:val="A9665C62"/>
    <w:lvl w:ilvl="0" w:tplc="04150017">
      <w:start w:val="1"/>
      <w:numFmt w:val="lowerLetter"/>
      <w:lvlText w:val="%1)"/>
      <w:lvlJc w:val="left"/>
      <w:pPr>
        <w:ind w:left="1787" w:hanging="360"/>
      </w:pPr>
    </w:lvl>
    <w:lvl w:ilvl="1" w:tplc="04150019" w:tentative="1">
      <w:start w:val="1"/>
      <w:numFmt w:val="lowerLetter"/>
      <w:lvlText w:val="%2."/>
      <w:lvlJc w:val="left"/>
      <w:pPr>
        <w:ind w:left="2507" w:hanging="360"/>
      </w:pPr>
    </w:lvl>
    <w:lvl w:ilvl="2" w:tplc="0415001B" w:tentative="1">
      <w:start w:val="1"/>
      <w:numFmt w:val="lowerRoman"/>
      <w:lvlText w:val="%3."/>
      <w:lvlJc w:val="right"/>
      <w:pPr>
        <w:ind w:left="3227" w:hanging="180"/>
      </w:pPr>
    </w:lvl>
    <w:lvl w:ilvl="3" w:tplc="0415000F" w:tentative="1">
      <w:start w:val="1"/>
      <w:numFmt w:val="decimal"/>
      <w:lvlText w:val="%4."/>
      <w:lvlJc w:val="left"/>
      <w:pPr>
        <w:ind w:left="3947" w:hanging="360"/>
      </w:pPr>
    </w:lvl>
    <w:lvl w:ilvl="4" w:tplc="04150019" w:tentative="1">
      <w:start w:val="1"/>
      <w:numFmt w:val="lowerLetter"/>
      <w:lvlText w:val="%5."/>
      <w:lvlJc w:val="left"/>
      <w:pPr>
        <w:ind w:left="4667" w:hanging="360"/>
      </w:pPr>
    </w:lvl>
    <w:lvl w:ilvl="5" w:tplc="0415001B" w:tentative="1">
      <w:start w:val="1"/>
      <w:numFmt w:val="lowerRoman"/>
      <w:lvlText w:val="%6."/>
      <w:lvlJc w:val="right"/>
      <w:pPr>
        <w:ind w:left="5387" w:hanging="180"/>
      </w:pPr>
    </w:lvl>
    <w:lvl w:ilvl="6" w:tplc="0415000F" w:tentative="1">
      <w:start w:val="1"/>
      <w:numFmt w:val="decimal"/>
      <w:lvlText w:val="%7."/>
      <w:lvlJc w:val="left"/>
      <w:pPr>
        <w:ind w:left="6107" w:hanging="360"/>
      </w:pPr>
    </w:lvl>
    <w:lvl w:ilvl="7" w:tplc="04150019" w:tentative="1">
      <w:start w:val="1"/>
      <w:numFmt w:val="lowerLetter"/>
      <w:lvlText w:val="%8."/>
      <w:lvlJc w:val="left"/>
      <w:pPr>
        <w:ind w:left="6827" w:hanging="360"/>
      </w:pPr>
    </w:lvl>
    <w:lvl w:ilvl="8" w:tplc="0415001B" w:tentative="1">
      <w:start w:val="1"/>
      <w:numFmt w:val="lowerRoman"/>
      <w:lvlText w:val="%9."/>
      <w:lvlJc w:val="right"/>
      <w:pPr>
        <w:ind w:left="7547" w:hanging="180"/>
      </w:pPr>
    </w:lvl>
  </w:abstractNum>
  <w:abstractNum w:abstractNumId="21" w15:restartNumberingAfterBreak="0">
    <w:nsid w:val="243F37B9"/>
    <w:multiLevelType w:val="hybridMultilevel"/>
    <w:tmpl w:val="C28288BC"/>
    <w:lvl w:ilvl="0" w:tplc="04150017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2" w15:restartNumberingAfterBreak="0">
    <w:nsid w:val="24DD77BD"/>
    <w:multiLevelType w:val="hybridMultilevel"/>
    <w:tmpl w:val="C30A09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815DA8"/>
    <w:multiLevelType w:val="multilevel"/>
    <w:tmpl w:val="834A26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26BC3AAC"/>
    <w:multiLevelType w:val="multilevel"/>
    <w:tmpl w:val="16DC7142"/>
    <w:lvl w:ilvl="0">
      <w:start w:val="1"/>
      <w:numFmt w:val="lowerLetter"/>
      <w:lvlText w:val="%1)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25" w15:restartNumberingAfterBreak="0">
    <w:nsid w:val="2935149C"/>
    <w:multiLevelType w:val="hybridMultilevel"/>
    <w:tmpl w:val="B0E8206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 w15:restartNumberingAfterBreak="0">
    <w:nsid w:val="2A80323E"/>
    <w:multiLevelType w:val="hybridMultilevel"/>
    <w:tmpl w:val="BA0CF060"/>
    <w:lvl w:ilvl="0" w:tplc="80AA786E">
      <w:start w:val="3"/>
      <w:numFmt w:val="bullet"/>
      <w:lvlText w:val="•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A872BA5"/>
    <w:multiLevelType w:val="multilevel"/>
    <w:tmpl w:val="38B6FF9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2DDC0DB6"/>
    <w:multiLevelType w:val="multilevel"/>
    <w:tmpl w:val="7E38CC2A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  <w:rPr>
        <w:rFonts w:ascii="Verdana" w:hAnsi="Verdana" w:cs="Verdana"/>
        <w:b w:val="0"/>
        <w:bCs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StarSymbol"/>
        <w:b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2F4D550F"/>
    <w:multiLevelType w:val="hybridMultilevel"/>
    <w:tmpl w:val="D0FCCD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77764E"/>
    <w:multiLevelType w:val="hybridMultilevel"/>
    <w:tmpl w:val="8ED891F0"/>
    <w:lvl w:ilvl="0" w:tplc="2B8607CE">
      <w:start w:val="1"/>
      <w:numFmt w:val="decimal"/>
      <w:lvlText w:val="%1)"/>
      <w:lvlJc w:val="left"/>
      <w:pPr>
        <w:ind w:left="73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31" w15:restartNumberingAfterBreak="0">
    <w:nsid w:val="38D17138"/>
    <w:multiLevelType w:val="hybridMultilevel"/>
    <w:tmpl w:val="993280FC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2" w15:restartNumberingAfterBreak="0">
    <w:nsid w:val="39C21333"/>
    <w:multiLevelType w:val="multilevel"/>
    <w:tmpl w:val="83D646E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3A0806E1"/>
    <w:multiLevelType w:val="hybridMultilevel"/>
    <w:tmpl w:val="A9223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3377ED"/>
    <w:multiLevelType w:val="multilevel"/>
    <w:tmpl w:val="3572A840"/>
    <w:lvl w:ilvl="0">
      <w:start w:val="1"/>
      <w:numFmt w:val="decimal"/>
      <w:lvlText w:val="%1.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35" w15:restartNumberingAfterBreak="0">
    <w:nsid w:val="3A4C3198"/>
    <w:multiLevelType w:val="hybridMultilevel"/>
    <w:tmpl w:val="B770EC96"/>
    <w:lvl w:ilvl="0" w:tplc="FABA7466">
      <w:start w:val="1"/>
      <w:numFmt w:val="lowerLetter"/>
      <w:lvlText w:val="%1)"/>
      <w:lvlJc w:val="left"/>
      <w:pPr>
        <w:ind w:left="2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1" w:hanging="360"/>
      </w:pPr>
    </w:lvl>
    <w:lvl w:ilvl="2" w:tplc="0415001B" w:tentative="1">
      <w:start w:val="1"/>
      <w:numFmt w:val="lowerRoman"/>
      <w:lvlText w:val="%3."/>
      <w:lvlJc w:val="right"/>
      <w:pPr>
        <w:ind w:left="3881" w:hanging="180"/>
      </w:pPr>
    </w:lvl>
    <w:lvl w:ilvl="3" w:tplc="0415000F" w:tentative="1">
      <w:start w:val="1"/>
      <w:numFmt w:val="decimal"/>
      <w:lvlText w:val="%4."/>
      <w:lvlJc w:val="left"/>
      <w:pPr>
        <w:ind w:left="4601" w:hanging="360"/>
      </w:pPr>
    </w:lvl>
    <w:lvl w:ilvl="4" w:tplc="04150019" w:tentative="1">
      <w:start w:val="1"/>
      <w:numFmt w:val="lowerLetter"/>
      <w:lvlText w:val="%5."/>
      <w:lvlJc w:val="left"/>
      <w:pPr>
        <w:ind w:left="5321" w:hanging="360"/>
      </w:pPr>
    </w:lvl>
    <w:lvl w:ilvl="5" w:tplc="0415001B" w:tentative="1">
      <w:start w:val="1"/>
      <w:numFmt w:val="lowerRoman"/>
      <w:lvlText w:val="%6."/>
      <w:lvlJc w:val="right"/>
      <w:pPr>
        <w:ind w:left="6041" w:hanging="180"/>
      </w:pPr>
    </w:lvl>
    <w:lvl w:ilvl="6" w:tplc="0415000F" w:tentative="1">
      <w:start w:val="1"/>
      <w:numFmt w:val="decimal"/>
      <w:lvlText w:val="%7."/>
      <w:lvlJc w:val="left"/>
      <w:pPr>
        <w:ind w:left="6761" w:hanging="360"/>
      </w:pPr>
    </w:lvl>
    <w:lvl w:ilvl="7" w:tplc="04150019" w:tentative="1">
      <w:start w:val="1"/>
      <w:numFmt w:val="lowerLetter"/>
      <w:lvlText w:val="%8."/>
      <w:lvlJc w:val="left"/>
      <w:pPr>
        <w:ind w:left="7481" w:hanging="360"/>
      </w:pPr>
    </w:lvl>
    <w:lvl w:ilvl="8" w:tplc="0415001B" w:tentative="1">
      <w:start w:val="1"/>
      <w:numFmt w:val="lowerRoman"/>
      <w:lvlText w:val="%9."/>
      <w:lvlJc w:val="right"/>
      <w:pPr>
        <w:ind w:left="8201" w:hanging="180"/>
      </w:pPr>
    </w:lvl>
  </w:abstractNum>
  <w:abstractNum w:abstractNumId="36" w15:restartNumberingAfterBreak="0">
    <w:nsid w:val="3A8C519D"/>
    <w:multiLevelType w:val="multilevel"/>
    <w:tmpl w:val="96CA4054"/>
    <w:lvl w:ilvl="0">
      <w:start w:val="1"/>
      <w:numFmt w:val="bullet"/>
      <w:lvlText w:val="-"/>
      <w:lvlJc w:val="left"/>
      <w:pPr>
        <w:tabs>
          <w:tab w:val="num" w:pos="0"/>
        </w:tabs>
        <w:ind w:left="106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3AD54838"/>
    <w:multiLevelType w:val="multilevel"/>
    <w:tmpl w:val="9E8619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3B1849F3"/>
    <w:multiLevelType w:val="multilevel"/>
    <w:tmpl w:val="53729F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Arial" w:cs="Verdana"/>
        <w:b/>
        <w:bCs/>
        <w:color w:val="000000"/>
        <w:sz w:val="20"/>
        <w:lang w:val="en-U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Verdana"/>
        <w:b/>
        <w:color w:val="000000"/>
        <w:sz w:val="20"/>
      </w:rPr>
    </w:lvl>
  </w:abstractNum>
  <w:abstractNum w:abstractNumId="39" w15:restartNumberingAfterBreak="0">
    <w:nsid w:val="3B492A26"/>
    <w:multiLevelType w:val="multilevel"/>
    <w:tmpl w:val="5CA461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Cambria" w:cs="Verdana"/>
        <w:b/>
        <w:color w:val="000000"/>
        <w:sz w:val="20"/>
        <w:shd w:val="clear" w:color="auto" w:fil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color w:val="000000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</w:abstractNum>
  <w:abstractNum w:abstractNumId="40" w15:restartNumberingAfterBreak="0">
    <w:nsid w:val="3B9C18C0"/>
    <w:multiLevelType w:val="hybridMultilevel"/>
    <w:tmpl w:val="59B86F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6F28E2"/>
    <w:multiLevelType w:val="hybridMultilevel"/>
    <w:tmpl w:val="3CA039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A31634"/>
    <w:multiLevelType w:val="hybridMultilevel"/>
    <w:tmpl w:val="DD4C4C3E"/>
    <w:lvl w:ilvl="0" w:tplc="68867574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3" w15:restartNumberingAfterBreak="0">
    <w:nsid w:val="4117531E"/>
    <w:multiLevelType w:val="hybridMultilevel"/>
    <w:tmpl w:val="D6E2457E"/>
    <w:lvl w:ilvl="0" w:tplc="B4C6A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7448DF"/>
    <w:multiLevelType w:val="hybridMultilevel"/>
    <w:tmpl w:val="AA588E6C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1">
      <w:start w:val="1"/>
      <w:numFmt w:val="decimal"/>
      <w:lvlText w:val="%2)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5" w15:restartNumberingAfterBreak="0">
    <w:nsid w:val="41D264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424C2306"/>
    <w:multiLevelType w:val="multilevel"/>
    <w:tmpl w:val="87A671BA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46A454F9"/>
    <w:multiLevelType w:val="hybridMultilevel"/>
    <w:tmpl w:val="09AEBECA"/>
    <w:lvl w:ilvl="0" w:tplc="04150011">
      <w:start w:val="1"/>
      <w:numFmt w:val="decimal"/>
      <w:lvlText w:val="%1)"/>
      <w:lvlJc w:val="left"/>
      <w:pPr>
        <w:ind w:left="707" w:hanging="360"/>
      </w:pPr>
    </w:lvl>
    <w:lvl w:ilvl="1" w:tplc="FABA7466">
      <w:start w:val="1"/>
      <w:numFmt w:val="lowerLetter"/>
      <w:lvlText w:val="%2)"/>
      <w:lvlJc w:val="left"/>
      <w:pPr>
        <w:ind w:left="142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48" w15:restartNumberingAfterBreak="0">
    <w:nsid w:val="4752558F"/>
    <w:multiLevelType w:val="hybridMultilevel"/>
    <w:tmpl w:val="49FA6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76D60F9"/>
    <w:multiLevelType w:val="hybridMultilevel"/>
    <w:tmpl w:val="F3DA7FB0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50" w15:restartNumberingAfterBreak="0">
    <w:nsid w:val="48702D65"/>
    <w:multiLevelType w:val="hybridMultilevel"/>
    <w:tmpl w:val="70A027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A11546"/>
    <w:multiLevelType w:val="hybridMultilevel"/>
    <w:tmpl w:val="A8380F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C994FA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E7351B1"/>
    <w:multiLevelType w:val="hybridMultilevel"/>
    <w:tmpl w:val="6166EA28"/>
    <w:lvl w:ilvl="0" w:tplc="04150005">
      <w:start w:val="1"/>
      <w:numFmt w:val="bullet"/>
      <w:lvlText w:val=""/>
      <w:lvlJc w:val="left"/>
      <w:pPr>
        <w:ind w:left="1155" w:hanging="360"/>
      </w:pPr>
      <w:rPr>
        <w:rFonts w:ascii="Wingdings" w:hAnsi="Wingdings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54" w15:restartNumberingAfterBreak="0">
    <w:nsid w:val="4FEA0CF3"/>
    <w:multiLevelType w:val="hybridMultilevel"/>
    <w:tmpl w:val="9678FF92"/>
    <w:lvl w:ilvl="0" w:tplc="D04CB01C">
      <w:start w:val="1"/>
      <w:numFmt w:val="bullet"/>
      <w:lvlText w:val="•"/>
      <w:lvlJc w:val="left"/>
      <w:pPr>
        <w:ind w:left="1144" w:hanging="435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5" w15:restartNumberingAfterBreak="0">
    <w:nsid w:val="50DE199B"/>
    <w:multiLevelType w:val="hybridMultilevel"/>
    <w:tmpl w:val="17821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18E0534"/>
    <w:multiLevelType w:val="multilevel"/>
    <w:tmpl w:val="7D382F1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55072724"/>
    <w:multiLevelType w:val="hybridMultilevel"/>
    <w:tmpl w:val="B18E3FBA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58" w15:restartNumberingAfterBreak="0">
    <w:nsid w:val="56AB2881"/>
    <w:multiLevelType w:val="multilevel"/>
    <w:tmpl w:val="31C4787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9" w15:restartNumberingAfterBreak="0">
    <w:nsid w:val="57651481"/>
    <w:multiLevelType w:val="hybridMultilevel"/>
    <w:tmpl w:val="BF607048"/>
    <w:lvl w:ilvl="0" w:tplc="00000005">
      <w:start w:val="1"/>
      <w:numFmt w:val="bullet"/>
      <w:lvlText w:val="-"/>
      <w:lvlJc w:val="left"/>
      <w:pPr>
        <w:ind w:left="1155" w:hanging="360"/>
      </w:pPr>
      <w:rPr>
        <w:rFonts w:ascii="Arial" w:hAnsi="Arial" w:cs="Verdana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0" w15:restartNumberingAfterBreak="0">
    <w:nsid w:val="5819100A"/>
    <w:multiLevelType w:val="hybridMultilevel"/>
    <w:tmpl w:val="CC160626"/>
    <w:lvl w:ilvl="0" w:tplc="037C2B26">
      <w:start w:val="3"/>
      <w:numFmt w:val="bullet"/>
      <w:lvlText w:val="•"/>
      <w:lvlJc w:val="left"/>
      <w:pPr>
        <w:ind w:left="1144" w:hanging="435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1" w15:restartNumberingAfterBreak="0">
    <w:nsid w:val="5A2D3B41"/>
    <w:multiLevelType w:val="hybridMultilevel"/>
    <w:tmpl w:val="DD2C7C32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2" w15:restartNumberingAfterBreak="0">
    <w:nsid w:val="5A506B23"/>
    <w:multiLevelType w:val="hybridMultilevel"/>
    <w:tmpl w:val="DEA61050"/>
    <w:lvl w:ilvl="0" w:tplc="B4C6A696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3" w15:restartNumberingAfterBreak="0">
    <w:nsid w:val="5BE40F4C"/>
    <w:multiLevelType w:val="hybridMultilevel"/>
    <w:tmpl w:val="00865D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BF6288D"/>
    <w:multiLevelType w:val="hybridMultilevel"/>
    <w:tmpl w:val="C71861D2"/>
    <w:lvl w:ilvl="0" w:tplc="00000005">
      <w:start w:val="1"/>
      <w:numFmt w:val="bullet"/>
      <w:lvlText w:val="-"/>
      <w:lvlJc w:val="left"/>
      <w:pPr>
        <w:ind w:left="2081" w:hanging="360"/>
      </w:pPr>
      <w:rPr>
        <w:rFonts w:ascii="Arial" w:hAnsi="Arial" w:cs="Verdana"/>
        <w:b/>
        <w:sz w:val="20"/>
      </w:rPr>
    </w:lvl>
    <w:lvl w:ilvl="1" w:tplc="04150003">
      <w:start w:val="1"/>
      <w:numFmt w:val="bullet"/>
      <w:lvlText w:val="o"/>
      <w:lvlJc w:val="left"/>
      <w:pPr>
        <w:ind w:left="28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1" w:hanging="360"/>
      </w:pPr>
      <w:rPr>
        <w:rFonts w:ascii="Wingdings" w:hAnsi="Wingdings" w:hint="default"/>
      </w:rPr>
    </w:lvl>
  </w:abstractNum>
  <w:abstractNum w:abstractNumId="65" w15:restartNumberingAfterBreak="0">
    <w:nsid w:val="5C6726B1"/>
    <w:multiLevelType w:val="hybridMultilevel"/>
    <w:tmpl w:val="14B81F04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66" w15:restartNumberingAfterBreak="0">
    <w:nsid w:val="5DC21AB0"/>
    <w:multiLevelType w:val="hybridMultilevel"/>
    <w:tmpl w:val="3116916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5E5D5585"/>
    <w:multiLevelType w:val="hybridMultilevel"/>
    <w:tmpl w:val="5226D5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EEE0B4D"/>
    <w:multiLevelType w:val="multilevel"/>
    <w:tmpl w:val="80F24B2E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  <w:rPr>
        <w:b w:val="0"/>
        <w:bCs/>
        <w:i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eastAsia="Arial" w:hAnsi="Verdana" w:cs="Verdana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60A30FFA"/>
    <w:multiLevelType w:val="multilevel"/>
    <w:tmpl w:val="C882C1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62E244F3"/>
    <w:multiLevelType w:val="hybridMultilevel"/>
    <w:tmpl w:val="DD3CF7CA"/>
    <w:lvl w:ilvl="0" w:tplc="00000005">
      <w:start w:val="1"/>
      <w:numFmt w:val="bullet"/>
      <w:lvlText w:val="-"/>
      <w:lvlJc w:val="left"/>
      <w:pPr>
        <w:ind w:left="2081" w:hanging="360"/>
      </w:pPr>
      <w:rPr>
        <w:rFonts w:ascii="Arial" w:hAnsi="Arial" w:cs="Verdana"/>
        <w:b/>
        <w:sz w:val="20"/>
      </w:rPr>
    </w:lvl>
    <w:lvl w:ilvl="1" w:tplc="04150005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35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1" w:hanging="360"/>
      </w:pPr>
      <w:rPr>
        <w:rFonts w:ascii="Wingdings" w:hAnsi="Wingdings" w:hint="default"/>
      </w:rPr>
    </w:lvl>
  </w:abstractNum>
  <w:abstractNum w:abstractNumId="71" w15:restartNumberingAfterBreak="0">
    <w:nsid w:val="648D5057"/>
    <w:multiLevelType w:val="hybridMultilevel"/>
    <w:tmpl w:val="E12A9DAC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2" w15:restartNumberingAfterBreak="0">
    <w:nsid w:val="652503CC"/>
    <w:multiLevelType w:val="hybridMultilevel"/>
    <w:tmpl w:val="CE0E62F6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73" w15:restartNumberingAfterBreak="0">
    <w:nsid w:val="680C5310"/>
    <w:multiLevelType w:val="hybridMultilevel"/>
    <w:tmpl w:val="99060B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A173735"/>
    <w:multiLevelType w:val="multilevel"/>
    <w:tmpl w:val="4AF635D4"/>
    <w:lvl w:ilvl="0">
      <w:start w:val="1"/>
      <w:numFmt w:val="lowerLetter"/>
      <w:lvlText w:val="%1)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75" w15:restartNumberingAfterBreak="0">
    <w:nsid w:val="6B090CA9"/>
    <w:multiLevelType w:val="hybridMultilevel"/>
    <w:tmpl w:val="9BA45C38"/>
    <w:lvl w:ilvl="0" w:tplc="A98AB984">
      <w:start w:val="1"/>
      <w:numFmt w:val="lowerRoman"/>
      <w:lvlText w:val="%1."/>
      <w:lvlJc w:val="left"/>
      <w:pPr>
        <w:ind w:left="115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6" w15:restartNumberingAfterBreak="0">
    <w:nsid w:val="6B76542A"/>
    <w:multiLevelType w:val="hybridMultilevel"/>
    <w:tmpl w:val="353A5D8A"/>
    <w:lvl w:ilvl="0" w:tplc="00000005">
      <w:start w:val="1"/>
      <w:numFmt w:val="bullet"/>
      <w:lvlText w:val="-"/>
      <w:lvlJc w:val="left"/>
      <w:pPr>
        <w:ind w:left="1146" w:hanging="360"/>
      </w:pPr>
      <w:rPr>
        <w:rFonts w:ascii="Arial" w:hAnsi="Arial" w:cs="Verdana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7" w15:restartNumberingAfterBreak="0">
    <w:nsid w:val="6BDA58D8"/>
    <w:multiLevelType w:val="multilevel"/>
    <w:tmpl w:val="5C9076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Cambria" w:cs="Verdana"/>
        <w:b/>
        <w:color w:val="000000"/>
        <w:sz w:val="20"/>
        <w:shd w:val="clear" w:color="auto" w:fil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Verdana"/>
        <w:color w:val="000000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</w:abstractNum>
  <w:abstractNum w:abstractNumId="78" w15:restartNumberingAfterBreak="0">
    <w:nsid w:val="716A3464"/>
    <w:multiLevelType w:val="hybridMultilevel"/>
    <w:tmpl w:val="46DE2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46A4EE5"/>
    <w:multiLevelType w:val="hybridMultilevel"/>
    <w:tmpl w:val="B3F408BC"/>
    <w:lvl w:ilvl="0" w:tplc="B4C6A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086814"/>
    <w:multiLevelType w:val="hybridMultilevel"/>
    <w:tmpl w:val="233C0C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63A6A9B"/>
    <w:multiLevelType w:val="hybridMultilevel"/>
    <w:tmpl w:val="B0E8206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2" w15:restartNumberingAfterBreak="0">
    <w:nsid w:val="7BAD62A7"/>
    <w:multiLevelType w:val="hybridMultilevel"/>
    <w:tmpl w:val="21D2C6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C3A0D48"/>
    <w:multiLevelType w:val="multilevel"/>
    <w:tmpl w:val="5CA461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Cambria" w:cs="Verdana"/>
        <w:b/>
        <w:color w:val="000000"/>
        <w:sz w:val="20"/>
        <w:shd w:val="clear" w:color="auto" w:fil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color w:val="000000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</w:abstractNum>
  <w:abstractNum w:abstractNumId="84" w15:restartNumberingAfterBreak="0">
    <w:nsid w:val="7D056F56"/>
    <w:multiLevelType w:val="hybridMultilevel"/>
    <w:tmpl w:val="23D4EADE"/>
    <w:lvl w:ilvl="0" w:tplc="04150017">
      <w:start w:val="1"/>
      <w:numFmt w:val="lowerLetter"/>
      <w:lvlText w:val="%1)"/>
      <w:lvlJc w:val="left"/>
      <w:pPr>
        <w:ind w:left="1137" w:hanging="360"/>
      </w:pPr>
    </w:lvl>
    <w:lvl w:ilvl="1" w:tplc="D2A49654">
      <w:start w:val="1"/>
      <w:numFmt w:val="decimal"/>
      <w:lvlText w:val="%2."/>
      <w:lvlJc w:val="left"/>
      <w:pPr>
        <w:ind w:left="185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85" w15:restartNumberingAfterBreak="0">
    <w:nsid w:val="7D225535"/>
    <w:multiLevelType w:val="hybridMultilevel"/>
    <w:tmpl w:val="E690C620"/>
    <w:lvl w:ilvl="0" w:tplc="E3C22508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8"/>
  </w:num>
  <w:num w:numId="2">
    <w:abstractNumId w:val="77"/>
  </w:num>
  <w:num w:numId="3">
    <w:abstractNumId w:val="8"/>
  </w:num>
  <w:num w:numId="4">
    <w:abstractNumId w:val="5"/>
  </w:num>
  <w:num w:numId="5">
    <w:abstractNumId w:val="74"/>
  </w:num>
  <w:num w:numId="6">
    <w:abstractNumId w:val="24"/>
  </w:num>
  <w:num w:numId="7">
    <w:abstractNumId w:val="36"/>
  </w:num>
  <w:num w:numId="8">
    <w:abstractNumId w:val="18"/>
  </w:num>
  <w:num w:numId="9">
    <w:abstractNumId w:val="1"/>
  </w:num>
  <w:num w:numId="10">
    <w:abstractNumId w:val="17"/>
  </w:num>
  <w:num w:numId="11">
    <w:abstractNumId w:val="12"/>
  </w:num>
  <w:num w:numId="12">
    <w:abstractNumId w:val="76"/>
  </w:num>
  <w:num w:numId="13">
    <w:abstractNumId w:val="85"/>
  </w:num>
  <w:num w:numId="14">
    <w:abstractNumId w:val="59"/>
  </w:num>
  <w:num w:numId="15">
    <w:abstractNumId w:val="75"/>
  </w:num>
  <w:num w:numId="16">
    <w:abstractNumId w:val="79"/>
  </w:num>
  <w:num w:numId="17">
    <w:abstractNumId w:val="26"/>
  </w:num>
  <w:num w:numId="18">
    <w:abstractNumId w:val="62"/>
  </w:num>
  <w:num w:numId="19">
    <w:abstractNumId w:val="43"/>
  </w:num>
  <w:num w:numId="20">
    <w:abstractNumId w:val="15"/>
  </w:num>
  <w:num w:numId="21">
    <w:abstractNumId w:val="72"/>
  </w:num>
  <w:num w:numId="22">
    <w:abstractNumId w:val="33"/>
  </w:num>
  <w:num w:numId="23">
    <w:abstractNumId w:val="7"/>
  </w:num>
  <w:num w:numId="24">
    <w:abstractNumId w:val="52"/>
  </w:num>
  <w:num w:numId="25">
    <w:abstractNumId w:val="45"/>
  </w:num>
  <w:num w:numId="26">
    <w:abstractNumId w:val="30"/>
  </w:num>
  <w:num w:numId="27">
    <w:abstractNumId w:val="47"/>
  </w:num>
  <w:num w:numId="28">
    <w:abstractNumId w:val="20"/>
  </w:num>
  <w:num w:numId="29">
    <w:abstractNumId w:val="13"/>
  </w:num>
  <w:num w:numId="30">
    <w:abstractNumId w:val="61"/>
  </w:num>
  <w:num w:numId="31">
    <w:abstractNumId w:val="64"/>
  </w:num>
  <w:num w:numId="32">
    <w:abstractNumId w:val="70"/>
  </w:num>
  <w:num w:numId="33">
    <w:abstractNumId w:val="78"/>
  </w:num>
  <w:num w:numId="34">
    <w:abstractNumId w:val="60"/>
  </w:num>
  <w:num w:numId="35">
    <w:abstractNumId w:val="39"/>
  </w:num>
  <w:num w:numId="36">
    <w:abstractNumId w:val="83"/>
  </w:num>
  <w:num w:numId="37">
    <w:abstractNumId w:val="84"/>
  </w:num>
  <w:num w:numId="38">
    <w:abstractNumId w:val="4"/>
  </w:num>
  <w:num w:numId="39">
    <w:abstractNumId w:val="42"/>
  </w:num>
  <w:num w:numId="40">
    <w:abstractNumId w:val="57"/>
  </w:num>
  <w:num w:numId="41">
    <w:abstractNumId w:val="82"/>
  </w:num>
  <w:num w:numId="42">
    <w:abstractNumId w:val="22"/>
  </w:num>
  <w:num w:numId="43">
    <w:abstractNumId w:val="53"/>
  </w:num>
  <w:num w:numId="44">
    <w:abstractNumId w:val="19"/>
  </w:num>
  <w:num w:numId="45">
    <w:abstractNumId w:val="67"/>
  </w:num>
  <w:num w:numId="46">
    <w:abstractNumId w:val="66"/>
  </w:num>
  <w:num w:numId="47">
    <w:abstractNumId w:val="29"/>
  </w:num>
  <w:num w:numId="48">
    <w:abstractNumId w:val="71"/>
  </w:num>
  <w:num w:numId="49">
    <w:abstractNumId w:val="65"/>
  </w:num>
  <w:num w:numId="50">
    <w:abstractNumId w:val="80"/>
  </w:num>
  <w:num w:numId="51">
    <w:abstractNumId w:val="3"/>
  </w:num>
  <w:num w:numId="52">
    <w:abstractNumId w:val="49"/>
  </w:num>
  <w:num w:numId="53">
    <w:abstractNumId w:val="40"/>
  </w:num>
  <w:num w:numId="54">
    <w:abstractNumId w:val="69"/>
  </w:num>
  <w:num w:numId="55">
    <w:abstractNumId w:val="10"/>
  </w:num>
  <w:num w:numId="56">
    <w:abstractNumId w:val="31"/>
  </w:num>
  <w:num w:numId="57">
    <w:abstractNumId w:val="44"/>
  </w:num>
  <w:num w:numId="58">
    <w:abstractNumId w:val="51"/>
  </w:num>
  <w:num w:numId="59">
    <w:abstractNumId w:val="73"/>
  </w:num>
  <w:num w:numId="60">
    <w:abstractNumId w:val="41"/>
  </w:num>
  <w:num w:numId="61">
    <w:abstractNumId w:val="14"/>
  </w:num>
  <w:num w:numId="62">
    <w:abstractNumId w:val="55"/>
  </w:num>
  <w:num w:numId="63">
    <w:abstractNumId w:val="54"/>
  </w:num>
  <w:num w:numId="64">
    <w:abstractNumId w:val="25"/>
  </w:num>
  <w:num w:numId="65">
    <w:abstractNumId w:val="81"/>
  </w:num>
  <w:num w:numId="66">
    <w:abstractNumId w:val="28"/>
  </w:num>
  <w:num w:numId="67">
    <w:abstractNumId w:val="2"/>
  </w:num>
  <w:num w:numId="68">
    <w:abstractNumId w:val="58"/>
  </w:num>
  <w:num w:numId="69">
    <w:abstractNumId w:val="32"/>
  </w:num>
  <w:num w:numId="70">
    <w:abstractNumId w:val="46"/>
  </w:num>
  <w:num w:numId="71">
    <w:abstractNumId w:val="23"/>
  </w:num>
  <w:num w:numId="72">
    <w:abstractNumId w:val="56"/>
  </w:num>
  <w:num w:numId="73">
    <w:abstractNumId w:val="27"/>
  </w:num>
  <w:num w:numId="74">
    <w:abstractNumId w:val="34"/>
  </w:num>
  <w:num w:numId="75">
    <w:abstractNumId w:val="9"/>
  </w:num>
  <w:num w:numId="76">
    <w:abstractNumId w:val="68"/>
  </w:num>
  <w:num w:numId="77">
    <w:abstractNumId w:val="37"/>
  </w:num>
  <w:num w:numId="78">
    <w:abstractNumId w:val="11"/>
  </w:num>
  <w:num w:numId="79">
    <w:abstractNumId w:val="63"/>
  </w:num>
  <w:num w:numId="80">
    <w:abstractNumId w:val="0"/>
  </w:num>
  <w:num w:numId="81">
    <w:abstractNumId w:val="16"/>
  </w:num>
  <w:num w:numId="82">
    <w:abstractNumId w:val="48"/>
  </w:num>
  <w:num w:numId="83">
    <w:abstractNumId w:val="50"/>
  </w:num>
  <w:num w:numId="84">
    <w:abstractNumId w:val="6"/>
  </w:num>
  <w:num w:numId="85">
    <w:abstractNumId w:val="21"/>
  </w:num>
  <w:num w:numId="86">
    <w:abstractNumId w:val="35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oNotTrackFormatting/>
  <w:documentProtection w:edit="trackedChanges" w:enforcement="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AFC"/>
    <w:rsid w:val="00006DB8"/>
    <w:rsid w:val="00011CED"/>
    <w:rsid w:val="00015702"/>
    <w:rsid w:val="00094D0E"/>
    <w:rsid w:val="000969B3"/>
    <w:rsid w:val="000F6A26"/>
    <w:rsid w:val="001311F4"/>
    <w:rsid w:val="001432AC"/>
    <w:rsid w:val="0019701D"/>
    <w:rsid w:val="001C7B8A"/>
    <w:rsid w:val="001D103D"/>
    <w:rsid w:val="001F1A3F"/>
    <w:rsid w:val="001F7E3A"/>
    <w:rsid w:val="00200E1F"/>
    <w:rsid w:val="00205915"/>
    <w:rsid w:val="0021054E"/>
    <w:rsid w:val="0023619C"/>
    <w:rsid w:val="00295C17"/>
    <w:rsid w:val="002B599D"/>
    <w:rsid w:val="002E65D3"/>
    <w:rsid w:val="00324BB3"/>
    <w:rsid w:val="003300E0"/>
    <w:rsid w:val="003D1F1E"/>
    <w:rsid w:val="00422F11"/>
    <w:rsid w:val="0043145D"/>
    <w:rsid w:val="004F22FA"/>
    <w:rsid w:val="005225DF"/>
    <w:rsid w:val="005624C2"/>
    <w:rsid w:val="005E5B37"/>
    <w:rsid w:val="00601852"/>
    <w:rsid w:val="00642987"/>
    <w:rsid w:val="006C71A3"/>
    <w:rsid w:val="007732C4"/>
    <w:rsid w:val="007A1427"/>
    <w:rsid w:val="007A6403"/>
    <w:rsid w:val="007F4B31"/>
    <w:rsid w:val="008100C2"/>
    <w:rsid w:val="00827FDC"/>
    <w:rsid w:val="00874D9D"/>
    <w:rsid w:val="00882180"/>
    <w:rsid w:val="00926CAD"/>
    <w:rsid w:val="00963B68"/>
    <w:rsid w:val="00967E06"/>
    <w:rsid w:val="00A6763A"/>
    <w:rsid w:val="00A82183"/>
    <w:rsid w:val="00A931C0"/>
    <w:rsid w:val="00AD55A7"/>
    <w:rsid w:val="00B06DBB"/>
    <w:rsid w:val="00B23050"/>
    <w:rsid w:val="00B36CC5"/>
    <w:rsid w:val="00B67AFC"/>
    <w:rsid w:val="00B939DA"/>
    <w:rsid w:val="00BA181F"/>
    <w:rsid w:val="00BC0E6C"/>
    <w:rsid w:val="00BE7148"/>
    <w:rsid w:val="00C96036"/>
    <w:rsid w:val="00D11D1D"/>
    <w:rsid w:val="00D252C8"/>
    <w:rsid w:val="00D27B5A"/>
    <w:rsid w:val="00D47328"/>
    <w:rsid w:val="00D55C21"/>
    <w:rsid w:val="00D6400F"/>
    <w:rsid w:val="00D95D80"/>
    <w:rsid w:val="00DB6A9C"/>
    <w:rsid w:val="00DF48E5"/>
    <w:rsid w:val="00DF515E"/>
    <w:rsid w:val="00E21252"/>
    <w:rsid w:val="00E70E8A"/>
    <w:rsid w:val="00E8660F"/>
    <w:rsid w:val="00E92E4E"/>
    <w:rsid w:val="00F16410"/>
    <w:rsid w:val="00F17875"/>
    <w:rsid w:val="00F5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759CB"/>
  <w15:docId w15:val="{8675F4CA-A7E7-43D4-BBD9-C45BDE7E0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2C6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uiPriority w:val="99"/>
    <w:qFormat/>
    <w:rsid w:val="00A02C6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1">
    <w:name w:val="Stopka Znak1"/>
    <w:aliases w:val="Znak Znak, Znak Znak"/>
    <w:link w:val="Stopka"/>
    <w:qFormat/>
    <w:rsid w:val="00A02C64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AkapitzlistZnak">
    <w:name w:val="Akapit z listą Znak"/>
    <w:link w:val="Akapitzlist"/>
    <w:qFormat/>
    <w:locked/>
    <w:rsid w:val="00A02C64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A02C6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qFormat/>
    <w:rsid w:val="00CE380F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64A2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F3A3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F3A3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F3A3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CE380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02C64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aliases w:val="Znak, Znak"/>
    <w:basedOn w:val="Normalny"/>
    <w:link w:val="StopkaZnak1"/>
    <w:uiPriority w:val="99"/>
    <w:rsid w:val="00A02C64"/>
    <w:pPr>
      <w:tabs>
        <w:tab w:val="center" w:pos="4536"/>
        <w:tab w:val="right" w:pos="9072"/>
      </w:tabs>
    </w:pPr>
    <w:rPr>
      <w:lang w:val="x-none"/>
    </w:rPr>
  </w:style>
  <w:style w:type="paragraph" w:customStyle="1" w:styleId="Zawartotabeli">
    <w:name w:val="Zawartość tabeli"/>
    <w:basedOn w:val="Tekstpodstawowy"/>
    <w:qFormat/>
    <w:rsid w:val="00A02C64"/>
    <w:pPr>
      <w:suppressLineNumbers/>
      <w:spacing w:after="0"/>
      <w:jc w:val="both"/>
    </w:pPr>
  </w:style>
  <w:style w:type="paragraph" w:customStyle="1" w:styleId="Nagwektabeli">
    <w:name w:val="Nagłówek tabeli"/>
    <w:basedOn w:val="Zawartotabeli"/>
    <w:qFormat/>
    <w:rsid w:val="00A02C64"/>
    <w:pPr>
      <w:jc w:val="center"/>
    </w:pPr>
    <w:rPr>
      <w:b/>
      <w:bCs/>
      <w:i/>
      <w:iCs/>
    </w:rPr>
  </w:style>
  <w:style w:type="paragraph" w:styleId="Akapitzlist">
    <w:name w:val="List Paragraph"/>
    <w:basedOn w:val="Normalny"/>
    <w:link w:val="AkapitzlistZnak"/>
    <w:qFormat/>
    <w:rsid w:val="00A02C64"/>
    <w:pPr>
      <w:ind w:left="720"/>
    </w:pPr>
    <w:rPr>
      <w:lang w:val="x-none"/>
    </w:rPr>
  </w:style>
  <w:style w:type="paragraph" w:styleId="Bezodstpw">
    <w:name w:val="No Spacing"/>
    <w:uiPriority w:val="1"/>
    <w:qFormat/>
    <w:rsid w:val="00A02C6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64A2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9F3A38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F3A38"/>
    <w:rPr>
      <w:b/>
      <w:bCs/>
    </w:rPr>
  </w:style>
  <w:style w:type="paragraph" w:styleId="Poprawka">
    <w:name w:val="Revision"/>
    <w:hidden/>
    <w:uiPriority w:val="99"/>
    <w:semiHidden/>
    <w:rsid w:val="004F22FA"/>
    <w:pPr>
      <w:suppressAutoHyphens w:val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ormalnyWeb1">
    <w:name w:val="Normalny (Web)1"/>
    <w:qFormat/>
    <w:rsid w:val="005624C2"/>
    <w:pPr>
      <w:widowControl w:val="0"/>
    </w:pPr>
    <w:rPr>
      <w:rFonts w:ascii="Times New Roman" w:eastAsia="Arial" w:hAnsi="Times New Roman" w:cs="Calibri"/>
      <w:kern w:val="2"/>
      <w:sz w:val="20"/>
      <w:szCs w:val="20"/>
      <w:lang w:eastAsia="ar-SA"/>
    </w:rPr>
  </w:style>
  <w:style w:type="paragraph" w:customStyle="1" w:styleId="Akapitzlist1">
    <w:name w:val="Akapit z listą1"/>
    <w:qFormat/>
    <w:rsid w:val="005624C2"/>
    <w:pPr>
      <w:widowControl w:val="0"/>
      <w:ind w:left="720"/>
    </w:pPr>
    <w:rPr>
      <w:rFonts w:ascii="Times New Roman" w:eastAsia="Arial" w:hAnsi="Times New Roman" w:cs="Calibri"/>
      <w:kern w:val="2"/>
      <w:sz w:val="20"/>
      <w:szCs w:val="20"/>
      <w:lang w:eastAsia="ar-SA"/>
    </w:rPr>
  </w:style>
  <w:style w:type="paragraph" w:customStyle="1" w:styleId="Akapitzlist2">
    <w:name w:val="Akapit z listą2"/>
    <w:qFormat/>
    <w:rsid w:val="005624C2"/>
    <w:pPr>
      <w:widowControl w:val="0"/>
      <w:ind w:left="720"/>
    </w:pPr>
    <w:rPr>
      <w:rFonts w:ascii="Times New Roman" w:eastAsia="Arial" w:hAnsi="Times New Roman" w:cs="Calibri"/>
      <w:kern w:val="2"/>
      <w:sz w:val="20"/>
      <w:szCs w:val="20"/>
      <w:lang w:eastAsia="ar-SA"/>
    </w:rPr>
  </w:style>
  <w:style w:type="paragraph" w:customStyle="1" w:styleId="Listanumerowana1">
    <w:name w:val="Lista numerowana1"/>
    <w:basedOn w:val="Lista"/>
    <w:qFormat/>
    <w:rsid w:val="005624C2"/>
    <w:pPr>
      <w:tabs>
        <w:tab w:val="left" w:pos="4113"/>
      </w:tabs>
      <w:spacing w:before="60" w:after="60" w:line="280" w:lineRule="atLeast"/>
      <w:ind w:left="851" w:hanging="284"/>
    </w:pPr>
    <w:rPr>
      <w:rFonts w:ascii="Arial" w:eastAsia="Calibri" w:hAnsi="Arial" w:cs="Arial"/>
      <w:kern w:val="2"/>
      <w:sz w:val="20"/>
      <w:szCs w:val="24"/>
    </w:rPr>
  </w:style>
  <w:style w:type="paragraph" w:customStyle="1" w:styleId="Tekstpodstawowy21">
    <w:name w:val="Tekst podstawowy 21"/>
    <w:basedOn w:val="Normalny"/>
    <w:qFormat/>
    <w:rsid w:val="005624C2"/>
    <w:pPr>
      <w:jc w:val="both"/>
    </w:pPr>
    <w:rPr>
      <w:rFonts w:cs="Calibri"/>
      <w:kern w:val="2"/>
      <w:sz w:val="22"/>
    </w:rPr>
  </w:style>
  <w:style w:type="paragraph" w:customStyle="1" w:styleId="Nagwek1">
    <w:name w:val="Nagłówek1"/>
    <w:basedOn w:val="Normalny"/>
    <w:next w:val="Tekstpodstawowy"/>
    <w:rsid w:val="001F1A3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44E6B-38D7-4D3C-8A1D-A39A82725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8</Pages>
  <Words>2011</Words>
  <Characters>12071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kraszewska</dc:creator>
  <dc:description/>
  <cp:lastModifiedBy>Agnieszka Marchewka</cp:lastModifiedBy>
  <cp:revision>16</cp:revision>
  <dcterms:created xsi:type="dcterms:W3CDTF">2024-11-13T09:50:00Z</dcterms:created>
  <dcterms:modified xsi:type="dcterms:W3CDTF">2026-01-19T09:57:00Z</dcterms:modified>
  <dc:language>pl-PL</dc:language>
</cp:coreProperties>
</file>