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BF036" w14:textId="079C46C3" w:rsidR="0054492C" w:rsidRDefault="0054492C" w:rsidP="0054492C">
      <w:pPr>
        <w:pStyle w:val="Bezodstpw"/>
        <w:jc w:val="center"/>
        <w:rPr>
          <w:rFonts w:ascii="Arial" w:hAnsi="Arial" w:cs="Arial"/>
          <w:b/>
          <w:bCs/>
        </w:rPr>
      </w:pPr>
    </w:p>
    <w:p w14:paraId="6529EB4D" w14:textId="4CD394F2" w:rsidR="004F0855" w:rsidRPr="0054492C" w:rsidRDefault="00AA513D" w:rsidP="00AA513D">
      <w:pPr>
        <w:pStyle w:val="Bezodstpw"/>
        <w:rPr>
          <w:rFonts w:ascii="Arial" w:hAnsi="Arial" w:cs="Arial"/>
          <w:b/>
          <w:bCs/>
        </w:rPr>
      </w:pPr>
      <w:r w:rsidRPr="0054492C">
        <w:rPr>
          <w:rFonts w:ascii="Arial" w:hAnsi="Arial" w:cs="Arial"/>
          <w:b/>
          <w:bCs/>
        </w:rPr>
        <w:t>DZP-271-</w:t>
      </w:r>
      <w:r w:rsidR="00A208D3">
        <w:rPr>
          <w:rFonts w:ascii="Arial" w:hAnsi="Arial" w:cs="Arial"/>
          <w:b/>
          <w:bCs/>
        </w:rPr>
        <w:t>2</w:t>
      </w:r>
      <w:r w:rsidRPr="0054492C">
        <w:rPr>
          <w:rFonts w:ascii="Arial" w:hAnsi="Arial" w:cs="Arial"/>
          <w:b/>
          <w:bCs/>
        </w:rPr>
        <w:t>-U/2</w:t>
      </w:r>
      <w:r w:rsidR="00A208D3">
        <w:rPr>
          <w:rFonts w:ascii="Arial" w:hAnsi="Arial" w:cs="Arial"/>
          <w:b/>
          <w:bCs/>
        </w:rPr>
        <w:t>6</w:t>
      </w:r>
      <w:r w:rsidRPr="0054492C">
        <w:rPr>
          <w:rFonts w:ascii="Arial" w:hAnsi="Arial" w:cs="Arial"/>
          <w:b/>
          <w:bCs/>
        </w:rPr>
        <w:tab/>
      </w:r>
      <w:r w:rsidRPr="0054492C">
        <w:rPr>
          <w:rFonts w:ascii="Arial" w:hAnsi="Arial" w:cs="Arial"/>
          <w:b/>
          <w:bCs/>
        </w:rPr>
        <w:tab/>
      </w:r>
      <w:r w:rsidRPr="0054492C">
        <w:rPr>
          <w:rFonts w:ascii="Arial" w:hAnsi="Arial" w:cs="Arial"/>
          <w:b/>
          <w:bCs/>
        </w:rPr>
        <w:tab/>
      </w:r>
      <w:r w:rsidRPr="0054492C">
        <w:rPr>
          <w:rFonts w:ascii="Arial" w:hAnsi="Arial" w:cs="Arial"/>
          <w:b/>
          <w:bCs/>
        </w:rPr>
        <w:tab/>
      </w:r>
      <w:r w:rsidRPr="0054492C">
        <w:rPr>
          <w:rFonts w:ascii="Arial" w:hAnsi="Arial" w:cs="Arial"/>
          <w:b/>
          <w:bCs/>
        </w:rPr>
        <w:tab/>
      </w:r>
      <w:r w:rsidRPr="0054492C">
        <w:rPr>
          <w:rFonts w:ascii="Arial" w:hAnsi="Arial" w:cs="Arial"/>
          <w:b/>
          <w:bCs/>
        </w:rPr>
        <w:tab/>
      </w:r>
      <w:r w:rsidRPr="0054492C">
        <w:rPr>
          <w:rFonts w:ascii="Arial" w:hAnsi="Arial" w:cs="Arial"/>
          <w:b/>
          <w:bCs/>
        </w:rPr>
        <w:tab/>
      </w:r>
      <w:r w:rsidR="00C61390" w:rsidRPr="0054492C">
        <w:rPr>
          <w:rFonts w:ascii="Arial" w:hAnsi="Arial" w:cs="Arial"/>
          <w:b/>
          <w:bCs/>
        </w:rPr>
        <w:t>Załącznik nr: 9</w:t>
      </w:r>
    </w:p>
    <w:p w14:paraId="5F323157" w14:textId="77777777" w:rsidR="00AA513D" w:rsidRPr="0054492C" w:rsidRDefault="00AA513D" w:rsidP="00462547">
      <w:pPr>
        <w:rPr>
          <w:rFonts w:ascii="Arial" w:hAnsi="Arial" w:cs="Arial"/>
          <w:b/>
        </w:rPr>
      </w:pPr>
    </w:p>
    <w:p w14:paraId="1434CEE1" w14:textId="5D54867B" w:rsidR="00462547" w:rsidRPr="0054492C" w:rsidRDefault="00462547" w:rsidP="00462547">
      <w:pPr>
        <w:rPr>
          <w:rFonts w:ascii="Arial" w:hAnsi="Arial" w:cs="Arial"/>
          <w:b/>
        </w:rPr>
      </w:pPr>
      <w:r w:rsidRPr="0054492C">
        <w:rPr>
          <w:rFonts w:ascii="Arial" w:hAnsi="Arial" w:cs="Arial"/>
          <w:b/>
        </w:rPr>
        <w:t>Wykonawca</w:t>
      </w:r>
      <w:r w:rsidR="0054492C" w:rsidRPr="0054492C">
        <w:rPr>
          <w:rFonts w:ascii="Arial" w:hAnsi="Arial" w:cs="Arial"/>
          <w:b/>
        </w:rPr>
        <w:t>:</w:t>
      </w:r>
    </w:p>
    <w:p w14:paraId="48F1426A" w14:textId="77777777" w:rsidR="00462547" w:rsidRPr="0054492C" w:rsidRDefault="00462547" w:rsidP="00462547">
      <w:pPr>
        <w:tabs>
          <w:tab w:val="left" w:pos="4253"/>
        </w:tabs>
        <w:ind w:right="4820"/>
        <w:rPr>
          <w:rFonts w:ascii="Arial" w:hAnsi="Arial" w:cs="Arial"/>
        </w:rPr>
      </w:pPr>
      <w:r w:rsidRPr="0054492C">
        <w:rPr>
          <w:rFonts w:ascii="Arial" w:hAnsi="Arial" w:cs="Arial"/>
        </w:rPr>
        <w:t>…………………………………………………………………………………………………</w:t>
      </w:r>
    </w:p>
    <w:p w14:paraId="6A8DAA95" w14:textId="77777777" w:rsidR="00462547" w:rsidRPr="0054492C" w:rsidRDefault="00462547" w:rsidP="00462547">
      <w:pPr>
        <w:ind w:right="5953"/>
        <w:rPr>
          <w:rFonts w:ascii="Arial" w:hAnsi="Arial" w:cs="Arial"/>
          <w:i/>
          <w:sz w:val="16"/>
          <w:szCs w:val="16"/>
        </w:rPr>
      </w:pPr>
      <w:r w:rsidRPr="0054492C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4492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54492C">
        <w:rPr>
          <w:rFonts w:ascii="Arial" w:hAnsi="Arial" w:cs="Arial"/>
          <w:i/>
          <w:sz w:val="16"/>
          <w:szCs w:val="16"/>
        </w:rPr>
        <w:t>)</w:t>
      </w:r>
    </w:p>
    <w:p w14:paraId="57D5FA4F" w14:textId="77777777" w:rsidR="00462547" w:rsidRPr="0054492C" w:rsidRDefault="00462547" w:rsidP="00462547">
      <w:pPr>
        <w:rPr>
          <w:rFonts w:ascii="Arial" w:hAnsi="Arial" w:cs="Arial"/>
          <w:u w:val="single"/>
        </w:rPr>
      </w:pPr>
      <w:r w:rsidRPr="0054492C">
        <w:rPr>
          <w:rFonts w:ascii="Arial" w:hAnsi="Arial" w:cs="Arial"/>
          <w:u w:val="single"/>
        </w:rPr>
        <w:t>reprezentowany przez:</w:t>
      </w:r>
    </w:p>
    <w:p w14:paraId="46F07CEB" w14:textId="77777777" w:rsidR="00462547" w:rsidRPr="0054492C" w:rsidRDefault="00462547" w:rsidP="00462547">
      <w:pPr>
        <w:tabs>
          <w:tab w:val="left" w:pos="4111"/>
        </w:tabs>
        <w:ind w:right="4961"/>
        <w:rPr>
          <w:rFonts w:ascii="Arial" w:hAnsi="Arial" w:cs="Arial"/>
        </w:rPr>
      </w:pPr>
      <w:r w:rsidRPr="0054492C">
        <w:rPr>
          <w:rFonts w:ascii="Arial" w:hAnsi="Arial" w:cs="Arial"/>
        </w:rPr>
        <w:t>……………………………………………………………………………………………</w:t>
      </w:r>
    </w:p>
    <w:p w14:paraId="615FE76D" w14:textId="0D470AF4" w:rsidR="004F0855" w:rsidRDefault="00462547" w:rsidP="006C1FF0">
      <w:pPr>
        <w:ind w:right="5953"/>
        <w:rPr>
          <w:rFonts w:ascii="Arial" w:hAnsi="Arial" w:cs="Arial"/>
          <w:i/>
          <w:sz w:val="16"/>
          <w:szCs w:val="16"/>
        </w:rPr>
      </w:pPr>
      <w:r w:rsidRPr="0054492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A59CF63" w14:textId="77777777" w:rsidR="006C1FF0" w:rsidRPr="006C1FF0" w:rsidRDefault="006C1FF0" w:rsidP="006C1FF0">
      <w:pPr>
        <w:ind w:right="5953"/>
        <w:rPr>
          <w:rFonts w:ascii="Arial" w:hAnsi="Arial" w:cs="Arial"/>
          <w:i/>
          <w:sz w:val="16"/>
          <w:szCs w:val="16"/>
        </w:rPr>
      </w:pPr>
    </w:p>
    <w:p w14:paraId="52CE2898" w14:textId="0E7DA2D6" w:rsidR="0054492C" w:rsidRPr="0054492C" w:rsidRDefault="0054492C" w:rsidP="0054492C">
      <w:pPr>
        <w:pStyle w:val="Bezodstpw"/>
        <w:jc w:val="center"/>
        <w:rPr>
          <w:rFonts w:ascii="Arial" w:hAnsi="Arial" w:cs="Arial"/>
          <w:b/>
          <w:bCs/>
        </w:rPr>
      </w:pPr>
      <w:r w:rsidRPr="0054492C">
        <w:rPr>
          <w:rFonts w:ascii="Arial" w:hAnsi="Arial" w:cs="Arial"/>
          <w:b/>
          <w:bCs/>
        </w:rPr>
        <w:t>OŚWIADCZENIE WYKONAWCY O AKTUALNOŚCI INFORMACJI ZAWARTYCH W JEDZ</w:t>
      </w:r>
    </w:p>
    <w:p w14:paraId="5431693E" w14:textId="22BB822C" w:rsidR="0054492C" w:rsidRPr="0054492C" w:rsidRDefault="0054492C" w:rsidP="0054492C">
      <w:pPr>
        <w:pStyle w:val="Bezodstpw"/>
        <w:jc w:val="center"/>
        <w:rPr>
          <w:rFonts w:ascii="Arial" w:hAnsi="Arial" w:cs="Arial"/>
          <w:b/>
          <w:bCs/>
        </w:rPr>
      </w:pPr>
      <w:r w:rsidRPr="0054492C">
        <w:rPr>
          <w:rFonts w:ascii="Arial" w:hAnsi="Arial" w:cs="Arial"/>
          <w:b/>
          <w:bCs/>
        </w:rPr>
        <w:t>składane na podstawie § 2 ust. 1 pkt. 7 rozporządzenia Ministra Rozwoju, Pracy i Technologii z dnia 23 grudnia 2020 r. w sprawie podmiotowych środków dowodowych oraz innych dokumentów lub oświadczeń, jakich może żądać zamawiający od wykonawcy</w:t>
      </w:r>
    </w:p>
    <w:p w14:paraId="20602015" w14:textId="77777777" w:rsidR="0054492C" w:rsidRDefault="0054492C" w:rsidP="004F0855">
      <w:pPr>
        <w:pStyle w:val="Bezodstpw"/>
        <w:rPr>
          <w:rFonts w:ascii="Arial" w:hAnsi="Arial" w:cs="Arial"/>
        </w:rPr>
      </w:pPr>
    </w:p>
    <w:p w14:paraId="312B97C2" w14:textId="77777777" w:rsidR="006C1FF0" w:rsidRPr="0054492C" w:rsidRDefault="006C1FF0" w:rsidP="004F0855">
      <w:pPr>
        <w:pStyle w:val="Bezodstpw"/>
        <w:rPr>
          <w:rFonts w:ascii="Arial" w:hAnsi="Arial" w:cs="Arial"/>
        </w:rPr>
      </w:pPr>
    </w:p>
    <w:p w14:paraId="2EEC7278" w14:textId="77777777" w:rsidR="00A208D3" w:rsidRPr="00A208D3" w:rsidRDefault="0054492C" w:rsidP="00A208D3">
      <w:pPr>
        <w:pStyle w:val="Bezodstpw"/>
        <w:rPr>
          <w:rFonts w:ascii="Arial" w:hAnsi="Arial" w:cs="Arial"/>
          <w:b/>
          <w:bCs/>
        </w:rPr>
      </w:pPr>
      <w:r w:rsidRPr="0054492C">
        <w:rPr>
          <w:rFonts w:ascii="Arial" w:hAnsi="Arial" w:cs="Arial"/>
        </w:rPr>
        <w:t xml:space="preserve">w postępowaniu o udzielenie zamówienia publicznego </w:t>
      </w:r>
      <w:r w:rsidR="00A208D3" w:rsidRPr="00A208D3">
        <w:rPr>
          <w:rFonts w:ascii="Arial" w:hAnsi="Arial" w:cs="Arial"/>
        </w:rPr>
        <w:t>na roboty budowlane na zadanie pn.</w:t>
      </w:r>
      <w:r w:rsidR="00A208D3" w:rsidRPr="00A208D3">
        <w:rPr>
          <w:rFonts w:ascii="Arial" w:hAnsi="Arial" w:cs="Arial"/>
          <w:b/>
          <w:bCs/>
        </w:rPr>
        <w:t xml:space="preserve"> </w:t>
      </w:r>
    </w:p>
    <w:p w14:paraId="3FF03CF6" w14:textId="77777777" w:rsidR="00A208D3" w:rsidRPr="00A208D3" w:rsidRDefault="00A208D3" w:rsidP="00A208D3">
      <w:pPr>
        <w:pStyle w:val="Bezodstpw"/>
        <w:rPr>
          <w:rFonts w:ascii="Arial" w:hAnsi="Arial" w:cs="Arial"/>
          <w:bCs/>
        </w:rPr>
      </w:pPr>
    </w:p>
    <w:p w14:paraId="7E5F7B43" w14:textId="77777777" w:rsidR="00A208D3" w:rsidRPr="00A208D3" w:rsidRDefault="00A208D3" w:rsidP="00A208D3">
      <w:pPr>
        <w:pStyle w:val="Bezodstpw"/>
        <w:jc w:val="center"/>
        <w:rPr>
          <w:rFonts w:ascii="Arial" w:hAnsi="Arial" w:cs="Arial"/>
          <w:b/>
        </w:rPr>
      </w:pPr>
      <w:r w:rsidRPr="00A208D3">
        <w:rPr>
          <w:rFonts w:ascii="Arial" w:hAnsi="Arial" w:cs="Arial"/>
          <w:b/>
          <w:bCs/>
        </w:rPr>
        <w:t xml:space="preserve">„Przebudowa i zmiana sposobu użytkowania pomieszczeń Traktu Porodowego na Blok Operacyjny Urologiczno-Onkologiczno-Ginekologiczny na IV piętrze </w:t>
      </w:r>
      <w:r w:rsidRPr="00A208D3">
        <w:rPr>
          <w:rFonts w:ascii="Arial" w:hAnsi="Arial" w:cs="Arial"/>
          <w:b/>
          <w:bCs/>
        </w:rPr>
        <w:br/>
        <w:t>SP ZOZ w Brzesku”</w:t>
      </w:r>
      <w:r w:rsidRPr="00A208D3">
        <w:rPr>
          <w:rFonts w:ascii="Arial" w:hAnsi="Arial" w:cs="Arial"/>
          <w:b/>
        </w:rPr>
        <w:t>,</w:t>
      </w:r>
    </w:p>
    <w:p w14:paraId="21B1E6E6" w14:textId="77777777" w:rsidR="006C1FF0" w:rsidRPr="006C1FF0" w:rsidRDefault="006C1FF0" w:rsidP="00A208D3">
      <w:pPr>
        <w:suppressAutoHyphens/>
        <w:spacing w:after="0" w:line="360" w:lineRule="auto"/>
        <w:rPr>
          <w:rFonts w:ascii="Arial" w:eastAsia="Calibri" w:hAnsi="Arial" w:cs="Arial"/>
          <w:b/>
          <w:bCs/>
          <w:szCs w:val="28"/>
        </w:rPr>
      </w:pPr>
    </w:p>
    <w:p w14:paraId="15CAA4EC" w14:textId="77777777" w:rsidR="0054492C" w:rsidRDefault="0054492C" w:rsidP="0054492C">
      <w:pPr>
        <w:pStyle w:val="Bezodstpw"/>
        <w:jc w:val="both"/>
        <w:rPr>
          <w:rFonts w:ascii="Arial" w:hAnsi="Arial" w:cs="Arial"/>
        </w:rPr>
      </w:pPr>
      <w:r w:rsidRPr="0054492C">
        <w:rPr>
          <w:rFonts w:ascii="Arial" w:hAnsi="Arial" w:cs="Arial"/>
        </w:rPr>
        <w:t xml:space="preserve">Oświadczam, że informacje zawarte w oświadczeniu, o którym mowa w art. 125 ust. 1 ustawy </w:t>
      </w:r>
      <w:proofErr w:type="spellStart"/>
      <w:r w:rsidRPr="0054492C">
        <w:rPr>
          <w:rFonts w:ascii="Arial" w:hAnsi="Arial" w:cs="Arial"/>
        </w:rPr>
        <w:t>Pzp</w:t>
      </w:r>
      <w:proofErr w:type="spellEnd"/>
      <w:r w:rsidRPr="0054492C">
        <w:rPr>
          <w:rFonts w:ascii="Arial" w:hAnsi="Arial" w:cs="Arial"/>
        </w:rPr>
        <w:t xml:space="preserve"> w zakresie podstaw wykluczenia z postępowania wskazanych przez Zamawiającego, o których mowa w: </w:t>
      </w:r>
    </w:p>
    <w:p w14:paraId="49A3B771" w14:textId="3A10138C" w:rsidR="0054492C" w:rsidRPr="0054492C" w:rsidRDefault="0054492C" w:rsidP="0054492C">
      <w:pPr>
        <w:pStyle w:val="Bezodstpw"/>
        <w:jc w:val="both"/>
        <w:rPr>
          <w:rFonts w:ascii="Arial" w:hAnsi="Arial" w:cs="Arial"/>
        </w:rPr>
      </w:pPr>
      <w:r w:rsidRPr="0054492C">
        <w:rPr>
          <w:rFonts w:ascii="Arial" w:hAnsi="Arial" w:cs="Arial"/>
        </w:rPr>
        <w:t xml:space="preserve">a) art. 108 ust. 1 pkt 3 ustawy </w:t>
      </w:r>
      <w:proofErr w:type="spellStart"/>
      <w:r w:rsidRPr="0054492C">
        <w:rPr>
          <w:rFonts w:ascii="Arial" w:hAnsi="Arial" w:cs="Arial"/>
        </w:rPr>
        <w:t>Pzp</w:t>
      </w:r>
      <w:proofErr w:type="spellEnd"/>
      <w:r w:rsidRPr="0054492C">
        <w:rPr>
          <w:rFonts w:ascii="Arial" w:hAnsi="Arial" w:cs="Arial"/>
        </w:rPr>
        <w:t xml:space="preserve">, </w:t>
      </w:r>
    </w:p>
    <w:p w14:paraId="1B4A7D00" w14:textId="77777777" w:rsidR="0054492C" w:rsidRPr="0054492C" w:rsidRDefault="0054492C" w:rsidP="0054492C">
      <w:pPr>
        <w:pStyle w:val="Bezodstpw"/>
        <w:jc w:val="both"/>
        <w:rPr>
          <w:rFonts w:ascii="Arial" w:hAnsi="Arial" w:cs="Arial"/>
        </w:rPr>
      </w:pPr>
      <w:r w:rsidRPr="0054492C">
        <w:rPr>
          <w:rFonts w:ascii="Arial" w:hAnsi="Arial" w:cs="Arial"/>
        </w:rPr>
        <w:t xml:space="preserve">b) art. 108 ust. 1 pkt 4 ustawy </w:t>
      </w:r>
      <w:proofErr w:type="spellStart"/>
      <w:r w:rsidRPr="0054492C">
        <w:rPr>
          <w:rFonts w:ascii="Arial" w:hAnsi="Arial" w:cs="Arial"/>
        </w:rPr>
        <w:t>Pzp</w:t>
      </w:r>
      <w:proofErr w:type="spellEnd"/>
      <w:r w:rsidRPr="0054492C">
        <w:rPr>
          <w:rFonts w:ascii="Arial" w:hAnsi="Arial" w:cs="Arial"/>
        </w:rPr>
        <w:t xml:space="preserve">, dotyczących orzeczenia zakazu ubiegania się o zamówienie publiczne tytułem środka zapobiegawczego, </w:t>
      </w:r>
    </w:p>
    <w:p w14:paraId="01C83257" w14:textId="77777777" w:rsidR="0054492C" w:rsidRPr="0054492C" w:rsidRDefault="0054492C" w:rsidP="0054492C">
      <w:pPr>
        <w:pStyle w:val="Bezodstpw"/>
        <w:jc w:val="both"/>
        <w:rPr>
          <w:rFonts w:ascii="Arial" w:hAnsi="Arial" w:cs="Arial"/>
        </w:rPr>
      </w:pPr>
      <w:r w:rsidRPr="0054492C">
        <w:rPr>
          <w:rFonts w:ascii="Arial" w:hAnsi="Arial" w:cs="Arial"/>
        </w:rPr>
        <w:t xml:space="preserve">c) art. 108 ust. 1 pkt 5 ustawy </w:t>
      </w:r>
      <w:proofErr w:type="spellStart"/>
      <w:r w:rsidRPr="0054492C">
        <w:rPr>
          <w:rFonts w:ascii="Arial" w:hAnsi="Arial" w:cs="Arial"/>
        </w:rPr>
        <w:t>Pzp</w:t>
      </w:r>
      <w:proofErr w:type="spellEnd"/>
      <w:r w:rsidRPr="0054492C">
        <w:rPr>
          <w:rFonts w:ascii="Arial" w:hAnsi="Arial" w:cs="Arial"/>
        </w:rPr>
        <w:t xml:space="preserve">, dotyczących zawarcia z innymi wykonawcami porozumienia mającego na celu zakłócenie konkurencji, </w:t>
      </w:r>
    </w:p>
    <w:p w14:paraId="449CB8CE" w14:textId="77777777" w:rsidR="0054492C" w:rsidRPr="0054492C" w:rsidRDefault="0054492C" w:rsidP="0054492C">
      <w:pPr>
        <w:pStyle w:val="Bezodstpw"/>
        <w:jc w:val="both"/>
        <w:rPr>
          <w:rFonts w:ascii="Arial" w:hAnsi="Arial" w:cs="Arial"/>
        </w:rPr>
      </w:pPr>
      <w:r w:rsidRPr="0054492C">
        <w:rPr>
          <w:rFonts w:ascii="Arial" w:hAnsi="Arial" w:cs="Arial"/>
        </w:rPr>
        <w:t xml:space="preserve">d) art. 108 ust. 1 pkt 6 ustawy </w:t>
      </w:r>
      <w:proofErr w:type="spellStart"/>
      <w:r w:rsidRPr="0054492C">
        <w:rPr>
          <w:rFonts w:ascii="Arial" w:hAnsi="Arial" w:cs="Arial"/>
        </w:rPr>
        <w:t>Pzp</w:t>
      </w:r>
      <w:proofErr w:type="spellEnd"/>
      <w:r w:rsidRPr="0054492C">
        <w:rPr>
          <w:rFonts w:ascii="Arial" w:hAnsi="Arial" w:cs="Arial"/>
        </w:rPr>
        <w:t xml:space="preserve">, </w:t>
      </w:r>
    </w:p>
    <w:p w14:paraId="3F233369" w14:textId="77777777" w:rsidR="006C1FF0" w:rsidRDefault="0054492C" w:rsidP="0054492C">
      <w:pPr>
        <w:pStyle w:val="Bezodstpw"/>
        <w:jc w:val="both"/>
        <w:rPr>
          <w:rFonts w:ascii="Arial" w:hAnsi="Arial" w:cs="Arial"/>
        </w:rPr>
      </w:pPr>
      <w:r w:rsidRPr="0054492C">
        <w:rPr>
          <w:rFonts w:ascii="Arial" w:hAnsi="Arial" w:cs="Arial"/>
        </w:rPr>
        <w:t xml:space="preserve">e) art. 109 ust. 1 pkt 1, 5 i 7 ustawy </w:t>
      </w:r>
      <w:proofErr w:type="spellStart"/>
      <w:r w:rsidRPr="0054492C">
        <w:rPr>
          <w:rFonts w:ascii="Arial" w:hAnsi="Arial" w:cs="Arial"/>
        </w:rPr>
        <w:t>Pzp</w:t>
      </w:r>
      <w:proofErr w:type="spellEnd"/>
      <w:r w:rsidRPr="0054492C">
        <w:rPr>
          <w:rFonts w:ascii="Arial" w:hAnsi="Arial" w:cs="Arial"/>
        </w:rPr>
        <w:t xml:space="preserve">. </w:t>
      </w:r>
    </w:p>
    <w:p w14:paraId="4E20169B" w14:textId="2B3D27B0" w:rsidR="006C1FF0" w:rsidRDefault="006C1FF0" w:rsidP="0054492C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>f)</w:t>
      </w:r>
      <w:r w:rsidRPr="006C1FF0">
        <w:rPr>
          <w:rFonts w:ascii="Arial" w:hAnsi="Arial" w:cs="Arial"/>
        </w:rPr>
        <w:t xml:space="preserve"> art. 5k rozporządzenia Rady (UE) nr 833/2014 z dnia 31 lipca 2014 r. dotyczącego środków ograniczających w związku z działaniami Rosji destabilizującymi sytuację na Ukrainie oraz art. 7 ust. 1 ustawy z dnia 13 kwietnia 2022 r. o szczególnych rozwiązaniach w zakresie przeciwdziałania wspieraniu agresji na Ukrainę oraz służących ochronie bezpieczeństwa narodowego (Dz. U. z 2025 r., poz. 514) zw. dalej „ustawą o szczególnych rozwiązaniach</w:t>
      </w:r>
      <w:r>
        <w:rPr>
          <w:rFonts w:ascii="Arial" w:hAnsi="Arial" w:cs="Arial"/>
        </w:rPr>
        <w:t>,</w:t>
      </w:r>
    </w:p>
    <w:p w14:paraId="242B53FA" w14:textId="642864ED" w:rsidR="006C1FF0" w:rsidRPr="0054492C" w:rsidRDefault="0054492C" w:rsidP="0054492C">
      <w:pPr>
        <w:pStyle w:val="Bezodstpw"/>
        <w:jc w:val="both"/>
        <w:rPr>
          <w:rFonts w:ascii="Arial" w:hAnsi="Arial" w:cs="Arial"/>
        </w:rPr>
      </w:pPr>
      <w:r w:rsidRPr="0054492C">
        <w:rPr>
          <w:rFonts w:ascii="Arial" w:hAnsi="Arial" w:cs="Arial"/>
        </w:rPr>
        <w:t xml:space="preserve">są aktualne. </w:t>
      </w:r>
    </w:p>
    <w:p w14:paraId="62502B18" w14:textId="77777777" w:rsidR="006C1FF0" w:rsidRDefault="006C1FF0" w:rsidP="0054492C">
      <w:pPr>
        <w:pStyle w:val="Bezodstpw"/>
        <w:jc w:val="both"/>
        <w:rPr>
          <w:rFonts w:ascii="Arial" w:hAnsi="Arial" w:cs="Arial"/>
        </w:rPr>
      </w:pPr>
    </w:p>
    <w:p w14:paraId="56792F77" w14:textId="77777777" w:rsidR="006C1FF0" w:rsidRPr="0054492C" w:rsidRDefault="006C1FF0" w:rsidP="0054492C">
      <w:pPr>
        <w:pStyle w:val="Bezodstpw"/>
        <w:jc w:val="both"/>
        <w:rPr>
          <w:rFonts w:ascii="Arial" w:hAnsi="Arial" w:cs="Arial"/>
        </w:rPr>
      </w:pPr>
    </w:p>
    <w:p w14:paraId="7FECDE38" w14:textId="1A25BB04" w:rsidR="0054492C" w:rsidRPr="0054492C" w:rsidRDefault="0054492C" w:rsidP="0054492C">
      <w:pPr>
        <w:pStyle w:val="Bezodstpw"/>
        <w:jc w:val="center"/>
        <w:rPr>
          <w:rFonts w:ascii="Arial" w:hAnsi="Arial" w:cs="Arial"/>
        </w:rPr>
      </w:pPr>
      <w:r w:rsidRPr="0054492C">
        <w:rPr>
          <w:rFonts w:ascii="Arial" w:hAnsi="Arial" w:cs="Arial"/>
          <w:highlight w:val="lightGray"/>
        </w:rPr>
        <w:t>OŚWIADCZENIE DOTYCZĄCE PODANYCH INFORMACJI</w:t>
      </w:r>
    </w:p>
    <w:p w14:paraId="402277B1" w14:textId="21D4E89F" w:rsidR="004F0855" w:rsidRPr="0054492C" w:rsidRDefault="0054492C" w:rsidP="0054492C">
      <w:pPr>
        <w:pStyle w:val="Bezodstpw"/>
        <w:jc w:val="both"/>
        <w:rPr>
          <w:rFonts w:ascii="Arial" w:hAnsi="Arial" w:cs="Arial"/>
        </w:rPr>
      </w:pPr>
      <w:r w:rsidRPr="0054492C">
        <w:rPr>
          <w:rFonts w:ascii="Arial" w:hAnsi="Arial" w:cs="Arial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6B1C171" w14:textId="77777777" w:rsidR="00C05587" w:rsidRPr="0054492C" w:rsidRDefault="00C05587" w:rsidP="00C05587">
      <w:pPr>
        <w:spacing w:line="256" w:lineRule="auto"/>
        <w:jc w:val="both"/>
        <w:rPr>
          <w:rFonts w:ascii="Arial" w:eastAsia="Calibri" w:hAnsi="Arial" w:cs="Arial"/>
          <w:b/>
          <w:bCs/>
          <w:i/>
          <w:iCs/>
          <w:kern w:val="2"/>
          <w:sz w:val="20"/>
          <w:szCs w:val="20"/>
        </w:rPr>
      </w:pPr>
    </w:p>
    <w:p w14:paraId="4C56FD44" w14:textId="77777777" w:rsidR="00C05587" w:rsidRPr="0054492C" w:rsidRDefault="00C05587" w:rsidP="00C05587">
      <w:pPr>
        <w:tabs>
          <w:tab w:val="left" w:pos="3828"/>
        </w:tabs>
        <w:spacing w:after="0" w:line="240" w:lineRule="auto"/>
        <w:rPr>
          <w:rFonts w:ascii="Arial" w:eastAsia="Times New Roman" w:hAnsi="Arial" w:cs="Arial"/>
          <w:sz w:val="17"/>
          <w:szCs w:val="17"/>
          <w:lang w:eastAsia="pl-PL"/>
        </w:rPr>
      </w:pPr>
      <w:r w:rsidRPr="0054492C">
        <w:rPr>
          <w:rFonts w:ascii="Arial" w:eastAsia="Times New Roman" w:hAnsi="Arial" w:cs="Arial"/>
          <w:sz w:val="17"/>
          <w:szCs w:val="17"/>
          <w:lang w:eastAsia="pl-PL"/>
        </w:rPr>
        <w:t>............................., dnia .....................</w:t>
      </w:r>
      <w:r w:rsidRPr="0054492C">
        <w:rPr>
          <w:rFonts w:ascii="Arial" w:eastAsia="Times New Roman" w:hAnsi="Arial" w:cs="Arial"/>
          <w:sz w:val="17"/>
          <w:szCs w:val="17"/>
          <w:lang w:eastAsia="pl-PL"/>
        </w:rPr>
        <w:tab/>
      </w:r>
      <w:r w:rsidRPr="0054492C">
        <w:rPr>
          <w:rFonts w:ascii="Arial" w:eastAsia="Times New Roman" w:hAnsi="Arial" w:cs="Arial"/>
          <w:sz w:val="17"/>
          <w:szCs w:val="17"/>
          <w:lang w:eastAsia="pl-PL"/>
        </w:rPr>
        <w:tab/>
      </w:r>
      <w:r w:rsidRPr="0054492C">
        <w:rPr>
          <w:rFonts w:ascii="Arial" w:eastAsia="Times New Roman" w:hAnsi="Arial" w:cs="Arial"/>
          <w:sz w:val="17"/>
          <w:szCs w:val="17"/>
          <w:lang w:eastAsia="pl-PL"/>
        </w:rPr>
        <w:tab/>
        <w:t>….………….......................................................................</w:t>
      </w:r>
    </w:p>
    <w:p w14:paraId="403F0527" w14:textId="62CC78F9" w:rsidR="00C05587" w:rsidRPr="0054492C" w:rsidRDefault="00C05587" w:rsidP="00C05587">
      <w:pPr>
        <w:widowControl w:val="0"/>
        <w:autoSpaceDE w:val="0"/>
        <w:spacing w:after="0" w:line="240" w:lineRule="auto"/>
        <w:ind w:left="4728"/>
        <w:jc w:val="center"/>
        <w:rPr>
          <w:rFonts w:ascii="Arial" w:eastAsia="Times New Roman" w:hAnsi="Arial" w:cs="Arial"/>
          <w:i/>
          <w:sz w:val="14"/>
          <w:szCs w:val="14"/>
          <w:lang w:eastAsia="pl-PL"/>
        </w:rPr>
      </w:pPr>
      <w:r w:rsidRPr="0054492C">
        <w:rPr>
          <w:rFonts w:ascii="Arial" w:eastAsia="Times New Roman" w:hAnsi="Arial" w:cs="Arial"/>
          <w:i/>
          <w:sz w:val="14"/>
          <w:szCs w:val="14"/>
          <w:lang w:eastAsia="pl-PL"/>
        </w:rPr>
        <w:t xml:space="preserve">( podpis elektroniczny Wykonawcy/ podwykonawcy lub ustanowionego pełnomocnika; </w:t>
      </w:r>
      <w:r w:rsidRPr="0054492C">
        <w:rPr>
          <w:rFonts w:ascii="Arial" w:eastAsia="Calibri" w:hAnsi="Arial" w:cs="Arial"/>
          <w:i/>
          <w:sz w:val="14"/>
          <w:szCs w:val="14"/>
          <w:lang w:eastAsia="en-GB"/>
        </w:rPr>
        <w:t xml:space="preserve">                                                                                                                  w przypadku oferty składanej łącznie przez wykonawców- podpis pełnomocnika wykonawców)</w:t>
      </w:r>
    </w:p>
    <w:p w14:paraId="0E69B315" w14:textId="6BF588E4" w:rsidR="00344511" w:rsidRPr="0054492C" w:rsidRDefault="00344511" w:rsidP="0054492C">
      <w:pPr>
        <w:pStyle w:val="Bezodstpw"/>
        <w:rPr>
          <w:rFonts w:ascii="Arial" w:hAnsi="Arial" w:cs="Arial"/>
          <w:sz w:val="16"/>
          <w:szCs w:val="16"/>
        </w:rPr>
      </w:pPr>
    </w:p>
    <w:sectPr w:rsidR="00344511" w:rsidRPr="0054492C" w:rsidSect="00F16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0D8FA" w14:textId="77777777" w:rsidR="00462547" w:rsidRDefault="00462547" w:rsidP="00462547">
      <w:pPr>
        <w:spacing w:after="0" w:line="240" w:lineRule="auto"/>
      </w:pPr>
      <w:r>
        <w:separator/>
      </w:r>
    </w:p>
  </w:endnote>
  <w:endnote w:type="continuationSeparator" w:id="0">
    <w:p w14:paraId="4C16DFBF" w14:textId="77777777" w:rsidR="00462547" w:rsidRDefault="00462547" w:rsidP="00462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FAB60" w14:textId="77777777" w:rsidR="00462547" w:rsidRDefault="00462547" w:rsidP="00462547">
      <w:pPr>
        <w:spacing w:after="0" w:line="240" w:lineRule="auto"/>
      </w:pPr>
      <w:r>
        <w:separator/>
      </w:r>
    </w:p>
  </w:footnote>
  <w:footnote w:type="continuationSeparator" w:id="0">
    <w:p w14:paraId="6D669083" w14:textId="77777777" w:rsidR="00462547" w:rsidRDefault="00462547" w:rsidP="004625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CD4667"/>
    <w:multiLevelType w:val="hybridMultilevel"/>
    <w:tmpl w:val="5A34DD18"/>
    <w:lvl w:ilvl="0" w:tplc="82E61C9C">
      <w:start w:val="1"/>
      <w:numFmt w:val="upperRoman"/>
      <w:lvlText w:val="%1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20036C"/>
    <w:multiLevelType w:val="multilevel"/>
    <w:tmpl w:val="CF1851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40110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30569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169D"/>
    <w:rsid w:val="00061ABA"/>
    <w:rsid w:val="00072E09"/>
    <w:rsid w:val="000E0F3C"/>
    <w:rsid w:val="001A7E27"/>
    <w:rsid w:val="001B0167"/>
    <w:rsid w:val="001B78B9"/>
    <w:rsid w:val="001D3A31"/>
    <w:rsid w:val="002327AC"/>
    <w:rsid w:val="0027467E"/>
    <w:rsid w:val="00344511"/>
    <w:rsid w:val="00446DD8"/>
    <w:rsid w:val="00462547"/>
    <w:rsid w:val="004F0855"/>
    <w:rsid w:val="0053724F"/>
    <w:rsid w:val="00540663"/>
    <w:rsid w:val="0054492C"/>
    <w:rsid w:val="0063643A"/>
    <w:rsid w:val="006C1FF0"/>
    <w:rsid w:val="007E6B44"/>
    <w:rsid w:val="00823B2E"/>
    <w:rsid w:val="00831D51"/>
    <w:rsid w:val="00846A17"/>
    <w:rsid w:val="008A498B"/>
    <w:rsid w:val="008A6CAA"/>
    <w:rsid w:val="00906BFD"/>
    <w:rsid w:val="00916FBC"/>
    <w:rsid w:val="009F2D42"/>
    <w:rsid w:val="00A06941"/>
    <w:rsid w:val="00A13DA6"/>
    <w:rsid w:val="00A208D3"/>
    <w:rsid w:val="00A218CB"/>
    <w:rsid w:val="00A90AC4"/>
    <w:rsid w:val="00AA513D"/>
    <w:rsid w:val="00AC4228"/>
    <w:rsid w:val="00AD7154"/>
    <w:rsid w:val="00B071D2"/>
    <w:rsid w:val="00BC1EAC"/>
    <w:rsid w:val="00BE169D"/>
    <w:rsid w:val="00C05587"/>
    <w:rsid w:val="00C61390"/>
    <w:rsid w:val="00C77F8B"/>
    <w:rsid w:val="00CA65A4"/>
    <w:rsid w:val="00CE41B0"/>
    <w:rsid w:val="00D815BB"/>
    <w:rsid w:val="00D916F8"/>
    <w:rsid w:val="00DC0110"/>
    <w:rsid w:val="00DC4A0D"/>
    <w:rsid w:val="00E27280"/>
    <w:rsid w:val="00E71372"/>
    <w:rsid w:val="00F16151"/>
    <w:rsid w:val="00F662E1"/>
    <w:rsid w:val="00FC1CFF"/>
    <w:rsid w:val="00FE298B"/>
    <w:rsid w:val="00FE7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4C0D4"/>
  <w15:docId w15:val="{67833C85-0078-453C-B461-6BC81F2D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61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F0855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F08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F085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62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547"/>
  </w:style>
  <w:style w:type="paragraph" w:styleId="Stopka">
    <w:name w:val="footer"/>
    <w:basedOn w:val="Normalny"/>
    <w:link w:val="StopkaZnak"/>
    <w:uiPriority w:val="99"/>
    <w:unhideWhenUsed/>
    <w:rsid w:val="00462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9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Gasińska-Batko</dc:creator>
  <cp:lastModifiedBy>Elżbieta Gasińska-Batko</cp:lastModifiedBy>
  <cp:revision>21</cp:revision>
  <cp:lastPrinted>2026-01-23T09:47:00Z</cp:lastPrinted>
  <dcterms:created xsi:type="dcterms:W3CDTF">2023-03-10T11:29:00Z</dcterms:created>
  <dcterms:modified xsi:type="dcterms:W3CDTF">2026-01-23T09:47:00Z</dcterms:modified>
</cp:coreProperties>
</file>