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5B686" w14:textId="77777777" w:rsidR="00222870" w:rsidRDefault="00222870" w:rsidP="006E4A73">
      <w:pPr>
        <w:jc w:val="right"/>
        <w:rPr>
          <w:b/>
        </w:rPr>
      </w:pPr>
    </w:p>
    <w:p w14:paraId="4CC8BFB1" w14:textId="5C685C93" w:rsidR="006E4A73" w:rsidRDefault="006E4A73" w:rsidP="006E4A73">
      <w:pPr>
        <w:jc w:val="right"/>
        <w:rPr>
          <w:b/>
        </w:rPr>
      </w:pPr>
      <w:r>
        <w:rPr>
          <w:b/>
        </w:rPr>
        <w:t xml:space="preserve">Załącznik nr </w:t>
      </w:r>
      <w:r w:rsidR="004D5E9A">
        <w:rPr>
          <w:b/>
        </w:rPr>
        <w:t>9</w:t>
      </w:r>
    </w:p>
    <w:p w14:paraId="52C4F0C8" w14:textId="77777777" w:rsidR="006E4A73" w:rsidRDefault="006E4A73" w:rsidP="006E4A73">
      <w:pPr>
        <w:jc w:val="center"/>
        <w:rPr>
          <w:b/>
        </w:rPr>
      </w:pPr>
    </w:p>
    <w:p w14:paraId="13E11ED5" w14:textId="7B8A4A33" w:rsidR="006E4A73" w:rsidRDefault="006E4A73" w:rsidP="006E4A73">
      <w:pPr>
        <w:jc w:val="center"/>
        <w:rPr>
          <w:b/>
        </w:rPr>
      </w:pPr>
      <w:r>
        <w:rPr>
          <w:b/>
        </w:rPr>
        <w:t xml:space="preserve">WYKAZ </w:t>
      </w:r>
    </w:p>
    <w:p w14:paraId="034D762D" w14:textId="77777777" w:rsidR="00222870" w:rsidRDefault="00222870" w:rsidP="006E4A73">
      <w:pPr>
        <w:jc w:val="center"/>
        <w:rPr>
          <w:b/>
        </w:rPr>
      </w:pPr>
    </w:p>
    <w:p w14:paraId="1E13883C" w14:textId="04BE4EC9" w:rsidR="006E4A73" w:rsidRDefault="006E4A73" w:rsidP="006E4A73">
      <w:pPr>
        <w:jc w:val="center"/>
        <w:rPr>
          <w:b/>
        </w:rPr>
      </w:pPr>
      <w:r>
        <w:rPr>
          <w:b/>
        </w:rPr>
        <w:t xml:space="preserve">zdolności technicznych </w:t>
      </w:r>
    </w:p>
    <w:p w14:paraId="6E5E38D1" w14:textId="5B919EFF" w:rsidR="006E4A73" w:rsidRDefault="006E4A73" w:rsidP="006E4A73">
      <w:pPr>
        <w:tabs>
          <w:tab w:val="left" w:pos="338"/>
        </w:tabs>
        <w:autoSpaceDE w:val="0"/>
        <w:ind w:left="79"/>
        <w:jc w:val="center"/>
        <w:rPr>
          <w:b/>
        </w:rPr>
      </w:pPr>
      <w:r>
        <w:rPr>
          <w:b/>
        </w:rPr>
        <w:t>Dotyczy postępowania</w:t>
      </w:r>
      <w:r w:rsidRPr="002D09D1">
        <w:rPr>
          <w:b/>
        </w:rPr>
        <w:t>:</w:t>
      </w:r>
      <w:r w:rsidRPr="002D09D1">
        <w:rPr>
          <w:b/>
        </w:rPr>
        <w:br/>
      </w:r>
      <w:r w:rsidR="004D5E9A">
        <w:t>„</w:t>
      </w:r>
      <w:r w:rsidR="004D5E9A" w:rsidRPr="004D5E9A">
        <w:t>Usługi transportowo sprzętowe na terenie miasta i Gminy Pińczów</w:t>
      </w:r>
      <w:r w:rsidR="004D5E9A">
        <w:t>”</w:t>
      </w:r>
    </w:p>
    <w:p w14:paraId="2FB68DA8" w14:textId="77777777" w:rsidR="006E4A73" w:rsidRPr="00101C5F" w:rsidRDefault="006E4A73" w:rsidP="006E4A73">
      <w:pPr>
        <w:tabs>
          <w:tab w:val="left" w:pos="338"/>
        </w:tabs>
        <w:autoSpaceDE w:val="0"/>
        <w:ind w:left="79"/>
        <w:jc w:val="center"/>
        <w:rPr>
          <w:sz w:val="10"/>
        </w:rPr>
      </w:pPr>
    </w:p>
    <w:p w14:paraId="096536E2" w14:textId="77777777" w:rsidR="006E4A73" w:rsidRDefault="006E4A73" w:rsidP="006E4A73">
      <w:pPr>
        <w:jc w:val="center"/>
        <w:rPr>
          <w:b/>
          <w:bCs/>
        </w:rPr>
      </w:pPr>
      <w:r>
        <w:rPr>
          <w:b/>
          <w:bCs/>
        </w:rPr>
        <w:t>Wykaz</w:t>
      </w:r>
      <w:r>
        <w:rPr>
          <w:rFonts w:eastAsia="Times New Roman" w:cs="Times New Roman"/>
          <w:b/>
          <w:bCs/>
        </w:rPr>
        <w:t xml:space="preserve"> </w:t>
      </w:r>
      <w:r>
        <w:rPr>
          <w:b/>
          <w:bCs/>
        </w:rPr>
        <w:t xml:space="preserve">usług wymagany jest w celu potwierdzenia warunku określonego </w:t>
      </w:r>
      <w:r>
        <w:rPr>
          <w:b/>
          <w:bCs/>
        </w:rPr>
        <w:br/>
        <w:t>w specyfikacji warunków zamówienia</w:t>
      </w:r>
    </w:p>
    <w:p w14:paraId="7AD9C59B" w14:textId="33B14573" w:rsidR="00FC24C6" w:rsidRDefault="00FC24C6"/>
    <w:p w14:paraId="32C21DA0" w14:textId="5BF75C97" w:rsidR="006E4A73" w:rsidRDefault="006E4A73"/>
    <w:p w14:paraId="3BA7E20D" w14:textId="3297D45B" w:rsidR="006E4A73" w:rsidRDefault="006E4A7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1813"/>
        <w:gridCol w:w="1813"/>
      </w:tblGrid>
      <w:tr w:rsidR="006E4A73" w14:paraId="6F43EA2B" w14:textId="77777777" w:rsidTr="006E4A73">
        <w:tc>
          <w:tcPr>
            <w:tcW w:w="562" w:type="dxa"/>
          </w:tcPr>
          <w:p w14:paraId="39FA838E" w14:textId="77777777" w:rsidR="006E4A73" w:rsidRDefault="006E4A73">
            <w:r>
              <w:t>L.p</w:t>
            </w:r>
          </w:p>
          <w:p w14:paraId="5E9D96B5" w14:textId="7DA83B5E" w:rsidR="006E4A73" w:rsidRDefault="006E4A73"/>
        </w:tc>
        <w:tc>
          <w:tcPr>
            <w:tcW w:w="3062" w:type="dxa"/>
          </w:tcPr>
          <w:p w14:paraId="5EAB8D65" w14:textId="1FD96D50" w:rsidR="006E4A73" w:rsidRDefault="006E4A73">
            <w:r>
              <w:t xml:space="preserve">Nazwa </w:t>
            </w:r>
          </w:p>
        </w:tc>
        <w:tc>
          <w:tcPr>
            <w:tcW w:w="1812" w:type="dxa"/>
          </w:tcPr>
          <w:p w14:paraId="50AE3517" w14:textId="6A891803" w:rsidR="006E4A73" w:rsidRDefault="006E4A73">
            <w:r>
              <w:t>Posiada własne</w:t>
            </w:r>
          </w:p>
          <w:p w14:paraId="765C4E41" w14:textId="7A5A6D2F" w:rsidR="006E4A73" w:rsidRDefault="006E4A73">
            <w:r>
              <w:t>TAK/NIE</w:t>
            </w:r>
          </w:p>
        </w:tc>
        <w:tc>
          <w:tcPr>
            <w:tcW w:w="1813" w:type="dxa"/>
          </w:tcPr>
          <w:p w14:paraId="398637BA" w14:textId="77777777" w:rsidR="006E4A73" w:rsidRDefault="006E4A73">
            <w:r>
              <w:t>Posiada użyczone</w:t>
            </w:r>
          </w:p>
          <w:p w14:paraId="4E330966" w14:textId="26DE68EA" w:rsidR="006E4A73" w:rsidRDefault="006E4A73">
            <w:r>
              <w:t xml:space="preserve">TAK / NIE </w:t>
            </w:r>
          </w:p>
        </w:tc>
        <w:tc>
          <w:tcPr>
            <w:tcW w:w="1813" w:type="dxa"/>
          </w:tcPr>
          <w:p w14:paraId="16FC7C94" w14:textId="77777777" w:rsidR="006E4A73" w:rsidRDefault="006E4A73"/>
        </w:tc>
      </w:tr>
      <w:tr w:rsidR="006E4A73" w14:paraId="0FA859FE" w14:textId="77777777" w:rsidTr="006E4A73">
        <w:tc>
          <w:tcPr>
            <w:tcW w:w="562" w:type="dxa"/>
          </w:tcPr>
          <w:p w14:paraId="13DF1F8E" w14:textId="382FA5DA" w:rsidR="006E4A73" w:rsidRDefault="006E4A73">
            <w:r>
              <w:t>1</w:t>
            </w:r>
          </w:p>
        </w:tc>
        <w:tc>
          <w:tcPr>
            <w:tcW w:w="3062" w:type="dxa"/>
          </w:tcPr>
          <w:p w14:paraId="223AB949" w14:textId="12285069" w:rsidR="006E4A73" w:rsidRPr="006E4A73" w:rsidRDefault="006E4A73" w:rsidP="006E4A73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pl-PL" w:bidi="ar-SA"/>
              </w:rPr>
            </w:pPr>
            <w:r w:rsidRPr="006E4A73">
              <w:rPr>
                <w:rFonts w:eastAsia="Times New Roman" w:cs="Times New Roman"/>
                <w:kern w:val="0"/>
                <w:lang w:eastAsia="pl-PL" w:bidi="ar-SA"/>
              </w:rPr>
              <w:t>co najmniej 2 samochodami ciężarowymi przystosowanymi</w:t>
            </w:r>
            <w:r>
              <w:rPr>
                <w:rFonts w:eastAsia="Times New Roman" w:cs="Times New Roman"/>
                <w:kern w:val="0"/>
                <w:lang w:eastAsia="pl-PL" w:bidi="ar-SA"/>
              </w:rPr>
              <w:t xml:space="preserve"> </w:t>
            </w:r>
            <w:r w:rsidRPr="006E4A73">
              <w:rPr>
                <w:rFonts w:eastAsia="Times New Roman" w:cs="Times New Roman"/>
                <w:kern w:val="0"/>
                <w:lang w:eastAsia="pl-PL" w:bidi="ar-SA"/>
              </w:rPr>
              <w:t>do przewozu  materiałów sypkich o</w:t>
            </w:r>
          </w:p>
          <w:p w14:paraId="71CA36DE" w14:textId="41E2E31D" w:rsidR="006E4A73" w:rsidRPr="006E4A73" w:rsidRDefault="006E4A73" w:rsidP="006E4A73">
            <w:r w:rsidRPr="006E4A73">
              <w:rPr>
                <w:rFonts w:eastAsia="Times New Roman" w:cs="Times New Roman"/>
                <w:kern w:val="0"/>
                <w:lang w:eastAsia="pl-PL" w:bidi="ar-SA"/>
              </w:rPr>
              <w:t xml:space="preserve">  ładowności powyżej 20 ton</w:t>
            </w:r>
          </w:p>
        </w:tc>
        <w:tc>
          <w:tcPr>
            <w:tcW w:w="1812" w:type="dxa"/>
          </w:tcPr>
          <w:p w14:paraId="75A7C9E6" w14:textId="77777777" w:rsidR="006E4A73" w:rsidRDefault="006E4A73"/>
        </w:tc>
        <w:tc>
          <w:tcPr>
            <w:tcW w:w="1813" w:type="dxa"/>
          </w:tcPr>
          <w:p w14:paraId="40F96215" w14:textId="77777777" w:rsidR="006E4A73" w:rsidRDefault="006E4A73"/>
        </w:tc>
        <w:tc>
          <w:tcPr>
            <w:tcW w:w="1813" w:type="dxa"/>
          </w:tcPr>
          <w:p w14:paraId="3A349E44" w14:textId="77777777" w:rsidR="006E4A73" w:rsidRDefault="006E4A73"/>
        </w:tc>
      </w:tr>
      <w:tr w:rsidR="006E4A73" w14:paraId="256CC051" w14:textId="77777777" w:rsidTr="006E4A73">
        <w:tc>
          <w:tcPr>
            <w:tcW w:w="562" w:type="dxa"/>
          </w:tcPr>
          <w:p w14:paraId="48294B5C" w14:textId="11693315" w:rsidR="006E4A73" w:rsidRDefault="006E4A73">
            <w:r>
              <w:t>2.</w:t>
            </w:r>
          </w:p>
        </w:tc>
        <w:tc>
          <w:tcPr>
            <w:tcW w:w="3062" w:type="dxa"/>
          </w:tcPr>
          <w:p w14:paraId="26B0E0AF" w14:textId="77777777" w:rsidR="006E4A73" w:rsidRPr="006E4A73" w:rsidRDefault="006E4A73" w:rsidP="006E4A73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pl-PL" w:bidi="ar-SA"/>
              </w:rPr>
            </w:pPr>
            <w:r w:rsidRPr="006E4A73">
              <w:rPr>
                <w:rFonts w:eastAsia="Times New Roman" w:cs="Times New Roman"/>
                <w:kern w:val="0"/>
                <w:lang w:eastAsia="pl-PL" w:bidi="ar-SA"/>
              </w:rPr>
              <w:t>co najmniej 1 samochodem ciężarowym przystosowanym do przewozu  materiałów sypkich o</w:t>
            </w:r>
          </w:p>
          <w:p w14:paraId="733CF2E4" w14:textId="6AA85477" w:rsidR="006E4A73" w:rsidRPr="006E4A73" w:rsidRDefault="006E4A73" w:rsidP="006E4A73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pl-PL" w:bidi="ar-SA"/>
              </w:rPr>
            </w:pPr>
            <w:r w:rsidRPr="006E4A73">
              <w:rPr>
                <w:rFonts w:eastAsia="Times New Roman" w:cs="Times New Roman"/>
                <w:kern w:val="0"/>
                <w:lang w:eastAsia="pl-PL" w:bidi="ar-SA"/>
              </w:rPr>
              <w:t xml:space="preserve">  ładowności do 10 ton</w:t>
            </w:r>
          </w:p>
        </w:tc>
        <w:tc>
          <w:tcPr>
            <w:tcW w:w="1812" w:type="dxa"/>
          </w:tcPr>
          <w:p w14:paraId="043F194E" w14:textId="77777777" w:rsidR="006E4A73" w:rsidRDefault="006E4A73"/>
        </w:tc>
        <w:tc>
          <w:tcPr>
            <w:tcW w:w="1813" w:type="dxa"/>
          </w:tcPr>
          <w:p w14:paraId="03BA7E36" w14:textId="77777777" w:rsidR="006E4A73" w:rsidRDefault="006E4A73"/>
        </w:tc>
        <w:tc>
          <w:tcPr>
            <w:tcW w:w="1813" w:type="dxa"/>
          </w:tcPr>
          <w:p w14:paraId="24888BED" w14:textId="77777777" w:rsidR="006E4A73" w:rsidRDefault="006E4A73"/>
        </w:tc>
      </w:tr>
      <w:tr w:rsidR="006E4A73" w14:paraId="0D6E4FA4" w14:textId="77777777" w:rsidTr="006E4A73">
        <w:tc>
          <w:tcPr>
            <w:tcW w:w="562" w:type="dxa"/>
          </w:tcPr>
          <w:p w14:paraId="51A46DCE" w14:textId="5BF211F4" w:rsidR="006E4A73" w:rsidRDefault="006E4A73">
            <w:r>
              <w:t>3</w:t>
            </w:r>
          </w:p>
        </w:tc>
        <w:tc>
          <w:tcPr>
            <w:tcW w:w="3062" w:type="dxa"/>
          </w:tcPr>
          <w:p w14:paraId="2C1561DC" w14:textId="0AE3FE8F" w:rsidR="006E4A73" w:rsidRPr="006E4A73" w:rsidRDefault="006E4A73" w:rsidP="006E4A73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pl-PL" w:bidi="ar-SA"/>
              </w:rPr>
            </w:pPr>
            <w:r w:rsidRPr="006E4A73">
              <w:t>co najmniej 1 ładowarka kołową o pojemności łyżki 1,50 - 3,00 m3</w:t>
            </w:r>
          </w:p>
        </w:tc>
        <w:tc>
          <w:tcPr>
            <w:tcW w:w="1812" w:type="dxa"/>
          </w:tcPr>
          <w:p w14:paraId="4B580F96" w14:textId="77777777" w:rsidR="006E4A73" w:rsidRDefault="006E4A73"/>
        </w:tc>
        <w:tc>
          <w:tcPr>
            <w:tcW w:w="1813" w:type="dxa"/>
          </w:tcPr>
          <w:p w14:paraId="0C5ABF18" w14:textId="77777777" w:rsidR="006E4A73" w:rsidRDefault="006E4A73"/>
        </w:tc>
        <w:tc>
          <w:tcPr>
            <w:tcW w:w="1813" w:type="dxa"/>
          </w:tcPr>
          <w:p w14:paraId="1061A7C8" w14:textId="77777777" w:rsidR="006E4A73" w:rsidRDefault="006E4A73"/>
        </w:tc>
      </w:tr>
      <w:tr w:rsidR="006E4A73" w14:paraId="63CE46F0" w14:textId="77777777" w:rsidTr="006E4A73">
        <w:tc>
          <w:tcPr>
            <w:tcW w:w="562" w:type="dxa"/>
          </w:tcPr>
          <w:p w14:paraId="0C6835F8" w14:textId="7B8462EA" w:rsidR="006E4A73" w:rsidRDefault="006E4A73">
            <w:r>
              <w:t>4</w:t>
            </w:r>
          </w:p>
        </w:tc>
        <w:tc>
          <w:tcPr>
            <w:tcW w:w="3062" w:type="dxa"/>
          </w:tcPr>
          <w:p w14:paraId="6D78F2DF" w14:textId="77777777" w:rsidR="006E4A73" w:rsidRPr="006E4A73" w:rsidRDefault="006E4A73" w:rsidP="006E4A73">
            <w:pPr>
              <w:widowControl/>
              <w:suppressAutoHyphens w:val="0"/>
              <w:jc w:val="both"/>
            </w:pPr>
            <w:r w:rsidRPr="006E4A73">
              <w:t>co najmniej 1 koparką samojezdną o pojemności łyżki 0,20-0,60 m3</w:t>
            </w:r>
          </w:p>
          <w:p w14:paraId="14EB1DF9" w14:textId="0E40F80E" w:rsidR="006E4A73" w:rsidRPr="006E4A73" w:rsidRDefault="006E4A73" w:rsidP="006E4A73">
            <w:pPr>
              <w:widowControl/>
              <w:suppressAutoHyphens w:val="0"/>
              <w:jc w:val="both"/>
            </w:pPr>
          </w:p>
        </w:tc>
        <w:tc>
          <w:tcPr>
            <w:tcW w:w="1812" w:type="dxa"/>
          </w:tcPr>
          <w:p w14:paraId="1AE999C0" w14:textId="77777777" w:rsidR="006E4A73" w:rsidRDefault="006E4A73"/>
        </w:tc>
        <w:tc>
          <w:tcPr>
            <w:tcW w:w="1813" w:type="dxa"/>
          </w:tcPr>
          <w:p w14:paraId="0EBC0862" w14:textId="77777777" w:rsidR="006E4A73" w:rsidRDefault="006E4A73"/>
        </w:tc>
        <w:tc>
          <w:tcPr>
            <w:tcW w:w="1813" w:type="dxa"/>
          </w:tcPr>
          <w:p w14:paraId="5E9A62D4" w14:textId="77777777" w:rsidR="006E4A73" w:rsidRDefault="006E4A73"/>
        </w:tc>
      </w:tr>
    </w:tbl>
    <w:p w14:paraId="05BA736A" w14:textId="77777777" w:rsidR="006E4A73" w:rsidRDefault="006E4A73"/>
    <w:sectPr w:rsidR="006E4A7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FC41A" w14:textId="77777777" w:rsidR="00B939E1" w:rsidRDefault="00B939E1" w:rsidP="00222870">
      <w:r>
        <w:separator/>
      </w:r>
    </w:p>
  </w:endnote>
  <w:endnote w:type="continuationSeparator" w:id="0">
    <w:p w14:paraId="083A00FA" w14:textId="77777777" w:rsidR="00B939E1" w:rsidRDefault="00B939E1" w:rsidP="00222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B049A" w14:textId="77777777" w:rsidR="00B939E1" w:rsidRDefault="00B939E1" w:rsidP="00222870">
      <w:r>
        <w:separator/>
      </w:r>
    </w:p>
  </w:footnote>
  <w:footnote w:type="continuationSeparator" w:id="0">
    <w:p w14:paraId="6FCE31C5" w14:textId="77777777" w:rsidR="00B939E1" w:rsidRDefault="00B939E1" w:rsidP="002228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666D1" w14:textId="6D823E44" w:rsidR="00222870" w:rsidRDefault="00222870" w:rsidP="00222870">
    <w:pPr>
      <w:pStyle w:val="Bodytext21"/>
      <w:shd w:val="clear" w:color="auto" w:fill="auto"/>
      <w:ind w:firstLine="0"/>
      <w:rPr>
        <w:rStyle w:val="Bodytext2"/>
        <w:color w:val="000000"/>
      </w:rPr>
    </w:pPr>
    <w:r>
      <w:rPr>
        <w:rStyle w:val="Bodytext2"/>
        <w:color w:val="000000"/>
      </w:rPr>
      <w:t>Znak:</w:t>
    </w:r>
    <w:r w:rsidRPr="00D72081">
      <w:t xml:space="preserve"> </w:t>
    </w:r>
    <w:r>
      <w:t>ZP.271.</w:t>
    </w:r>
    <w:r w:rsidR="004D5E9A">
      <w:t>41.2024</w:t>
    </w:r>
  </w:p>
  <w:p w14:paraId="7E3B9634" w14:textId="77777777" w:rsidR="00222870" w:rsidRDefault="0022287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E91"/>
    <w:rsid w:val="001B2245"/>
    <w:rsid w:val="001C345D"/>
    <w:rsid w:val="00222870"/>
    <w:rsid w:val="004D5E9A"/>
    <w:rsid w:val="006E4A73"/>
    <w:rsid w:val="007A375A"/>
    <w:rsid w:val="007E0E91"/>
    <w:rsid w:val="008525B1"/>
    <w:rsid w:val="00A53121"/>
    <w:rsid w:val="00B939E1"/>
    <w:rsid w:val="00FC2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708DA"/>
  <w15:chartTrackingRefBased/>
  <w15:docId w15:val="{5067484C-17E2-4E2D-B529-7A89DBE27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4A73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E4A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22870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222870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222870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22870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character" w:customStyle="1" w:styleId="Bodytext2">
    <w:name w:val="Body text (2)_"/>
    <w:basedOn w:val="Domylnaczcionkaakapitu"/>
    <w:link w:val="Bodytext21"/>
    <w:uiPriority w:val="99"/>
    <w:locked/>
    <w:rsid w:val="00222870"/>
    <w:rPr>
      <w:rFonts w:cs="Times New Roman"/>
      <w:shd w:val="clear" w:color="auto" w:fill="FFFFFF"/>
    </w:rPr>
  </w:style>
  <w:style w:type="paragraph" w:customStyle="1" w:styleId="Bodytext21">
    <w:name w:val="Body text (2)1"/>
    <w:basedOn w:val="Normalny"/>
    <w:link w:val="Bodytext2"/>
    <w:uiPriority w:val="99"/>
    <w:rsid w:val="00222870"/>
    <w:pPr>
      <w:shd w:val="clear" w:color="auto" w:fill="FFFFFF"/>
      <w:suppressAutoHyphens w:val="0"/>
      <w:spacing w:after="140" w:line="266" w:lineRule="exact"/>
      <w:ind w:hanging="460"/>
    </w:pPr>
    <w:rPr>
      <w:rFonts w:asciiTheme="minorHAnsi" w:eastAsiaTheme="minorHAnsi" w:hAnsiTheme="minorHAnsi" w:cs="Times New Roman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E6D8A-64FC-4910-97D7-AC50B2B58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</Words>
  <Characters>592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Fatyga</dc:creator>
  <cp:keywords/>
  <dc:description/>
  <cp:lastModifiedBy>Fatyga Przemysław</cp:lastModifiedBy>
  <cp:revision>7</cp:revision>
  <dcterms:created xsi:type="dcterms:W3CDTF">2022-02-23T09:05:00Z</dcterms:created>
  <dcterms:modified xsi:type="dcterms:W3CDTF">2024-04-12T08:55:00Z</dcterms:modified>
</cp:coreProperties>
</file>