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2D0B7" w14:textId="77777777" w:rsidR="001467EA" w:rsidRPr="00FD6273" w:rsidRDefault="0074249F" w:rsidP="00974C8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6273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79EDD1F8" w14:textId="77777777" w:rsidR="00F530E8" w:rsidRPr="00FD6273" w:rsidRDefault="00F530E8" w:rsidP="00974C83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39D20F6" w14:textId="77777777" w:rsidR="00F530E8" w:rsidRPr="00FD6273" w:rsidRDefault="00F530E8" w:rsidP="00974C8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FD627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Miejsce wykonania usługi:</w:t>
      </w:r>
    </w:p>
    <w:p w14:paraId="2E065F99" w14:textId="396F2AEE" w:rsidR="00F530E8" w:rsidRPr="00FD6273" w:rsidRDefault="004333A6" w:rsidP="00974C8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FD6273">
        <w:rPr>
          <w:rFonts w:ascii="Times New Roman" w:eastAsia="Times New Roman" w:hAnsi="Times New Roman" w:cs="Times New Roman"/>
          <w:color w:val="000000"/>
          <w:lang w:eastAsia="pl-PL"/>
        </w:rPr>
        <w:t>Wydział Fizyki UW</w:t>
      </w:r>
      <w:r w:rsidR="00F530E8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, ul. </w:t>
      </w:r>
      <w:r w:rsidRPr="00FD6273">
        <w:rPr>
          <w:rFonts w:ascii="Times New Roman" w:eastAsia="Times New Roman" w:hAnsi="Times New Roman" w:cs="Times New Roman"/>
          <w:color w:val="000000"/>
          <w:lang w:eastAsia="pl-PL"/>
        </w:rPr>
        <w:t>Pasteura 5</w:t>
      </w:r>
      <w:r w:rsidR="00F530E8" w:rsidRPr="00FD6273">
        <w:rPr>
          <w:rFonts w:ascii="Times New Roman" w:eastAsia="Times New Roman" w:hAnsi="Times New Roman" w:cs="Times New Roman"/>
          <w:color w:val="000000"/>
          <w:lang w:eastAsia="pl-PL"/>
        </w:rPr>
        <w:t>, 02-09</w:t>
      </w:r>
      <w:r w:rsidRPr="00FD6273">
        <w:rPr>
          <w:rFonts w:ascii="Times New Roman" w:eastAsia="Times New Roman" w:hAnsi="Times New Roman" w:cs="Times New Roman"/>
          <w:color w:val="000000"/>
          <w:lang w:eastAsia="pl-PL"/>
        </w:rPr>
        <w:t>3</w:t>
      </w:r>
      <w:r w:rsidR="00F530E8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 Warszawa</w:t>
      </w:r>
    </w:p>
    <w:p w14:paraId="458E4F71" w14:textId="77777777" w:rsidR="00406E85" w:rsidRPr="00FD6273" w:rsidRDefault="00406E85" w:rsidP="00974C8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F8A7A3D" w14:textId="3AA7F5EE" w:rsidR="00406E85" w:rsidRPr="00FD6273" w:rsidRDefault="00406E85" w:rsidP="00974C8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FD627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Zadanie 1. Naprawa </w:t>
      </w:r>
      <w:r w:rsidR="004333A6" w:rsidRPr="00FD6273">
        <w:rPr>
          <w:rFonts w:ascii="Times New Roman" w:eastAsia="Times New Roman" w:hAnsi="Times New Roman" w:cs="Times New Roman"/>
          <w:b/>
          <w:color w:val="000000"/>
          <w:lang w:eastAsia="pl-PL"/>
        </w:rPr>
        <w:t>okablowania i połączeń magistral wraz z pracami programowymi</w:t>
      </w:r>
    </w:p>
    <w:p w14:paraId="1D7934CC" w14:textId="61199A19" w:rsidR="004333A6" w:rsidRPr="00FD6273" w:rsidRDefault="00974C83" w:rsidP="00974C8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D6273">
        <w:rPr>
          <w:rFonts w:ascii="Times New Roman" w:eastAsia="Times New Roman" w:hAnsi="Times New Roman" w:cs="Times New Roman"/>
          <w:color w:val="000000"/>
          <w:lang w:eastAsia="pl-PL"/>
        </w:rPr>
        <w:t>W ramach zadania należy w</w:t>
      </w:r>
      <w:r w:rsidR="00CD19BC" w:rsidRPr="00FD6273">
        <w:rPr>
          <w:rFonts w:ascii="Times New Roman" w:eastAsia="Times New Roman" w:hAnsi="Times New Roman" w:cs="Times New Roman"/>
          <w:color w:val="000000"/>
          <w:lang w:eastAsia="pl-PL"/>
        </w:rPr>
        <w:t>ykona</w:t>
      </w:r>
      <w:r w:rsidRPr="00FD6273">
        <w:rPr>
          <w:rFonts w:ascii="Times New Roman" w:eastAsia="Times New Roman" w:hAnsi="Times New Roman" w:cs="Times New Roman"/>
          <w:color w:val="000000"/>
          <w:lang w:eastAsia="pl-PL"/>
        </w:rPr>
        <w:t>ć</w:t>
      </w:r>
      <w:r w:rsidR="00CD19BC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4333A6" w:rsidRPr="00FD6273">
        <w:rPr>
          <w:rFonts w:ascii="Times New Roman" w:eastAsia="Times New Roman" w:hAnsi="Times New Roman" w:cs="Times New Roman"/>
          <w:color w:val="000000"/>
          <w:lang w:eastAsia="pl-PL"/>
        </w:rPr>
        <w:t>podział istniejących magistral (oddzielnie na piętro 1 i 4 oraz dwie magistrale na piętrze 3)</w:t>
      </w:r>
      <w:r w:rsidR="00F215EE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, </w:t>
      </w:r>
      <w:r w:rsidR="004333A6" w:rsidRPr="00FD6273">
        <w:rPr>
          <w:rFonts w:ascii="Times New Roman" w:eastAsia="Times New Roman" w:hAnsi="Times New Roman" w:cs="Times New Roman"/>
          <w:color w:val="000000"/>
          <w:lang w:eastAsia="pl-PL"/>
        </w:rPr>
        <w:t>uziemi</w:t>
      </w:r>
      <w:r w:rsidR="00F215EE" w:rsidRPr="00FD6273">
        <w:rPr>
          <w:rFonts w:ascii="Times New Roman" w:eastAsia="Times New Roman" w:hAnsi="Times New Roman" w:cs="Times New Roman"/>
          <w:color w:val="000000"/>
          <w:lang w:eastAsia="pl-PL"/>
        </w:rPr>
        <w:t>ć</w:t>
      </w:r>
      <w:r w:rsidR="004333A6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 magistral</w:t>
      </w:r>
      <w:r w:rsidR="00F215EE" w:rsidRPr="00FD6273">
        <w:rPr>
          <w:rFonts w:ascii="Times New Roman" w:eastAsia="Times New Roman" w:hAnsi="Times New Roman" w:cs="Times New Roman"/>
          <w:color w:val="000000"/>
          <w:lang w:eastAsia="pl-PL"/>
        </w:rPr>
        <w:t>e</w:t>
      </w:r>
      <w:r w:rsidR="004333A6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 w szafach automatyki oraz wymienić istniejący kabel magistralny dla falowników central wentylacyjnych na zgodny</w:t>
      </w:r>
      <w:r w:rsidR="00F215EE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4333A6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z wymaganiami Delta Controls. Ponadto należy </w:t>
      </w:r>
      <w:r w:rsidR="00F215EE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wykonać nowe wizualizacje wszystkich pięter </w:t>
      </w:r>
      <w:proofErr w:type="spellStart"/>
      <w:r w:rsidR="00F215EE" w:rsidRPr="00FD6273">
        <w:rPr>
          <w:rFonts w:ascii="Times New Roman" w:eastAsia="Times New Roman" w:hAnsi="Times New Roman" w:cs="Times New Roman"/>
          <w:color w:val="000000"/>
          <w:lang w:eastAsia="pl-PL"/>
        </w:rPr>
        <w:t>fancoili</w:t>
      </w:r>
      <w:proofErr w:type="spellEnd"/>
      <w:r w:rsidR="00F215EE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 oraz zaktualizować</w:t>
      </w:r>
      <w:r w:rsidR="00253D76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F215EE" w:rsidRPr="00FD6273">
        <w:rPr>
          <w:rFonts w:ascii="Times New Roman" w:eastAsia="Times New Roman" w:hAnsi="Times New Roman" w:cs="Times New Roman"/>
          <w:color w:val="000000"/>
          <w:lang w:eastAsia="pl-PL"/>
        </w:rPr>
        <w:t>i uporządkować adresację FCU</w:t>
      </w:r>
      <w:r w:rsidR="001B2420" w:rsidRPr="00FD6273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20160D4C" w14:textId="62F906D5" w:rsidR="00406E85" w:rsidRPr="00FD6273" w:rsidRDefault="00406E85" w:rsidP="00974C8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FD6273">
        <w:rPr>
          <w:rFonts w:ascii="Times New Roman" w:eastAsia="Times New Roman" w:hAnsi="Times New Roman" w:cs="Times New Roman"/>
          <w:b/>
          <w:color w:val="000000"/>
          <w:lang w:eastAsia="pl-PL"/>
        </w:rPr>
        <w:t>Zadanie 2.</w:t>
      </w:r>
      <w:r w:rsidR="00275CD8" w:rsidRPr="00FD627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Naprawa </w:t>
      </w:r>
      <w:r w:rsidR="001B2420" w:rsidRPr="00FD6273">
        <w:rPr>
          <w:rFonts w:ascii="Times New Roman" w:eastAsia="Times New Roman" w:hAnsi="Times New Roman" w:cs="Times New Roman"/>
          <w:b/>
          <w:color w:val="000000"/>
          <w:lang w:eastAsia="pl-PL"/>
        </w:rPr>
        <w:t>programów sterujących centralami wentylacyjnymi</w:t>
      </w:r>
    </w:p>
    <w:p w14:paraId="75128035" w14:textId="5CE2F51E" w:rsidR="001B2420" w:rsidRPr="00FD6273" w:rsidRDefault="00974C83" w:rsidP="00974C8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D6273">
        <w:rPr>
          <w:rFonts w:ascii="Times New Roman" w:eastAsia="Times New Roman" w:hAnsi="Times New Roman" w:cs="Times New Roman"/>
          <w:color w:val="000000"/>
          <w:lang w:eastAsia="pl-PL"/>
        </w:rPr>
        <w:t>W ramach zadania należy w</w:t>
      </w:r>
      <w:r w:rsidR="00CD2929" w:rsidRPr="00FD6273">
        <w:rPr>
          <w:rFonts w:ascii="Times New Roman" w:eastAsia="Times New Roman" w:hAnsi="Times New Roman" w:cs="Times New Roman"/>
          <w:color w:val="000000"/>
          <w:lang w:eastAsia="pl-PL"/>
        </w:rPr>
        <w:t>ykona</w:t>
      </w:r>
      <w:r w:rsidRPr="00FD6273">
        <w:rPr>
          <w:rFonts w:ascii="Times New Roman" w:eastAsia="Times New Roman" w:hAnsi="Times New Roman" w:cs="Times New Roman"/>
          <w:color w:val="000000"/>
          <w:lang w:eastAsia="pl-PL"/>
        </w:rPr>
        <w:t>ć</w:t>
      </w:r>
      <w:r w:rsidR="00CD2929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1B2420" w:rsidRPr="00FD6273">
        <w:rPr>
          <w:rFonts w:ascii="Times New Roman" w:eastAsia="Times New Roman" w:hAnsi="Times New Roman" w:cs="Times New Roman"/>
          <w:color w:val="000000"/>
          <w:lang w:eastAsia="pl-PL"/>
        </w:rPr>
        <w:t>modyfikację algorytmów pracy układu CWU węzła cieplnego</w:t>
      </w:r>
      <w:r w:rsidR="00257D29" w:rsidRPr="00FD627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="001B2420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w powiązaniu z pracą central wentylacyjnych oraz modyfikację algorytmu potwierdzającego pracę central wentylacyjnych np. wentylatorów central wentylacyjnych. </w:t>
      </w:r>
      <w:r w:rsidR="00F215EE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Ponadto należy dokonać modyfikacji algorytmu pracy węzła cieplnego o tryb lato-zima oraz uaktualnić nazwy na lokalnym wyświetlaczu. </w:t>
      </w:r>
      <w:r w:rsidR="001B2420" w:rsidRPr="00FD6273">
        <w:rPr>
          <w:rFonts w:ascii="Times New Roman" w:eastAsia="Times New Roman" w:hAnsi="Times New Roman" w:cs="Times New Roman"/>
          <w:color w:val="000000"/>
          <w:lang w:eastAsia="pl-PL"/>
        </w:rPr>
        <w:t>Należy</w:t>
      </w:r>
      <w:r w:rsidR="00F215EE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 również</w:t>
      </w:r>
      <w:r w:rsidR="001B2420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F215EE" w:rsidRPr="00FD6273">
        <w:rPr>
          <w:rFonts w:ascii="Times New Roman" w:eastAsia="Times New Roman" w:hAnsi="Times New Roman" w:cs="Times New Roman"/>
          <w:color w:val="000000"/>
          <w:lang w:eastAsia="pl-PL"/>
        </w:rPr>
        <w:t>wykonać nową wizualizację węzła cieplnego.</w:t>
      </w:r>
    </w:p>
    <w:p w14:paraId="34EC8D98" w14:textId="6C0B9235" w:rsidR="00406E85" w:rsidRPr="00FD6273" w:rsidRDefault="00406E85" w:rsidP="00974C8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FD6273">
        <w:rPr>
          <w:rFonts w:ascii="Times New Roman" w:eastAsia="Times New Roman" w:hAnsi="Times New Roman" w:cs="Times New Roman"/>
          <w:b/>
          <w:color w:val="000000"/>
          <w:lang w:eastAsia="pl-PL"/>
        </w:rPr>
        <w:t>Zadanie 3.</w:t>
      </w:r>
      <w:r w:rsidR="00275CD8" w:rsidRPr="00FD627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912FBE" w:rsidRPr="00FD627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Naprawa </w:t>
      </w:r>
      <w:r w:rsidR="001B2420" w:rsidRPr="00FD627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elementów elektrycznych </w:t>
      </w:r>
      <w:r w:rsidR="00912FBE" w:rsidRPr="00FD6273">
        <w:rPr>
          <w:rFonts w:ascii="Times New Roman" w:eastAsia="Times New Roman" w:hAnsi="Times New Roman" w:cs="Times New Roman"/>
          <w:b/>
          <w:color w:val="000000"/>
          <w:lang w:eastAsia="pl-PL"/>
        </w:rPr>
        <w:t>nawilżaczy i ich sterowania w centralach wentylacyjnych</w:t>
      </w:r>
    </w:p>
    <w:p w14:paraId="05596495" w14:textId="484A9C62" w:rsidR="00A243C9" w:rsidRPr="00FD6273" w:rsidRDefault="00963C2B" w:rsidP="00A243C9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D6273">
        <w:rPr>
          <w:rFonts w:ascii="Times New Roman" w:eastAsia="Times New Roman" w:hAnsi="Times New Roman" w:cs="Times New Roman"/>
          <w:color w:val="000000"/>
          <w:lang w:eastAsia="pl-PL"/>
        </w:rPr>
        <w:t>W ramach zadania n</w:t>
      </w:r>
      <w:r w:rsidR="00B27985" w:rsidRPr="00FD6273">
        <w:rPr>
          <w:rFonts w:ascii="Times New Roman" w:eastAsia="Times New Roman" w:hAnsi="Times New Roman" w:cs="Times New Roman"/>
          <w:color w:val="000000"/>
          <w:lang w:eastAsia="pl-PL"/>
        </w:rPr>
        <w:t>ależy popraw</w:t>
      </w:r>
      <w:r w:rsidRPr="00FD6273">
        <w:rPr>
          <w:rFonts w:ascii="Times New Roman" w:eastAsia="Times New Roman" w:hAnsi="Times New Roman" w:cs="Times New Roman"/>
          <w:color w:val="000000"/>
          <w:lang w:eastAsia="pl-PL"/>
        </w:rPr>
        <w:t>ić</w:t>
      </w:r>
      <w:r w:rsidR="00B27985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AF07DD" w:rsidRPr="00FD6273">
        <w:rPr>
          <w:rFonts w:ascii="Times New Roman" w:eastAsia="Times New Roman" w:hAnsi="Times New Roman" w:cs="Times New Roman"/>
          <w:color w:val="000000"/>
          <w:lang w:eastAsia="pl-PL"/>
        </w:rPr>
        <w:t>komunikacj</w:t>
      </w:r>
      <w:r w:rsidRPr="00FD6273">
        <w:rPr>
          <w:rFonts w:ascii="Times New Roman" w:eastAsia="Times New Roman" w:hAnsi="Times New Roman" w:cs="Times New Roman"/>
          <w:color w:val="000000"/>
          <w:lang w:eastAsia="pl-PL"/>
        </w:rPr>
        <w:t>ę istniejących magistral</w:t>
      </w:r>
      <w:r w:rsidR="00AF07DD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oraz poprawić </w:t>
      </w:r>
      <w:r w:rsidR="00B27985" w:rsidRPr="00FD6273">
        <w:rPr>
          <w:rFonts w:ascii="Times New Roman" w:eastAsia="Times New Roman" w:hAnsi="Times New Roman" w:cs="Times New Roman"/>
          <w:color w:val="000000"/>
          <w:lang w:eastAsia="pl-PL"/>
        </w:rPr>
        <w:t>program</w:t>
      </w:r>
      <w:r w:rsidRPr="00FD6273">
        <w:rPr>
          <w:rFonts w:ascii="Times New Roman" w:eastAsia="Times New Roman" w:hAnsi="Times New Roman" w:cs="Times New Roman"/>
          <w:color w:val="000000"/>
          <w:lang w:eastAsia="pl-PL"/>
        </w:rPr>
        <w:t>y</w:t>
      </w:r>
      <w:r w:rsidR="00B27985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AF07DD" w:rsidRPr="00FD6273">
        <w:rPr>
          <w:rFonts w:ascii="Times New Roman" w:eastAsia="Times New Roman" w:hAnsi="Times New Roman" w:cs="Times New Roman"/>
          <w:color w:val="000000"/>
          <w:lang w:eastAsia="pl-PL"/>
        </w:rPr>
        <w:t>sterując</w:t>
      </w:r>
      <w:r w:rsidRPr="00FD6273">
        <w:rPr>
          <w:rFonts w:ascii="Times New Roman" w:eastAsia="Times New Roman" w:hAnsi="Times New Roman" w:cs="Times New Roman"/>
          <w:color w:val="000000"/>
          <w:lang w:eastAsia="pl-PL"/>
        </w:rPr>
        <w:t>e</w:t>
      </w:r>
      <w:r w:rsidR="00AF07DD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 pracą nawilżaczy w centralach wentylacyjnych </w:t>
      </w:r>
      <w:r w:rsidR="00A243C9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(np. </w:t>
      </w:r>
      <w:r w:rsidR="00C66254" w:rsidRPr="00FD6273">
        <w:rPr>
          <w:rFonts w:ascii="Times New Roman" w:eastAsia="Times New Roman" w:hAnsi="Times New Roman" w:cs="Times New Roman"/>
          <w:color w:val="000000"/>
          <w:lang w:eastAsia="pl-PL"/>
        </w:rPr>
        <w:t>wyłączenie nawilżaczy</w:t>
      </w:r>
      <w:r w:rsidR="00A243C9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C66254" w:rsidRPr="00FD6273">
        <w:rPr>
          <w:rFonts w:ascii="Times New Roman" w:eastAsia="Times New Roman" w:hAnsi="Times New Roman" w:cs="Times New Roman"/>
          <w:color w:val="000000"/>
          <w:lang w:eastAsia="pl-PL"/>
        </w:rPr>
        <w:t>w przypadku braku pracy centrali</w:t>
      </w:r>
      <w:r w:rsidR="00A243C9" w:rsidRPr="00FD6273">
        <w:rPr>
          <w:rFonts w:ascii="Times New Roman" w:eastAsia="Times New Roman" w:hAnsi="Times New Roman" w:cs="Times New Roman"/>
          <w:color w:val="000000"/>
          <w:lang w:eastAsia="pl-PL"/>
        </w:rPr>
        <w:t>)</w:t>
      </w:r>
      <w:r w:rsidR="00AF0364" w:rsidRPr="00FD6273"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A243C9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 Ponadto należy </w:t>
      </w:r>
      <w:r w:rsidR="00102ABE" w:rsidRPr="00FD6273">
        <w:rPr>
          <w:rFonts w:ascii="Times New Roman" w:eastAsia="Times New Roman" w:hAnsi="Times New Roman" w:cs="Times New Roman"/>
          <w:color w:val="000000"/>
          <w:lang w:eastAsia="pl-PL"/>
        </w:rPr>
        <w:t>zamontować w kontenerach nawilżaczy czujniki temperatury i wykonać wizualizację temperatur w BMS-</w:t>
      </w:r>
      <w:proofErr w:type="spellStart"/>
      <w:r w:rsidR="00102ABE" w:rsidRPr="00FD6273">
        <w:rPr>
          <w:rFonts w:ascii="Times New Roman" w:eastAsia="Times New Roman" w:hAnsi="Times New Roman" w:cs="Times New Roman"/>
          <w:color w:val="000000"/>
          <w:lang w:eastAsia="pl-PL"/>
        </w:rPr>
        <w:t>ie</w:t>
      </w:r>
      <w:proofErr w:type="spellEnd"/>
      <w:r w:rsidR="00102ABE" w:rsidRPr="00FD6273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09CD6306" w14:textId="3127F100" w:rsidR="00406E85" w:rsidRPr="00FD6273" w:rsidRDefault="00406E85" w:rsidP="00974C8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FD627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Zadanie </w:t>
      </w:r>
      <w:r w:rsidR="001B2420" w:rsidRPr="00FD6273">
        <w:rPr>
          <w:rFonts w:ascii="Times New Roman" w:eastAsia="Times New Roman" w:hAnsi="Times New Roman" w:cs="Times New Roman"/>
          <w:b/>
          <w:color w:val="000000"/>
          <w:lang w:eastAsia="pl-PL"/>
        </w:rPr>
        <w:t>4</w:t>
      </w:r>
      <w:r w:rsidRPr="00FD6273">
        <w:rPr>
          <w:rFonts w:ascii="Times New Roman" w:eastAsia="Times New Roman" w:hAnsi="Times New Roman" w:cs="Times New Roman"/>
          <w:b/>
          <w:color w:val="000000"/>
          <w:lang w:eastAsia="pl-PL"/>
        </w:rPr>
        <w:t>.</w:t>
      </w:r>
      <w:r w:rsidR="000675BB" w:rsidRPr="00FD627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Wykonanie monitoringu </w:t>
      </w:r>
      <w:r w:rsidR="00A243C9" w:rsidRPr="00FD627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urządzeń i instalacji </w:t>
      </w:r>
      <w:r w:rsidR="000675BB" w:rsidRPr="00FD6273">
        <w:rPr>
          <w:rFonts w:ascii="Times New Roman" w:eastAsia="Times New Roman" w:hAnsi="Times New Roman" w:cs="Times New Roman"/>
          <w:b/>
          <w:color w:val="000000"/>
          <w:lang w:eastAsia="pl-PL"/>
        </w:rPr>
        <w:t>kabli grzewczych w BMS</w:t>
      </w:r>
    </w:p>
    <w:p w14:paraId="3449A891" w14:textId="67568644" w:rsidR="004E4A3B" w:rsidRPr="00FD6273" w:rsidRDefault="004E4A3B" w:rsidP="00974C8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D6273">
        <w:rPr>
          <w:rFonts w:ascii="Times New Roman" w:eastAsia="Times New Roman" w:hAnsi="Times New Roman" w:cs="Times New Roman"/>
          <w:color w:val="000000"/>
          <w:lang w:eastAsia="pl-PL"/>
        </w:rPr>
        <w:t>W ramach zadania należy podłączyć sygnały alarmowe z rozdzielni SN oraz sygnały z układu SZR rozdzielnicy głównej niskiego napięcia. Sygnały należy doprowadzić do nowego sterownika</w:t>
      </w:r>
      <w:r w:rsidR="00257D29" w:rsidRPr="00FD627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FD6273">
        <w:rPr>
          <w:rFonts w:ascii="Times New Roman" w:eastAsia="Times New Roman" w:hAnsi="Times New Roman" w:cs="Times New Roman"/>
          <w:color w:val="000000"/>
          <w:lang w:eastAsia="pl-PL"/>
        </w:rPr>
        <w:t>w pomieszczeniu rozdzielni głównej. Ponadto do sterownika należy doprowadzić sygnały z tablicy ogrzewania rampy zjazdowej.</w:t>
      </w:r>
    </w:p>
    <w:p w14:paraId="26F7F9C1" w14:textId="1D4D0372" w:rsidR="00406E85" w:rsidRPr="00FD6273" w:rsidRDefault="00257D29" w:rsidP="00974C8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D6273">
        <w:rPr>
          <w:rFonts w:ascii="Times New Roman" w:eastAsia="Times New Roman" w:hAnsi="Times New Roman" w:cs="Times New Roman"/>
          <w:color w:val="000000"/>
          <w:lang w:eastAsia="pl-PL"/>
        </w:rPr>
        <w:t>Ponadto w</w:t>
      </w:r>
      <w:r w:rsidR="00AF0364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 ramach zadania należy w</w:t>
      </w:r>
      <w:r w:rsidR="00375FEC" w:rsidRPr="00FD6273">
        <w:rPr>
          <w:rFonts w:ascii="Times New Roman" w:eastAsia="Times New Roman" w:hAnsi="Times New Roman" w:cs="Times New Roman"/>
          <w:color w:val="000000"/>
          <w:lang w:eastAsia="pl-PL"/>
        </w:rPr>
        <w:t>ykona</w:t>
      </w:r>
      <w:r w:rsidR="00AF0364" w:rsidRPr="00FD6273">
        <w:rPr>
          <w:rFonts w:ascii="Times New Roman" w:eastAsia="Times New Roman" w:hAnsi="Times New Roman" w:cs="Times New Roman"/>
          <w:color w:val="000000"/>
          <w:lang w:eastAsia="pl-PL"/>
        </w:rPr>
        <w:t>ć</w:t>
      </w:r>
      <w:r w:rsidR="00375FEC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 monitoring </w:t>
      </w:r>
      <w:r w:rsidR="00D30413" w:rsidRPr="00FD6273">
        <w:rPr>
          <w:rFonts w:ascii="Times New Roman" w:eastAsia="Times New Roman" w:hAnsi="Times New Roman" w:cs="Times New Roman"/>
          <w:color w:val="000000"/>
          <w:lang w:eastAsia="pl-PL"/>
        </w:rPr>
        <w:t>7</w:t>
      </w:r>
      <w:r w:rsidR="00A243C9" w:rsidRPr="00FD6273">
        <w:rPr>
          <w:rFonts w:ascii="Times New Roman" w:eastAsia="Times New Roman" w:hAnsi="Times New Roman" w:cs="Times New Roman"/>
          <w:color w:val="000000"/>
          <w:lang w:eastAsia="pl-PL"/>
        </w:rPr>
        <w:t>3</w:t>
      </w:r>
      <w:r w:rsidR="00D30413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375FEC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kabli grzewczych zasilanych z rozdzielnic </w:t>
      </w:r>
      <w:r w:rsidR="00A243C9" w:rsidRPr="00FD6273">
        <w:rPr>
          <w:rFonts w:ascii="Times New Roman" w:eastAsia="Times New Roman" w:hAnsi="Times New Roman" w:cs="Times New Roman"/>
          <w:color w:val="000000"/>
          <w:lang w:eastAsia="pl-PL"/>
        </w:rPr>
        <w:t>RWA/2 i RWC/2</w:t>
      </w:r>
      <w:r w:rsidR="00102ABE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 poprzez monitorowanie styczników załączających kable grzewcze</w:t>
      </w:r>
      <w:r w:rsidR="00D30413"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 a następnie wykonać pełną wizualizację stanu kabli grzejnych</w:t>
      </w:r>
    </w:p>
    <w:p w14:paraId="22EBD26A" w14:textId="08B8BA05" w:rsidR="00C96B9A" w:rsidRPr="00FD6273" w:rsidRDefault="00C96B9A" w:rsidP="00C96B9A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FD627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Zadanie </w:t>
      </w:r>
      <w:r w:rsidR="004E4A3B" w:rsidRPr="00FD6273">
        <w:rPr>
          <w:rFonts w:ascii="Times New Roman" w:eastAsia="Times New Roman" w:hAnsi="Times New Roman" w:cs="Times New Roman"/>
          <w:b/>
          <w:color w:val="000000"/>
          <w:lang w:eastAsia="pl-PL"/>
        </w:rPr>
        <w:t>5</w:t>
      </w:r>
      <w:r w:rsidRPr="00FD627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. </w:t>
      </w:r>
      <w:r w:rsidR="004E4A3B" w:rsidRPr="00FD6273">
        <w:rPr>
          <w:rFonts w:ascii="Times New Roman" w:eastAsia="Times New Roman" w:hAnsi="Times New Roman" w:cs="Times New Roman"/>
          <w:b/>
          <w:color w:val="000000"/>
          <w:lang w:eastAsia="pl-PL"/>
        </w:rPr>
        <w:t>Naprawa sygnalizacji separatorów</w:t>
      </w:r>
    </w:p>
    <w:p w14:paraId="73B886D8" w14:textId="066B7296" w:rsidR="004E4A3B" w:rsidRPr="00FD6273" w:rsidRDefault="001159CF" w:rsidP="00974C8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D6273">
        <w:rPr>
          <w:rFonts w:ascii="Times New Roman" w:eastAsia="Times New Roman" w:hAnsi="Times New Roman" w:cs="Times New Roman"/>
          <w:color w:val="000000"/>
          <w:lang w:eastAsia="pl-PL"/>
        </w:rPr>
        <w:t xml:space="preserve">W ramach zadania należy </w:t>
      </w:r>
      <w:r w:rsidR="004E4A3B" w:rsidRPr="00FD6273">
        <w:rPr>
          <w:rFonts w:ascii="Times New Roman" w:eastAsia="Times New Roman" w:hAnsi="Times New Roman" w:cs="Times New Roman"/>
          <w:color w:val="000000"/>
          <w:lang w:eastAsia="pl-PL"/>
        </w:rPr>
        <w:t>wymienić istniejące okablowanie między zestawem pompowym</w:t>
      </w:r>
      <w:r w:rsidR="00257D29" w:rsidRPr="00FD627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="004E4A3B" w:rsidRPr="00FD6273">
        <w:rPr>
          <w:rFonts w:ascii="Times New Roman" w:eastAsia="Times New Roman" w:hAnsi="Times New Roman" w:cs="Times New Roman"/>
          <w:color w:val="000000"/>
          <w:lang w:eastAsia="pl-PL"/>
        </w:rPr>
        <w:t>a sygnalizatorem znajdującym się nad drzwiami wejściowymi do pomieszczeń separatora</w:t>
      </w:r>
      <w:r w:rsidR="00257D29" w:rsidRPr="00FD627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="004E4A3B" w:rsidRPr="00FD6273">
        <w:rPr>
          <w:rFonts w:ascii="Times New Roman" w:eastAsia="Times New Roman" w:hAnsi="Times New Roman" w:cs="Times New Roman"/>
          <w:color w:val="000000"/>
          <w:lang w:eastAsia="pl-PL"/>
        </w:rPr>
        <w:t>(5 pomieszczeń).</w:t>
      </w:r>
    </w:p>
    <w:p w14:paraId="27EB4C56" w14:textId="77777777" w:rsidR="00C96B9A" w:rsidRPr="00FD6273" w:rsidRDefault="00C96B9A" w:rsidP="00974C8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2352B12" w14:textId="77777777" w:rsidR="00406E85" w:rsidRPr="00FD6273" w:rsidRDefault="00974C83" w:rsidP="00974C8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FD6273">
        <w:rPr>
          <w:rFonts w:ascii="Times New Roman" w:eastAsia="Times New Roman" w:hAnsi="Times New Roman" w:cs="Times New Roman"/>
          <w:b/>
          <w:color w:val="000000"/>
          <w:lang w:eastAsia="pl-PL"/>
        </w:rPr>
        <w:t>Wytyczne ogólne</w:t>
      </w:r>
    </w:p>
    <w:p w14:paraId="1CC20FBB" w14:textId="77777777" w:rsidR="00974C83" w:rsidRPr="00FD6273" w:rsidRDefault="00974C83" w:rsidP="00974C8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D6273">
        <w:rPr>
          <w:rFonts w:ascii="Times New Roman" w:eastAsia="Times New Roman" w:hAnsi="Times New Roman" w:cs="Times New Roman"/>
          <w:color w:val="000000"/>
          <w:lang w:eastAsia="pl-PL"/>
        </w:rPr>
        <w:t>- do wszystkich wykonanych prac należy wykonać dokumentację powykonawczą zawierającą opis, schematy funkcjonalne, schematy szaf automatyki, pomiary, deklaracje właściwości użytkowych zastosowanych materiałów, karty katalogowe, instrukcje obsługi,</w:t>
      </w:r>
    </w:p>
    <w:p w14:paraId="5BE249A1" w14:textId="77777777" w:rsidR="00974C83" w:rsidRPr="00FD6273" w:rsidRDefault="00974C83" w:rsidP="00974C8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D6273">
        <w:rPr>
          <w:rFonts w:ascii="Times New Roman" w:eastAsia="Times New Roman" w:hAnsi="Times New Roman" w:cs="Times New Roman"/>
          <w:color w:val="000000"/>
          <w:lang w:eastAsia="pl-PL"/>
        </w:rPr>
        <w:t>- wykonać i przekazać kopię BMS-u (</w:t>
      </w:r>
      <w:proofErr w:type="spellStart"/>
      <w:r w:rsidRPr="00FD6273">
        <w:rPr>
          <w:rFonts w:ascii="Times New Roman" w:eastAsia="Times New Roman" w:hAnsi="Times New Roman" w:cs="Times New Roman"/>
          <w:color w:val="000000"/>
          <w:lang w:eastAsia="pl-PL"/>
        </w:rPr>
        <w:t>back-up</w:t>
      </w:r>
      <w:proofErr w:type="spellEnd"/>
      <w:r w:rsidRPr="00FD6273">
        <w:rPr>
          <w:rFonts w:ascii="Times New Roman" w:eastAsia="Times New Roman" w:hAnsi="Times New Roman" w:cs="Times New Roman"/>
          <w:color w:val="000000"/>
          <w:lang w:eastAsia="pl-PL"/>
        </w:rPr>
        <w:t>),</w:t>
      </w:r>
    </w:p>
    <w:p w14:paraId="78959518" w14:textId="448A2382" w:rsidR="006615CB" w:rsidRPr="00FD6273" w:rsidRDefault="00974C83" w:rsidP="00974C8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D6273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- </w:t>
      </w:r>
      <w:r w:rsidR="006615CB" w:rsidRPr="00FD6273">
        <w:rPr>
          <w:rFonts w:ascii="Times New Roman" w:eastAsia="Times New Roman" w:hAnsi="Times New Roman" w:cs="Times New Roman"/>
          <w:color w:val="000000"/>
          <w:lang w:eastAsia="pl-PL"/>
        </w:rPr>
        <w:t>w</w:t>
      </w:r>
      <w:r w:rsidR="006615CB" w:rsidRPr="00FD6273">
        <w:rPr>
          <w:rFonts w:ascii="Times New Roman" w:eastAsia="Times New Roman" w:hAnsi="Times New Roman" w:cs="Times New Roman"/>
          <w:lang w:eastAsia="pl-PL"/>
        </w:rPr>
        <w:t>ykonawca lub/i podwykonawca zatrudni na podstawie stosunku pracy wszystkie osoby wykonujące</w:t>
      </w:r>
      <w:r w:rsidR="006615CB" w:rsidRPr="00FD6273">
        <w:rPr>
          <w:rFonts w:ascii="Times New Roman" w:hAnsi="Times New Roman" w:cs="Times New Roman"/>
          <w:bCs/>
          <w:lang w:eastAsia="ar-SA"/>
        </w:rPr>
        <w:t xml:space="preserve"> </w:t>
      </w:r>
      <w:r w:rsidR="006615CB" w:rsidRPr="00FD6273">
        <w:rPr>
          <w:rFonts w:ascii="Times New Roman" w:hAnsi="Times New Roman" w:cs="Times New Roman"/>
          <w:lang w:eastAsia="ar-SA"/>
        </w:rPr>
        <w:t xml:space="preserve">czynności związane z realizacją niniejszego zamówienia tj. określone w </w:t>
      </w:r>
      <w:r w:rsidR="006615CB" w:rsidRPr="00FD6273">
        <w:rPr>
          <w:rFonts w:ascii="Times New Roman" w:hAnsi="Times New Roman" w:cs="Times New Roman"/>
          <w:bCs/>
          <w:lang w:eastAsia="ar-SA"/>
        </w:rPr>
        <w:t>załączniku nr 2 do</w:t>
      </w:r>
      <w:r w:rsidR="006615CB" w:rsidRPr="00FD6273">
        <w:rPr>
          <w:rFonts w:ascii="Times New Roman" w:hAnsi="Times New Roman" w:cs="Times New Roman"/>
          <w:lang w:eastAsia="ar-SA"/>
        </w:rPr>
        <w:t xml:space="preserve"> Umowy z wyjątkiem kierownika branży telekomunikacyjnej, który może być zatrudniony na podstawie umowy cywilnoprawnej.</w:t>
      </w:r>
    </w:p>
    <w:p w14:paraId="23CF41AD" w14:textId="77777777" w:rsidR="00974C83" w:rsidRPr="00FD6273" w:rsidRDefault="00974C83" w:rsidP="00974C8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11750BA" w14:textId="77777777" w:rsidR="00974C83" w:rsidRPr="00FD6273" w:rsidRDefault="00974C83" w:rsidP="00974C8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680E954" w14:textId="26B7ED06" w:rsidR="00DE7381" w:rsidRPr="00FD6273" w:rsidRDefault="00FD6273" w:rsidP="00974C8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FD6273">
        <w:rPr>
          <w:rFonts w:ascii="Times New Roman" w:eastAsia="Times New Roman" w:hAnsi="Times New Roman" w:cs="Times New Roman"/>
          <w:color w:val="000000"/>
          <w:lang w:eastAsia="pl-PL"/>
        </w:rPr>
        <w:br w:type="column"/>
      </w:r>
      <w:r w:rsidRPr="00FD627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lastRenderedPageBreak/>
        <w:t xml:space="preserve">Przedmiar </w:t>
      </w:r>
      <w:r w:rsidR="005B6F0B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prac</w:t>
      </w:r>
    </w:p>
    <w:p w14:paraId="380F7CF3" w14:textId="4539488C" w:rsidR="00FD6273" w:rsidRPr="00FD6273" w:rsidRDefault="00FD6273" w:rsidP="00974C8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6"/>
        <w:gridCol w:w="333"/>
        <w:gridCol w:w="4493"/>
        <w:gridCol w:w="656"/>
        <w:gridCol w:w="611"/>
        <w:gridCol w:w="1078"/>
        <w:gridCol w:w="1235"/>
      </w:tblGrid>
      <w:tr w:rsidR="00FD6273" w:rsidRPr="00FD6273" w14:paraId="466CF3F4" w14:textId="77777777" w:rsidTr="005B6F0B">
        <w:trPr>
          <w:trHeight w:val="735"/>
        </w:trPr>
        <w:tc>
          <w:tcPr>
            <w:tcW w:w="9062" w:type="dxa"/>
            <w:gridSpan w:val="7"/>
            <w:shd w:val="clear" w:color="auto" w:fill="BFBFBF" w:themeFill="background1" w:themeFillShade="BF"/>
            <w:hideMark/>
          </w:tcPr>
          <w:p w14:paraId="67B5D9A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Naprawa okablowania i połączeń magistral BMS-owych wraz z pracami programowymi. Wada 736, 726, 735, 737</w:t>
            </w:r>
          </w:p>
        </w:tc>
      </w:tr>
      <w:tr w:rsidR="00FD6273" w:rsidRPr="00FD6273" w14:paraId="1305FA56" w14:textId="77777777" w:rsidTr="00FD6273">
        <w:trPr>
          <w:trHeight w:val="315"/>
        </w:trPr>
        <w:tc>
          <w:tcPr>
            <w:tcW w:w="655" w:type="dxa"/>
            <w:noWrap/>
            <w:hideMark/>
          </w:tcPr>
          <w:p w14:paraId="5CD7A843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27" w:type="dxa"/>
            <w:gridSpan w:val="2"/>
            <w:noWrap/>
            <w:hideMark/>
          </w:tcPr>
          <w:p w14:paraId="585EFD43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Opis</w:t>
            </w:r>
          </w:p>
        </w:tc>
        <w:tc>
          <w:tcPr>
            <w:tcW w:w="656" w:type="dxa"/>
            <w:noWrap/>
            <w:hideMark/>
          </w:tcPr>
          <w:p w14:paraId="4F26D4E5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ilość</w:t>
            </w:r>
          </w:p>
        </w:tc>
        <w:tc>
          <w:tcPr>
            <w:tcW w:w="611" w:type="dxa"/>
            <w:noWrap/>
            <w:hideMark/>
          </w:tcPr>
          <w:p w14:paraId="1FC2421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j. m.</w:t>
            </w:r>
          </w:p>
        </w:tc>
        <w:tc>
          <w:tcPr>
            <w:tcW w:w="1078" w:type="dxa"/>
            <w:noWrap/>
            <w:hideMark/>
          </w:tcPr>
          <w:p w14:paraId="7A6D36B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[zł/netto]</w:t>
            </w:r>
          </w:p>
        </w:tc>
        <w:tc>
          <w:tcPr>
            <w:tcW w:w="1235" w:type="dxa"/>
            <w:noWrap/>
            <w:hideMark/>
          </w:tcPr>
          <w:p w14:paraId="4AD97262" w14:textId="4B398188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</w:t>
            </w: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</w:t>
            </w: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tość [zł/netto]</w:t>
            </w:r>
          </w:p>
        </w:tc>
      </w:tr>
      <w:tr w:rsidR="00FD6273" w:rsidRPr="00FD6273" w14:paraId="2D8FEAE7" w14:textId="77777777" w:rsidTr="00FD6273">
        <w:trPr>
          <w:trHeight w:val="435"/>
        </w:trPr>
        <w:tc>
          <w:tcPr>
            <w:tcW w:w="655" w:type="dxa"/>
            <w:noWrap/>
            <w:hideMark/>
          </w:tcPr>
          <w:p w14:paraId="67617BD3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7172" w:type="dxa"/>
            <w:gridSpan w:val="5"/>
            <w:hideMark/>
          </w:tcPr>
          <w:p w14:paraId="21D82B8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Rozdzielenie magistral:</w:t>
            </w:r>
          </w:p>
        </w:tc>
        <w:tc>
          <w:tcPr>
            <w:tcW w:w="1235" w:type="dxa"/>
            <w:noWrap/>
            <w:hideMark/>
          </w:tcPr>
          <w:p w14:paraId="7D0B1775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D6273" w:rsidRPr="00FD6273" w14:paraId="1DCA9DF6" w14:textId="77777777" w:rsidTr="00FD6273">
        <w:trPr>
          <w:trHeight w:val="630"/>
        </w:trPr>
        <w:tc>
          <w:tcPr>
            <w:tcW w:w="655" w:type="dxa"/>
            <w:noWrap/>
            <w:hideMark/>
          </w:tcPr>
          <w:p w14:paraId="05335C1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1.1</w:t>
            </w:r>
          </w:p>
        </w:tc>
        <w:tc>
          <w:tcPr>
            <w:tcW w:w="333" w:type="dxa"/>
            <w:noWrap/>
            <w:hideMark/>
          </w:tcPr>
          <w:p w14:paraId="1E608C5D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839" w:type="dxa"/>
            <w:gridSpan w:val="4"/>
            <w:hideMark/>
          </w:tcPr>
          <w:p w14:paraId="78F5937D" w14:textId="086487E5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Piętro 1 i piętro 4 - rozdzielenie magistrali sterowników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pomi</w:t>
            </w: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</w:t>
            </w: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szczeniowych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piętra 1 i piętra 4 na dwie magistrale (każde piętro oddzielna magistrala)</w:t>
            </w:r>
          </w:p>
        </w:tc>
        <w:tc>
          <w:tcPr>
            <w:tcW w:w="1235" w:type="dxa"/>
            <w:noWrap/>
            <w:hideMark/>
          </w:tcPr>
          <w:p w14:paraId="00281C1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471A08C8" w14:textId="77777777" w:rsidTr="00FD6273">
        <w:trPr>
          <w:trHeight w:val="600"/>
        </w:trPr>
        <w:tc>
          <w:tcPr>
            <w:tcW w:w="655" w:type="dxa"/>
            <w:noWrap/>
            <w:hideMark/>
          </w:tcPr>
          <w:p w14:paraId="011AA6A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1.1.1</w:t>
            </w:r>
          </w:p>
        </w:tc>
        <w:tc>
          <w:tcPr>
            <w:tcW w:w="333" w:type="dxa"/>
            <w:vMerge w:val="restart"/>
            <w:noWrap/>
            <w:hideMark/>
          </w:tcPr>
          <w:p w14:paraId="76785D6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494" w:type="dxa"/>
            <w:hideMark/>
          </w:tcPr>
          <w:p w14:paraId="02A471F2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Sterownik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eBCON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enteliBUS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z szyną przyłączeniową dla 4 modułów wejść/wyjść</w:t>
            </w:r>
          </w:p>
        </w:tc>
        <w:tc>
          <w:tcPr>
            <w:tcW w:w="656" w:type="dxa"/>
            <w:noWrap/>
            <w:hideMark/>
          </w:tcPr>
          <w:p w14:paraId="79B4060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1" w:type="dxa"/>
            <w:noWrap/>
            <w:hideMark/>
          </w:tcPr>
          <w:p w14:paraId="0A587F2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078" w:type="dxa"/>
            <w:noWrap/>
            <w:hideMark/>
          </w:tcPr>
          <w:p w14:paraId="0013041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748FAE2E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7DE88370" w14:textId="77777777" w:rsidTr="00FD6273">
        <w:trPr>
          <w:trHeight w:val="300"/>
        </w:trPr>
        <w:tc>
          <w:tcPr>
            <w:tcW w:w="655" w:type="dxa"/>
            <w:noWrap/>
            <w:hideMark/>
          </w:tcPr>
          <w:p w14:paraId="4CCFC1B0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1.1.2</w:t>
            </w:r>
          </w:p>
        </w:tc>
        <w:tc>
          <w:tcPr>
            <w:tcW w:w="333" w:type="dxa"/>
            <w:vMerge/>
            <w:hideMark/>
          </w:tcPr>
          <w:p w14:paraId="59465F64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7BC67317" w14:textId="202F71AA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Obudowa sterownika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</w:t>
            </w: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BCON</w:t>
            </w:r>
            <w:proofErr w:type="spellEnd"/>
          </w:p>
        </w:tc>
        <w:tc>
          <w:tcPr>
            <w:tcW w:w="656" w:type="dxa"/>
            <w:noWrap/>
            <w:hideMark/>
          </w:tcPr>
          <w:p w14:paraId="073A2B8D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1" w:type="dxa"/>
            <w:noWrap/>
            <w:hideMark/>
          </w:tcPr>
          <w:p w14:paraId="5DA56CCE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078" w:type="dxa"/>
            <w:noWrap/>
            <w:hideMark/>
          </w:tcPr>
          <w:p w14:paraId="2E4BF79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33667D7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58AA2C30" w14:textId="77777777" w:rsidTr="00FD6273">
        <w:trPr>
          <w:trHeight w:val="300"/>
        </w:trPr>
        <w:tc>
          <w:tcPr>
            <w:tcW w:w="655" w:type="dxa"/>
            <w:noWrap/>
            <w:hideMark/>
          </w:tcPr>
          <w:p w14:paraId="5C0762E3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1.1.3</w:t>
            </w:r>
          </w:p>
        </w:tc>
        <w:tc>
          <w:tcPr>
            <w:tcW w:w="333" w:type="dxa"/>
            <w:vMerge/>
            <w:hideMark/>
          </w:tcPr>
          <w:p w14:paraId="22697A6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43899663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Terminator sieciowy,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BACnet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MS/TP - TRM768</w:t>
            </w:r>
          </w:p>
        </w:tc>
        <w:tc>
          <w:tcPr>
            <w:tcW w:w="656" w:type="dxa"/>
            <w:noWrap/>
            <w:hideMark/>
          </w:tcPr>
          <w:p w14:paraId="105B2D0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611" w:type="dxa"/>
            <w:noWrap/>
            <w:hideMark/>
          </w:tcPr>
          <w:p w14:paraId="14DC4ACE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078" w:type="dxa"/>
            <w:noWrap/>
            <w:hideMark/>
          </w:tcPr>
          <w:p w14:paraId="622E76B5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2B8CEE9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6D45BE95" w14:textId="77777777" w:rsidTr="00FD6273">
        <w:trPr>
          <w:trHeight w:val="900"/>
        </w:trPr>
        <w:tc>
          <w:tcPr>
            <w:tcW w:w="655" w:type="dxa"/>
            <w:noWrap/>
            <w:hideMark/>
          </w:tcPr>
          <w:p w14:paraId="136E07A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1.1.4</w:t>
            </w:r>
          </w:p>
        </w:tc>
        <w:tc>
          <w:tcPr>
            <w:tcW w:w="333" w:type="dxa"/>
            <w:vMerge/>
            <w:hideMark/>
          </w:tcPr>
          <w:p w14:paraId="7F285FD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4AF0C013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Wykonanie magistrali między sterownikiem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eBCON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a pierwszym sterownikiem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pomieszczeniowym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(należy wykonać okablowaniem BC-500)</w:t>
            </w:r>
          </w:p>
        </w:tc>
        <w:tc>
          <w:tcPr>
            <w:tcW w:w="656" w:type="dxa"/>
            <w:noWrap/>
            <w:hideMark/>
          </w:tcPr>
          <w:p w14:paraId="1105692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</w:t>
            </w:r>
          </w:p>
        </w:tc>
        <w:tc>
          <w:tcPr>
            <w:tcW w:w="611" w:type="dxa"/>
            <w:noWrap/>
            <w:hideMark/>
          </w:tcPr>
          <w:p w14:paraId="179FC540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078" w:type="dxa"/>
            <w:noWrap/>
            <w:hideMark/>
          </w:tcPr>
          <w:p w14:paraId="675EF80C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415ECF5B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1187E4C2" w14:textId="77777777" w:rsidTr="00FD6273">
        <w:trPr>
          <w:trHeight w:val="300"/>
        </w:trPr>
        <w:tc>
          <w:tcPr>
            <w:tcW w:w="655" w:type="dxa"/>
            <w:noWrap/>
            <w:hideMark/>
          </w:tcPr>
          <w:p w14:paraId="27AD42E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1.1.5</w:t>
            </w:r>
          </w:p>
        </w:tc>
        <w:tc>
          <w:tcPr>
            <w:tcW w:w="333" w:type="dxa"/>
            <w:vMerge/>
            <w:hideMark/>
          </w:tcPr>
          <w:p w14:paraId="3CEB892E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32FA8294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Wykonanie okablowania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BACnet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IP do sterownika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eBCON</w:t>
            </w:r>
            <w:proofErr w:type="spellEnd"/>
          </w:p>
        </w:tc>
        <w:tc>
          <w:tcPr>
            <w:tcW w:w="656" w:type="dxa"/>
            <w:noWrap/>
            <w:hideMark/>
          </w:tcPr>
          <w:p w14:paraId="4F702B93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611" w:type="dxa"/>
            <w:noWrap/>
            <w:hideMark/>
          </w:tcPr>
          <w:p w14:paraId="1D448F0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078" w:type="dxa"/>
            <w:noWrap/>
            <w:hideMark/>
          </w:tcPr>
          <w:p w14:paraId="6A2EE2B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23BC8004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60CB3A04" w14:textId="77777777" w:rsidTr="00FD6273">
        <w:trPr>
          <w:trHeight w:val="300"/>
        </w:trPr>
        <w:tc>
          <w:tcPr>
            <w:tcW w:w="655" w:type="dxa"/>
            <w:noWrap/>
            <w:hideMark/>
          </w:tcPr>
          <w:p w14:paraId="255FAF02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1.1.6</w:t>
            </w:r>
          </w:p>
        </w:tc>
        <w:tc>
          <w:tcPr>
            <w:tcW w:w="333" w:type="dxa"/>
            <w:vMerge/>
            <w:hideMark/>
          </w:tcPr>
          <w:p w14:paraId="62C9B2F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6EE3CCB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Prace instalacyjne</w:t>
            </w:r>
          </w:p>
        </w:tc>
        <w:tc>
          <w:tcPr>
            <w:tcW w:w="656" w:type="dxa"/>
            <w:noWrap/>
            <w:hideMark/>
          </w:tcPr>
          <w:p w14:paraId="3431E65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1" w:type="dxa"/>
            <w:noWrap/>
            <w:hideMark/>
          </w:tcPr>
          <w:p w14:paraId="795E91A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078" w:type="dxa"/>
            <w:noWrap/>
            <w:hideMark/>
          </w:tcPr>
          <w:p w14:paraId="3C06FC7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7310A65D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15CF84EA" w14:textId="77777777" w:rsidTr="00FD6273">
        <w:trPr>
          <w:trHeight w:val="300"/>
        </w:trPr>
        <w:tc>
          <w:tcPr>
            <w:tcW w:w="655" w:type="dxa"/>
            <w:noWrap/>
            <w:hideMark/>
          </w:tcPr>
          <w:p w14:paraId="6F7D8B95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1.1.7</w:t>
            </w:r>
          </w:p>
        </w:tc>
        <w:tc>
          <w:tcPr>
            <w:tcW w:w="333" w:type="dxa"/>
            <w:vMerge/>
            <w:hideMark/>
          </w:tcPr>
          <w:p w14:paraId="3E60D50E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23DA52B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Prace uruchomieniowe</w:t>
            </w:r>
          </w:p>
        </w:tc>
        <w:tc>
          <w:tcPr>
            <w:tcW w:w="656" w:type="dxa"/>
            <w:noWrap/>
            <w:hideMark/>
          </w:tcPr>
          <w:p w14:paraId="09A47ED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1" w:type="dxa"/>
            <w:noWrap/>
            <w:hideMark/>
          </w:tcPr>
          <w:p w14:paraId="06A2CCB6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078" w:type="dxa"/>
            <w:noWrap/>
            <w:hideMark/>
          </w:tcPr>
          <w:p w14:paraId="2E9403FC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7F69B84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0A627D7A" w14:textId="77777777" w:rsidTr="00FD6273">
        <w:trPr>
          <w:trHeight w:val="315"/>
        </w:trPr>
        <w:tc>
          <w:tcPr>
            <w:tcW w:w="655" w:type="dxa"/>
            <w:noWrap/>
            <w:hideMark/>
          </w:tcPr>
          <w:p w14:paraId="552AC81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1.1.8</w:t>
            </w:r>
          </w:p>
        </w:tc>
        <w:tc>
          <w:tcPr>
            <w:tcW w:w="333" w:type="dxa"/>
            <w:vMerge/>
            <w:hideMark/>
          </w:tcPr>
          <w:p w14:paraId="654A23D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684CFB7D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Drobne materiały instalacyjne/naprawa przejść pożarowych</w:t>
            </w:r>
          </w:p>
        </w:tc>
        <w:tc>
          <w:tcPr>
            <w:tcW w:w="656" w:type="dxa"/>
            <w:noWrap/>
            <w:hideMark/>
          </w:tcPr>
          <w:p w14:paraId="6C58E032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1" w:type="dxa"/>
            <w:noWrap/>
            <w:hideMark/>
          </w:tcPr>
          <w:p w14:paraId="289DCCA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078" w:type="dxa"/>
            <w:noWrap/>
            <w:hideMark/>
          </w:tcPr>
          <w:p w14:paraId="48C22C6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5C2ECC5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21532C12" w14:textId="77777777" w:rsidTr="00FD6273">
        <w:trPr>
          <w:trHeight w:val="630"/>
        </w:trPr>
        <w:tc>
          <w:tcPr>
            <w:tcW w:w="655" w:type="dxa"/>
            <w:noWrap/>
            <w:hideMark/>
          </w:tcPr>
          <w:p w14:paraId="7F74708E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1.2</w:t>
            </w:r>
          </w:p>
        </w:tc>
        <w:tc>
          <w:tcPr>
            <w:tcW w:w="333" w:type="dxa"/>
            <w:noWrap/>
            <w:hideMark/>
          </w:tcPr>
          <w:p w14:paraId="310F037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839" w:type="dxa"/>
            <w:gridSpan w:val="4"/>
            <w:hideMark/>
          </w:tcPr>
          <w:p w14:paraId="28053DF5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Piętro 3 - rozdzielenie magistrali sterowników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pomieszczeniowych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piętra 3 na dwie magistrale (sterownik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eBCON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należy zamontować w pomieszczeniu 3.54)</w:t>
            </w:r>
          </w:p>
        </w:tc>
        <w:tc>
          <w:tcPr>
            <w:tcW w:w="1235" w:type="dxa"/>
            <w:noWrap/>
            <w:hideMark/>
          </w:tcPr>
          <w:p w14:paraId="6C26A34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018DFEDD" w14:textId="77777777" w:rsidTr="00FD6273">
        <w:trPr>
          <w:trHeight w:val="600"/>
        </w:trPr>
        <w:tc>
          <w:tcPr>
            <w:tcW w:w="655" w:type="dxa"/>
            <w:noWrap/>
            <w:hideMark/>
          </w:tcPr>
          <w:p w14:paraId="0ECE6E75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1.2.1</w:t>
            </w:r>
          </w:p>
        </w:tc>
        <w:tc>
          <w:tcPr>
            <w:tcW w:w="333" w:type="dxa"/>
            <w:vMerge w:val="restart"/>
            <w:noWrap/>
            <w:hideMark/>
          </w:tcPr>
          <w:p w14:paraId="20702FA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494" w:type="dxa"/>
            <w:hideMark/>
          </w:tcPr>
          <w:p w14:paraId="0AE11FDE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Sterownik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eBCON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enteliBUS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z szyną przyłączeniową dla 4 modułów wejść/wyjść</w:t>
            </w:r>
          </w:p>
        </w:tc>
        <w:tc>
          <w:tcPr>
            <w:tcW w:w="656" w:type="dxa"/>
            <w:noWrap/>
            <w:hideMark/>
          </w:tcPr>
          <w:p w14:paraId="79904756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1" w:type="dxa"/>
            <w:noWrap/>
            <w:hideMark/>
          </w:tcPr>
          <w:p w14:paraId="2F0D973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078" w:type="dxa"/>
            <w:noWrap/>
            <w:hideMark/>
          </w:tcPr>
          <w:p w14:paraId="376F054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39295426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283A3577" w14:textId="77777777" w:rsidTr="00FD6273">
        <w:trPr>
          <w:trHeight w:val="300"/>
        </w:trPr>
        <w:tc>
          <w:tcPr>
            <w:tcW w:w="655" w:type="dxa"/>
            <w:noWrap/>
            <w:hideMark/>
          </w:tcPr>
          <w:p w14:paraId="3F771B95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1.2.2</w:t>
            </w:r>
          </w:p>
        </w:tc>
        <w:tc>
          <w:tcPr>
            <w:tcW w:w="333" w:type="dxa"/>
            <w:vMerge/>
            <w:hideMark/>
          </w:tcPr>
          <w:p w14:paraId="5769FEEB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18654FDF" w14:textId="3E4A567B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Obudowa sterownika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BCON</w:t>
            </w:r>
            <w:proofErr w:type="spellEnd"/>
          </w:p>
        </w:tc>
        <w:tc>
          <w:tcPr>
            <w:tcW w:w="656" w:type="dxa"/>
            <w:noWrap/>
            <w:hideMark/>
          </w:tcPr>
          <w:p w14:paraId="01B5D0F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1" w:type="dxa"/>
            <w:noWrap/>
            <w:hideMark/>
          </w:tcPr>
          <w:p w14:paraId="371E5AFD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078" w:type="dxa"/>
            <w:noWrap/>
            <w:hideMark/>
          </w:tcPr>
          <w:p w14:paraId="22956BC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5954E0A0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379ECEB9" w14:textId="77777777" w:rsidTr="00FD6273">
        <w:trPr>
          <w:trHeight w:val="300"/>
        </w:trPr>
        <w:tc>
          <w:tcPr>
            <w:tcW w:w="655" w:type="dxa"/>
            <w:noWrap/>
            <w:hideMark/>
          </w:tcPr>
          <w:p w14:paraId="5C21D9D0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1.2.3</w:t>
            </w:r>
          </w:p>
        </w:tc>
        <w:tc>
          <w:tcPr>
            <w:tcW w:w="333" w:type="dxa"/>
            <w:vMerge/>
            <w:hideMark/>
          </w:tcPr>
          <w:p w14:paraId="19ADFAA0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42747B7B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Terminator sieciowy,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BACnet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MS/TP - TRM768</w:t>
            </w:r>
          </w:p>
        </w:tc>
        <w:tc>
          <w:tcPr>
            <w:tcW w:w="656" w:type="dxa"/>
            <w:noWrap/>
            <w:hideMark/>
          </w:tcPr>
          <w:p w14:paraId="09B1EFBC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611" w:type="dxa"/>
            <w:noWrap/>
            <w:hideMark/>
          </w:tcPr>
          <w:p w14:paraId="0A46AECE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078" w:type="dxa"/>
            <w:noWrap/>
            <w:hideMark/>
          </w:tcPr>
          <w:p w14:paraId="54ACCE74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04792C22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4797E627" w14:textId="77777777" w:rsidTr="00FD6273">
        <w:trPr>
          <w:trHeight w:val="900"/>
        </w:trPr>
        <w:tc>
          <w:tcPr>
            <w:tcW w:w="655" w:type="dxa"/>
            <w:noWrap/>
            <w:hideMark/>
          </w:tcPr>
          <w:p w14:paraId="626D55C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1.2.4</w:t>
            </w:r>
          </w:p>
        </w:tc>
        <w:tc>
          <w:tcPr>
            <w:tcW w:w="333" w:type="dxa"/>
            <w:vMerge/>
            <w:hideMark/>
          </w:tcPr>
          <w:p w14:paraId="17810445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4B8D9565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Wykonanie magistrali między sterownikiem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eBCON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a pierwszym sterownikiem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pomieszczeniowym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(należy wykonać okablowaniem BC-500)</w:t>
            </w:r>
          </w:p>
        </w:tc>
        <w:tc>
          <w:tcPr>
            <w:tcW w:w="656" w:type="dxa"/>
            <w:noWrap/>
            <w:hideMark/>
          </w:tcPr>
          <w:p w14:paraId="11A924B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611" w:type="dxa"/>
            <w:noWrap/>
            <w:hideMark/>
          </w:tcPr>
          <w:p w14:paraId="20F2AFA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078" w:type="dxa"/>
            <w:noWrap/>
            <w:hideMark/>
          </w:tcPr>
          <w:p w14:paraId="1949DA2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414322B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40626392" w14:textId="77777777" w:rsidTr="00FD6273">
        <w:trPr>
          <w:trHeight w:val="300"/>
        </w:trPr>
        <w:tc>
          <w:tcPr>
            <w:tcW w:w="655" w:type="dxa"/>
            <w:noWrap/>
            <w:hideMark/>
          </w:tcPr>
          <w:p w14:paraId="296542EE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1.2.5</w:t>
            </w:r>
          </w:p>
        </w:tc>
        <w:tc>
          <w:tcPr>
            <w:tcW w:w="333" w:type="dxa"/>
            <w:vMerge/>
            <w:hideMark/>
          </w:tcPr>
          <w:p w14:paraId="2CC5795B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2ECD6A2E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Wykonanie okablowania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BACnet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IP do sterownika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eBCON</w:t>
            </w:r>
            <w:proofErr w:type="spellEnd"/>
          </w:p>
        </w:tc>
        <w:tc>
          <w:tcPr>
            <w:tcW w:w="656" w:type="dxa"/>
            <w:noWrap/>
            <w:hideMark/>
          </w:tcPr>
          <w:p w14:paraId="196F438D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611" w:type="dxa"/>
            <w:noWrap/>
            <w:hideMark/>
          </w:tcPr>
          <w:p w14:paraId="5C7F2DB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078" w:type="dxa"/>
            <w:noWrap/>
            <w:hideMark/>
          </w:tcPr>
          <w:p w14:paraId="1609E036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13EB2E7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5B3390C9" w14:textId="77777777" w:rsidTr="00FD6273">
        <w:trPr>
          <w:trHeight w:val="300"/>
        </w:trPr>
        <w:tc>
          <w:tcPr>
            <w:tcW w:w="655" w:type="dxa"/>
            <w:noWrap/>
            <w:hideMark/>
          </w:tcPr>
          <w:p w14:paraId="1992B7CD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1.2.6</w:t>
            </w:r>
          </w:p>
        </w:tc>
        <w:tc>
          <w:tcPr>
            <w:tcW w:w="333" w:type="dxa"/>
            <w:vMerge/>
            <w:hideMark/>
          </w:tcPr>
          <w:p w14:paraId="2CA1EC32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5AEF00E5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Prace instalacyjne</w:t>
            </w:r>
          </w:p>
        </w:tc>
        <w:tc>
          <w:tcPr>
            <w:tcW w:w="656" w:type="dxa"/>
            <w:noWrap/>
            <w:hideMark/>
          </w:tcPr>
          <w:p w14:paraId="1E023D04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1" w:type="dxa"/>
            <w:noWrap/>
            <w:hideMark/>
          </w:tcPr>
          <w:p w14:paraId="56EB848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078" w:type="dxa"/>
            <w:noWrap/>
            <w:hideMark/>
          </w:tcPr>
          <w:p w14:paraId="244883EB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0CF9836C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6226599D" w14:textId="77777777" w:rsidTr="00FD6273">
        <w:trPr>
          <w:trHeight w:val="300"/>
        </w:trPr>
        <w:tc>
          <w:tcPr>
            <w:tcW w:w="655" w:type="dxa"/>
            <w:noWrap/>
            <w:hideMark/>
          </w:tcPr>
          <w:p w14:paraId="644664F4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1.2.7</w:t>
            </w:r>
          </w:p>
        </w:tc>
        <w:tc>
          <w:tcPr>
            <w:tcW w:w="333" w:type="dxa"/>
            <w:vMerge/>
            <w:hideMark/>
          </w:tcPr>
          <w:p w14:paraId="7B9BE11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26174A9C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Prace uruchomieniowe</w:t>
            </w:r>
          </w:p>
        </w:tc>
        <w:tc>
          <w:tcPr>
            <w:tcW w:w="656" w:type="dxa"/>
            <w:noWrap/>
            <w:hideMark/>
          </w:tcPr>
          <w:p w14:paraId="669603E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1" w:type="dxa"/>
            <w:noWrap/>
            <w:hideMark/>
          </w:tcPr>
          <w:p w14:paraId="2421C9A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078" w:type="dxa"/>
            <w:noWrap/>
            <w:hideMark/>
          </w:tcPr>
          <w:p w14:paraId="3F42FA9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07945FA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1AD6CEC7" w14:textId="77777777" w:rsidTr="00FD6273">
        <w:trPr>
          <w:trHeight w:val="315"/>
        </w:trPr>
        <w:tc>
          <w:tcPr>
            <w:tcW w:w="655" w:type="dxa"/>
            <w:noWrap/>
            <w:hideMark/>
          </w:tcPr>
          <w:p w14:paraId="7448D4F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1.2.8</w:t>
            </w:r>
          </w:p>
        </w:tc>
        <w:tc>
          <w:tcPr>
            <w:tcW w:w="333" w:type="dxa"/>
            <w:vMerge/>
            <w:hideMark/>
          </w:tcPr>
          <w:p w14:paraId="291F0E6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27776273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Drobne materiały instalacyjne/naprawa przejść pożarowych</w:t>
            </w:r>
          </w:p>
        </w:tc>
        <w:tc>
          <w:tcPr>
            <w:tcW w:w="656" w:type="dxa"/>
            <w:noWrap/>
            <w:hideMark/>
          </w:tcPr>
          <w:p w14:paraId="2A08ACF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1" w:type="dxa"/>
            <w:noWrap/>
            <w:hideMark/>
          </w:tcPr>
          <w:p w14:paraId="29E1769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078" w:type="dxa"/>
            <w:noWrap/>
            <w:hideMark/>
          </w:tcPr>
          <w:p w14:paraId="498F9BC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2557229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65DEF02F" w14:textId="77777777" w:rsidTr="00FD6273">
        <w:trPr>
          <w:trHeight w:val="960"/>
        </w:trPr>
        <w:tc>
          <w:tcPr>
            <w:tcW w:w="655" w:type="dxa"/>
            <w:noWrap/>
            <w:hideMark/>
          </w:tcPr>
          <w:p w14:paraId="3DC76C8E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1.3</w:t>
            </w:r>
          </w:p>
        </w:tc>
        <w:tc>
          <w:tcPr>
            <w:tcW w:w="333" w:type="dxa"/>
            <w:noWrap/>
            <w:hideMark/>
          </w:tcPr>
          <w:p w14:paraId="269C4945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839" w:type="dxa"/>
            <w:gridSpan w:val="4"/>
            <w:hideMark/>
          </w:tcPr>
          <w:p w14:paraId="54B3B30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Należy wykonać nowe wizualizacje wszystkich pięter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fancoili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należy zaktualizować i uporządkować adresację FCU</w:t>
            </w:r>
          </w:p>
        </w:tc>
        <w:tc>
          <w:tcPr>
            <w:tcW w:w="1235" w:type="dxa"/>
            <w:noWrap/>
            <w:hideMark/>
          </w:tcPr>
          <w:p w14:paraId="0CE91BD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119FC609" w14:textId="77777777" w:rsidTr="00FD6273">
        <w:trPr>
          <w:trHeight w:val="630"/>
        </w:trPr>
        <w:tc>
          <w:tcPr>
            <w:tcW w:w="655" w:type="dxa"/>
            <w:noWrap/>
            <w:hideMark/>
          </w:tcPr>
          <w:p w14:paraId="34B1216D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7172" w:type="dxa"/>
            <w:gridSpan w:val="5"/>
            <w:hideMark/>
          </w:tcPr>
          <w:p w14:paraId="0A5C3116" w14:textId="185B099B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Naprawa komunikacji ze sterownikami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eB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CON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i falownikami</w:t>
            </w:r>
          </w:p>
        </w:tc>
        <w:tc>
          <w:tcPr>
            <w:tcW w:w="1235" w:type="dxa"/>
            <w:noWrap/>
            <w:hideMark/>
          </w:tcPr>
          <w:p w14:paraId="0DD3CE5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D6273" w:rsidRPr="00FD6273" w14:paraId="7B0243D3" w14:textId="77777777" w:rsidTr="00FD6273">
        <w:trPr>
          <w:trHeight w:val="615"/>
        </w:trPr>
        <w:tc>
          <w:tcPr>
            <w:tcW w:w="655" w:type="dxa"/>
            <w:noWrap/>
            <w:hideMark/>
          </w:tcPr>
          <w:p w14:paraId="397D065C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2.1</w:t>
            </w:r>
          </w:p>
        </w:tc>
        <w:tc>
          <w:tcPr>
            <w:tcW w:w="333" w:type="dxa"/>
            <w:noWrap/>
            <w:hideMark/>
          </w:tcPr>
          <w:p w14:paraId="0C69CF04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839" w:type="dxa"/>
            <w:gridSpan w:val="4"/>
            <w:hideMark/>
          </w:tcPr>
          <w:p w14:paraId="52378CE4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Uziemienie sterowników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eBCON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, naprawa magistral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ModBus'owych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falowników,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terminacja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magistral FCU</w:t>
            </w:r>
          </w:p>
        </w:tc>
        <w:tc>
          <w:tcPr>
            <w:tcW w:w="1235" w:type="dxa"/>
            <w:noWrap/>
            <w:hideMark/>
          </w:tcPr>
          <w:p w14:paraId="3824E8C3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53ED93AB" w14:textId="77777777" w:rsidTr="00FD6273">
        <w:trPr>
          <w:trHeight w:val="900"/>
        </w:trPr>
        <w:tc>
          <w:tcPr>
            <w:tcW w:w="655" w:type="dxa"/>
            <w:noWrap/>
            <w:hideMark/>
          </w:tcPr>
          <w:p w14:paraId="20F0DE54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2.1.1</w:t>
            </w:r>
          </w:p>
        </w:tc>
        <w:tc>
          <w:tcPr>
            <w:tcW w:w="333" w:type="dxa"/>
            <w:vMerge w:val="restart"/>
            <w:noWrap/>
            <w:hideMark/>
          </w:tcPr>
          <w:p w14:paraId="538E0CE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494" w:type="dxa"/>
            <w:hideMark/>
          </w:tcPr>
          <w:p w14:paraId="0B924307" w14:textId="43ABAD11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Wykonanie uziemienia sterowników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eBCON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szaf autom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</w:t>
            </w: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tyki oraz sterowników nadrzędnych odpowiedzialnych na komunikację ze sterownikami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pomieszczeniowymi</w:t>
            </w:r>
            <w:proofErr w:type="spellEnd"/>
          </w:p>
        </w:tc>
        <w:tc>
          <w:tcPr>
            <w:tcW w:w="656" w:type="dxa"/>
            <w:noWrap/>
            <w:hideMark/>
          </w:tcPr>
          <w:p w14:paraId="05222B1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1" w:type="dxa"/>
            <w:noWrap/>
            <w:hideMark/>
          </w:tcPr>
          <w:p w14:paraId="0ADC49D5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078" w:type="dxa"/>
            <w:noWrap/>
            <w:hideMark/>
          </w:tcPr>
          <w:p w14:paraId="40092B7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3AD68D0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42E9574A" w14:textId="77777777" w:rsidTr="00FD6273">
        <w:trPr>
          <w:trHeight w:val="810"/>
        </w:trPr>
        <w:tc>
          <w:tcPr>
            <w:tcW w:w="655" w:type="dxa"/>
            <w:noWrap/>
            <w:hideMark/>
          </w:tcPr>
          <w:p w14:paraId="5C46FB8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2.1.2</w:t>
            </w:r>
          </w:p>
        </w:tc>
        <w:tc>
          <w:tcPr>
            <w:tcW w:w="333" w:type="dxa"/>
            <w:vMerge/>
            <w:hideMark/>
          </w:tcPr>
          <w:p w14:paraId="2A2D812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2EBFA336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Wykonanie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terminacji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pozostałych magistral sterowników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pomieszczeniowych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(terminator sieciowy TRM768)</w:t>
            </w:r>
          </w:p>
        </w:tc>
        <w:tc>
          <w:tcPr>
            <w:tcW w:w="656" w:type="dxa"/>
            <w:noWrap/>
            <w:hideMark/>
          </w:tcPr>
          <w:p w14:paraId="08E50864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611" w:type="dxa"/>
            <w:noWrap/>
            <w:hideMark/>
          </w:tcPr>
          <w:p w14:paraId="557F998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078" w:type="dxa"/>
            <w:noWrap/>
            <w:hideMark/>
          </w:tcPr>
          <w:p w14:paraId="1B31A88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5B1B571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52D73C6C" w14:textId="77777777" w:rsidTr="00FD6273">
        <w:trPr>
          <w:trHeight w:val="915"/>
        </w:trPr>
        <w:tc>
          <w:tcPr>
            <w:tcW w:w="655" w:type="dxa"/>
            <w:noWrap/>
            <w:hideMark/>
          </w:tcPr>
          <w:p w14:paraId="0CC6795E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2.2.3</w:t>
            </w:r>
          </w:p>
        </w:tc>
        <w:tc>
          <w:tcPr>
            <w:tcW w:w="333" w:type="dxa"/>
            <w:vMerge/>
            <w:hideMark/>
          </w:tcPr>
          <w:p w14:paraId="352AC99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45837EE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Wymiana okablowania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ModBus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między sterownikiem nadrzędnym, a falownikami central wentylacyjnych (należy wykonać okablowaniem BC-500). </w:t>
            </w:r>
          </w:p>
        </w:tc>
        <w:tc>
          <w:tcPr>
            <w:tcW w:w="656" w:type="dxa"/>
            <w:noWrap/>
            <w:hideMark/>
          </w:tcPr>
          <w:p w14:paraId="60A8BC8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2900</w:t>
            </w:r>
          </w:p>
        </w:tc>
        <w:tc>
          <w:tcPr>
            <w:tcW w:w="611" w:type="dxa"/>
            <w:noWrap/>
            <w:hideMark/>
          </w:tcPr>
          <w:p w14:paraId="4455B254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078" w:type="dxa"/>
            <w:noWrap/>
            <w:hideMark/>
          </w:tcPr>
          <w:p w14:paraId="26A72333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74FE177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79619566" w14:textId="77777777" w:rsidTr="005B6F0B">
        <w:trPr>
          <w:trHeight w:val="885"/>
        </w:trPr>
        <w:tc>
          <w:tcPr>
            <w:tcW w:w="9062" w:type="dxa"/>
            <w:gridSpan w:val="7"/>
            <w:shd w:val="clear" w:color="auto" w:fill="BFBFBF" w:themeFill="background1" w:themeFillShade="BF"/>
            <w:hideMark/>
          </w:tcPr>
          <w:p w14:paraId="2635CF6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Naprawa programów sterujących centralami wentylacyjnymi. Wada 382, 383, 452, 669, 672, 687, 711, 712, 729, 738</w:t>
            </w:r>
          </w:p>
        </w:tc>
      </w:tr>
      <w:tr w:rsidR="00FD6273" w:rsidRPr="00FD6273" w14:paraId="3D6141B0" w14:textId="77777777" w:rsidTr="00FD6273">
        <w:trPr>
          <w:trHeight w:val="315"/>
        </w:trPr>
        <w:tc>
          <w:tcPr>
            <w:tcW w:w="655" w:type="dxa"/>
            <w:noWrap/>
            <w:hideMark/>
          </w:tcPr>
          <w:p w14:paraId="2FAD701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27" w:type="dxa"/>
            <w:gridSpan w:val="2"/>
            <w:noWrap/>
            <w:hideMark/>
          </w:tcPr>
          <w:p w14:paraId="2BB26DA3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Opis</w:t>
            </w:r>
          </w:p>
        </w:tc>
        <w:tc>
          <w:tcPr>
            <w:tcW w:w="656" w:type="dxa"/>
            <w:noWrap/>
            <w:hideMark/>
          </w:tcPr>
          <w:p w14:paraId="7724D80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ilość</w:t>
            </w:r>
          </w:p>
        </w:tc>
        <w:tc>
          <w:tcPr>
            <w:tcW w:w="611" w:type="dxa"/>
            <w:noWrap/>
            <w:hideMark/>
          </w:tcPr>
          <w:p w14:paraId="5B80B89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j. m.</w:t>
            </w:r>
          </w:p>
        </w:tc>
        <w:tc>
          <w:tcPr>
            <w:tcW w:w="1078" w:type="dxa"/>
            <w:noWrap/>
            <w:hideMark/>
          </w:tcPr>
          <w:p w14:paraId="74368BA3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[zł/netto]</w:t>
            </w:r>
          </w:p>
        </w:tc>
        <w:tc>
          <w:tcPr>
            <w:tcW w:w="1235" w:type="dxa"/>
            <w:noWrap/>
            <w:hideMark/>
          </w:tcPr>
          <w:p w14:paraId="6B97E60C" w14:textId="2C1B2F48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</w:t>
            </w: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tość [zł/netto]</w:t>
            </w:r>
          </w:p>
        </w:tc>
      </w:tr>
      <w:tr w:rsidR="00FD6273" w:rsidRPr="00FD6273" w14:paraId="6CF42FF4" w14:textId="77777777" w:rsidTr="00FD6273">
        <w:trPr>
          <w:trHeight w:val="330"/>
        </w:trPr>
        <w:tc>
          <w:tcPr>
            <w:tcW w:w="655" w:type="dxa"/>
            <w:noWrap/>
            <w:hideMark/>
          </w:tcPr>
          <w:p w14:paraId="5721C2F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7172" w:type="dxa"/>
            <w:gridSpan w:val="5"/>
            <w:hideMark/>
          </w:tcPr>
          <w:p w14:paraId="4542841B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Naprawa programów sterujących:</w:t>
            </w:r>
          </w:p>
        </w:tc>
        <w:tc>
          <w:tcPr>
            <w:tcW w:w="1235" w:type="dxa"/>
            <w:noWrap/>
            <w:hideMark/>
          </w:tcPr>
          <w:p w14:paraId="23D2E6FD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D6273" w:rsidRPr="00FD6273" w14:paraId="5D7F7F0B" w14:textId="77777777" w:rsidTr="00FD6273">
        <w:trPr>
          <w:trHeight w:val="1335"/>
        </w:trPr>
        <w:tc>
          <w:tcPr>
            <w:tcW w:w="655" w:type="dxa"/>
            <w:noWrap/>
            <w:hideMark/>
          </w:tcPr>
          <w:p w14:paraId="6EE09EB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1.1</w:t>
            </w:r>
          </w:p>
        </w:tc>
        <w:tc>
          <w:tcPr>
            <w:tcW w:w="333" w:type="dxa"/>
            <w:noWrap/>
            <w:hideMark/>
          </w:tcPr>
          <w:p w14:paraId="3A36F003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839" w:type="dxa"/>
            <w:gridSpan w:val="4"/>
            <w:hideMark/>
          </w:tcPr>
          <w:p w14:paraId="68A268D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Należy dokonać modyfikacji algorytmów pracy układu CWU węzła ciepła: </w:t>
            </w:r>
            <w:r w:rsidRPr="00FD627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>"Po zatrzymaniu instalacji CWU występuje problem z jej ponownym uruchomieniem. W momencie włączenia układu w tryb auto, zostaje uaktywnione zabezpieczenie STB. W momencie skasowania zabezpieczenia zawór zaczyna się gwałtownie otwierać, co ponownie doprowadza do zadziałania zabezpieczenia"</w:t>
            </w:r>
          </w:p>
        </w:tc>
        <w:tc>
          <w:tcPr>
            <w:tcW w:w="1235" w:type="dxa"/>
            <w:noWrap/>
            <w:hideMark/>
          </w:tcPr>
          <w:p w14:paraId="399D2ACB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02AF416F" w14:textId="77777777" w:rsidTr="00FD6273">
        <w:trPr>
          <w:trHeight w:val="1035"/>
        </w:trPr>
        <w:tc>
          <w:tcPr>
            <w:tcW w:w="655" w:type="dxa"/>
            <w:noWrap/>
            <w:hideMark/>
          </w:tcPr>
          <w:p w14:paraId="7F39A5E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1.2</w:t>
            </w:r>
          </w:p>
        </w:tc>
        <w:tc>
          <w:tcPr>
            <w:tcW w:w="333" w:type="dxa"/>
            <w:noWrap/>
            <w:hideMark/>
          </w:tcPr>
          <w:p w14:paraId="619E981C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839" w:type="dxa"/>
            <w:gridSpan w:val="4"/>
            <w:hideMark/>
          </w:tcPr>
          <w:p w14:paraId="1C3E5A7E" w14:textId="36F81DFA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Należy doko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</w:t>
            </w: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ać modyfikacji algorytmu potwierdzającego pracę silnika wentylatora centrali wentylacyjnej: </w:t>
            </w:r>
            <w:r w:rsidRPr="00FD627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pl-PL"/>
              </w:rPr>
              <w:t xml:space="preserve">"Pomimo wyłączenia silnika wentylatora wyłącznikiem remontowym, BMS sygnalizuje normalną pracę central wentylacyjnych. Uwaga dotyczy wszystkich central went." </w:t>
            </w:r>
          </w:p>
        </w:tc>
        <w:tc>
          <w:tcPr>
            <w:tcW w:w="1235" w:type="dxa"/>
            <w:noWrap/>
            <w:hideMark/>
          </w:tcPr>
          <w:p w14:paraId="1F2251F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13585005" w14:textId="77777777" w:rsidTr="00FD6273">
        <w:trPr>
          <w:trHeight w:val="1095"/>
        </w:trPr>
        <w:tc>
          <w:tcPr>
            <w:tcW w:w="655" w:type="dxa"/>
            <w:noWrap/>
            <w:hideMark/>
          </w:tcPr>
          <w:p w14:paraId="186DE47E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1.3</w:t>
            </w:r>
          </w:p>
        </w:tc>
        <w:tc>
          <w:tcPr>
            <w:tcW w:w="333" w:type="dxa"/>
            <w:noWrap/>
            <w:hideMark/>
          </w:tcPr>
          <w:p w14:paraId="4AE36CD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839" w:type="dxa"/>
            <w:gridSpan w:val="4"/>
            <w:hideMark/>
          </w:tcPr>
          <w:p w14:paraId="11D39EB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Należy dokonać modyfikacji algorytmu pracy węzła o dodatkowy tryb Lato-zima (tryb ma mieć możliwość zadawania parametrów z poziomu BMS i lokalnego wyświetlacza); Zmiana nazw układu CW/CT na lokalnym wyświetlaczu w węzła ciepła</w:t>
            </w:r>
          </w:p>
        </w:tc>
        <w:tc>
          <w:tcPr>
            <w:tcW w:w="1235" w:type="dxa"/>
            <w:noWrap/>
            <w:hideMark/>
          </w:tcPr>
          <w:p w14:paraId="7E7CC32B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5AF659BC" w14:textId="77777777" w:rsidTr="00FD6273">
        <w:trPr>
          <w:trHeight w:val="675"/>
        </w:trPr>
        <w:tc>
          <w:tcPr>
            <w:tcW w:w="655" w:type="dxa"/>
            <w:noWrap/>
            <w:hideMark/>
          </w:tcPr>
          <w:p w14:paraId="3E028BFC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1.4</w:t>
            </w:r>
          </w:p>
        </w:tc>
        <w:tc>
          <w:tcPr>
            <w:tcW w:w="333" w:type="dxa"/>
            <w:noWrap/>
            <w:hideMark/>
          </w:tcPr>
          <w:p w14:paraId="02C116EC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839" w:type="dxa"/>
            <w:gridSpan w:val="4"/>
            <w:hideMark/>
          </w:tcPr>
          <w:p w14:paraId="4498FD14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Należy wykonać pełną wizualizację węzła ciepła - wizualizację wykonać na nowym oprogramowaniu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enteliWeb</w:t>
            </w:r>
            <w:proofErr w:type="spellEnd"/>
          </w:p>
        </w:tc>
        <w:tc>
          <w:tcPr>
            <w:tcW w:w="1235" w:type="dxa"/>
            <w:noWrap/>
            <w:hideMark/>
          </w:tcPr>
          <w:p w14:paraId="3C31BB9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428DD8EC" w14:textId="77777777" w:rsidTr="005B6F0B">
        <w:trPr>
          <w:trHeight w:val="1005"/>
        </w:trPr>
        <w:tc>
          <w:tcPr>
            <w:tcW w:w="9062" w:type="dxa"/>
            <w:gridSpan w:val="7"/>
            <w:shd w:val="clear" w:color="auto" w:fill="BFBFBF" w:themeFill="background1" w:themeFillShade="BF"/>
            <w:hideMark/>
          </w:tcPr>
          <w:p w14:paraId="37DD5EE2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Naprawa elementów elektrycznych nawilżaczy i ich sterowania w centralach wentylacyjnych. Wada 269, 371, 377, 379, 380, 381, 554</w:t>
            </w:r>
          </w:p>
        </w:tc>
      </w:tr>
      <w:tr w:rsidR="00FD6273" w:rsidRPr="00FD6273" w14:paraId="03767F55" w14:textId="77777777" w:rsidTr="00FD6273">
        <w:trPr>
          <w:trHeight w:val="330"/>
        </w:trPr>
        <w:tc>
          <w:tcPr>
            <w:tcW w:w="655" w:type="dxa"/>
            <w:noWrap/>
            <w:hideMark/>
          </w:tcPr>
          <w:p w14:paraId="56C7A0E3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27" w:type="dxa"/>
            <w:gridSpan w:val="2"/>
            <w:noWrap/>
            <w:hideMark/>
          </w:tcPr>
          <w:p w14:paraId="4374056C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Opis</w:t>
            </w:r>
          </w:p>
        </w:tc>
        <w:tc>
          <w:tcPr>
            <w:tcW w:w="656" w:type="dxa"/>
            <w:noWrap/>
            <w:hideMark/>
          </w:tcPr>
          <w:p w14:paraId="5500DBB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ilość</w:t>
            </w:r>
          </w:p>
        </w:tc>
        <w:tc>
          <w:tcPr>
            <w:tcW w:w="611" w:type="dxa"/>
            <w:noWrap/>
            <w:hideMark/>
          </w:tcPr>
          <w:p w14:paraId="1CFA19BB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78" w:type="dxa"/>
            <w:noWrap/>
            <w:hideMark/>
          </w:tcPr>
          <w:p w14:paraId="41B9E663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[zł/netto]</w:t>
            </w:r>
          </w:p>
        </w:tc>
        <w:tc>
          <w:tcPr>
            <w:tcW w:w="1235" w:type="dxa"/>
            <w:noWrap/>
            <w:hideMark/>
          </w:tcPr>
          <w:p w14:paraId="13C83A6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Watość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[zł/netto]</w:t>
            </w:r>
          </w:p>
        </w:tc>
      </w:tr>
      <w:tr w:rsidR="00FD6273" w:rsidRPr="00FD6273" w14:paraId="512D91CC" w14:textId="77777777" w:rsidTr="00FD6273">
        <w:trPr>
          <w:trHeight w:val="300"/>
        </w:trPr>
        <w:tc>
          <w:tcPr>
            <w:tcW w:w="655" w:type="dxa"/>
            <w:noWrap/>
            <w:hideMark/>
          </w:tcPr>
          <w:p w14:paraId="73FF8C8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7172" w:type="dxa"/>
            <w:gridSpan w:val="5"/>
            <w:hideMark/>
          </w:tcPr>
          <w:p w14:paraId="2DBF4780" w14:textId="67A2CC18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Naprawa ogrzewania nawilżaczy</w:t>
            </w:r>
          </w:p>
        </w:tc>
        <w:tc>
          <w:tcPr>
            <w:tcW w:w="1235" w:type="dxa"/>
            <w:noWrap/>
            <w:hideMark/>
          </w:tcPr>
          <w:p w14:paraId="1E26CA5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D6273" w:rsidRPr="00FD6273" w14:paraId="17D02915" w14:textId="77777777" w:rsidTr="00FD6273">
        <w:trPr>
          <w:trHeight w:val="1605"/>
        </w:trPr>
        <w:tc>
          <w:tcPr>
            <w:tcW w:w="655" w:type="dxa"/>
            <w:noWrap/>
            <w:hideMark/>
          </w:tcPr>
          <w:p w14:paraId="5C3F144D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1.1</w:t>
            </w:r>
          </w:p>
        </w:tc>
        <w:tc>
          <w:tcPr>
            <w:tcW w:w="333" w:type="dxa"/>
            <w:noWrap/>
            <w:hideMark/>
          </w:tcPr>
          <w:p w14:paraId="7AFABBF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839" w:type="dxa"/>
            <w:gridSpan w:val="4"/>
            <w:hideMark/>
          </w:tcPr>
          <w:p w14:paraId="0009E573" w14:textId="7CC3B43D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Należy zamontować czujniki temperatury w każdym konte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ne</w:t>
            </w: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rze (7szt.) i wykonać wizualizację temperatur w BMS (należy wykonać wizualizację na nowym oprogramow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an</w:t>
            </w: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iu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enteliWeb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). Należy ustawić alarm od niskiej temperatury w kontenerze. Czujniki temperatury należy podłączyć do lok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</w:t>
            </w: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lnych sterowników cent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</w:t>
            </w: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al wentylacyj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</w:t>
            </w: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ych odpowiedzi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</w:t>
            </w: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lnych za sterowanie danym nawilżaczem.</w:t>
            </w:r>
          </w:p>
        </w:tc>
        <w:tc>
          <w:tcPr>
            <w:tcW w:w="1235" w:type="dxa"/>
            <w:noWrap/>
            <w:hideMark/>
          </w:tcPr>
          <w:p w14:paraId="16B423D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7AC94DBD" w14:textId="77777777" w:rsidTr="00FD6273">
        <w:trPr>
          <w:trHeight w:val="300"/>
        </w:trPr>
        <w:tc>
          <w:tcPr>
            <w:tcW w:w="655" w:type="dxa"/>
            <w:noWrap/>
            <w:hideMark/>
          </w:tcPr>
          <w:p w14:paraId="27C4C55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1.1.1</w:t>
            </w:r>
          </w:p>
        </w:tc>
        <w:tc>
          <w:tcPr>
            <w:tcW w:w="333" w:type="dxa"/>
            <w:vMerge w:val="restart"/>
            <w:noWrap/>
            <w:hideMark/>
          </w:tcPr>
          <w:p w14:paraId="42D28F0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494" w:type="dxa"/>
            <w:hideMark/>
          </w:tcPr>
          <w:p w14:paraId="22C60F0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Czujnik temperatury zewnętrznej 01UT-1N</w:t>
            </w:r>
          </w:p>
        </w:tc>
        <w:tc>
          <w:tcPr>
            <w:tcW w:w="656" w:type="dxa"/>
            <w:noWrap/>
            <w:hideMark/>
          </w:tcPr>
          <w:p w14:paraId="233B79AE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611" w:type="dxa"/>
            <w:noWrap/>
            <w:hideMark/>
          </w:tcPr>
          <w:p w14:paraId="3BB7BE8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078" w:type="dxa"/>
            <w:noWrap/>
            <w:hideMark/>
          </w:tcPr>
          <w:p w14:paraId="13155BB3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356B91E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2C945600" w14:textId="77777777" w:rsidTr="00FD6273">
        <w:trPr>
          <w:trHeight w:val="690"/>
        </w:trPr>
        <w:tc>
          <w:tcPr>
            <w:tcW w:w="655" w:type="dxa"/>
            <w:noWrap/>
            <w:hideMark/>
          </w:tcPr>
          <w:p w14:paraId="17B8516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1.1.2</w:t>
            </w:r>
          </w:p>
        </w:tc>
        <w:tc>
          <w:tcPr>
            <w:tcW w:w="333" w:type="dxa"/>
            <w:vMerge/>
            <w:hideMark/>
          </w:tcPr>
          <w:p w14:paraId="1517E57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50CAC22C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Okablowanie między czujnikami temperatury, a sterownikiem szafy zasilająco-sterującej</w:t>
            </w:r>
          </w:p>
        </w:tc>
        <w:tc>
          <w:tcPr>
            <w:tcW w:w="656" w:type="dxa"/>
            <w:noWrap/>
            <w:hideMark/>
          </w:tcPr>
          <w:p w14:paraId="0D87F7D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611" w:type="dxa"/>
            <w:noWrap/>
            <w:hideMark/>
          </w:tcPr>
          <w:p w14:paraId="343ABAA2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078" w:type="dxa"/>
            <w:noWrap/>
            <w:hideMark/>
          </w:tcPr>
          <w:p w14:paraId="4C16AB0C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1CACCF2B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19F35E53" w14:textId="77777777" w:rsidTr="00FD6273">
        <w:trPr>
          <w:trHeight w:val="315"/>
        </w:trPr>
        <w:tc>
          <w:tcPr>
            <w:tcW w:w="655" w:type="dxa"/>
            <w:noWrap/>
            <w:hideMark/>
          </w:tcPr>
          <w:p w14:paraId="51B40C60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1.1.3</w:t>
            </w:r>
          </w:p>
        </w:tc>
        <w:tc>
          <w:tcPr>
            <w:tcW w:w="333" w:type="dxa"/>
            <w:vMerge/>
            <w:hideMark/>
          </w:tcPr>
          <w:p w14:paraId="034B989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0628B66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Prace instalacyjne</w:t>
            </w:r>
          </w:p>
        </w:tc>
        <w:tc>
          <w:tcPr>
            <w:tcW w:w="656" w:type="dxa"/>
            <w:noWrap/>
            <w:hideMark/>
          </w:tcPr>
          <w:p w14:paraId="62EABBC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1" w:type="dxa"/>
            <w:noWrap/>
            <w:hideMark/>
          </w:tcPr>
          <w:p w14:paraId="6232A5C3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078" w:type="dxa"/>
            <w:noWrap/>
            <w:hideMark/>
          </w:tcPr>
          <w:p w14:paraId="4C0E0AA6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51BB4FDB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606E8F11" w14:textId="77777777" w:rsidTr="005B6F0B">
        <w:trPr>
          <w:trHeight w:val="705"/>
        </w:trPr>
        <w:tc>
          <w:tcPr>
            <w:tcW w:w="9062" w:type="dxa"/>
            <w:gridSpan w:val="7"/>
            <w:shd w:val="clear" w:color="auto" w:fill="BFBFBF" w:themeFill="background1" w:themeFillShade="BF"/>
            <w:hideMark/>
          </w:tcPr>
          <w:p w14:paraId="287660DC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Wykonanie monitoringu urządzeń i instalacji kabli grzewczych. Wad 360, 583, 584</w:t>
            </w:r>
          </w:p>
        </w:tc>
      </w:tr>
      <w:tr w:rsidR="00FD6273" w:rsidRPr="00FD6273" w14:paraId="47063001" w14:textId="77777777" w:rsidTr="00FD6273">
        <w:trPr>
          <w:trHeight w:val="300"/>
        </w:trPr>
        <w:tc>
          <w:tcPr>
            <w:tcW w:w="655" w:type="dxa"/>
            <w:noWrap/>
            <w:hideMark/>
          </w:tcPr>
          <w:p w14:paraId="0C737365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27" w:type="dxa"/>
            <w:gridSpan w:val="2"/>
            <w:noWrap/>
            <w:hideMark/>
          </w:tcPr>
          <w:p w14:paraId="441E929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Opis</w:t>
            </w:r>
          </w:p>
        </w:tc>
        <w:tc>
          <w:tcPr>
            <w:tcW w:w="656" w:type="dxa"/>
            <w:noWrap/>
            <w:hideMark/>
          </w:tcPr>
          <w:p w14:paraId="63EAFE8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ilość</w:t>
            </w:r>
          </w:p>
        </w:tc>
        <w:tc>
          <w:tcPr>
            <w:tcW w:w="611" w:type="dxa"/>
            <w:noWrap/>
            <w:hideMark/>
          </w:tcPr>
          <w:p w14:paraId="4933600D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78" w:type="dxa"/>
            <w:noWrap/>
            <w:hideMark/>
          </w:tcPr>
          <w:p w14:paraId="52F8B8D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[zł/netto]</w:t>
            </w:r>
          </w:p>
        </w:tc>
        <w:tc>
          <w:tcPr>
            <w:tcW w:w="1235" w:type="dxa"/>
            <w:noWrap/>
            <w:hideMark/>
          </w:tcPr>
          <w:p w14:paraId="2AD84CC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Watość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[zł/netto]</w:t>
            </w:r>
          </w:p>
        </w:tc>
      </w:tr>
      <w:tr w:rsidR="00FD6273" w:rsidRPr="00FD6273" w14:paraId="126BFBA4" w14:textId="77777777" w:rsidTr="00FD6273">
        <w:trPr>
          <w:trHeight w:val="750"/>
        </w:trPr>
        <w:tc>
          <w:tcPr>
            <w:tcW w:w="655" w:type="dxa"/>
            <w:noWrap/>
            <w:hideMark/>
          </w:tcPr>
          <w:p w14:paraId="536C7BA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7172" w:type="dxa"/>
            <w:gridSpan w:val="5"/>
            <w:hideMark/>
          </w:tcPr>
          <w:p w14:paraId="03D118C8" w14:textId="532505E9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Monitorowanie w systemie BMS temperatury transformatorów i uk</w:t>
            </w:r>
            <w:r w:rsidR="00C355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ła</w:t>
            </w: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du SZR (należy wykonać wizualizację na nowym oprogramow</w:t>
            </w:r>
            <w:r w:rsidR="00C355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an</w:t>
            </w: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iu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enteliWeb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)</w:t>
            </w:r>
          </w:p>
        </w:tc>
        <w:tc>
          <w:tcPr>
            <w:tcW w:w="1235" w:type="dxa"/>
            <w:noWrap/>
            <w:hideMark/>
          </w:tcPr>
          <w:p w14:paraId="07B052F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D6273" w:rsidRPr="00FD6273" w14:paraId="72D3C70E" w14:textId="77777777" w:rsidTr="00FD6273">
        <w:trPr>
          <w:trHeight w:val="1125"/>
        </w:trPr>
        <w:tc>
          <w:tcPr>
            <w:tcW w:w="988" w:type="dxa"/>
            <w:gridSpan w:val="2"/>
            <w:vMerge w:val="restart"/>
            <w:noWrap/>
            <w:hideMark/>
          </w:tcPr>
          <w:p w14:paraId="53A18C9B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839" w:type="dxa"/>
            <w:gridSpan w:val="4"/>
            <w:hideMark/>
          </w:tcPr>
          <w:p w14:paraId="779C01D4" w14:textId="7BB4415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Należy podł</w:t>
            </w:r>
            <w:r w:rsidR="00C355A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ą</w:t>
            </w: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czyć sygnały alarmowe przekroczenia temperatury transformatorów oraz sygnał uszkodzenia (sygnały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bezpotencjałowe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w pomieszczeniu SN). Sygnały należy doprowadzić do sterownika Red5 w pomieszczeniu rozdzielni głównej.</w:t>
            </w:r>
          </w:p>
        </w:tc>
        <w:tc>
          <w:tcPr>
            <w:tcW w:w="1235" w:type="dxa"/>
            <w:noWrap/>
            <w:hideMark/>
          </w:tcPr>
          <w:p w14:paraId="36FF14F5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79DA02ED" w14:textId="77777777" w:rsidTr="00FD6273">
        <w:trPr>
          <w:trHeight w:val="630"/>
        </w:trPr>
        <w:tc>
          <w:tcPr>
            <w:tcW w:w="988" w:type="dxa"/>
            <w:gridSpan w:val="2"/>
            <w:vMerge/>
            <w:hideMark/>
          </w:tcPr>
          <w:p w14:paraId="41884BF0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39" w:type="dxa"/>
            <w:gridSpan w:val="4"/>
            <w:hideMark/>
          </w:tcPr>
          <w:p w14:paraId="24D606BD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Należy zmonitorować stan układu SZR rozdzielni głównej - sygnały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bezpotencjałowe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należy doprowadzić do sterownika Red5 w pomieszczeniu rozdzielni głównej.</w:t>
            </w:r>
          </w:p>
        </w:tc>
        <w:tc>
          <w:tcPr>
            <w:tcW w:w="1235" w:type="dxa"/>
            <w:noWrap/>
            <w:hideMark/>
          </w:tcPr>
          <w:p w14:paraId="41CD3E40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31EF65F2" w14:textId="77777777" w:rsidTr="00FD6273">
        <w:trPr>
          <w:trHeight w:val="300"/>
        </w:trPr>
        <w:tc>
          <w:tcPr>
            <w:tcW w:w="655" w:type="dxa"/>
            <w:noWrap/>
            <w:hideMark/>
          </w:tcPr>
          <w:p w14:paraId="3BAF2A9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1.1.1</w:t>
            </w:r>
          </w:p>
        </w:tc>
        <w:tc>
          <w:tcPr>
            <w:tcW w:w="333" w:type="dxa"/>
            <w:vMerge w:val="restart"/>
            <w:noWrap/>
            <w:hideMark/>
          </w:tcPr>
          <w:p w14:paraId="4A01E3A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494" w:type="dxa"/>
            <w:hideMark/>
          </w:tcPr>
          <w:p w14:paraId="45878716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Moduł rozszerzeń Red5-MODULE-8xP</w:t>
            </w:r>
          </w:p>
        </w:tc>
        <w:tc>
          <w:tcPr>
            <w:tcW w:w="656" w:type="dxa"/>
            <w:noWrap/>
            <w:hideMark/>
          </w:tcPr>
          <w:p w14:paraId="7B5635C6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611" w:type="dxa"/>
            <w:noWrap/>
            <w:hideMark/>
          </w:tcPr>
          <w:p w14:paraId="3559E484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078" w:type="dxa"/>
            <w:noWrap/>
            <w:hideMark/>
          </w:tcPr>
          <w:p w14:paraId="54A071E5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2A3E4525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7CA987FA" w14:textId="77777777" w:rsidTr="00FD6273">
        <w:trPr>
          <w:trHeight w:val="600"/>
        </w:trPr>
        <w:tc>
          <w:tcPr>
            <w:tcW w:w="655" w:type="dxa"/>
            <w:noWrap/>
            <w:hideMark/>
          </w:tcPr>
          <w:p w14:paraId="4826D605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1.1.2</w:t>
            </w:r>
          </w:p>
        </w:tc>
        <w:tc>
          <w:tcPr>
            <w:tcW w:w="333" w:type="dxa"/>
            <w:vMerge/>
            <w:hideMark/>
          </w:tcPr>
          <w:p w14:paraId="14ED673E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729E7ECD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Wykonanie okablowania między sygnałami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bezpotencjałowymi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a sterownikiem Red5</w:t>
            </w:r>
          </w:p>
        </w:tc>
        <w:tc>
          <w:tcPr>
            <w:tcW w:w="656" w:type="dxa"/>
            <w:noWrap/>
            <w:hideMark/>
          </w:tcPr>
          <w:p w14:paraId="4573710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330</w:t>
            </w:r>
          </w:p>
        </w:tc>
        <w:tc>
          <w:tcPr>
            <w:tcW w:w="611" w:type="dxa"/>
            <w:noWrap/>
            <w:hideMark/>
          </w:tcPr>
          <w:p w14:paraId="78C45C2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078" w:type="dxa"/>
            <w:noWrap/>
            <w:hideMark/>
          </w:tcPr>
          <w:p w14:paraId="200F537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070241F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7F644BFD" w14:textId="77777777" w:rsidTr="00FD6273">
        <w:trPr>
          <w:trHeight w:val="330"/>
        </w:trPr>
        <w:tc>
          <w:tcPr>
            <w:tcW w:w="655" w:type="dxa"/>
            <w:noWrap/>
            <w:hideMark/>
          </w:tcPr>
          <w:p w14:paraId="0ED28D9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1.1.3</w:t>
            </w:r>
          </w:p>
        </w:tc>
        <w:tc>
          <w:tcPr>
            <w:tcW w:w="333" w:type="dxa"/>
            <w:vMerge/>
            <w:hideMark/>
          </w:tcPr>
          <w:p w14:paraId="3E8D9E03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59F3A49E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Prace instalacyjne</w:t>
            </w:r>
          </w:p>
        </w:tc>
        <w:tc>
          <w:tcPr>
            <w:tcW w:w="656" w:type="dxa"/>
            <w:noWrap/>
            <w:hideMark/>
          </w:tcPr>
          <w:p w14:paraId="72FF1ED5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1" w:type="dxa"/>
            <w:noWrap/>
            <w:hideMark/>
          </w:tcPr>
          <w:p w14:paraId="404EBEA0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078" w:type="dxa"/>
            <w:noWrap/>
            <w:hideMark/>
          </w:tcPr>
          <w:p w14:paraId="27F3D3AC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500C3544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565BF1C7" w14:textId="77777777" w:rsidTr="00FD6273">
        <w:trPr>
          <w:trHeight w:val="300"/>
        </w:trPr>
        <w:tc>
          <w:tcPr>
            <w:tcW w:w="655" w:type="dxa"/>
            <w:noWrap/>
            <w:hideMark/>
          </w:tcPr>
          <w:p w14:paraId="45C42464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1.1.4</w:t>
            </w:r>
          </w:p>
        </w:tc>
        <w:tc>
          <w:tcPr>
            <w:tcW w:w="333" w:type="dxa"/>
            <w:vMerge/>
            <w:hideMark/>
          </w:tcPr>
          <w:p w14:paraId="10B4F75C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09822E8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Prace uruchomieniowe i wizualizacyjne</w:t>
            </w:r>
          </w:p>
        </w:tc>
        <w:tc>
          <w:tcPr>
            <w:tcW w:w="656" w:type="dxa"/>
            <w:noWrap/>
            <w:hideMark/>
          </w:tcPr>
          <w:p w14:paraId="623FF464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1" w:type="dxa"/>
            <w:noWrap/>
            <w:hideMark/>
          </w:tcPr>
          <w:p w14:paraId="4A8F8A20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078" w:type="dxa"/>
            <w:noWrap/>
            <w:hideMark/>
          </w:tcPr>
          <w:p w14:paraId="7FB2D9BE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46C9C94E" w14:textId="77777777" w:rsid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  <w:p w14:paraId="10579857" w14:textId="77777777" w:rsidR="005B6F0B" w:rsidRDefault="005B6F0B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0B58525A" w14:textId="426AA563" w:rsidR="005B6F0B" w:rsidRPr="00FD6273" w:rsidRDefault="005B6F0B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FD6273" w:rsidRPr="00FD6273" w14:paraId="3835074B" w14:textId="77777777" w:rsidTr="00FD6273">
        <w:trPr>
          <w:trHeight w:val="660"/>
        </w:trPr>
        <w:tc>
          <w:tcPr>
            <w:tcW w:w="655" w:type="dxa"/>
            <w:noWrap/>
            <w:hideMark/>
          </w:tcPr>
          <w:p w14:paraId="20574A25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2.</w:t>
            </w:r>
          </w:p>
        </w:tc>
        <w:tc>
          <w:tcPr>
            <w:tcW w:w="7172" w:type="dxa"/>
            <w:gridSpan w:val="5"/>
            <w:hideMark/>
          </w:tcPr>
          <w:p w14:paraId="4FC421AA" w14:textId="05A61780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Monitoring kabli grzewczych na dachu budynku z szafy RWA/2 (należy wykonać wizualizację na nowym oprogramow</w:t>
            </w:r>
            <w:r w:rsidR="00C355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an</w:t>
            </w: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iu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enteliWeb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)</w:t>
            </w:r>
          </w:p>
        </w:tc>
        <w:tc>
          <w:tcPr>
            <w:tcW w:w="1235" w:type="dxa"/>
            <w:noWrap/>
            <w:hideMark/>
          </w:tcPr>
          <w:p w14:paraId="324C67C0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D6273" w:rsidRPr="00FD6273" w14:paraId="7D9FB0BC" w14:textId="77777777" w:rsidTr="00FD6273">
        <w:trPr>
          <w:trHeight w:val="1425"/>
        </w:trPr>
        <w:tc>
          <w:tcPr>
            <w:tcW w:w="988" w:type="dxa"/>
            <w:gridSpan w:val="2"/>
            <w:noWrap/>
            <w:hideMark/>
          </w:tcPr>
          <w:p w14:paraId="65659A3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839" w:type="dxa"/>
            <w:gridSpan w:val="4"/>
            <w:hideMark/>
          </w:tcPr>
          <w:p w14:paraId="05DA253F" w14:textId="148DD56F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Monitoring 2 sygnałów obwodów kabli grzewczych zasilanych z rozdzielnicy RWA/2. Z rozdzielnicy RWA/2 należy </w:t>
            </w:r>
            <w:r w:rsidR="00C355A4"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zdemontować</w:t>
            </w: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przekładniki prądowe. Należy wykorzystać istniejące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oprzewodowanie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sygnałowe do BMS (po zdemontowanych przekładnikach) i podłączyć pod stan styczników odpowiedzialnych za załączanie kabli grzewczych. Wykonać wizualizację stanu kabli grzejnych</w:t>
            </w:r>
          </w:p>
        </w:tc>
        <w:tc>
          <w:tcPr>
            <w:tcW w:w="1235" w:type="dxa"/>
            <w:noWrap/>
            <w:hideMark/>
          </w:tcPr>
          <w:p w14:paraId="1CD39FA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7DB062AB" w14:textId="77777777" w:rsidTr="00FD6273">
        <w:trPr>
          <w:trHeight w:val="300"/>
        </w:trPr>
        <w:tc>
          <w:tcPr>
            <w:tcW w:w="655" w:type="dxa"/>
            <w:noWrap/>
            <w:hideMark/>
          </w:tcPr>
          <w:p w14:paraId="724C26E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2.1.1</w:t>
            </w:r>
          </w:p>
        </w:tc>
        <w:tc>
          <w:tcPr>
            <w:tcW w:w="333" w:type="dxa"/>
            <w:vMerge w:val="restart"/>
            <w:noWrap/>
            <w:hideMark/>
          </w:tcPr>
          <w:p w14:paraId="6E7DBA5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494" w:type="dxa"/>
            <w:hideMark/>
          </w:tcPr>
          <w:p w14:paraId="6862ABFD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Prace instalacyjne</w:t>
            </w:r>
          </w:p>
        </w:tc>
        <w:tc>
          <w:tcPr>
            <w:tcW w:w="656" w:type="dxa"/>
            <w:noWrap/>
            <w:hideMark/>
          </w:tcPr>
          <w:p w14:paraId="2C6D0A03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1" w:type="dxa"/>
            <w:noWrap/>
            <w:hideMark/>
          </w:tcPr>
          <w:p w14:paraId="6E25EDA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078" w:type="dxa"/>
            <w:noWrap/>
            <w:hideMark/>
          </w:tcPr>
          <w:p w14:paraId="401B1455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69E7D3AC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0EDF4EE5" w14:textId="77777777" w:rsidTr="00FD6273">
        <w:trPr>
          <w:trHeight w:val="315"/>
        </w:trPr>
        <w:tc>
          <w:tcPr>
            <w:tcW w:w="655" w:type="dxa"/>
            <w:noWrap/>
            <w:hideMark/>
          </w:tcPr>
          <w:p w14:paraId="72C63D9E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2.1.2</w:t>
            </w:r>
          </w:p>
        </w:tc>
        <w:tc>
          <w:tcPr>
            <w:tcW w:w="333" w:type="dxa"/>
            <w:vMerge/>
            <w:hideMark/>
          </w:tcPr>
          <w:p w14:paraId="3A36CE36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6391B22D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Prace uruchomieniowe i wizualizacyjne</w:t>
            </w:r>
          </w:p>
        </w:tc>
        <w:tc>
          <w:tcPr>
            <w:tcW w:w="656" w:type="dxa"/>
            <w:noWrap/>
            <w:hideMark/>
          </w:tcPr>
          <w:p w14:paraId="676D49E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1" w:type="dxa"/>
            <w:noWrap/>
            <w:hideMark/>
          </w:tcPr>
          <w:p w14:paraId="66B90FC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078" w:type="dxa"/>
            <w:noWrap/>
            <w:hideMark/>
          </w:tcPr>
          <w:p w14:paraId="649F8F4C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58494B6C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49AA59CA" w14:textId="77777777" w:rsidTr="00FD6273">
        <w:trPr>
          <w:trHeight w:val="705"/>
        </w:trPr>
        <w:tc>
          <w:tcPr>
            <w:tcW w:w="655" w:type="dxa"/>
            <w:noWrap/>
            <w:hideMark/>
          </w:tcPr>
          <w:p w14:paraId="27E266C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7172" w:type="dxa"/>
            <w:gridSpan w:val="5"/>
            <w:hideMark/>
          </w:tcPr>
          <w:p w14:paraId="338ECED8" w14:textId="15115C82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Monitoring kabli grzewczych na dachu budynku z szafy RWC/2 (należy wykonać wizualizację na nowym oprogramow</w:t>
            </w:r>
            <w:r w:rsidR="00C355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an</w:t>
            </w: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iu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enteliWeb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)</w:t>
            </w:r>
          </w:p>
        </w:tc>
        <w:tc>
          <w:tcPr>
            <w:tcW w:w="1235" w:type="dxa"/>
            <w:noWrap/>
            <w:hideMark/>
          </w:tcPr>
          <w:p w14:paraId="08A1FE6D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D6273" w:rsidRPr="00FD6273" w14:paraId="31E7CFFA" w14:textId="77777777" w:rsidTr="00FD6273">
        <w:trPr>
          <w:trHeight w:val="1545"/>
        </w:trPr>
        <w:tc>
          <w:tcPr>
            <w:tcW w:w="988" w:type="dxa"/>
            <w:gridSpan w:val="2"/>
            <w:noWrap/>
            <w:hideMark/>
          </w:tcPr>
          <w:p w14:paraId="27436B15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839" w:type="dxa"/>
            <w:gridSpan w:val="4"/>
            <w:hideMark/>
          </w:tcPr>
          <w:p w14:paraId="606FD028" w14:textId="3E1127DA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Monitoring 5 sygnałów obwodów kabli grzewczych zasilanych z rozdzielnicy RWC/2. Rozdzielnicę RWC/2 należy doposażyć w sterownik BLC-24BCA - do sterownika należy podłączy sygnały ze styczników załączających kable grzewcze (dodatkowy styk na styczniku). Sterownik BLC należy podłączyć do magistrali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BACnet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MSTP sterowników FCU (przewó</w:t>
            </w:r>
            <w:r w:rsidR="00C355A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</w:t>
            </w: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do magistrali BC-500). Wykonać wizualizację stanu kabli grzejnych</w:t>
            </w:r>
          </w:p>
        </w:tc>
        <w:tc>
          <w:tcPr>
            <w:tcW w:w="1235" w:type="dxa"/>
            <w:noWrap/>
            <w:hideMark/>
          </w:tcPr>
          <w:p w14:paraId="3C916BF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413AAA4A" w14:textId="77777777" w:rsidTr="00FD6273">
        <w:trPr>
          <w:trHeight w:val="330"/>
        </w:trPr>
        <w:tc>
          <w:tcPr>
            <w:tcW w:w="655" w:type="dxa"/>
            <w:noWrap/>
            <w:hideMark/>
          </w:tcPr>
          <w:p w14:paraId="25227D3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3.1.1</w:t>
            </w:r>
          </w:p>
        </w:tc>
        <w:tc>
          <w:tcPr>
            <w:tcW w:w="333" w:type="dxa"/>
            <w:vMerge w:val="restart"/>
            <w:noWrap/>
            <w:hideMark/>
          </w:tcPr>
          <w:p w14:paraId="372A8730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494" w:type="dxa"/>
            <w:hideMark/>
          </w:tcPr>
          <w:p w14:paraId="75911EF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Sterownik BLC-24BCA</w:t>
            </w:r>
          </w:p>
        </w:tc>
        <w:tc>
          <w:tcPr>
            <w:tcW w:w="656" w:type="dxa"/>
            <w:noWrap/>
            <w:hideMark/>
          </w:tcPr>
          <w:p w14:paraId="5B5DE476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1" w:type="dxa"/>
            <w:noWrap/>
            <w:hideMark/>
          </w:tcPr>
          <w:p w14:paraId="3C127116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078" w:type="dxa"/>
            <w:noWrap/>
            <w:hideMark/>
          </w:tcPr>
          <w:p w14:paraId="2A893A40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6D8C7A3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175F0518" w14:textId="77777777" w:rsidTr="00FD6273">
        <w:trPr>
          <w:trHeight w:val="300"/>
        </w:trPr>
        <w:tc>
          <w:tcPr>
            <w:tcW w:w="655" w:type="dxa"/>
            <w:noWrap/>
            <w:hideMark/>
          </w:tcPr>
          <w:p w14:paraId="02A3A5D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3.1.2</w:t>
            </w:r>
          </w:p>
        </w:tc>
        <w:tc>
          <w:tcPr>
            <w:tcW w:w="333" w:type="dxa"/>
            <w:vMerge/>
            <w:hideMark/>
          </w:tcPr>
          <w:p w14:paraId="5B1DCB1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21064FF0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Wykonanie magistrali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BACnet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MSTP</w:t>
            </w:r>
          </w:p>
        </w:tc>
        <w:tc>
          <w:tcPr>
            <w:tcW w:w="656" w:type="dxa"/>
            <w:noWrap/>
            <w:hideMark/>
          </w:tcPr>
          <w:p w14:paraId="0A35755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611" w:type="dxa"/>
            <w:noWrap/>
            <w:hideMark/>
          </w:tcPr>
          <w:p w14:paraId="3FE36B90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078" w:type="dxa"/>
            <w:noWrap/>
            <w:hideMark/>
          </w:tcPr>
          <w:p w14:paraId="12A24ECE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77B5DFFE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6A1247E4" w14:textId="77777777" w:rsidTr="00FD6273">
        <w:trPr>
          <w:trHeight w:val="300"/>
        </w:trPr>
        <w:tc>
          <w:tcPr>
            <w:tcW w:w="655" w:type="dxa"/>
            <w:noWrap/>
            <w:hideMark/>
          </w:tcPr>
          <w:p w14:paraId="335319E6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3.1.3</w:t>
            </w:r>
          </w:p>
        </w:tc>
        <w:tc>
          <w:tcPr>
            <w:tcW w:w="333" w:type="dxa"/>
            <w:vMerge/>
            <w:hideMark/>
          </w:tcPr>
          <w:p w14:paraId="16155E8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4CD82FF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Prace instalacyjne</w:t>
            </w:r>
          </w:p>
        </w:tc>
        <w:tc>
          <w:tcPr>
            <w:tcW w:w="656" w:type="dxa"/>
            <w:noWrap/>
            <w:hideMark/>
          </w:tcPr>
          <w:p w14:paraId="1CB414A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1" w:type="dxa"/>
            <w:noWrap/>
            <w:hideMark/>
          </w:tcPr>
          <w:p w14:paraId="43893E4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078" w:type="dxa"/>
            <w:noWrap/>
            <w:hideMark/>
          </w:tcPr>
          <w:p w14:paraId="0327346A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12127B56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59A644AC" w14:textId="77777777" w:rsidTr="00FD6273">
        <w:trPr>
          <w:trHeight w:val="315"/>
        </w:trPr>
        <w:tc>
          <w:tcPr>
            <w:tcW w:w="655" w:type="dxa"/>
            <w:noWrap/>
            <w:hideMark/>
          </w:tcPr>
          <w:p w14:paraId="5A5CE8C4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3.1.4</w:t>
            </w:r>
          </w:p>
        </w:tc>
        <w:tc>
          <w:tcPr>
            <w:tcW w:w="333" w:type="dxa"/>
            <w:vMerge/>
            <w:hideMark/>
          </w:tcPr>
          <w:p w14:paraId="395A997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63BE6A8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Prace uruchomieniowe i wizualizacyjne</w:t>
            </w:r>
          </w:p>
        </w:tc>
        <w:tc>
          <w:tcPr>
            <w:tcW w:w="656" w:type="dxa"/>
            <w:noWrap/>
            <w:hideMark/>
          </w:tcPr>
          <w:p w14:paraId="1B08D5D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1" w:type="dxa"/>
            <w:noWrap/>
            <w:hideMark/>
          </w:tcPr>
          <w:p w14:paraId="3D017AEB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078" w:type="dxa"/>
            <w:noWrap/>
            <w:hideMark/>
          </w:tcPr>
          <w:p w14:paraId="7CD557F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1F9CB3B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322B015A" w14:textId="77777777" w:rsidTr="00FD6273">
        <w:trPr>
          <w:trHeight w:val="330"/>
        </w:trPr>
        <w:tc>
          <w:tcPr>
            <w:tcW w:w="655" w:type="dxa"/>
            <w:noWrap/>
            <w:hideMark/>
          </w:tcPr>
          <w:p w14:paraId="5AA55D3D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7172" w:type="dxa"/>
            <w:gridSpan w:val="5"/>
            <w:hideMark/>
          </w:tcPr>
          <w:p w14:paraId="14F6D670" w14:textId="3CBA425F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Monitoring rampy zjazdowe</w:t>
            </w:r>
            <w:r w:rsidR="00C355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</w:t>
            </w:r>
          </w:p>
        </w:tc>
        <w:tc>
          <w:tcPr>
            <w:tcW w:w="1235" w:type="dxa"/>
            <w:noWrap/>
            <w:hideMark/>
          </w:tcPr>
          <w:p w14:paraId="5C8D420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D6273" w:rsidRPr="00FD6273" w14:paraId="274F1711" w14:textId="77777777" w:rsidTr="00FD6273">
        <w:trPr>
          <w:trHeight w:val="1410"/>
        </w:trPr>
        <w:tc>
          <w:tcPr>
            <w:tcW w:w="988" w:type="dxa"/>
            <w:gridSpan w:val="2"/>
            <w:noWrap/>
            <w:hideMark/>
          </w:tcPr>
          <w:p w14:paraId="36DFA85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839" w:type="dxa"/>
            <w:gridSpan w:val="4"/>
            <w:hideMark/>
          </w:tcPr>
          <w:p w14:paraId="3D4B13B6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Monitoring 7 sygnałów tablicy ogrzewania rampy zjazdowej. Sygnały należy doprowadzić do sterownika Red5 znajdującego się w rozdzielni głównej. Należy zmonitorować 6 sygnałów załączenia ogrzewania rampy zjazdowej (dodatkowy styk na styczniku) oraz jeden sygnał usterki sterownika ogrzewania. Wykonać pełną wizualizację stanu ogrzewania rampy zjazdowej</w:t>
            </w:r>
          </w:p>
        </w:tc>
        <w:tc>
          <w:tcPr>
            <w:tcW w:w="1235" w:type="dxa"/>
            <w:noWrap/>
            <w:hideMark/>
          </w:tcPr>
          <w:p w14:paraId="044006BC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6B36CCE0" w14:textId="77777777" w:rsidTr="00FD6273">
        <w:trPr>
          <w:trHeight w:val="300"/>
        </w:trPr>
        <w:tc>
          <w:tcPr>
            <w:tcW w:w="655" w:type="dxa"/>
            <w:noWrap/>
            <w:hideMark/>
          </w:tcPr>
          <w:p w14:paraId="2034A69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4.1.1</w:t>
            </w:r>
          </w:p>
        </w:tc>
        <w:tc>
          <w:tcPr>
            <w:tcW w:w="333" w:type="dxa"/>
            <w:vMerge w:val="restart"/>
            <w:noWrap/>
            <w:hideMark/>
          </w:tcPr>
          <w:p w14:paraId="1EE6D5C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494" w:type="dxa"/>
            <w:hideMark/>
          </w:tcPr>
          <w:p w14:paraId="18A4099D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Moduł rozszerzeń Red5-MODULE-8xP</w:t>
            </w:r>
          </w:p>
        </w:tc>
        <w:tc>
          <w:tcPr>
            <w:tcW w:w="656" w:type="dxa"/>
            <w:noWrap/>
            <w:hideMark/>
          </w:tcPr>
          <w:p w14:paraId="68118919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1" w:type="dxa"/>
            <w:noWrap/>
            <w:hideMark/>
          </w:tcPr>
          <w:p w14:paraId="03C585B6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078" w:type="dxa"/>
            <w:noWrap/>
            <w:hideMark/>
          </w:tcPr>
          <w:p w14:paraId="4BA753BC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6D442B1C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087EBD1B" w14:textId="77777777" w:rsidTr="00FD6273">
        <w:trPr>
          <w:trHeight w:val="600"/>
        </w:trPr>
        <w:tc>
          <w:tcPr>
            <w:tcW w:w="655" w:type="dxa"/>
            <w:noWrap/>
            <w:hideMark/>
          </w:tcPr>
          <w:p w14:paraId="305EA962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4.1.2</w:t>
            </w:r>
          </w:p>
        </w:tc>
        <w:tc>
          <w:tcPr>
            <w:tcW w:w="333" w:type="dxa"/>
            <w:vMerge/>
            <w:hideMark/>
          </w:tcPr>
          <w:p w14:paraId="3A94DFC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7C58D01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Wykonanie okablowania między sygnałami </w:t>
            </w: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bezpotencjałowymi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a sterownikiem Red5</w:t>
            </w:r>
          </w:p>
        </w:tc>
        <w:tc>
          <w:tcPr>
            <w:tcW w:w="656" w:type="dxa"/>
            <w:noWrap/>
            <w:hideMark/>
          </w:tcPr>
          <w:p w14:paraId="76331E06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</w:t>
            </w:r>
          </w:p>
        </w:tc>
        <w:tc>
          <w:tcPr>
            <w:tcW w:w="611" w:type="dxa"/>
            <w:noWrap/>
            <w:hideMark/>
          </w:tcPr>
          <w:p w14:paraId="2213C424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078" w:type="dxa"/>
            <w:noWrap/>
            <w:hideMark/>
          </w:tcPr>
          <w:p w14:paraId="6B586B92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3A23BFB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4AF6B6DD" w14:textId="77777777" w:rsidTr="00FD6273">
        <w:trPr>
          <w:trHeight w:val="330"/>
        </w:trPr>
        <w:tc>
          <w:tcPr>
            <w:tcW w:w="655" w:type="dxa"/>
            <w:noWrap/>
            <w:hideMark/>
          </w:tcPr>
          <w:p w14:paraId="01295E53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4.1.3</w:t>
            </w:r>
          </w:p>
        </w:tc>
        <w:tc>
          <w:tcPr>
            <w:tcW w:w="333" w:type="dxa"/>
            <w:vMerge/>
            <w:hideMark/>
          </w:tcPr>
          <w:p w14:paraId="2B143B65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42374FBC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Prace instalacyjne</w:t>
            </w:r>
          </w:p>
        </w:tc>
        <w:tc>
          <w:tcPr>
            <w:tcW w:w="656" w:type="dxa"/>
            <w:noWrap/>
            <w:hideMark/>
          </w:tcPr>
          <w:p w14:paraId="5EFAAD8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1" w:type="dxa"/>
            <w:noWrap/>
            <w:hideMark/>
          </w:tcPr>
          <w:p w14:paraId="51E1296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078" w:type="dxa"/>
            <w:noWrap/>
            <w:hideMark/>
          </w:tcPr>
          <w:p w14:paraId="45FE482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4723FEE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4282B533" w14:textId="77777777" w:rsidTr="00FD6273">
        <w:trPr>
          <w:trHeight w:val="300"/>
        </w:trPr>
        <w:tc>
          <w:tcPr>
            <w:tcW w:w="655" w:type="dxa"/>
            <w:noWrap/>
            <w:hideMark/>
          </w:tcPr>
          <w:p w14:paraId="75D2190B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4.1.4</w:t>
            </w:r>
          </w:p>
        </w:tc>
        <w:tc>
          <w:tcPr>
            <w:tcW w:w="333" w:type="dxa"/>
            <w:vMerge/>
            <w:hideMark/>
          </w:tcPr>
          <w:p w14:paraId="1817B642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60B7ADC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Prace uruchomieniowe i wizualizacyjne</w:t>
            </w:r>
          </w:p>
        </w:tc>
        <w:tc>
          <w:tcPr>
            <w:tcW w:w="656" w:type="dxa"/>
            <w:noWrap/>
            <w:hideMark/>
          </w:tcPr>
          <w:p w14:paraId="0193C202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1" w:type="dxa"/>
            <w:noWrap/>
            <w:hideMark/>
          </w:tcPr>
          <w:p w14:paraId="1C86781B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078" w:type="dxa"/>
            <w:noWrap/>
            <w:hideMark/>
          </w:tcPr>
          <w:p w14:paraId="6DBA722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7A2B464D" w14:textId="77777777" w:rsid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  <w:p w14:paraId="2CC34EE5" w14:textId="77777777" w:rsidR="005B6F0B" w:rsidRDefault="005B6F0B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0008A98B" w14:textId="77777777" w:rsidR="005B6F0B" w:rsidRDefault="005B6F0B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7407321A" w14:textId="77777777" w:rsidR="005B6F0B" w:rsidRDefault="005B6F0B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24BB5A44" w14:textId="675CF3F0" w:rsidR="005B6F0B" w:rsidRPr="00FD6273" w:rsidRDefault="005B6F0B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FD6273" w:rsidRPr="00FD6273" w14:paraId="3F6DABBA" w14:textId="77777777" w:rsidTr="005B6F0B">
        <w:trPr>
          <w:trHeight w:val="435"/>
        </w:trPr>
        <w:tc>
          <w:tcPr>
            <w:tcW w:w="9062" w:type="dxa"/>
            <w:gridSpan w:val="7"/>
            <w:shd w:val="clear" w:color="auto" w:fill="BFBFBF" w:themeFill="background1" w:themeFillShade="BF"/>
            <w:hideMark/>
          </w:tcPr>
          <w:p w14:paraId="2B6E3ED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Naprawa sygnalizacji separatorów. Wada 308, 321</w:t>
            </w:r>
          </w:p>
        </w:tc>
      </w:tr>
      <w:tr w:rsidR="00FD6273" w:rsidRPr="00FD6273" w14:paraId="099F5D33" w14:textId="77777777" w:rsidTr="00FD6273">
        <w:trPr>
          <w:trHeight w:val="315"/>
        </w:trPr>
        <w:tc>
          <w:tcPr>
            <w:tcW w:w="655" w:type="dxa"/>
            <w:noWrap/>
            <w:hideMark/>
          </w:tcPr>
          <w:p w14:paraId="6D61CE7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827" w:type="dxa"/>
            <w:gridSpan w:val="2"/>
            <w:noWrap/>
            <w:hideMark/>
          </w:tcPr>
          <w:p w14:paraId="5C39B704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Opis</w:t>
            </w:r>
          </w:p>
        </w:tc>
        <w:tc>
          <w:tcPr>
            <w:tcW w:w="656" w:type="dxa"/>
            <w:noWrap/>
            <w:hideMark/>
          </w:tcPr>
          <w:p w14:paraId="2D2EF8E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ilość</w:t>
            </w:r>
          </w:p>
        </w:tc>
        <w:tc>
          <w:tcPr>
            <w:tcW w:w="611" w:type="dxa"/>
            <w:noWrap/>
            <w:hideMark/>
          </w:tcPr>
          <w:p w14:paraId="7E10B28D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78" w:type="dxa"/>
            <w:noWrap/>
            <w:hideMark/>
          </w:tcPr>
          <w:p w14:paraId="619EC13C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[zł/netto]</w:t>
            </w:r>
          </w:p>
        </w:tc>
        <w:tc>
          <w:tcPr>
            <w:tcW w:w="1235" w:type="dxa"/>
            <w:noWrap/>
            <w:hideMark/>
          </w:tcPr>
          <w:p w14:paraId="2267F7E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Watość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[zł/netto]</w:t>
            </w:r>
          </w:p>
        </w:tc>
      </w:tr>
      <w:tr w:rsidR="00FD6273" w:rsidRPr="00FD6273" w14:paraId="2A9EA3CB" w14:textId="77777777" w:rsidTr="00FD6273">
        <w:trPr>
          <w:trHeight w:val="330"/>
        </w:trPr>
        <w:tc>
          <w:tcPr>
            <w:tcW w:w="655" w:type="dxa"/>
            <w:noWrap/>
            <w:hideMark/>
          </w:tcPr>
          <w:p w14:paraId="41C72B0B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7172" w:type="dxa"/>
            <w:gridSpan w:val="5"/>
            <w:hideMark/>
          </w:tcPr>
          <w:p w14:paraId="10CB23B5" w14:textId="5091002A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Naprawa sygnalizacji akustycznej separatorów </w:t>
            </w:r>
          </w:p>
        </w:tc>
        <w:tc>
          <w:tcPr>
            <w:tcW w:w="1235" w:type="dxa"/>
            <w:noWrap/>
            <w:hideMark/>
          </w:tcPr>
          <w:p w14:paraId="5C25A102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D6273" w:rsidRPr="00FD6273" w14:paraId="2918A6F7" w14:textId="77777777" w:rsidTr="00FD6273">
        <w:trPr>
          <w:trHeight w:val="300"/>
        </w:trPr>
        <w:tc>
          <w:tcPr>
            <w:tcW w:w="655" w:type="dxa"/>
            <w:noWrap/>
            <w:hideMark/>
          </w:tcPr>
          <w:p w14:paraId="22FE62F6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1.1</w:t>
            </w:r>
          </w:p>
        </w:tc>
        <w:tc>
          <w:tcPr>
            <w:tcW w:w="333" w:type="dxa"/>
            <w:noWrap/>
            <w:hideMark/>
          </w:tcPr>
          <w:p w14:paraId="14274465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839" w:type="dxa"/>
            <w:gridSpan w:val="4"/>
            <w:hideMark/>
          </w:tcPr>
          <w:p w14:paraId="4177A60A" w14:textId="139783FE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Naprawa </w:t>
            </w:r>
            <w:r w:rsidR="005B6F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sygnalizacji akustycznej separatorów</w:t>
            </w:r>
          </w:p>
        </w:tc>
        <w:tc>
          <w:tcPr>
            <w:tcW w:w="1235" w:type="dxa"/>
            <w:noWrap/>
            <w:hideMark/>
          </w:tcPr>
          <w:p w14:paraId="2629B530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27A90F54" w14:textId="77777777" w:rsidTr="00FD6273">
        <w:trPr>
          <w:trHeight w:val="840"/>
        </w:trPr>
        <w:tc>
          <w:tcPr>
            <w:tcW w:w="655" w:type="dxa"/>
            <w:noWrap/>
            <w:hideMark/>
          </w:tcPr>
          <w:p w14:paraId="31CA11D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1.1.1</w:t>
            </w:r>
          </w:p>
        </w:tc>
        <w:tc>
          <w:tcPr>
            <w:tcW w:w="333" w:type="dxa"/>
            <w:noWrap/>
            <w:hideMark/>
          </w:tcPr>
          <w:p w14:paraId="301C5E12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839" w:type="dxa"/>
            <w:gridSpan w:val="4"/>
            <w:hideMark/>
          </w:tcPr>
          <w:p w14:paraId="4B51AC02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 należy ułożyć okablowanie między zestawem pompowym, a sygnalizatorem znajdującym się nad drzwiami wejściowymi do pomieszczenia separatora (5 pomieszczeń)</w:t>
            </w:r>
          </w:p>
        </w:tc>
        <w:tc>
          <w:tcPr>
            <w:tcW w:w="1235" w:type="dxa"/>
            <w:noWrap/>
            <w:hideMark/>
          </w:tcPr>
          <w:p w14:paraId="1740AFE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0D751663" w14:textId="77777777" w:rsidTr="00FD6273">
        <w:trPr>
          <w:trHeight w:val="300"/>
        </w:trPr>
        <w:tc>
          <w:tcPr>
            <w:tcW w:w="655" w:type="dxa"/>
            <w:noWrap/>
            <w:hideMark/>
          </w:tcPr>
          <w:p w14:paraId="1BBDDE43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1.1.2</w:t>
            </w:r>
          </w:p>
        </w:tc>
        <w:tc>
          <w:tcPr>
            <w:tcW w:w="333" w:type="dxa"/>
            <w:vMerge w:val="restart"/>
            <w:noWrap/>
            <w:hideMark/>
          </w:tcPr>
          <w:p w14:paraId="5E047486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494" w:type="dxa"/>
            <w:hideMark/>
          </w:tcPr>
          <w:p w14:paraId="6BF71DC1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Okablowanie i materiały instalacyjne</w:t>
            </w:r>
          </w:p>
        </w:tc>
        <w:tc>
          <w:tcPr>
            <w:tcW w:w="656" w:type="dxa"/>
            <w:noWrap/>
            <w:hideMark/>
          </w:tcPr>
          <w:p w14:paraId="023D769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611" w:type="dxa"/>
            <w:noWrap/>
            <w:hideMark/>
          </w:tcPr>
          <w:p w14:paraId="0AFB53E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</w:t>
            </w:r>
          </w:p>
        </w:tc>
        <w:tc>
          <w:tcPr>
            <w:tcW w:w="1078" w:type="dxa"/>
            <w:noWrap/>
            <w:hideMark/>
          </w:tcPr>
          <w:p w14:paraId="66CE7E9D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1ADC38A0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FD6273" w:rsidRPr="00FD6273" w14:paraId="67BD20C5" w14:textId="77777777" w:rsidTr="00FD6273">
        <w:trPr>
          <w:trHeight w:val="330"/>
        </w:trPr>
        <w:tc>
          <w:tcPr>
            <w:tcW w:w="655" w:type="dxa"/>
            <w:noWrap/>
            <w:hideMark/>
          </w:tcPr>
          <w:p w14:paraId="5FE899A6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1.1.3</w:t>
            </w:r>
          </w:p>
        </w:tc>
        <w:tc>
          <w:tcPr>
            <w:tcW w:w="333" w:type="dxa"/>
            <w:vMerge/>
            <w:hideMark/>
          </w:tcPr>
          <w:p w14:paraId="795B4C4B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4494" w:type="dxa"/>
            <w:hideMark/>
          </w:tcPr>
          <w:p w14:paraId="3E8AD507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Prace instalacyjne</w:t>
            </w:r>
          </w:p>
        </w:tc>
        <w:tc>
          <w:tcPr>
            <w:tcW w:w="656" w:type="dxa"/>
            <w:noWrap/>
            <w:hideMark/>
          </w:tcPr>
          <w:p w14:paraId="6F1B4A14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611" w:type="dxa"/>
            <w:noWrap/>
            <w:hideMark/>
          </w:tcPr>
          <w:p w14:paraId="04F5C79F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078" w:type="dxa"/>
            <w:noWrap/>
            <w:hideMark/>
          </w:tcPr>
          <w:p w14:paraId="63F7D708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35" w:type="dxa"/>
            <w:noWrap/>
            <w:hideMark/>
          </w:tcPr>
          <w:p w14:paraId="3601378E" w14:textId="77777777" w:rsidR="00FD6273" w:rsidRPr="00FD6273" w:rsidRDefault="00FD6273" w:rsidP="00FD6273">
            <w:pPr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D627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</w:tbl>
    <w:p w14:paraId="41A10DA2" w14:textId="5A94D378" w:rsidR="00FD6273" w:rsidRPr="00FD6273" w:rsidRDefault="00FD6273" w:rsidP="00974C8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A8197B6" w14:textId="77777777" w:rsidR="00FD6273" w:rsidRPr="00FD6273" w:rsidRDefault="00FD6273" w:rsidP="00974C8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A841BBA" w14:textId="77777777" w:rsidR="00DE7381" w:rsidRPr="00FD6273" w:rsidRDefault="00DE7381" w:rsidP="00974C83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sectPr w:rsidR="00DE7381" w:rsidRPr="00FD627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A32E3" w14:textId="77777777" w:rsidR="00AF1C95" w:rsidRDefault="00AF1C95" w:rsidP="00DC3389">
      <w:pPr>
        <w:spacing w:after="0" w:line="240" w:lineRule="auto"/>
      </w:pPr>
      <w:r>
        <w:separator/>
      </w:r>
    </w:p>
  </w:endnote>
  <w:endnote w:type="continuationSeparator" w:id="0">
    <w:p w14:paraId="340179B7" w14:textId="77777777" w:rsidR="00AF1C95" w:rsidRDefault="00AF1C95" w:rsidP="00DC3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8340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6EAE84" w14:textId="77777777" w:rsidR="00DC3389" w:rsidRDefault="00DC338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29D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29D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29FBAE" w14:textId="77777777" w:rsidR="00DC3389" w:rsidRDefault="00DC33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EFC55" w14:textId="77777777" w:rsidR="00AF1C95" w:rsidRDefault="00AF1C95" w:rsidP="00DC3389">
      <w:pPr>
        <w:spacing w:after="0" w:line="240" w:lineRule="auto"/>
      </w:pPr>
      <w:r>
        <w:separator/>
      </w:r>
    </w:p>
  </w:footnote>
  <w:footnote w:type="continuationSeparator" w:id="0">
    <w:p w14:paraId="393B8CBE" w14:textId="77777777" w:rsidR="00AF1C95" w:rsidRDefault="00AF1C95" w:rsidP="00DC33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0E8"/>
    <w:rsid w:val="000177BE"/>
    <w:rsid w:val="00044288"/>
    <w:rsid w:val="000675BB"/>
    <w:rsid w:val="00072079"/>
    <w:rsid w:val="000A5C4E"/>
    <w:rsid w:val="00102ABE"/>
    <w:rsid w:val="00115769"/>
    <w:rsid w:val="001159CF"/>
    <w:rsid w:val="001467EA"/>
    <w:rsid w:val="00161885"/>
    <w:rsid w:val="001B2420"/>
    <w:rsid w:val="001B6390"/>
    <w:rsid w:val="001D04AE"/>
    <w:rsid w:val="00205A0D"/>
    <w:rsid w:val="00253D76"/>
    <w:rsid w:val="00257D29"/>
    <w:rsid w:val="00275CD8"/>
    <w:rsid w:val="002C3260"/>
    <w:rsid w:val="002D442A"/>
    <w:rsid w:val="0030029C"/>
    <w:rsid w:val="00356CCA"/>
    <w:rsid w:val="00375FEC"/>
    <w:rsid w:val="00406E85"/>
    <w:rsid w:val="004333A6"/>
    <w:rsid w:val="00435C8F"/>
    <w:rsid w:val="0047287E"/>
    <w:rsid w:val="004E4A3B"/>
    <w:rsid w:val="004F4E17"/>
    <w:rsid w:val="0053627F"/>
    <w:rsid w:val="00576E2B"/>
    <w:rsid w:val="00583CD1"/>
    <w:rsid w:val="005B6F0B"/>
    <w:rsid w:val="005E014F"/>
    <w:rsid w:val="00626059"/>
    <w:rsid w:val="006615CB"/>
    <w:rsid w:val="00666B7D"/>
    <w:rsid w:val="00676FB6"/>
    <w:rsid w:val="006A0273"/>
    <w:rsid w:val="0074249F"/>
    <w:rsid w:val="007812BD"/>
    <w:rsid w:val="00790022"/>
    <w:rsid w:val="0079237C"/>
    <w:rsid w:val="007923E0"/>
    <w:rsid w:val="007A01AD"/>
    <w:rsid w:val="007D12B7"/>
    <w:rsid w:val="008A04D3"/>
    <w:rsid w:val="008C29D8"/>
    <w:rsid w:val="008C39A5"/>
    <w:rsid w:val="008C39F5"/>
    <w:rsid w:val="008D732E"/>
    <w:rsid w:val="008F054E"/>
    <w:rsid w:val="00903F14"/>
    <w:rsid w:val="00912FBE"/>
    <w:rsid w:val="00963C2B"/>
    <w:rsid w:val="00974C83"/>
    <w:rsid w:val="00A027A4"/>
    <w:rsid w:val="00A23E3F"/>
    <w:rsid w:val="00A243C9"/>
    <w:rsid w:val="00A321D7"/>
    <w:rsid w:val="00A554DD"/>
    <w:rsid w:val="00A65466"/>
    <w:rsid w:val="00A97DCC"/>
    <w:rsid w:val="00AA00CC"/>
    <w:rsid w:val="00AD3627"/>
    <w:rsid w:val="00AF0364"/>
    <w:rsid w:val="00AF07DD"/>
    <w:rsid w:val="00AF1C95"/>
    <w:rsid w:val="00AF766B"/>
    <w:rsid w:val="00B27985"/>
    <w:rsid w:val="00BC235A"/>
    <w:rsid w:val="00C21C65"/>
    <w:rsid w:val="00C355A4"/>
    <w:rsid w:val="00C66254"/>
    <w:rsid w:val="00C96B9A"/>
    <w:rsid w:val="00CA1797"/>
    <w:rsid w:val="00CD19BC"/>
    <w:rsid w:val="00CD2929"/>
    <w:rsid w:val="00CD34CD"/>
    <w:rsid w:val="00CE314B"/>
    <w:rsid w:val="00D11C09"/>
    <w:rsid w:val="00D16003"/>
    <w:rsid w:val="00D22B28"/>
    <w:rsid w:val="00D30413"/>
    <w:rsid w:val="00D508F5"/>
    <w:rsid w:val="00DC3389"/>
    <w:rsid w:val="00DD6079"/>
    <w:rsid w:val="00DE22DB"/>
    <w:rsid w:val="00DE7381"/>
    <w:rsid w:val="00E379FC"/>
    <w:rsid w:val="00EF0D00"/>
    <w:rsid w:val="00F215EE"/>
    <w:rsid w:val="00F530E8"/>
    <w:rsid w:val="00FD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22CA1"/>
  <w15:chartTrackingRefBased/>
  <w15:docId w15:val="{D31702E4-1DD3-43C4-B4A7-501D9847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23E3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38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3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389"/>
  </w:style>
  <w:style w:type="paragraph" w:styleId="Stopka">
    <w:name w:val="footer"/>
    <w:basedOn w:val="Normalny"/>
    <w:link w:val="StopkaZnak"/>
    <w:uiPriority w:val="99"/>
    <w:unhideWhenUsed/>
    <w:rsid w:val="00DC3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389"/>
  </w:style>
  <w:style w:type="table" w:styleId="Tabela-Siatka">
    <w:name w:val="Table Grid"/>
    <w:basedOn w:val="Standardowy"/>
    <w:uiPriority w:val="39"/>
    <w:rsid w:val="00FD6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3001</TotalTime>
  <Pages>7</Pages>
  <Words>1525</Words>
  <Characters>9154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Warszawski</Company>
  <LinksUpToDate>false</LinksUpToDate>
  <CharactersWithSpaces>10658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Łukasiewicz</dc:creator>
  <cp:keywords/>
  <dc:description/>
  <cp:lastModifiedBy>Sławomir Łukasiewicz</cp:lastModifiedBy>
  <cp:revision>61</cp:revision>
  <cp:lastPrinted>2024-05-29T10:20:00Z</cp:lastPrinted>
  <dcterms:created xsi:type="dcterms:W3CDTF">2022-02-15T13:36:00Z</dcterms:created>
  <dcterms:modified xsi:type="dcterms:W3CDTF">2025-10-24T10:25:00Z</dcterms:modified>
</cp:coreProperties>
</file>