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5FA549" w14:textId="77777777" w:rsidR="00730BD5" w:rsidRPr="006875A5" w:rsidRDefault="00AC6D34" w:rsidP="006875A5">
      <w:pPr>
        <w:spacing w:after="120" w:line="360" w:lineRule="auto"/>
        <w:ind w:left="7799" w:firstLine="697"/>
        <w:jc w:val="both"/>
        <w:rPr>
          <w:rFonts w:ascii="Arial" w:hAnsi="Arial" w:cs="Arial"/>
          <w:sz w:val="24"/>
          <w:szCs w:val="24"/>
        </w:rPr>
      </w:pPr>
      <w:r w:rsidRPr="00DC628D">
        <w:rPr>
          <w:rFonts w:ascii="Arial" w:hAnsi="Arial" w:cs="Arial"/>
          <w:sz w:val="24"/>
          <w:szCs w:val="24"/>
        </w:rPr>
        <w:t>egz. nr: .....</w:t>
      </w:r>
    </w:p>
    <w:p w14:paraId="3454A388" w14:textId="77777777" w:rsidR="00730BD5" w:rsidRPr="00DC628D" w:rsidRDefault="00071479" w:rsidP="00DC628D">
      <w:pPr>
        <w:spacing w:after="120" w:line="360" w:lineRule="auto"/>
        <w:jc w:val="center"/>
        <w:rPr>
          <w:rFonts w:ascii="Arial" w:hAnsi="Arial" w:cs="Arial"/>
          <w:sz w:val="24"/>
          <w:szCs w:val="24"/>
        </w:rPr>
      </w:pPr>
      <w:r w:rsidRPr="00DC628D">
        <w:rPr>
          <w:rFonts w:ascii="Arial" w:hAnsi="Arial" w:cs="Arial"/>
          <w:b/>
          <w:sz w:val="24"/>
          <w:szCs w:val="24"/>
        </w:rPr>
        <w:t>U m o w a   nr           /20</w:t>
      </w:r>
      <w:r w:rsidR="005B5D46" w:rsidRPr="00DC628D">
        <w:rPr>
          <w:rFonts w:ascii="Arial" w:hAnsi="Arial" w:cs="Arial"/>
          <w:b/>
          <w:sz w:val="24"/>
          <w:szCs w:val="24"/>
        </w:rPr>
        <w:t>2</w:t>
      </w:r>
      <w:r w:rsidR="00710541">
        <w:rPr>
          <w:rFonts w:ascii="Arial" w:hAnsi="Arial" w:cs="Arial"/>
          <w:b/>
          <w:sz w:val="24"/>
          <w:szCs w:val="24"/>
        </w:rPr>
        <w:t>4</w:t>
      </w:r>
    </w:p>
    <w:p w14:paraId="2E127339" w14:textId="77777777" w:rsidR="00730BD5" w:rsidRPr="00DC628D" w:rsidRDefault="00730BD5" w:rsidP="00DC628D">
      <w:pPr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14DB0AE1" w14:textId="77777777" w:rsidR="00730BD5" w:rsidRPr="00DC628D" w:rsidRDefault="00AC6D34" w:rsidP="00DC628D">
      <w:pPr>
        <w:pStyle w:val="Tekstpodstawowy21"/>
        <w:spacing w:after="120" w:line="360" w:lineRule="auto"/>
        <w:rPr>
          <w:sz w:val="24"/>
          <w:szCs w:val="24"/>
        </w:rPr>
      </w:pPr>
      <w:r w:rsidRPr="00DC628D">
        <w:rPr>
          <w:sz w:val="24"/>
          <w:szCs w:val="24"/>
        </w:rPr>
        <w:t>W dniu ………………………   20</w:t>
      </w:r>
      <w:r w:rsidR="005B5D46" w:rsidRPr="00DC628D">
        <w:rPr>
          <w:sz w:val="24"/>
          <w:szCs w:val="24"/>
        </w:rPr>
        <w:t>2</w:t>
      </w:r>
      <w:r w:rsidR="00F50842">
        <w:rPr>
          <w:sz w:val="24"/>
          <w:szCs w:val="24"/>
        </w:rPr>
        <w:t>4</w:t>
      </w:r>
      <w:r w:rsidR="005B5D46" w:rsidRPr="00DC628D">
        <w:rPr>
          <w:sz w:val="24"/>
          <w:szCs w:val="24"/>
        </w:rPr>
        <w:t xml:space="preserve"> </w:t>
      </w:r>
      <w:r w:rsidRPr="00DC628D">
        <w:rPr>
          <w:sz w:val="24"/>
          <w:szCs w:val="24"/>
        </w:rPr>
        <w:t>r. w Warszawie pomiędzy:</w:t>
      </w:r>
    </w:p>
    <w:p w14:paraId="323D23EB" w14:textId="77777777" w:rsidR="00730BD5" w:rsidRPr="00DC628D" w:rsidRDefault="00AC6D34" w:rsidP="00DC628D">
      <w:pPr>
        <w:pStyle w:val="Tekstpodstawowy21"/>
        <w:spacing w:after="120" w:line="360" w:lineRule="auto"/>
        <w:rPr>
          <w:sz w:val="24"/>
          <w:szCs w:val="24"/>
        </w:rPr>
      </w:pPr>
      <w:r w:rsidRPr="00DC628D">
        <w:rPr>
          <w:sz w:val="24"/>
          <w:szCs w:val="24"/>
        </w:rPr>
        <w:t>Centralnym Zarządem Służby Więziennej z siedzibą w Warszawie przy ul. Rakowieckiej 37A, NIP: 526-10-58-188, REGON: 000319167, zwanym w dalszej części umowy „Zamawiającym”, który reprezentują:</w:t>
      </w:r>
    </w:p>
    <w:p w14:paraId="6E97C177" w14:textId="77777777" w:rsidR="005B5D46" w:rsidRPr="00DC628D" w:rsidRDefault="00710541" w:rsidP="00DC628D">
      <w:pPr>
        <w:pStyle w:val="Akapitzlist"/>
        <w:numPr>
          <w:ilvl w:val="0"/>
          <w:numId w:val="8"/>
        </w:numPr>
        <w:spacing w:after="120" w:line="360" w:lineRule="auto"/>
        <w:ind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Pr="00710541">
        <w:rPr>
          <w:rFonts w:ascii="Arial" w:hAnsi="Arial" w:cs="Arial"/>
          <w:sz w:val="24"/>
          <w:szCs w:val="24"/>
        </w:rPr>
        <w:t>łk dr Andrzej Pecka</w:t>
      </w:r>
      <w:r>
        <w:rPr>
          <w:rFonts w:ascii="Arial" w:hAnsi="Arial" w:cs="Arial"/>
          <w:sz w:val="24"/>
          <w:szCs w:val="24"/>
        </w:rPr>
        <w:t xml:space="preserve"> </w:t>
      </w:r>
      <w:r w:rsidR="005B5D46" w:rsidRPr="00DC628D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 xml:space="preserve"> </w:t>
      </w:r>
      <w:r w:rsidR="005B5D46" w:rsidRPr="00DC628D">
        <w:rPr>
          <w:rFonts w:ascii="Arial" w:hAnsi="Arial" w:cs="Arial"/>
          <w:sz w:val="24"/>
          <w:szCs w:val="24"/>
        </w:rPr>
        <w:t>Dyrektor Generaln</w:t>
      </w:r>
      <w:r>
        <w:rPr>
          <w:rFonts w:ascii="Arial" w:hAnsi="Arial" w:cs="Arial"/>
          <w:sz w:val="24"/>
          <w:szCs w:val="24"/>
        </w:rPr>
        <w:t>y</w:t>
      </w:r>
      <w:r w:rsidR="005B5D46" w:rsidRPr="00DC628D">
        <w:rPr>
          <w:rFonts w:ascii="Arial" w:hAnsi="Arial" w:cs="Arial"/>
          <w:sz w:val="24"/>
          <w:szCs w:val="24"/>
        </w:rPr>
        <w:t xml:space="preserve"> Służby Więziennej;</w:t>
      </w:r>
    </w:p>
    <w:p w14:paraId="4EE5DCEE" w14:textId="77777777" w:rsidR="005B5D46" w:rsidRPr="00DC628D" w:rsidRDefault="005B5D46" w:rsidP="00DC628D">
      <w:pPr>
        <w:pStyle w:val="Akapitzlist"/>
        <w:numPr>
          <w:ilvl w:val="0"/>
          <w:numId w:val="8"/>
        </w:numPr>
        <w:spacing w:after="120" w:line="360" w:lineRule="auto"/>
        <w:ind w:firstLine="0"/>
        <w:jc w:val="both"/>
        <w:rPr>
          <w:rFonts w:ascii="Arial" w:hAnsi="Arial" w:cs="Arial"/>
          <w:sz w:val="24"/>
          <w:szCs w:val="24"/>
        </w:rPr>
      </w:pPr>
      <w:r w:rsidRPr="00DC628D">
        <w:rPr>
          <w:rFonts w:ascii="Arial" w:hAnsi="Arial" w:cs="Arial"/>
          <w:sz w:val="24"/>
          <w:szCs w:val="24"/>
        </w:rPr>
        <w:t>ppłk. Marcin Dybała - Dyrektor Biura Informatyki i Łączności,</w:t>
      </w:r>
    </w:p>
    <w:p w14:paraId="6359631C" w14:textId="77777777" w:rsidR="00DC628D" w:rsidRDefault="005B5D46" w:rsidP="00DC628D">
      <w:pPr>
        <w:pStyle w:val="Tekstpodstawowy21"/>
        <w:spacing w:after="120" w:line="360" w:lineRule="auto"/>
        <w:rPr>
          <w:sz w:val="24"/>
          <w:szCs w:val="24"/>
        </w:rPr>
      </w:pPr>
      <w:r w:rsidRPr="00DC628D">
        <w:rPr>
          <w:sz w:val="24"/>
          <w:szCs w:val="24"/>
        </w:rPr>
        <w:t>a firmą …………………………………………. z siedzibą w ……………………. przy ul.</w:t>
      </w:r>
      <w:r w:rsidR="00363624">
        <w:rPr>
          <w:sz w:val="24"/>
          <w:szCs w:val="24"/>
        </w:rPr>
        <w:t> </w:t>
      </w:r>
      <w:r w:rsidRPr="00DC628D">
        <w:rPr>
          <w:sz w:val="24"/>
          <w:szCs w:val="24"/>
        </w:rPr>
        <w:t xml:space="preserve">………………….., 00-000 ………………., </w:t>
      </w:r>
    </w:p>
    <w:p w14:paraId="773C2267" w14:textId="77777777" w:rsidR="00014A99" w:rsidRPr="00DC628D" w:rsidRDefault="005B5D46" w:rsidP="00DC628D">
      <w:pPr>
        <w:pStyle w:val="Tekstpodstawowy21"/>
        <w:spacing w:after="120" w:line="360" w:lineRule="auto"/>
        <w:rPr>
          <w:sz w:val="24"/>
          <w:szCs w:val="24"/>
        </w:rPr>
      </w:pPr>
      <w:r w:rsidRPr="00DC628D">
        <w:rPr>
          <w:sz w:val="24"/>
          <w:szCs w:val="24"/>
        </w:rPr>
        <w:t>NIP: ………………………, REGON: ………………, wpisaną do Krajowego Rejestru Sądowego pod numerem …………………….., zwaną w dalszej części umowy „Wykonawcą”, którą reprezentuje:</w:t>
      </w:r>
    </w:p>
    <w:p w14:paraId="5900C593" w14:textId="77777777" w:rsidR="005B5D46" w:rsidRPr="00DC628D" w:rsidRDefault="00AC6D34" w:rsidP="00DC628D">
      <w:pPr>
        <w:pStyle w:val="Zwykytekst"/>
        <w:numPr>
          <w:ilvl w:val="0"/>
          <w:numId w:val="2"/>
        </w:numPr>
        <w:spacing w:after="120" w:line="360" w:lineRule="auto"/>
        <w:ind w:firstLine="0"/>
        <w:rPr>
          <w:rFonts w:ascii="Arial" w:eastAsia="Times New Roman" w:hAnsi="Arial" w:cs="Arial"/>
          <w:sz w:val="24"/>
          <w:szCs w:val="24"/>
          <w:lang w:eastAsia="ar-SA"/>
        </w:rPr>
      </w:pPr>
      <w:r w:rsidRPr="00DC628D">
        <w:rPr>
          <w:rFonts w:ascii="Arial" w:hAnsi="Arial" w:cs="Arial"/>
          <w:sz w:val="24"/>
          <w:szCs w:val="24"/>
        </w:rPr>
        <w:t>………………………………………………………………..……………</w:t>
      </w:r>
      <w:r w:rsidRPr="00DC628D">
        <w:rPr>
          <w:rFonts w:ascii="Arial" w:eastAsia="Times New Roman" w:hAnsi="Arial" w:cs="Arial"/>
          <w:sz w:val="24"/>
          <w:szCs w:val="24"/>
          <w:lang w:eastAsia="ar-SA"/>
        </w:rPr>
        <w:t>;</w:t>
      </w:r>
    </w:p>
    <w:p w14:paraId="0DA8717F" w14:textId="77777777" w:rsidR="00730BD5" w:rsidRPr="00DC628D" w:rsidRDefault="00AC6D34" w:rsidP="00DC628D">
      <w:pPr>
        <w:pStyle w:val="Zwykytekst"/>
        <w:numPr>
          <w:ilvl w:val="0"/>
          <w:numId w:val="2"/>
        </w:numPr>
        <w:spacing w:after="120" w:line="360" w:lineRule="auto"/>
        <w:ind w:firstLine="0"/>
        <w:rPr>
          <w:rFonts w:ascii="Arial" w:eastAsia="Times New Roman" w:hAnsi="Arial" w:cs="Arial"/>
          <w:sz w:val="24"/>
          <w:szCs w:val="24"/>
          <w:lang w:eastAsia="ar-SA"/>
        </w:rPr>
      </w:pPr>
      <w:r w:rsidRPr="00DC628D">
        <w:rPr>
          <w:rFonts w:ascii="Arial" w:hAnsi="Arial" w:cs="Arial"/>
          <w:sz w:val="24"/>
          <w:szCs w:val="24"/>
        </w:rPr>
        <w:t>…………………………………………………….…………………….…,</w:t>
      </w:r>
    </w:p>
    <w:p w14:paraId="1216C77E" w14:textId="77777777" w:rsidR="005B5D46" w:rsidRPr="00DC628D" w:rsidRDefault="005B5D46" w:rsidP="00DC628D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bookmarkStart w:id="0" w:name="bookmark2"/>
      <w:bookmarkEnd w:id="0"/>
      <w:r w:rsidRPr="00DC628D">
        <w:rPr>
          <w:rFonts w:ascii="Arial" w:hAnsi="Arial" w:cs="Arial"/>
          <w:sz w:val="24"/>
          <w:szCs w:val="24"/>
        </w:rPr>
        <w:t>w wyniku postępowania o udzielenie zamówienia podprogowego, zawarto umowę następującej treści.</w:t>
      </w:r>
    </w:p>
    <w:p w14:paraId="0EEFE2A6" w14:textId="77777777" w:rsidR="00730BD5" w:rsidRPr="00DC628D" w:rsidRDefault="00AC6D34" w:rsidP="00DC628D">
      <w:pPr>
        <w:pStyle w:val="Nagwek421"/>
        <w:spacing w:after="120" w:line="360" w:lineRule="auto"/>
        <w:ind w:left="4480"/>
        <w:rPr>
          <w:rFonts w:ascii="Arial" w:hAnsi="Arial" w:cs="Arial"/>
          <w:sz w:val="24"/>
          <w:szCs w:val="24"/>
          <w:lang w:eastAsia="ar-SA"/>
        </w:rPr>
      </w:pPr>
      <w:r w:rsidRPr="00DC628D">
        <w:rPr>
          <w:rFonts w:ascii="Arial" w:hAnsi="Arial" w:cs="Arial"/>
          <w:sz w:val="24"/>
          <w:szCs w:val="24"/>
          <w:lang w:eastAsia="ar-SA"/>
        </w:rPr>
        <w:t>§ 1.</w:t>
      </w:r>
    </w:p>
    <w:p w14:paraId="23D6C4C9" w14:textId="347A09BE" w:rsidR="00730BD5" w:rsidRDefault="000A27EB" w:rsidP="00DC628D">
      <w:pPr>
        <w:pStyle w:val="Bezodstpw"/>
        <w:spacing w:after="120" w:line="360" w:lineRule="auto"/>
        <w:jc w:val="both"/>
        <w:rPr>
          <w:rFonts w:ascii="Arial" w:hAnsi="Arial" w:cs="Arial"/>
          <w:iCs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="00AC6D34" w:rsidRPr="00DC628D">
        <w:rPr>
          <w:rFonts w:ascii="Arial" w:hAnsi="Arial" w:cs="Arial"/>
          <w:iCs/>
          <w:sz w:val="24"/>
          <w:szCs w:val="24"/>
          <w:lang w:eastAsia="pl-PL"/>
        </w:rPr>
        <w:t xml:space="preserve">Wykonawca, wyłoniony w postępowaniu o udzielenie zamówienia publicznego, zgodnie ze złożoną ofertą zobowiązuje się </w:t>
      </w:r>
      <w:r w:rsidR="00FC0F6D">
        <w:rPr>
          <w:rFonts w:ascii="Arial" w:hAnsi="Arial" w:cs="Arial"/>
          <w:iCs/>
          <w:sz w:val="24"/>
          <w:szCs w:val="24"/>
          <w:lang w:eastAsia="pl-PL"/>
        </w:rPr>
        <w:t xml:space="preserve">dostarczyć </w:t>
      </w:r>
      <w:r w:rsidR="00AC6D34" w:rsidRPr="00DC628D">
        <w:rPr>
          <w:rFonts w:ascii="Arial" w:hAnsi="Arial" w:cs="Arial"/>
          <w:iCs/>
          <w:sz w:val="24"/>
          <w:szCs w:val="24"/>
          <w:lang w:eastAsia="pl-PL"/>
        </w:rPr>
        <w:t xml:space="preserve">Zamawiającemu </w:t>
      </w:r>
      <w:bookmarkStart w:id="1" w:name="__DdeLink__471_292297843"/>
      <w:r w:rsidR="00FC0F6D" w:rsidRPr="00FC0F6D">
        <w:rPr>
          <w:rFonts w:ascii="Arial" w:hAnsi="Arial" w:cs="Arial"/>
          <w:iCs/>
          <w:sz w:val="24"/>
          <w:szCs w:val="24"/>
          <w:lang w:eastAsia="pl-PL"/>
        </w:rPr>
        <w:t xml:space="preserve">licencje na skaner podatności </w:t>
      </w:r>
      <w:r w:rsidR="00FC0F6D">
        <w:rPr>
          <w:rFonts w:ascii="Arial" w:hAnsi="Arial" w:cs="Arial"/>
          <w:iCs/>
          <w:sz w:val="24"/>
          <w:szCs w:val="24"/>
          <w:lang w:eastAsia="pl-PL"/>
        </w:rPr>
        <w:t>na</w:t>
      </w:r>
      <w:r w:rsidR="00730E46" w:rsidRPr="00785BD4">
        <w:rPr>
          <w:rFonts w:ascii="Arial" w:hAnsi="Arial" w:cs="Arial"/>
          <w:iCs/>
          <w:sz w:val="24"/>
          <w:szCs w:val="24"/>
          <w:lang w:eastAsia="pl-PL"/>
        </w:rPr>
        <w:t xml:space="preserve"> okres </w:t>
      </w:r>
      <w:r w:rsidR="00FC0F6D">
        <w:rPr>
          <w:rFonts w:ascii="Arial" w:hAnsi="Arial" w:cs="Arial"/>
          <w:iCs/>
          <w:sz w:val="24"/>
          <w:szCs w:val="24"/>
          <w:lang w:eastAsia="pl-PL"/>
        </w:rPr>
        <w:t>24 miesięcy</w:t>
      </w:r>
      <w:r w:rsidR="00AC6D34" w:rsidRPr="00785BD4">
        <w:rPr>
          <w:rFonts w:ascii="Arial" w:hAnsi="Arial" w:cs="Arial"/>
          <w:iCs/>
          <w:sz w:val="24"/>
          <w:szCs w:val="24"/>
          <w:lang w:eastAsia="pl-PL"/>
        </w:rPr>
        <w:t xml:space="preserve"> w cenie </w:t>
      </w:r>
      <w:r w:rsidR="0000771F">
        <w:rPr>
          <w:rFonts w:ascii="Arial" w:hAnsi="Arial" w:cs="Arial"/>
          <w:b/>
          <w:iCs/>
          <w:sz w:val="24"/>
          <w:szCs w:val="24"/>
          <w:lang w:eastAsia="pl-PL"/>
        </w:rPr>
        <w:t>………………………………</w:t>
      </w:r>
      <w:r w:rsidR="00AC6D34" w:rsidRPr="00785BD4">
        <w:rPr>
          <w:rFonts w:ascii="Arial" w:hAnsi="Arial" w:cs="Arial"/>
          <w:iCs/>
          <w:sz w:val="24"/>
          <w:szCs w:val="24"/>
          <w:lang w:eastAsia="pl-PL"/>
        </w:rPr>
        <w:t xml:space="preserve"> </w:t>
      </w:r>
      <w:r w:rsidR="00CD3394">
        <w:rPr>
          <w:rFonts w:ascii="Arial" w:hAnsi="Arial" w:cs="Arial"/>
          <w:iCs/>
          <w:sz w:val="24"/>
          <w:szCs w:val="24"/>
          <w:lang w:eastAsia="pl-PL"/>
        </w:rPr>
        <w:t>brutto</w:t>
      </w:r>
      <w:r w:rsidR="004C30E8">
        <w:rPr>
          <w:rFonts w:ascii="Arial" w:hAnsi="Arial" w:cs="Arial"/>
          <w:iCs/>
          <w:sz w:val="24"/>
          <w:szCs w:val="24"/>
          <w:lang w:eastAsia="pl-PL"/>
        </w:rPr>
        <w:t>.</w:t>
      </w:r>
    </w:p>
    <w:p w14:paraId="01481BA1" w14:textId="77777777" w:rsidR="009E3A38" w:rsidRPr="00DC628D" w:rsidRDefault="009E3A38" w:rsidP="00DC628D">
      <w:pPr>
        <w:pStyle w:val="Bezodstpw"/>
        <w:spacing w:after="120" w:line="360" w:lineRule="auto"/>
        <w:jc w:val="both"/>
        <w:rPr>
          <w:rFonts w:ascii="Arial" w:hAnsi="Arial" w:cs="Arial"/>
          <w:sz w:val="24"/>
          <w:szCs w:val="24"/>
        </w:rPr>
      </w:pPr>
    </w:p>
    <w:p w14:paraId="4658A357" w14:textId="77777777" w:rsidR="001B70B5" w:rsidRPr="00DC628D" w:rsidRDefault="00D32BCF" w:rsidP="00DC628D">
      <w:pPr>
        <w:pStyle w:val="Bezodstpw"/>
        <w:spacing w:after="120" w:line="360" w:lineRule="auto"/>
        <w:jc w:val="both"/>
        <w:rPr>
          <w:rFonts w:ascii="Arial" w:hAnsi="Arial" w:cs="Arial"/>
          <w:iCs/>
          <w:sz w:val="24"/>
          <w:szCs w:val="24"/>
          <w:lang w:eastAsia="pl-PL"/>
        </w:rPr>
      </w:pPr>
      <w:r>
        <w:rPr>
          <w:rFonts w:ascii="Arial" w:hAnsi="Arial" w:cs="Arial"/>
          <w:iCs/>
          <w:sz w:val="24"/>
          <w:szCs w:val="24"/>
          <w:lang w:eastAsia="pl-PL"/>
        </w:rPr>
        <w:t>2</w:t>
      </w:r>
      <w:r w:rsidR="00AC6D34" w:rsidRPr="00DC628D">
        <w:rPr>
          <w:rFonts w:ascii="Arial" w:hAnsi="Arial" w:cs="Arial"/>
          <w:iCs/>
          <w:sz w:val="24"/>
          <w:szCs w:val="24"/>
          <w:lang w:eastAsia="pl-PL"/>
        </w:rPr>
        <w:t xml:space="preserve">. </w:t>
      </w:r>
      <w:r w:rsidR="00730E46" w:rsidRPr="00DC628D">
        <w:rPr>
          <w:rFonts w:ascii="Arial" w:hAnsi="Arial" w:cs="Arial"/>
          <w:iCs/>
          <w:sz w:val="24"/>
          <w:szCs w:val="24"/>
          <w:lang w:eastAsia="pl-PL"/>
        </w:rPr>
        <w:t>W ramach realizacji umowy Wykonawca zapewni</w:t>
      </w:r>
      <w:r w:rsidR="00AC6D34" w:rsidRPr="00DC628D">
        <w:rPr>
          <w:rFonts w:ascii="Arial" w:hAnsi="Arial" w:cs="Arial"/>
          <w:iCs/>
          <w:sz w:val="24"/>
          <w:szCs w:val="24"/>
          <w:lang w:eastAsia="pl-PL"/>
        </w:rPr>
        <w:t xml:space="preserve"> Zamawiającemu</w:t>
      </w:r>
      <w:r w:rsidR="001B70B5" w:rsidRPr="00DC628D">
        <w:rPr>
          <w:rFonts w:ascii="Arial" w:hAnsi="Arial" w:cs="Arial"/>
          <w:iCs/>
          <w:sz w:val="24"/>
          <w:szCs w:val="24"/>
          <w:lang w:eastAsia="pl-PL"/>
        </w:rPr>
        <w:t>:</w:t>
      </w:r>
    </w:p>
    <w:p w14:paraId="517F0EC2" w14:textId="77777777" w:rsidR="009E3A38" w:rsidRDefault="004C30E8" w:rsidP="004C30E8">
      <w:pPr>
        <w:pStyle w:val="Bezodstpw"/>
        <w:numPr>
          <w:ilvl w:val="0"/>
          <w:numId w:val="21"/>
        </w:numPr>
        <w:spacing w:after="120" w:line="360" w:lineRule="auto"/>
        <w:jc w:val="both"/>
        <w:rPr>
          <w:rFonts w:ascii="Arial" w:hAnsi="Arial" w:cs="Arial"/>
          <w:iCs/>
          <w:sz w:val="24"/>
          <w:szCs w:val="24"/>
          <w:lang w:eastAsia="pl-PL"/>
        </w:rPr>
      </w:pPr>
      <w:r>
        <w:rPr>
          <w:rFonts w:ascii="Arial" w:hAnsi="Arial" w:cs="Arial"/>
          <w:iCs/>
          <w:sz w:val="24"/>
          <w:szCs w:val="24"/>
          <w:lang w:eastAsia="pl-PL"/>
        </w:rPr>
        <w:t>Licencje</w:t>
      </w:r>
      <w:r w:rsidRPr="004C30E8">
        <w:rPr>
          <w:rFonts w:ascii="Arial" w:hAnsi="Arial" w:cs="Arial"/>
          <w:iCs/>
          <w:sz w:val="24"/>
          <w:szCs w:val="24"/>
          <w:lang w:eastAsia="pl-PL"/>
        </w:rPr>
        <w:t xml:space="preserve"> na skaner podatności dla 300 urządzeń na okres 24 miesięcy.</w:t>
      </w:r>
    </w:p>
    <w:p w14:paraId="1265F8BA" w14:textId="77777777" w:rsidR="004C30E8" w:rsidRPr="004C30E8" w:rsidRDefault="004C30E8" w:rsidP="004C30E8">
      <w:pPr>
        <w:pStyle w:val="Akapitzlist"/>
        <w:numPr>
          <w:ilvl w:val="0"/>
          <w:numId w:val="21"/>
        </w:numPr>
        <w:rPr>
          <w:rFonts w:ascii="Arial" w:hAnsi="Arial" w:cs="Arial"/>
          <w:iCs/>
          <w:sz w:val="24"/>
          <w:szCs w:val="24"/>
          <w:lang w:eastAsia="pl-PL"/>
        </w:rPr>
      </w:pPr>
      <w:r>
        <w:rPr>
          <w:rFonts w:ascii="Arial" w:hAnsi="Arial" w:cs="Arial"/>
          <w:iCs/>
          <w:sz w:val="24"/>
          <w:szCs w:val="24"/>
          <w:lang w:eastAsia="pl-PL"/>
        </w:rPr>
        <w:t>P</w:t>
      </w:r>
      <w:r w:rsidRPr="004C30E8">
        <w:rPr>
          <w:rFonts w:ascii="Arial" w:hAnsi="Arial" w:cs="Arial"/>
          <w:iCs/>
          <w:sz w:val="24"/>
          <w:szCs w:val="24"/>
          <w:lang w:eastAsia="pl-PL"/>
        </w:rPr>
        <w:t>ełne wdrożenie, konfigurację i dostosowanie narzędzia do środowiska zamawiającego nie później, niż do dnia 18.12.2024 r.</w:t>
      </w:r>
    </w:p>
    <w:p w14:paraId="6D03BFA6" w14:textId="77777777" w:rsidR="004C30E8" w:rsidRDefault="004C30E8" w:rsidP="004C30E8">
      <w:pPr>
        <w:pStyle w:val="Akapitzlist"/>
        <w:numPr>
          <w:ilvl w:val="0"/>
          <w:numId w:val="21"/>
        </w:numPr>
        <w:rPr>
          <w:rFonts w:ascii="Arial" w:hAnsi="Arial" w:cs="Arial"/>
          <w:iCs/>
          <w:sz w:val="24"/>
          <w:szCs w:val="24"/>
          <w:lang w:eastAsia="pl-PL"/>
        </w:rPr>
      </w:pPr>
      <w:r w:rsidRPr="004C30E8">
        <w:rPr>
          <w:rFonts w:ascii="Arial" w:hAnsi="Arial" w:cs="Arial"/>
          <w:iCs/>
          <w:sz w:val="24"/>
          <w:szCs w:val="24"/>
          <w:lang w:eastAsia="pl-PL"/>
        </w:rPr>
        <w:t>Przeprowadzenie szkolenia dla administratorów.</w:t>
      </w:r>
    </w:p>
    <w:p w14:paraId="43DC3977" w14:textId="77777777" w:rsidR="004C30E8" w:rsidRDefault="004C30E8" w:rsidP="004C30E8">
      <w:pPr>
        <w:pStyle w:val="Akapitzlist"/>
        <w:numPr>
          <w:ilvl w:val="0"/>
          <w:numId w:val="21"/>
        </w:numPr>
        <w:rPr>
          <w:rFonts w:ascii="Arial" w:hAnsi="Arial" w:cs="Arial"/>
          <w:iCs/>
          <w:sz w:val="24"/>
          <w:szCs w:val="24"/>
          <w:lang w:eastAsia="pl-PL"/>
        </w:rPr>
      </w:pPr>
      <w:r w:rsidRPr="004C30E8">
        <w:rPr>
          <w:rFonts w:ascii="Arial" w:hAnsi="Arial" w:cs="Arial"/>
          <w:iCs/>
          <w:sz w:val="24"/>
          <w:szCs w:val="24"/>
          <w:lang w:eastAsia="pl-PL"/>
        </w:rPr>
        <w:t>Wykonanie testowych skanów w celu weryfikacji wyników i dopasowania konfiguracji do środowiska zamawiającego.</w:t>
      </w:r>
    </w:p>
    <w:p w14:paraId="7295754D" w14:textId="77777777" w:rsidR="004C30E8" w:rsidRPr="004C30E8" w:rsidRDefault="004C30E8" w:rsidP="004C30E8">
      <w:pPr>
        <w:pStyle w:val="Akapitzlist"/>
        <w:rPr>
          <w:rFonts w:ascii="Arial" w:hAnsi="Arial" w:cs="Arial"/>
          <w:iCs/>
          <w:sz w:val="24"/>
          <w:szCs w:val="24"/>
          <w:lang w:eastAsia="pl-PL"/>
        </w:rPr>
      </w:pPr>
    </w:p>
    <w:p w14:paraId="6AC1FA77" w14:textId="77777777" w:rsidR="009E3A38" w:rsidRDefault="004C30E8" w:rsidP="009E3A38">
      <w:pPr>
        <w:pStyle w:val="Bezodstpw"/>
        <w:numPr>
          <w:ilvl w:val="0"/>
          <w:numId w:val="8"/>
        </w:numPr>
        <w:spacing w:after="120" w:line="360" w:lineRule="auto"/>
        <w:jc w:val="both"/>
        <w:rPr>
          <w:rFonts w:ascii="Arial" w:hAnsi="Arial" w:cs="Arial"/>
          <w:iCs/>
          <w:sz w:val="24"/>
          <w:szCs w:val="24"/>
          <w:lang w:eastAsia="pl-PL"/>
        </w:rPr>
      </w:pPr>
      <w:r>
        <w:rPr>
          <w:rFonts w:ascii="Arial" w:hAnsi="Arial" w:cs="Arial"/>
          <w:iCs/>
          <w:sz w:val="24"/>
          <w:szCs w:val="24"/>
          <w:lang w:eastAsia="pl-PL"/>
        </w:rPr>
        <w:t>W ramach wsparcia technicznego Wykonawca zapewni Zamawiającemu</w:t>
      </w:r>
      <w:r w:rsidR="009E3A38" w:rsidRPr="009E3A38">
        <w:rPr>
          <w:rFonts w:ascii="Arial" w:hAnsi="Arial" w:cs="Arial"/>
          <w:iCs/>
          <w:sz w:val="24"/>
          <w:szCs w:val="24"/>
          <w:lang w:eastAsia="pl-PL"/>
        </w:rPr>
        <w:t>:</w:t>
      </w:r>
    </w:p>
    <w:p w14:paraId="2EB28BDC" w14:textId="77777777" w:rsidR="004C30E8" w:rsidRDefault="004C30E8" w:rsidP="004C30E8">
      <w:pPr>
        <w:pStyle w:val="Bezodstpw"/>
        <w:numPr>
          <w:ilvl w:val="0"/>
          <w:numId w:val="22"/>
        </w:numPr>
        <w:spacing w:after="120" w:line="360" w:lineRule="auto"/>
        <w:jc w:val="both"/>
        <w:rPr>
          <w:rFonts w:ascii="Arial" w:hAnsi="Arial" w:cs="Arial"/>
          <w:iCs/>
          <w:sz w:val="24"/>
          <w:szCs w:val="24"/>
          <w:lang w:eastAsia="pl-PL"/>
        </w:rPr>
      </w:pPr>
      <w:r>
        <w:rPr>
          <w:rFonts w:ascii="Arial" w:hAnsi="Arial" w:cs="Arial"/>
          <w:iCs/>
          <w:sz w:val="24"/>
          <w:szCs w:val="24"/>
          <w:lang w:eastAsia="pl-PL"/>
        </w:rPr>
        <w:t>Gwarancje</w:t>
      </w:r>
      <w:r w:rsidRPr="004C30E8">
        <w:rPr>
          <w:rFonts w:ascii="Arial" w:hAnsi="Arial" w:cs="Arial"/>
          <w:iCs/>
          <w:sz w:val="24"/>
          <w:szCs w:val="24"/>
          <w:lang w:eastAsia="pl-PL"/>
        </w:rPr>
        <w:t xml:space="preserve"> wsparcia technicznego przez 24 miesiące, dostępność wsparcia 24/7 (w języku polskim lub angielskim).</w:t>
      </w:r>
    </w:p>
    <w:p w14:paraId="12AC4E97" w14:textId="77777777" w:rsidR="009E3A38" w:rsidRDefault="004C30E8" w:rsidP="004C30E8">
      <w:pPr>
        <w:pStyle w:val="Akapitzlist"/>
        <w:numPr>
          <w:ilvl w:val="0"/>
          <w:numId w:val="22"/>
        </w:numPr>
        <w:rPr>
          <w:rFonts w:ascii="Arial" w:hAnsi="Arial" w:cs="Arial"/>
          <w:iCs/>
          <w:sz w:val="24"/>
          <w:szCs w:val="24"/>
          <w:lang w:eastAsia="pl-PL"/>
        </w:rPr>
      </w:pPr>
      <w:r w:rsidRPr="004C30E8">
        <w:rPr>
          <w:rFonts w:ascii="Arial" w:hAnsi="Arial" w:cs="Arial"/>
          <w:iCs/>
          <w:sz w:val="24"/>
          <w:szCs w:val="24"/>
          <w:lang w:eastAsia="pl-PL"/>
        </w:rPr>
        <w:t>Możliwość kontaktu w celu zgłaszania incydentów, rozwiązywania problemów oraz konsultacji technicznych.</w:t>
      </w:r>
    </w:p>
    <w:p w14:paraId="774FBE42" w14:textId="77777777" w:rsidR="009E3A38" w:rsidRDefault="009E3A38" w:rsidP="0003152B">
      <w:pPr>
        <w:pStyle w:val="Bezodstpw"/>
        <w:spacing w:after="120" w:line="360" w:lineRule="auto"/>
        <w:jc w:val="both"/>
        <w:rPr>
          <w:rFonts w:ascii="Arial" w:hAnsi="Arial" w:cs="Arial"/>
          <w:iCs/>
          <w:sz w:val="24"/>
          <w:szCs w:val="24"/>
          <w:lang w:eastAsia="pl-PL"/>
        </w:rPr>
      </w:pPr>
    </w:p>
    <w:p w14:paraId="4942EE26" w14:textId="77777777" w:rsidR="00CD0C8B" w:rsidRDefault="00CD0C8B" w:rsidP="0003152B">
      <w:pPr>
        <w:pStyle w:val="Bezodstpw"/>
        <w:spacing w:after="120" w:line="360" w:lineRule="auto"/>
        <w:jc w:val="both"/>
        <w:rPr>
          <w:rFonts w:ascii="Arial" w:hAnsi="Arial" w:cs="Arial"/>
          <w:iCs/>
          <w:color w:val="auto"/>
          <w:sz w:val="24"/>
          <w:szCs w:val="24"/>
          <w:lang w:eastAsia="pl-PL"/>
        </w:rPr>
      </w:pPr>
      <w:r>
        <w:rPr>
          <w:rFonts w:ascii="Arial" w:hAnsi="Arial" w:cs="Arial"/>
          <w:iCs/>
          <w:color w:val="auto"/>
          <w:sz w:val="24"/>
          <w:szCs w:val="24"/>
          <w:lang w:eastAsia="pl-PL"/>
        </w:rPr>
        <w:t xml:space="preserve">6. Zamawiający zapewni Wykonawcy dostęp zdalny VPN umożliwiający realizację usługi na zasadach obowiązujących w Służbie Więziennej. </w:t>
      </w:r>
    </w:p>
    <w:p w14:paraId="27B71188" w14:textId="77777777" w:rsidR="009E3A38" w:rsidRDefault="009E3A38" w:rsidP="0003152B">
      <w:pPr>
        <w:pStyle w:val="Bezodstpw"/>
        <w:spacing w:after="120" w:line="360" w:lineRule="auto"/>
        <w:jc w:val="both"/>
        <w:rPr>
          <w:rFonts w:ascii="Arial" w:hAnsi="Arial" w:cs="Arial"/>
          <w:iCs/>
          <w:color w:val="auto"/>
          <w:sz w:val="24"/>
          <w:szCs w:val="24"/>
          <w:lang w:eastAsia="pl-PL"/>
        </w:rPr>
      </w:pPr>
    </w:p>
    <w:p w14:paraId="35284D32" w14:textId="77777777" w:rsidR="009E3A38" w:rsidRPr="006F32EE" w:rsidRDefault="000C4766" w:rsidP="006F32EE">
      <w:pPr>
        <w:pStyle w:val="Bezodstpw"/>
        <w:spacing w:after="120" w:line="360" w:lineRule="auto"/>
        <w:jc w:val="both"/>
        <w:rPr>
          <w:rFonts w:ascii="Arial" w:hAnsi="Arial" w:cs="Arial"/>
          <w:iCs/>
          <w:color w:val="auto"/>
          <w:sz w:val="24"/>
          <w:szCs w:val="24"/>
          <w:lang w:eastAsia="pl-PL"/>
        </w:rPr>
      </w:pPr>
      <w:r>
        <w:rPr>
          <w:rFonts w:ascii="Arial" w:hAnsi="Arial" w:cs="Arial"/>
          <w:iCs/>
          <w:color w:val="auto"/>
          <w:sz w:val="24"/>
          <w:szCs w:val="24"/>
          <w:lang w:eastAsia="pl-PL"/>
        </w:rPr>
        <w:t>7. Wykonawca o</w:t>
      </w:r>
      <w:r w:rsidRPr="000C4766">
        <w:rPr>
          <w:rFonts w:ascii="Arial" w:hAnsi="Arial" w:cs="Arial"/>
          <w:iCs/>
          <w:color w:val="auto"/>
          <w:sz w:val="24"/>
          <w:szCs w:val="24"/>
          <w:lang w:eastAsia="pl-PL"/>
        </w:rPr>
        <w:t>świadcza, że wypełnił obowiązki informacyjne przewidziane w art. 13 lub</w:t>
      </w:r>
      <w:r w:rsidR="00363624">
        <w:rPr>
          <w:rFonts w:ascii="Arial" w:hAnsi="Arial" w:cs="Arial"/>
          <w:iCs/>
          <w:color w:val="auto"/>
          <w:sz w:val="24"/>
          <w:szCs w:val="24"/>
          <w:lang w:eastAsia="pl-PL"/>
        </w:rPr>
        <w:t> </w:t>
      </w:r>
      <w:r w:rsidRPr="000C4766">
        <w:rPr>
          <w:rFonts w:ascii="Arial" w:hAnsi="Arial" w:cs="Arial"/>
          <w:iCs/>
          <w:color w:val="auto"/>
          <w:sz w:val="24"/>
          <w:szCs w:val="24"/>
          <w:lang w:eastAsia="pl-PL"/>
        </w:rPr>
        <w:t>art. 14 RODO  wobec osób fizycznych, od których dane osobowe bezpośrednio lub</w:t>
      </w:r>
      <w:r w:rsidR="00363624">
        <w:rPr>
          <w:rFonts w:ascii="Arial" w:hAnsi="Arial" w:cs="Arial"/>
          <w:iCs/>
          <w:color w:val="auto"/>
          <w:sz w:val="24"/>
          <w:szCs w:val="24"/>
          <w:lang w:eastAsia="pl-PL"/>
        </w:rPr>
        <w:t> </w:t>
      </w:r>
      <w:r w:rsidRPr="000C4766">
        <w:rPr>
          <w:rFonts w:ascii="Arial" w:hAnsi="Arial" w:cs="Arial"/>
          <w:iCs/>
          <w:color w:val="auto"/>
          <w:sz w:val="24"/>
          <w:szCs w:val="24"/>
          <w:lang w:eastAsia="pl-PL"/>
        </w:rPr>
        <w:t>pośrednio pozyskałem/pozyskaliśmy w celu ubiegania się o udzielenie zamówienia publicznego w niniejszym postępowaniu.</w:t>
      </w:r>
      <w:bookmarkEnd w:id="1"/>
    </w:p>
    <w:p w14:paraId="6626593E" w14:textId="77777777" w:rsidR="00730BD5" w:rsidRPr="00DC628D" w:rsidRDefault="00AC6D34" w:rsidP="00DC628D">
      <w:pPr>
        <w:pStyle w:val="Nagwek421"/>
        <w:spacing w:before="240" w:after="120" w:line="360" w:lineRule="auto"/>
        <w:ind w:left="4480"/>
        <w:rPr>
          <w:rFonts w:ascii="Arial" w:hAnsi="Arial" w:cs="Arial"/>
          <w:sz w:val="24"/>
          <w:szCs w:val="24"/>
        </w:rPr>
      </w:pPr>
      <w:r w:rsidRPr="00DC628D">
        <w:rPr>
          <w:rFonts w:ascii="Arial" w:hAnsi="Arial" w:cs="Arial"/>
          <w:iCs/>
          <w:sz w:val="24"/>
          <w:szCs w:val="24"/>
        </w:rPr>
        <w:t>§ 2.</w:t>
      </w:r>
    </w:p>
    <w:p w14:paraId="683A96CF" w14:textId="77777777" w:rsidR="00730BD5" w:rsidRPr="00DC628D" w:rsidRDefault="00AC6D34" w:rsidP="00DC628D">
      <w:pPr>
        <w:shd w:val="clear" w:color="auto" w:fill="FFFFFF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DC628D">
        <w:rPr>
          <w:rFonts w:ascii="Arial" w:hAnsi="Arial" w:cs="Arial"/>
          <w:iCs/>
          <w:sz w:val="24"/>
          <w:szCs w:val="24"/>
        </w:rPr>
        <w:t xml:space="preserve">1. </w:t>
      </w:r>
      <w:r w:rsidRPr="00DC628D">
        <w:rPr>
          <w:rFonts w:ascii="Arial" w:hAnsi="Arial" w:cs="Arial"/>
          <w:iCs/>
          <w:sz w:val="24"/>
          <w:szCs w:val="24"/>
          <w:lang w:eastAsia="pl-PL"/>
        </w:rPr>
        <w:t xml:space="preserve">Cena brutto za wykonanie przedmiotu umowy, o którym mowa w § 1 ust. 1, wynosi </w:t>
      </w:r>
      <w:r w:rsidR="0000771F">
        <w:rPr>
          <w:rFonts w:ascii="Arial" w:hAnsi="Arial" w:cs="Arial"/>
          <w:b/>
          <w:iCs/>
          <w:sz w:val="24"/>
          <w:szCs w:val="24"/>
          <w:lang w:eastAsia="pl-PL"/>
        </w:rPr>
        <w:t>………..</w:t>
      </w:r>
      <w:r w:rsidR="00126085" w:rsidRPr="00DC628D">
        <w:rPr>
          <w:rFonts w:ascii="Arial" w:hAnsi="Arial" w:cs="Arial"/>
          <w:b/>
          <w:iCs/>
          <w:sz w:val="24"/>
          <w:szCs w:val="24"/>
          <w:lang w:eastAsia="pl-PL"/>
        </w:rPr>
        <w:t xml:space="preserve"> </w:t>
      </w:r>
      <w:r w:rsidRPr="00DC628D">
        <w:rPr>
          <w:rFonts w:ascii="Arial" w:hAnsi="Arial" w:cs="Arial"/>
          <w:iCs/>
          <w:sz w:val="24"/>
          <w:szCs w:val="24"/>
          <w:lang w:eastAsia="pl-PL"/>
        </w:rPr>
        <w:t xml:space="preserve">zł brutto (słownie: </w:t>
      </w:r>
      <w:r w:rsidR="0000771F">
        <w:rPr>
          <w:rFonts w:ascii="Arial" w:hAnsi="Arial" w:cs="Arial"/>
          <w:b/>
          <w:iCs/>
          <w:sz w:val="24"/>
          <w:szCs w:val="24"/>
          <w:lang w:eastAsia="pl-PL"/>
        </w:rPr>
        <w:t>……………………………</w:t>
      </w:r>
      <w:r w:rsidR="00126085" w:rsidRPr="00DC628D">
        <w:rPr>
          <w:rFonts w:ascii="Arial" w:hAnsi="Arial" w:cs="Arial"/>
          <w:b/>
          <w:iCs/>
          <w:sz w:val="24"/>
          <w:szCs w:val="24"/>
          <w:lang w:eastAsia="pl-PL"/>
        </w:rPr>
        <w:t xml:space="preserve"> 00</w:t>
      </w:r>
      <w:r w:rsidR="00810A49" w:rsidRPr="00DC628D">
        <w:rPr>
          <w:rFonts w:ascii="Arial" w:hAnsi="Arial" w:cs="Arial"/>
          <w:b/>
          <w:iCs/>
          <w:sz w:val="24"/>
          <w:szCs w:val="24"/>
          <w:lang w:eastAsia="pl-PL"/>
        </w:rPr>
        <w:t>/100</w:t>
      </w:r>
      <w:r w:rsidRPr="00DC628D">
        <w:rPr>
          <w:rFonts w:ascii="Arial" w:hAnsi="Arial" w:cs="Arial"/>
          <w:iCs/>
          <w:sz w:val="24"/>
          <w:szCs w:val="24"/>
          <w:lang w:eastAsia="pl-PL"/>
        </w:rPr>
        <w:t xml:space="preserve">), cena netto za wykonanie przedmiotu umowy, o którym mowa w § 1 ust. 1, wynosi </w:t>
      </w:r>
      <w:r w:rsidR="0000771F">
        <w:rPr>
          <w:rFonts w:ascii="Arial" w:hAnsi="Arial" w:cs="Arial"/>
          <w:b/>
          <w:iCs/>
          <w:sz w:val="24"/>
          <w:szCs w:val="24"/>
          <w:lang w:eastAsia="pl-PL"/>
        </w:rPr>
        <w:t>…………..</w:t>
      </w:r>
      <w:r w:rsidR="00126085" w:rsidRPr="00DC628D">
        <w:rPr>
          <w:rFonts w:ascii="Arial" w:hAnsi="Arial" w:cs="Arial"/>
          <w:b/>
          <w:iCs/>
          <w:sz w:val="24"/>
          <w:szCs w:val="24"/>
          <w:lang w:eastAsia="pl-PL"/>
        </w:rPr>
        <w:t xml:space="preserve"> </w:t>
      </w:r>
      <w:r w:rsidRPr="00DC628D">
        <w:rPr>
          <w:rFonts w:ascii="Arial" w:hAnsi="Arial" w:cs="Arial"/>
          <w:iCs/>
          <w:sz w:val="24"/>
          <w:szCs w:val="24"/>
          <w:lang w:eastAsia="pl-PL"/>
        </w:rPr>
        <w:t>zł netto (słownie:</w:t>
      </w:r>
      <w:r w:rsidR="00363624">
        <w:rPr>
          <w:rFonts w:ascii="Arial" w:hAnsi="Arial" w:cs="Arial"/>
          <w:iCs/>
          <w:sz w:val="24"/>
          <w:szCs w:val="24"/>
          <w:lang w:eastAsia="pl-PL"/>
        </w:rPr>
        <w:t> </w:t>
      </w:r>
      <w:r w:rsidR="0000771F">
        <w:rPr>
          <w:rFonts w:ascii="Arial" w:hAnsi="Arial" w:cs="Arial"/>
          <w:b/>
          <w:iCs/>
          <w:sz w:val="24"/>
          <w:szCs w:val="24"/>
          <w:lang w:eastAsia="pl-PL"/>
        </w:rPr>
        <w:t>……………………………………</w:t>
      </w:r>
      <w:r w:rsidR="00126085" w:rsidRPr="00DC628D">
        <w:rPr>
          <w:rFonts w:ascii="Arial" w:hAnsi="Arial" w:cs="Arial"/>
          <w:b/>
          <w:iCs/>
          <w:sz w:val="24"/>
          <w:szCs w:val="24"/>
          <w:lang w:eastAsia="pl-PL"/>
        </w:rPr>
        <w:t xml:space="preserve"> 00/100</w:t>
      </w:r>
      <w:r w:rsidRPr="00DC628D">
        <w:rPr>
          <w:rFonts w:ascii="Arial" w:hAnsi="Arial" w:cs="Arial"/>
          <w:iCs/>
          <w:sz w:val="24"/>
          <w:szCs w:val="24"/>
          <w:lang w:eastAsia="pl-PL"/>
        </w:rPr>
        <w:t>) i obejmuje wszelkie koszty związane z</w:t>
      </w:r>
      <w:r w:rsidR="00363624">
        <w:rPr>
          <w:rFonts w:ascii="Arial" w:hAnsi="Arial" w:cs="Arial"/>
          <w:iCs/>
          <w:sz w:val="24"/>
          <w:szCs w:val="24"/>
          <w:lang w:eastAsia="pl-PL"/>
        </w:rPr>
        <w:t> </w:t>
      </w:r>
      <w:r w:rsidRPr="00DC628D">
        <w:rPr>
          <w:rFonts w:ascii="Arial" w:hAnsi="Arial" w:cs="Arial"/>
          <w:iCs/>
          <w:sz w:val="24"/>
          <w:szCs w:val="24"/>
          <w:lang w:eastAsia="pl-PL"/>
        </w:rPr>
        <w:t xml:space="preserve">realizacją przedmiotu umowy oraz stanowi ostateczną kwotę do zapłaty. </w:t>
      </w:r>
    </w:p>
    <w:p w14:paraId="2AB863A2" w14:textId="26FCD6B3" w:rsidR="00615DC3" w:rsidRPr="00DC628D" w:rsidRDefault="00AC6D34" w:rsidP="00DC628D">
      <w:pPr>
        <w:tabs>
          <w:tab w:val="left" w:pos="284"/>
        </w:tabs>
        <w:spacing w:after="120" w:line="360" w:lineRule="auto"/>
        <w:jc w:val="both"/>
        <w:rPr>
          <w:rFonts w:ascii="Arial" w:hAnsi="Arial" w:cs="Arial"/>
          <w:iCs/>
          <w:sz w:val="24"/>
          <w:szCs w:val="24"/>
          <w:lang w:eastAsia="pl-PL"/>
        </w:rPr>
      </w:pPr>
      <w:r w:rsidRPr="00DC628D">
        <w:rPr>
          <w:rFonts w:ascii="Arial" w:hAnsi="Arial" w:cs="Arial"/>
          <w:iCs/>
          <w:sz w:val="24"/>
          <w:szCs w:val="24"/>
          <w:lang w:eastAsia="pl-PL"/>
        </w:rPr>
        <w:t xml:space="preserve">2. </w:t>
      </w:r>
      <w:r w:rsidR="005B5D46" w:rsidRPr="00DC628D">
        <w:rPr>
          <w:rFonts w:ascii="Arial" w:hAnsi="Arial" w:cs="Arial"/>
          <w:iCs/>
          <w:color w:val="auto"/>
          <w:sz w:val="24"/>
          <w:szCs w:val="24"/>
          <w:lang w:eastAsia="pl-PL"/>
        </w:rPr>
        <w:t>Należność brutto, o której mowa w ust. 1, zostanie uregulowana przelewem z rachunku bankowego Zamawiającego na rachunek bankowy Wykonawcy o numerze ………………………………………</w:t>
      </w:r>
      <w:r w:rsidRPr="00DC628D">
        <w:rPr>
          <w:rFonts w:ascii="Arial" w:hAnsi="Arial" w:cs="Arial"/>
          <w:iCs/>
          <w:sz w:val="24"/>
          <w:szCs w:val="24"/>
          <w:lang w:eastAsia="pl-PL"/>
        </w:rPr>
        <w:t xml:space="preserve">, w terminie do </w:t>
      </w:r>
      <w:r w:rsidR="005F181C">
        <w:rPr>
          <w:rFonts w:ascii="Arial" w:hAnsi="Arial" w:cs="Arial"/>
          <w:iCs/>
          <w:sz w:val="24"/>
          <w:szCs w:val="24"/>
          <w:lang w:eastAsia="pl-PL"/>
        </w:rPr>
        <w:t>30</w:t>
      </w:r>
      <w:r w:rsidRPr="00DC628D">
        <w:rPr>
          <w:rFonts w:ascii="Arial" w:hAnsi="Arial" w:cs="Arial"/>
          <w:iCs/>
          <w:sz w:val="24"/>
          <w:szCs w:val="24"/>
          <w:lang w:eastAsia="pl-PL"/>
        </w:rPr>
        <w:t xml:space="preserve"> dni od daty dostarczenia prawidłowo wystawionej faktury VAT wraz z protokołem zdawczo-odbiorczym, </w:t>
      </w:r>
      <w:r w:rsidR="006875A5" w:rsidRPr="006875A5">
        <w:rPr>
          <w:rFonts w:ascii="Arial" w:hAnsi="Arial" w:cs="Arial"/>
          <w:iCs/>
          <w:sz w:val="24"/>
          <w:szCs w:val="24"/>
          <w:lang w:eastAsia="pl-PL"/>
        </w:rPr>
        <w:t>stanowiąceg</w:t>
      </w:r>
      <w:r w:rsidR="006875A5">
        <w:rPr>
          <w:rFonts w:ascii="Arial" w:hAnsi="Arial" w:cs="Arial"/>
          <w:iCs/>
          <w:sz w:val="24"/>
          <w:szCs w:val="24"/>
          <w:lang w:eastAsia="pl-PL"/>
        </w:rPr>
        <w:t>o załącznik do niniejszej umowy</w:t>
      </w:r>
      <w:r w:rsidR="00615DC3" w:rsidRPr="00DC628D">
        <w:rPr>
          <w:rFonts w:ascii="Arial" w:hAnsi="Arial" w:cs="Arial"/>
          <w:iCs/>
          <w:sz w:val="24"/>
          <w:szCs w:val="24"/>
          <w:lang w:eastAsia="pl-PL"/>
        </w:rPr>
        <w:t>.</w:t>
      </w:r>
    </w:p>
    <w:p w14:paraId="7ED30EEC" w14:textId="77777777" w:rsidR="00730BD5" w:rsidRPr="00DC628D" w:rsidRDefault="00615DC3" w:rsidP="00DC628D">
      <w:pPr>
        <w:tabs>
          <w:tab w:val="left" w:pos="284"/>
        </w:tabs>
        <w:spacing w:after="120" w:line="360" w:lineRule="auto"/>
        <w:jc w:val="both"/>
        <w:rPr>
          <w:rFonts w:ascii="Arial" w:hAnsi="Arial" w:cs="Arial"/>
          <w:iCs/>
          <w:sz w:val="24"/>
          <w:szCs w:val="24"/>
          <w:lang w:eastAsia="pl-PL"/>
        </w:rPr>
      </w:pPr>
      <w:r w:rsidRPr="00DC628D">
        <w:rPr>
          <w:rFonts w:ascii="Arial" w:hAnsi="Arial" w:cs="Arial"/>
          <w:iCs/>
          <w:sz w:val="24"/>
          <w:szCs w:val="24"/>
          <w:lang w:eastAsia="pl-PL"/>
        </w:rPr>
        <w:t xml:space="preserve"> </w:t>
      </w:r>
      <w:r w:rsidR="00AC6D34" w:rsidRPr="00DC628D">
        <w:rPr>
          <w:rFonts w:ascii="Arial" w:hAnsi="Arial" w:cs="Arial"/>
          <w:iCs/>
          <w:sz w:val="24"/>
          <w:szCs w:val="24"/>
          <w:lang w:eastAsia="pl-PL"/>
        </w:rPr>
        <w:t>3. Za dzień realizacji należności o której mowa w ust. 2, uznaje się dzień obciążenia rachunku bankowego Zamawiającego.</w:t>
      </w:r>
    </w:p>
    <w:p w14:paraId="01F0621C" w14:textId="77777777" w:rsidR="00730BD5" w:rsidRPr="00DC628D" w:rsidRDefault="00AC6D34" w:rsidP="00DC628D">
      <w:pPr>
        <w:pStyle w:val="Teksttreci41"/>
        <w:spacing w:before="240" w:after="120" w:line="360" w:lineRule="auto"/>
        <w:ind w:left="4420"/>
        <w:rPr>
          <w:rFonts w:ascii="Arial" w:hAnsi="Arial" w:cs="Arial"/>
          <w:iCs/>
          <w:sz w:val="24"/>
          <w:szCs w:val="24"/>
        </w:rPr>
      </w:pPr>
      <w:r w:rsidRPr="00DC628D">
        <w:rPr>
          <w:rFonts w:ascii="Arial" w:hAnsi="Arial" w:cs="Arial"/>
          <w:iCs/>
          <w:sz w:val="24"/>
          <w:szCs w:val="24"/>
        </w:rPr>
        <w:t>§ 3.</w:t>
      </w:r>
    </w:p>
    <w:p w14:paraId="7DF06EB6" w14:textId="77777777" w:rsidR="00730BD5" w:rsidRPr="00DC628D" w:rsidRDefault="00AC6D34" w:rsidP="00DC628D">
      <w:pPr>
        <w:pStyle w:val="Teksttreci1"/>
        <w:tabs>
          <w:tab w:val="left" w:pos="261"/>
        </w:tabs>
        <w:spacing w:after="120" w:line="360" w:lineRule="auto"/>
        <w:rPr>
          <w:rFonts w:ascii="Arial" w:hAnsi="Arial" w:cs="Arial"/>
          <w:sz w:val="24"/>
          <w:szCs w:val="24"/>
        </w:rPr>
      </w:pPr>
      <w:r w:rsidRPr="00DC628D">
        <w:rPr>
          <w:rFonts w:ascii="Arial" w:hAnsi="Arial" w:cs="Arial"/>
          <w:iCs/>
          <w:sz w:val="24"/>
          <w:szCs w:val="24"/>
        </w:rPr>
        <w:t>1. Wykonawca zobowiązuje się do naprawienia szkody wynikłej z niewykonania lub</w:t>
      </w:r>
      <w:r w:rsidR="00363624">
        <w:rPr>
          <w:rFonts w:ascii="Arial" w:hAnsi="Arial" w:cs="Arial"/>
          <w:iCs/>
          <w:sz w:val="24"/>
          <w:szCs w:val="24"/>
        </w:rPr>
        <w:t> </w:t>
      </w:r>
      <w:r w:rsidRPr="00DC628D">
        <w:rPr>
          <w:rFonts w:ascii="Arial" w:hAnsi="Arial" w:cs="Arial"/>
          <w:iCs/>
          <w:sz w:val="24"/>
          <w:szCs w:val="24"/>
        </w:rPr>
        <w:t>nienależytego wykonania zobowiązania.</w:t>
      </w:r>
    </w:p>
    <w:p w14:paraId="0BD43236" w14:textId="77777777" w:rsidR="00730BD5" w:rsidRPr="00DC628D" w:rsidRDefault="00AC6D34" w:rsidP="00DC628D">
      <w:pPr>
        <w:pStyle w:val="Teksttreci1"/>
        <w:tabs>
          <w:tab w:val="left" w:pos="258"/>
        </w:tabs>
        <w:spacing w:after="120" w:line="360" w:lineRule="auto"/>
        <w:rPr>
          <w:rFonts w:ascii="Arial" w:hAnsi="Arial" w:cs="Arial"/>
          <w:sz w:val="24"/>
          <w:szCs w:val="24"/>
        </w:rPr>
      </w:pPr>
      <w:r w:rsidRPr="00DC628D">
        <w:rPr>
          <w:rFonts w:ascii="Arial" w:hAnsi="Arial" w:cs="Arial"/>
          <w:iCs/>
          <w:sz w:val="24"/>
          <w:szCs w:val="24"/>
        </w:rPr>
        <w:lastRenderedPageBreak/>
        <w:t xml:space="preserve">2. W razie </w:t>
      </w:r>
      <w:r w:rsidR="0018530F" w:rsidRPr="00DC628D">
        <w:rPr>
          <w:rFonts w:ascii="Arial" w:hAnsi="Arial" w:cs="Arial"/>
          <w:iCs/>
          <w:sz w:val="24"/>
          <w:szCs w:val="24"/>
        </w:rPr>
        <w:t>zwłoki</w:t>
      </w:r>
      <w:r w:rsidRPr="00DC628D">
        <w:rPr>
          <w:rFonts w:ascii="Arial" w:hAnsi="Arial" w:cs="Arial"/>
          <w:iCs/>
          <w:sz w:val="24"/>
          <w:szCs w:val="24"/>
        </w:rPr>
        <w:t xml:space="preserve"> w rozpoczęciu realizacji przedmiotu umowy Wykonawca zapłaci karę umowną w wysokości 0,5% wartości brutto </w:t>
      </w:r>
      <w:r w:rsidR="002F6E06">
        <w:rPr>
          <w:rFonts w:ascii="Arial" w:hAnsi="Arial" w:cs="Arial"/>
          <w:iCs/>
          <w:sz w:val="24"/>
          <w:szCs w:val="24"/>
        </w:rPr>
        <w:t>umowy</w:t>
      </w:r>
      <w:r w:rsidRPr="00DC628D">
        <w:rPr>
          <w:rFonts w:ascii="Arial" w:hAnsi="Arial" w:cs="Arial"/>
          <w:iCs/>
          <w:sz w:val="24"/>
          <w:szCs w:val="24"/>
        </w:rPr>
        <w:t xml:space="preserve">, za każdy dzień zwłoki liczonej od dnia następnego po upływie terminu, o którym mowa w § 1 ust. 2, nie więcej niż 10% wartości brutto przedmiotu umowy, a w razie jego </w:t>
      </w:r>
      <w:r w:rsidR="00733B09" w:rsidRPr="00DC628D">
        <w:rPr>
          <w:rFonts w:ascii="Arial" w:hAnsi="Arial" w:cs="Arial"/>
          <w:iCs/>
          <w:sz w:val="24"/>
          <w:szCs w:val="24"/>
        </w:rPr>
        <w:t xml:space="preserve">niezrealizowania </w:t>
      </w:r>
      <w:r w:rsidRPr="00DC628D">
        <w:rPr>
          <w:rFonts w:ascii="Arial" w:hAnsi="Arial" w:cs="Arial"/>
          <w:iCs/>
          <w:sz w:val="24"/>
          <w:szCs w:val="24"/>
        </w:rPr>
        <w:t>z przyczyn leżących po stronie Wykonawcy 10% wartości brutto przedmiotu umowy.</w:t>
      </w:r>
    </w:p>
    <w:p w14:paraId="6696EFFF" w14:textId="77777777" w:rsidR="00730BD5" w:rsidRDefault="00AC6D34" w:rsidP="006875A5">
      <w:pPr>
        <w:pStyle w:val="Tekstpodstawowy21"/>
        <w:tabs>
          <w:tab w:val="left" w:pos="284"/>
        </w:tabs>
        <w:spacing w:after="120" w:line="360" w:lineRule="auto"/>
        <w:rPr>
          <w:iCs/>
          <w:sz w:val="24"/>
          <w:szCs w:val="24"/>
        </w:rPr>
      </w:pPr>
      <w:r w:rsidRPr="00DC628D">
        <w:rPr>
          <w:iCs/>
          <w:sz w:val="24"/>
          <w:szCs w:val="24"/>
          <w:lang w:eastAsia="pl-PL"/>
        </w:rPr>
        <w:t xml:space="preserve">3. </w:t>
      </w:r>
      <w:r w:rsidR="00DE7733" w:rsidRPr="00DC628D">
        <w:rPr>
          <w:iCs/>
          <w:sz w:val="24"/>
          <w:szCs w:val="24"/>
        </w:rPr>
        <w:t>W razie odstąpienia od umowy przez którąkolwiek ze stron z przyczyn leżących po</w:t>
      </w:r>
      <w:r w:rsidR="00363624">
        <w:rPr>
          <w:iCs/>
          <w:sz w:val="24"/>
          <w:szCs w:val="24"/>
        </w:rPr>
        <w:t> </w:t>
      </w:r>
      <w:r w:rsidR="00DE7733" w:rsidRPr="00DC628D">
        <w:rPr>
          <w:iCs/>
          <w:sz w:val="24"/>
          <w:szCs w:val="24"/>
        </w:rPr>
        <w:t>stronie Wykonawcy, zapłaci on karę w wysokości 10% wartości brutto umowy.</w:t>
      </w:r>
    </w:p>
    <w:p w14:paraId="4781F42F" w14:textId="77777777" w:rsidR="006F32EE" w:rsidRPr="00DC628D" w:rsidRDefault="006F32EE" w:rsidP="006F32EE">
      <w:pPr>
        <w:pStyle w:val="Tekstpodstawowy21"/>
        <w:tabs>
          <w:tab w:val="left" w:pos="284"/>
        </w:tabs>
        <w:spacing w:after="120" w:line="360" w:lineRule="auto"/>
        <w:rPr>
          <w:iCs/>
          <w:sz w:val="24"/>
          <w:szCs w:val="24"/>
          <w:lang w:eastAsia="pl-PL"/>
        </w:rPr>
      </w:pPr>
      <w:r>
        <w:rPr>
          <w:iCs/>
          <w:sz w:val="24"/>
          <w:szCs w:val="24"/>
          <w:lang w:eastAsia="pl-PL"/>
        </w:rPr>
        <w:t xml:space="preserve">4. </w:t>
      </w:r>
      <w:r w:rsidRPr="006F32EE">
        <w:rPr>
          <w:iCs/>
          <w:sz w:val="24"/>
          <w:szCs w:val="24"/>
          <w:lang w:eastAsia="pl-PL"/>
        </w:rPr>
        <w:t>Kary umowne, o których mowa w ust. 2 i 3, podlegają w p</w:t>
      </w:r>
      <w:r>
        <w:rPr>
          <w:iCs/>
          <w:sz w:val="24"/>
          <w:szCs w:val="24"/>
          <w:lang w:eastAsia="pl-PL"/>
        </w:rPr>
        <w:t xml:space="preserve">ierwszej kolejności potrąceniu </w:t>
      </w:r>
      <w:r>
        <w:rPr>
          <w:iCs/>
          <w:sz w:val="24"/>
          <w:szCs w:val="24"/>
          <w:lang w:eastAsia="pl-PL"/>
        </w:rPr>
        <w:br/>
      </w:r>
      <w:r w:rsidRPr="006F32EE">
        <w:rPr>
          <w:iCs/>
          <w:sz w:val="24"/>
          <w:szCs w:val="24"/>
          <w:lang w:eastAsia="pl-PL"/>
        </w:rPr>
        <w:t>z należności przysługującej Wykonawcy, a w przypadku braku możliwości potrącenia podlegają wpłacie na rachunek bankowy Zamawiającego.</w:t>
      </w:r>
    </w:p>
    <w:p w14:paraId="5F819427" w14:textId="77777777" w:rsidR="00730BD5" w:rsidRPr="00DC628D" w:rsidRDefault="00F26540" w:rsidP="00DC628D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AC6D34" w:rsidRPr="00DC628D">
        <w:rPr>
          <w:rFonts w:ascii="Arial" w:hAnsi="Arial" w:cs="Arial"/>
          <w:sz w:val="24"/>
          <w:szCs w:val="24"/>
        </w:rPr>
        <w:t xml:space="preserve">. W razie </w:t>
      </w:r>
      <w:r w:rsidR="0018530F" w:rsidRPr="00DC628D">
        <w:rPr>
          <w:rFonts w:ascii="Arial" w:hAnsi="Arial" w:cs="Arial"/>
          <w:sz w:val="24"/>
          <w:szCs w:val="24"/>
        </w:rPr>
        <w:t>opóźnienia</w:t>
      </w:r>
      <w:r w:rsidR="00AC6D34" w:rsidRPr="00DC628D">
        <w:rPr>
          <w:rFonts w:ascii="Arial" w:hAnsi="Arial" w:cs="Arial"/>
          <w:sz w:val="24"/>
          <w:szCs w:val="24"/>
        </w:rPr>
        <w:t xml:space="preserve"> w zapłaceniu należności liczonej od dnia następnego po upływie terminu określonego w § 2 ust. 2 umowy, Wykonawca może dochodzić odsetek ustawowych za opóźnienie w transakcjach handlowych, zgodnie z </w:t>
      </w:r>
      <w:bookmarkStart w:id="2" w:name="OLE_LINK1"/>
      <w:r w:rsidR="00AC6D34" w:rsidRPr="00DC628D">
        <w:rPr>
          <w:rFonts w:ascii="Arial" w:hAnsi="Arial" w:cs="Arial"/>
          <w:sz w:val="24"/>
          <w:szCs w:val="24"/>
        </w:rPr>
        <w:t xml:space="preserve">ustawą z dnia 8 marca 2013 r. o </w:t>
      </w:r>
      <w:r w:rsidR="0018530F" w:rsidRPr="00DC628D">
        <w:rPr>
          <w:rFonts w:ascii="Arial" w:hAnsi="Arial" w:cs="Arial"/>
          <w:sz w:val="24"/>
          <w:szCs w:val="24"/>
        </w:rPr>
        <w:t>przeciwdziałaniu nadmiernym opóźnieniom w transakcjach handlowych</w:t>
      </w:r>
      <w:r w:rsidR="00AC6D34" w:rsidRPr="00DC628D">
        <w:rPr>
          <w:rFonts w:ascii="Arial" w:hAnsi="Arial" w:cs="Arial"/>
          <w:sz w:val="24"/>
          <w:szCs w:val="24"/>
        </w:rPr>
        <w:t xml:space="preserve"> </w:t>
      </w:r>
      <w:r w:rsidR="00DE7733" w:rsidRPr="00DC628D">
        <w:rPr>
          <w:rFonts w:ascii="Arial" w:hAnsi="Arial" w:cs="Arial"/>
          <w:sz w:val="24"/>
          <w:szCs w:val="24"/>
        </w:rPr>
        <w:t>(</w:t>
      </w:r>
      <w:proofErr w:type="spellStart"/>
      <w:r w:rsidR="00DE7733" w:rsidRPr="00DC628D">
        <w:rPr>
          <w:rFonts w:ascii="Arial" w:hAnsi="Arial" w:cs="Arial"/>
          <w:sz w:val="24"/>
          <w:szCs w:val="24"/>
        </w:rPr>
        <w:t>t</w:t>
      </w:r>
      <w:r w:rsidR="00383865">
        <w:rPr>
          <w:rFonts w:ascii="Arial" w:hAnsi="Arial" w:cs="Arial"/>
          <w:sz w:val="24"/>
          <w:szCs w:val="24"/>
        </w:rPr>
        <w:t>.</w:t>
      </w:r>
      <w:r w:rsidR="00DE7733" w:rsidRPr="00DC628D">
        <w:rPr>
          <w:rFonts w:ascii="Arial" w:hAnsi="Arial" w:cs="Arial"/>
          <w:sz w:val="24"/>
          <w:szCs w:val="24"/>
        </w:rPr>
        <w:t>j</w:t>
      </w:r>
      <w:proofErr w:type="spellEnd"/>
      <w:r w:rsidR="00383865">
        <w:rPr>
          <w:rFonts w:ascii="Arial" w:hAnsi="Arial" w:cs="Arial"/>
          <w:sz w:val="24"/>
          <w:szCs w:val="24"/>
        </w:rPr>
        <w:t>. </w:t>
      </w:r>
      <w:r w:rsidR="000A27EB" w:rsidRPr="000A27EB">
        <w:rPr>
          <w:rFonts w:ascii="Arial" w:hAnsi="Arial" w:cs="Arial"/>
          <w:sz w:val="24"/>
          <w:szCs w:val="24"/>
        </w:rPr>
        <w:t>Dz.U.2023.1790</w:t>
      </w:r>
      <w:r w:rsidR="00DE7733" w:rsidRPr="00DC628D">
        <w:rPr>
          <w:rFonts w:ascii="Arial" w:hAnsi="Arial" w:cs="Arial"/>
          <w:sz w:val="24"/>
          <w:szCs w:val="24"/>
        </w:rPr>
        <w:t>).</w:t>
      </w:r>
    </w:p>
    <w:p w14:paraId="091D7749" w14:textId="77777777" w:rsidR="00730BD5" w:rsidRPr="00DC628D" w:rsidRDefault="00AC6D34" w:rsidP="00DC628D">
      <w:pPr>
        <w:pStyle w:val="Nagwek421"/>
        <w:spacing w:before="240" w:after="120" w:line="360" w:lineRule="auto"/>
        <w:ind w:left="4420"/>
        <w:rPr>
          <w:rFonts w:ascii="Arial" w:hAnsi="Arial" w:cs="Arial"/>
          <w:iCs/>
          <w:sz w:val="24"/>
          <w:szCs w:val="24"/>
        </w:rPr>
      </w:pPr>
      <w:bookmarkStart w:id="3" w:name="bookmark4"/>
      <w:bookmarkEnd w:id="2"/>
      <w:bookmarkEnd w:id="3"/>
      <w:r w:rsidRPr="00DC628D">
        <w:rPr>
          <w:rFonts w:ascii="Arial" w:hAnsi="Arial" w:cs="Arial"/>
          <w:iCs/>
          <w:sz w:val="24"/>
          <w:szCs w:val="24"/>
        </w:rPr>
        <w:t>§ 4.</w:t>
      </w:r>
    </w:p>
    <w:p w14:paraId="4A75DA33" w14:textId="77777777" w:rsidR="00730BD5" w:rsidRPr="00DC628D" w:rsidRDefault="00AC6D34" w:rsidP="00DC628D">
      <w:pPr>
        <w:pStyle w:val="Teksttreci1"/>
        <w:spacing w:after="120" w:line="360" w:lineRule="auto"/>
        <w:rPr>
          <w:rFonts w:ascii="Arial" w:hAnsi="Arial" w:cs="Arial"/>
          <w:iCs/>
          <w:sz w:val="24"/>
          <w:szCs w:val="24"/>
        </w:rPr>
      </w:pPr>
      <w:r w:rsidRPr="00DC628D">
        <w:rPr>
          <w:rFonts w:ascii="Arial" w:hAnsi="Arial" w:cs="Arial"/>
          <w:iCs/>
          <w:sz w:val="24"/>
          <w:szCs w:val="24"/>
        </w:rPr>
        <w:t>Ewentualne sprawy sporne związane z wykonaniem umowy</w:t>
      </w:r>
      <w:r w:rsidR="006875A5">
        <w:rPr>
          <w:rFonts w:ascii="Arial" w:hAnsi="Arial" w:cs="Arial"/>
          <w:iCs/>
          <w:sz w:val="24"/>
          <w:szCs w:val="24"/>
        </w:rPr>
        <w:t xml:space="preserve"> rozstrzygane będą polubownie, </w:t>
      </w:r>
      <w:r w:rsidRPr="00DC628D">
        <w:rPr>
          <w:rFonts w:ascii="Arial" w:hAnsi="Arial" w:cs="Arial"/>
          <w:iCs/>
          <w:sz w:val="24"/>
          <w:szCs w:val="24"/>
        </w:rPr>
        <w:t>a w przypadku braku porozumienia przez właściwy rzeczowo i miejscowo dla siedziby Zamawiającego sąd powszechny.</w:t>
      </w:r>
    </w:p>
    <w:p w14:paraId="2640B696" w14:textId="77777777" w:rsidR="00730BD5" w:rsidRPr="00DC628D" w:rsidRDefault="00AC6D34" w:rsidP="00DC628D">
      <w:pPr>
        <w:pStyle w:val="Nagwek421"/>
        <w:spacing w:before="240" w:after="120" w:line="360" w:lineRule="auto"/>
        <w:ind w:left="4420"/>
        <w:rPr>
          <w:rFonts w:ascii="Arial" w:hAnsi="Arial" w:cs="Arial"/>
          <w:iCs/>
          <w:sz w:val="24"/>
          <w:szCs w:val="24"/>
        </w:rPr>
      </w:pPr>
      <w:bookmarkStart w:id="4" w:name="bookmark5"/>
      <w:bookmarkEnd w:id="4"/>
      <w:r w:rsidRPr="00DC628D">
        <w:rPr>
          <w:rFonts w:ascii="Arial" w:hAnsi="Arial" w:cs="Arial"/>
          <w:iCs/>
          <w:sz w:val="24"/>
          <w:szCs w:val="24"/>
        </w:rPr>
        <w:t>§ 5.</w:t>
      </w:r>
    </w:p>
    <w:p w14:paraId="1BA96D17" w14:textId="77777777" w:rsidR="00730BD5" w:rsidRPr="00DC628D" w:rsidRDefault="00AC6D34" w:rsidP="00DC628D">
      <w:pPr>
        <w:pStyle w:val="Teksttreci41"/>
        <w:spacing w:after="120"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DC628D">
        <w:rPr>
          <w:rFonts w:ascii="Arial" w:hAnsi="Arial" w:cs="Arial"/>
          <w:iCs/>
          <w:sz w:val="24"/>
          <w:szCs w:val="24"/>
        </w:rPr>
        <w:t>Wszelkie zmiany w treści umowy wymagają formy pisemnej pod rygorem nieważności.</w:t>
      </w:r>
    </w:p>
    <w:p w14:paraId="4DCAC19A" w14:textId="77777777" w:rsidR="00730BD5" w:rsidRPr="00DC628D" w:rsidRDefault="00AC6D34" w:rsidP="00383865">
      <w:pPr>
        <w:pStyle w:val="Nagwek421"/>
        <w:keepNext/>
        <w:spacing w:before="240" w:after="120" w:line="360" w:lineRule="auto"/>
        <w:ind w:left="4420"/>
        <w:rPr>
          <w:rFonts w:ascii="Arial" w:hAnsi="Arial" w:cs="Arial"/>
          <w:iCs/>
          <w:sz w:val="24"/>
          <w:szCs w:val="24"/>
        </w:rPr>
      </w:pPr>
      <w:bookmarkStart w:id="5" w:name="bookmark6"/>
      <w:bookmarkEnd w:id="5"/>
      <w:r w:rsidRPr="00DC628D">
        <w:rPr>
          <w:rFonts w:ascii="Arial" w:hAnsi="Arial" w:cs="Arial"/>
          <w:iCs/>
          <w:sz w:val="24"/>
          <w:szCs w:val="24"/>
        </w:rPr>
        <w:t>§ 6.</w:t>
      </w:r>
    </w:p>
    <w:p w14:paraId="76721E43" w14:textId="77777777" w:rsidR="00730BD5" w:rsidRPr="00DC628D" w:rsidRDefault="00AC6D34" w:rsidP="00383865">
      <w:pPr>
        <w:pStyle w:val="Nagwek421"/>
        <w:keepNext/>
        <w:spacing w:before="0" w:after="120"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DC628D">
        <w:rPr>
          <w:rFonts w:ascii="Arial" w:hAnsi="Arial" w:cs="Arial"/>
          <w:iCs/>
          <w:sz w:val="24"/>
          <w:szCs w:val="24"/>
        </w:rPr>
        <w:t>W sprawach nieuregulowanych niniejszą umową zastosowanie mają przepisy Kodeksu cywilnego.</w:t>
      </w:r>
    </w:p>
    <w:p w14:paraId="12FFF112" w14:textId="77777777" w:rsidR="00730BD5" w:rsidRPr="00DC628D" w:rsidRDefault="00AC6D34" w:rsidP="00DC628D">
      <w:pPr>
        <w:pStyle w:val="Nagwek421"/>
        <w:spacing w:before="240" w:after="120" w:line="360" w:lineRule="auto"/>
        <w:ind w:left="4420"/>
        <w:rPr>
          <w:rFonts w:ascii="Arial" w:hAnsi="Arial" w:cs="Arial"/>
          <w:sz w:val="24"/>
          <w:szCs w:val="24"/>
        </w:rPr>
      </w:pPr>
      <w:r w:rsidRPr="00DC628D">
        <w:rPr>
          <w:rFonts w:ascii="Arial" w:hAnsi="Arial" w:cs="Arial"/>
          <w:iCs/>
          <w:sz w:val="24"/>
          <w:szCs w:val="24"/>
        </w:rPr>
        <w:t>§ 7.</w:t>
      </w:r>
    </w:p>
    <w:p w14:paraId="7FCFF569" w14:textId="77777777" w:rsidR="00730BD5" w:rsidRPr="00DC628D" w:rsidRDefault="00AC6D34" w:rsidP="006875A5">
      <w:pPr>
        <w:pStyle w:val="Nagwek421"/>
        <w:spacing w:before="0" w:after="120" w:line="360" w:lineRule="auto"/>
        <w:jc w:val="both"/>
        <w:rPr>
          <w:rFonts w:ascii="Arial" w:hAnsi="Arial" w:cs="Arial"/>
          <w:sz w:val="24"/>
          <w:szCs w:val="24"/>
        </w:rPr>
      </w:pPr>
      <w:r w:rsidRPr="00DC628D">
        <w:rPr>
          <w:rFonts w:ascii="Arial" w:hAnsi="Arial" w:cs="Arial"/>
          <w:iCs/>
          <w:sz w:val="24"/>
          <w:szCs w:val="24"/>
        </w:rPr>
        <w:t>Umowę sporządzono w czterech jednobrzmiących egzemplarzach, z których jeden egzemplarz otrzymuje Wykonawca, a trzy egzemplarze Zamawiający.</w:t>
      </w:r>
    </w:p>
    <w:p w14:paraId="6806ADFC" w14:textId="77777777" w:rsidR="00730BD5" w:rsidRPr="006F32EE" w:rsidRDefault="00AC6D34" w:rsidP="006875A5">
      <w:pPr>
        <w:pStyle w:val="Nagwek421"/>
        <w:spacing w:before="0" w:after="120" w:line="360" w:lineRule="auto"/>
        <w:jc w:val="center"/>
        <w:rPr>
          <w:rFonts w:ascii="Arial" w:hAnsi="Arial" w:cs="Arial"/>
          <w:b/>
          <w:sz w:val="16"/>
          <w:szCs w:val="16"/>
        </w:rPr>
      </w:pPr>
      <w:r w:rsidRPr="006F32EE">
        <w:rPr>
          <w:rFonts w:ascii="Arial" w:hAnsi="Arial" w:cs="Arial"/>
          <w:b/>
          <w:sz w:val="16"/>
          <w:szCs w:val="16"/>
        </w:rPr>
        <w:t>ZAMAWIAJĄCY</w:t>
      </w:r>
      <w:r w:rsidRPr="006F32EE">
        <w:rPr>
          <w:rFonts w:ascii="Arial" w:hAnsi="Arial" w:cs="Arial"/>
          <w:b/>
          <w:sz w:val="16"/>
          <w:szCs w:val="16"/>
        </w:rPr>
        <w:tab/>
      </w:r>
      <w:r w:rsidRPr="006F32EE">
        <w:rPr>
          <w:rFonts w:ascii="Arial" w:hAnsi="Arial" w:cs="Arial"/>
          <w:b/>
          <w:sz w:val="16"/>
          <w:szCs w:val="16"/>
        </w:rPr>
        <w:tab/>
      </w:r>
      <w:r w:rsidRPr="006F32EE">
        <w:rPr>
          <w:rFonts w:ascii="Arial" w:hAnsi="Arial" w:cs="Arial"/>
          <w:b/>
          <w:sz w:val="16"/>
          <w:szCs w:val="16"/>
        </w:rPr>
        <w:tab/>
      </w:r>
      <w:r w:rsidRPr="006F32EE">
        <w:rPr>
          <w:rFonts w:ascii="Arial" w:hAnsi="Arial" w:cs="Arial"/>
          <w:b/>
          <w:sz w:val="16"/>
          <w:szCs w:val="16"/>
        </w:rPr>
        <w:tab/>
      </w:r>
      <w:r w:rsidRPr="006F32EE">
        <w:rPr>
          <w:rFonts w:ascii="Arial" w:hAnsi="Arial" w:cs="Arial"/>
          <w:b/>
          <w:sz w:val="16"/>
          <w:szCs w:val="16"/>
        </w:rPr>
        <w:tab/>
      </w:r>
      <w:r w:rsidRPr="006F32EE">
        <w:rPr>
          <w:rFonts w:ascii="Arial" w:hAnsi="Arial" w:cs="Arial"/>
          <w:b/>
          <w:sz w:val="16"/>
          <w:szCs w:val="16"/>
        </w:rPr>
        <w:tab/>
      </w:r>
      <w:r w:rsidRPr="006F32EE">
        <w:rPr>
          <w:rFonts w:ascii="Arial" w:hAnsi="Arial" w:cs="Arial"/>
          <w:b/>
          <w:sz w:val="16"/>
          <w:szCs w:val="16"/>
        </w:rPr>
        <w:tab/>
      </w:r>
      <w:r w:rsidRPr="006F32EE">
        <w:rPr>
          <w:rFonts w:ascii="Arial" w:hAnsi="Arial" w:cs="Arial"/>
          <w:b/>
          <w:sz w:val="16"/>
          <w:szCs w:val="16"/>
        </w:rPr>
        <w:tab/>
      </w:r>
      <w:r w:rsidR="006F32EE" w:rsidRPr="006F32EE">
        <w:rPr>
          <w:rFonts w:ascii="Arial" w:hAnsi="Arial" w:cs="Arial"/>
          <w:b/>
          <w:sz w:val="16"/>
          <w:szCs w:val="16"/>
        </w:rPr>
        <w:t xml:space="preserve">                          </w:t>
      </w:r>
      <w:r w:rsidRPr="006F32EE">
        <w:rPr>
          <w:rFonts w:ascii="Arial" w:hAnsi="Arial" w:cs="Arial"/>
          <w:b/>
          <w:sz w:val="16"/>
          <w:szCs w:val="16"/>
        </w:rPr>
        <w:t>WYKONAWCA</w:t>
      </w:r>
      <w:r w:rsidRPr="006F32EE">
        <w:rPr>
          <w:rFonts w:ascii="Arial" w:hAnsi="Arial" w:cs="Arial"/>
          <w:b/>
          <w:sz w:val="16"/>
          <w:szCs w:val="16"/>
        </w:rPr>
        <w:tab/>
      </w:r>
      <w:r w:rsidRPr="006F32EE">
        <w:rPr>
          <w:rFonts w:ascii="Arial" w:hAnsi="Arial" w:cs="Arial"/>
          <w:b/>
          <w:sz w:val="16"/>
          <w:szCs w:val="16"/>
        </w:rPr>
        <w:tab/>
      </w:r>
      <w:r w:rsidRPr="006F32EE">
        <w:rPr>
          <w:rFonts w:ascii="Arial" w:hAnsi="Arial" w:cs="Arial"/>
          <w:b/>
          <w:sz w:val="16"/>
          <w:szCs w:val="16"/>
        </w:rPr>
        <w:tab/>
      </w:r>
      <w:r w:rsidRPr="006F32EE">
        <w:rPr>
          <w:rFonts w:ascii="Arial" w:hAnsi="Arial" w:cs="Arial"/>
          <w:b/>
          <w:sz w:val="16"/>
          <w:szCs w:val="16"/>
        </w:rPr>
        <w:tab/>
      </w:r>
      <w:r w:rsidRPr="006F32EE">
        <w:rPr>
          <w:rFonts w:ascii="Arial" w:hAnsi="Arial" w:cs="Arial"/>
          <w:b/>
          <w:sz w:val="16"/>
          <w:szCs w:val="16"/>
        </w:rPr>
        <w:tab/>
      </w:r>
      <w:r w:rsidRPr="006F32EE">
        <w:rPr>
          <w:rFonts w:ascii="Arial" w:hAnsi="Arial" w:cs="Arial"/>
          <w:b/>
          <w:sz w:val="16"/>
          <w:szCs w:val="16"/>
        </w:rPr>
        <w:tab/>
      </w:r>
      <w:r w:rsidRPr="006F32EE">
        <w:rPr>
          <w:rFonts w:ascii="Arial" w:hAnsi="Arial" w:cs="Arial"/>
          <w:b/>
          <w:sz w:val="16"/>
          <w:szCs w:val="16"/>
        </w:rPr>
        <w:tab/>
      </w:r>
      <w:r w:rsidRPr="006F32EE">
        <w:rPr>
          <w:rFonts w:ascii="Arial" w:hAnsi="Arial" w:cs="Arial"/>
          <w:b/>
          <w:sz w:val="16"/>
          <w:szCs w:val="16"/>
        </w:rPr>
        <w:tab/>
      </w:r>
      <w:r w:rsidRPr="006F32EE">
        <w:rPr>
          <w:rFonts w:ascii="Arial" w:hAnsi="Arial" w:cs="Arial"/>
          <w:b/>
          <w:sz w:val="16"/>
          <w:szCs w:val="16"/>
        </w:rPr>
        <w:tab/>
      </w:r>
    </w:p>
    <w:sectPr w:rsidR="00730BD5" w:rsidRPr="006F32EE" w:rsidSect="00DC628D">
      <w:headerReference w:type="default" r:id="rId8"/>
      <w:pgSz w:w="11906" w:h="16838"/>
      <w:pgMar w:top="1440" w:right="1080" w:bottom="1440" w:left="1080" w:header="0" w:footer="0" w:gutter="0"/>
      <w:cols w:space="708"/>
      <w:formProt w:val="0"/>
      <w:docGrid w:linePitch="360" w:charSpace="-102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4E9418" w14:textId="77777777" w:rsidR="008D7E55" w:rsidRDefault="008D7E55" w:rsidP="005B5D46">
      <w:r>
        <w:separator/>
      </w:r>
    </w:p>
  </w:endnote>
  <w:endnote w:type="continuationSeparator" w:id="0">
    <w:p w14:paraId="4EF3C897" w14:textId="77777777" w:rsidR="008D7E55" w:rsidRDefault="008D7E55" w:rsidP="005B5D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altName w:val="Calibri"/>
    <w:charset w:val="00"/>
    <w:family w:val="auto"/>
    <w:pitch w:val="variable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7E4CA0" w14:textId="77777777" w:rsidR="008D7E55" w:rsidRDefault="008D7E55" w:rsidP="005B5D46">
      <w:r>
        <w:separator/>
      </w:r>
    </w:p>
  </w:footnote>
  <w:footnote w:type="continuationSeparator" w:id="0">
    <w:p w14:paraId="5CDC095D" w14:textId="77777777" w:rsidR="008D7E55" w:rsidRDefault="008D7E55" w:rsidP="005B5D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2C6270" w14:textId="77777777" w:rsidR="005B5D46" w:rsidRPr="00710541" w:rsidRDefault="00FC0F6D" w:rsidP="00710541">
    <w:pPr>
      <w:pStyle w:val="Nagwek"/>
    </w:pPr>
    <w:r w:rsidRPr="00FC0F6D">
      <w:rPr>
        <w:rFonts w:ascii="Arial" w:eastAsia="Times New Roman" w:hAnsi="Arial" w:cs="Arial"/>
        <w:sz w:val="24"/>
        <w:szCs w:val="24"/>
      </w:rPr>
      <w:t>BIŁ.2233.23.2024.PB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1C4B9C"/>
    <w:multiLevelType w:val="hybridMultilevel"/>
    <w:tmpl w:val="DEB20B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4B212"/>
    <w:multiLevelType w:val="hybridMultilevel"/>
    <w:tmpl w:val="348DB14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244978"/>
    <w:multiLevelType w:val="hybridMultilevel"/>
    <w:tmpl w:val="8B0486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B83070"/>
    <w:multiLevelType w:val="multilevel"/>
    <w:tmpl w:val="C7964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BC35E59"/>
    <w:multiLevelType w:val="multilevel"/>
    <w:tmpl w:val="8B6ACC1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A01839"/>
    <w:multiLevelType w:val="hybridMultilevel"/>
    <w:tmpl w:val="E97CF8A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32B0513"/>
    <w:multiLevelType w:val="hybridMultilevel"/>
    <w:tmpl w:val="A4666F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7A02A4"/>
    <w:multiLevelType w:val="hybridMultilevel"/>
    <w:tmpl w:val="1696D7C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F332CF3"/>
    <w:multiLevelType w:val="hybridMultilevel"/>
    <w:tmpl w:val="586225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BF1DE8"/>
    <w:multiLevelType w:val="hybridMultilevel"/>
    <w:tmpl w:val="10723D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164CD6"/>
    <w:multiLevelType w:val="hybridMultilevel"/>
    <w:tmpl w:val="D988E76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8A259ED"/>
    <w:multiLevelType w:val="hybridMultilevel"/>
    <w:tmpl w:val="6A06E9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3302AB"/>
    <w:multiLevelType w:val="hybridMultilevel"/>
    <w:tmpl w:val="2BF6C3D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4C982CBC"/>
    <w:multiLevelType w:val="multilevel"/>
    <w:tmpl w:val="E6BEC27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4" w15:restartNumberingAfterBreak="0">
    <w:nsid w:val="55B67D5C"/>
    <w:multiLevelType w:val="hybridMultilevel"/>
    <w:tmpl w:val="FB048A2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58EA5F4D"/>
    <w:multiLevelType w:val="hybridMultilevel"/>
    <w:tmpl w:val="94D2BE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4B0C2C"/>
    <w:multiLevelType w:val="hybridMultilevel"/>
    <w:tmpl w:val="34BC697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7A91272"/>
    <w:multiLevelType w:val="multilevel"/>
    <w:tmpl w:val="C296823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BA3860"/>
    <w:multiLevelType w:val="hybridMultilevel"/>
    <w:tmpl w:val="43CC6DD2"/>
    <w:lvl w:ilvl="0" w:tplc="CFAED53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73345FA5"/>
    <w:multiLevelType w:val="hybridMultilevel"/>
    <w:tmpl w:val="3DE85216"/>
    <w:lvl w:ilvl="0" w:tplc="619046A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7C412976"/>
    <w:multiLevelType w:val="hybridMultilevel"/>
    <w:tmpl w:val="B8E6D8E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42437042">
    <w:abstractNumId w:val="4"/>
  </w:num>
  <w:num w:numId="2" w16cid:durableId="1276406908">
    <w:abstractNumId w:val="17"/>
  </w:num>
  <w:num w:numId="3" w16cid:durableId="1056776243">
    <w:abstractNumId w:val="3"/>
  </w:num>
  <w:num w:numId="4" w16cid:durableId="1152722548">
    <w:abstractNumId w:val="13"/>
  </w:num>
  <w:num w:numId="5" w16cid:durableId="228227069">
    <w:abstractNumId w:val="15"/>
  </w:num>
  <w:num w:numId="6" w16cid:durableId="167283308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35305361">
    <w:abstractNumId w:val="16"/>
  </w:num>
  <w:num w:numId="8" w16cid:durableId="40979010">
    <w:abstractNumId w:val="9"/>
  </w:num>
  <w:num w:numId="9" w16cid:durableId="365329712">
    <w:abstractNumId w:val="1"/>
  </w:num>
  <w:num w:numId="10" w16cid:durableId="723876030">
    <w:abstractNumId w:val="2"/>
  </w:num>
  <w:num w:numId="11" w16cid:durableId="2014720930">
    <w:abstractNumId w:val="11"/>
  </w:num>
  <w:num w:numId="12" w16cid:durableId="2090731446">
    <w:abstractNumId w:val="0"/>
  </w:num>
  <w:num w:numId="13" w16cid:durableId="942999478">
    <w:abstractNumId w:val="18"/>
  </w:num>
  <w:num w:numId="14" w16cid:durableId="153381929">
    <w:abstractNumId w:val="19"/>
  </w:num>
  <w:num w:numId="15" w16cid:durableId="1055931996">
    <w:abstractNumId w:val="8"/>
  </w:num>
  <w:num w:numId="16" w16cid:durableId="1824004171">
    <w:abstractNumId w:val="12"/>
  </w:num>
  <w:num w:numId="17" w16cid:durableId="1223904934">
    <w:abstractNumId w:val="20"/>
  </w:num>
  <w:num w:numId="18" w16cid:durableId="1935549185">
    <w:abstractNumId w:val="10"/>
  </w:num>
  <w:num w:numId="19" w16cid:durableId="884102555">
    <w:abstractNumId w:val="5"/>
  </w:num>
  <w:num w:numId="20" w16cid:durableId="713116623">
    <w:abstractNumId w:val="7"/>
  </w:num>
  <w:num w:numId="21" w16cid:durableId="733892255">
    <w:abstractNumId w:val="6"/>
  </w:num>
  <w:num w:numId="22" w16cid:durableId="44663157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0BD5"/>
    <w:rsid w:val="0000771F"/>
    <w:rsid w:val="00013527"/>
    <w:rsid w:val="00014A99"/>
    <w:rsid w:val="0002040D"/>
    <w:rsid w:val="0003152B"/>
    <w:rsid w:val="00071479"/>
    <w:rsid w:val="000A27EB"/>
    <w:rsid w:val="000C4766"/>
    <w:rsid w:val="00106742"/>
    <w:rsid w:val="00126085"/>
    <w:rsid w:val="00126CDE"/>
    <w:rsid w:val="001303D9"/>
    <w:rsid w:val="00135ACB"/>
    <w:rsid w:val="00143D8A"/>
    <w:rsid w:val="0018530F"/>
    <w:rsid w:val="001B5CF9"/>
    <w:rsid w:val="001B70B5"/>
    <w:rsid w:val="00206452"/>
    <w:rsid w:val="002240C2"/>
    <w:rsid w:val="00271A58"/>
    <w:rsid w:val="00285048"/>
    <w:rsid w:val="002F6E06"/>
    <w:rsid w:val="00363624"/>
    <w:rsid w:val="00383865"/>
    <w:rsid w:val="00422962"/>
    <w:rsid w:val="00487F3B"/>
    <w:rsid w:val="004C30E8"/>
    <w:rsid w:val="004C447A"/>
    <w:rsid w:val="004C5C62"/>
    <w:rsid w:val="00525AB5"/>
    <w:rsid w:val="0058429D"/>
    <w:rsid w:val="005B5D46"/>
    <w:rsid w:val="005F181C"/>
    <w:rsid w:val="00602A01"/>
    <w:rsid w:val="00615DC3"/>
    <w:rsid w:val="006875A5"/>
    <w:rsid w:val="006F32EE"/>
    <w:rsid w:val="00710541"/>
    <w:rsid w:val="00730BD5"/>
    <w:rsid w:val="00730E46"/>
    <w:rsid w:val="00733B09"/>
    <w:rsid w:val="00740576"/>
    <w:rsid w:val="00785BD4"/>
    <w:rsid w:val="007E64D2"/>
    <w:rsid w:val="00802CE4"/>
    <w:rsid w:val="00810A49"/>
    <w:rsid w:val="008149B1"/>
    <w:rsid w:val="008218D0"/>
    <w:rsid w:val="00830400"/>
    <w:rsid w:val="008D7E55"/>
    <w:rsid w:val="00910CE8"/>
    <w:rsid w:val="0091796E"/>
    <w:rsid w:val="0092506E"/>
    <w:rsid w:val="009E3A38"/>
    <w:rsid w:val="009E608B"/>
    <w:rsid w:val="00A44F9F"/>
    <w:rsid w:val="00A53BD9"/>
    <w:rsid w:val="00AA0D57"/>
    <w:rsid w:val="00AC6D34"/>
    <w:rsid w:val="00AC7012"/>
    <w:rsid w:val="00AE545A"/>
    <w:rsid w:val="00B267EC"/>
    <w:rsid w:val="00B51E83"/>
    <w:rsid w:val="00B63794"/>
    <w:rsid w:val="00C146E1"/>
    <w:rsid w:val="00C54076"/>
    <w:rsid w:val="00CB7806"/>
    <w:rsid w:val="00CC68B5"/>
    <w:rsid w:val="00CD0C8B"/>
    <w:rsid w:val="00CD3394"/>
    <w:rsid w:val="00D13919"/>
    <w:rsid w:val="00D32BCF"/>
    <w:rsid w:val="00D55AD8"/>
    <w:rsid w:val="00D62552"/>
    <w:rsid w:val="00DC146D"/>
    <w:rsid w:val="00DC628D"/>
    <w:rsid w:val="00DD17A4"/>
    <w:rsid w:val="00DE7733"/>
    <w:rsid w:val="00E768CF"/>
    <w:rsid w:val="00E938CC"/>
    <w:rsid w:val="00EC41B6"/>
    <w:rsid w:val="00EF0885"/>
    <w:rsid w:val="00F26540"/>
    <w:rsid w:val="00F50842"/>
    <w:rsid w:val="00F917BC"/>
    <w:rsid w:val="00FC0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3E8BA"/>
  <w15:docId w15:val="{BE50FC19-DC92-4AB9-98BC-71D7C3341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4889"/>
    <w:pPr>
      <w:suppressAutoHyphens/>
    </w:pPr>
    <w:rPr>
      <w:rFonts w:ascii="Times New Roman" w:eastAsia="Times New Roman" w:hAnsi="Times New Roman" w:cs="Times New Roman"/>
      <w:color w:val="00000A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4">
    <w:name w:val="Tekst treści (4)"/>
    <w:basedOn w:val="Domylnaczcionkaakapitu"/>
    <w:link w:val="Teksttreci41"/>
    <w:uiPriority w:val="99"/>
    <w:qFormat/>
    <w:rsid w:val="007B4889"/>
    <w:rPr>
      <w:shd w:val="clear" w:color="auto" w:fill="FFFFFF"/>
    </w:rPr>
  </w:style>
  <w:style w:type="character" w:customStyle="1" w:styleId="Teksttreci">
    <w:name w:val="Tekst treści"/>
    <w:basedOn w:val="Domylnaczcionkaakapitu"/>
    <w:link w:val="Teksttreci1"/>
    <w:uiPriority w:val="99"/>
    <w:qFormat/>
    <w:rsid w:val="007B4889"/>
    <w:rPr>
      <w:shd w:val="clear" w:color="auto" w:fill="FFFFFF"/>
    </w:rPr>
  </w:style>
  <w:style w:type="character" w:customStyle="1" w:styleId="Nagwek42">
    <w:name w:val="Nagłówek #4 (2)"/>
    <w:basedOn w:val="Domylnaczcionkaakapitu"/>
    <w:link w:val="Nagwek421"/>
    <w:uiPriority w:val="99"/>
    <w:qFormat/>
    <w:rsid w:val="007B4889"/>
    <w:rPr>
      <w:shd w:val="clear" w:color="auto" w:fill="FFFFFF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687636"/>
    <w:rPr>
      <w:rFonts w:ascii="Calibri" w:hAnsi="Calibri"/>
      <w:szCs w:val="21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821EA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Tekstpodstawowy21">
    <w:name w:val="Tekst podstawowy 21"/>
    <w:basedOn w:val="Normalny"/>
    <w:qFormat/>
    <w:rsid w:val="007B4889"/>
    <w:pPr>
      <w:jc w:val="both"/>
    </w:pPr>
    <w:rPr>
      <w:rFonts w:ascii="Arial" w:hAnsi="Arial" w:cs="Arial"/>
      <w:sz w:val="22"/>
    </w:rPr>
  </w:style>
  <w:style w:type="paragraph" w:styleId="Bezodstpw">
    <w:name w:val="No Spacing"/>
    <w:uiPriority w:val="1"/>
    <w:qFormat/>
    <w:rsid w:val="007B4889"/>
    <w:pPr>
      <w:suppressAutoHyphens/>
    </w:pPr>
    <w:rPr>
      <w:rFonts w:ascii="Times New Roman" w:eastAsia="Times New Roman" w:hAnsi="Times New Roman" w:cs="Times New Roman"/>
      <w:color w:val="00000A"/>
      <w:sz w:val="26"/>
      <w:szCs w:val="20"/>
      <w:lang w:eastAsia="ar-SA"/>
    </w:rPr>
  </w:style>
  <w:style w:type="paragraph" w:customStyle="1" w:styleId="Teksttreci41">
    <w:name w:val="Tekst treści (4)1"/>
    <w:basedOn w:val="Normalny"/>
    <w:link w:val="Teksttreci4"/>
    <w:uiPriority w:val="99"/>
    <w:qFormat/>
    <w:rsid w:val="007B4889"/>
    <w:pPr>
      <w:shd w:val="clear" w:color="auto" w:fill="FFFFFF"/>
      <w:suppressAutoHyphens w:val="0"/>
      <w:spacing w:after="480" w:line="24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1">
    <w:name w:val="Tekst treści1"/>
    <w:basedOn w:val="Normalny"/>
    <w:link w:val="Teksttreci"/>
    <w:uiPriority w:val="99"/>
    <w:qFormat/>
    <w:rsid w:val="007B4889"/>
    <w:pPr>
      <w:shd w:val="clear" w:color="auto" w:fill="FFFFFF"/>
      <w:suppressAutoHyphens w:val="0"/>
      <w:spacing w:line="245" w:lineRule="exact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Nagwek421">
    <w:name w:val="Nagłówek #4 (2)1"/>
    <w:basedOn w:val="Normalny"/>
    <w:link w:val="Nagwek42"/>
    <w:uiPriority w:val="99"/>
    <w:qFormat/>
    <w:rsid w:val="007B4889"/>
    <w:pPr>
      <w:shd w:val="clear" w:color="auto" w:fill="FFFFFF"/>
      <w:suppressAutoHyphens w:val="0"/>
      <w:spacing w:before="180" w:line="252" w:lineRule="exact"/>
      <w:outlineLvl w:val="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B4889"/>
    <w:pPr>
      <w:ind w:left="720"/>
      <w:contextualSpacing/>
    </w:pPr>
  </w:style>
  <w:style w:type="paragraph" w:customStyle="1" w:styleId="Tekstwstpniesformatowany">
    <w:name w:val="Tekst wstępnie sformatowany"/>
    <w:basedOn w:val="Normalny"/>
    <w:qFormat/>
    <w:rsid w:val="008C152D"/>
    <w:pPr>
      <w:widowControl w:val="0"/>
    </w:pPr>
    <w:rPr>
      <w:rFonts w:ascii="Courier New" w:eastAsia="Courier New" w:hAnsi="Courier New"/>
      <w:sz w:val="20"/>
    </w:rPr>
  </w:style>
  <w:style w:type="paragraph" w:styleId="Zwykytekst">
    <w:name w:val="Plain Text"/>
    <w:basedOn w:val="Normalny"/>
    <w:link w:val="ZwykytekstZnak"/>
    <w:uiPriority w:val="99"/>
    <w:unhideWhenUsed/>
    <w:qFormat/>
    <w:rsid w:val="00687636"/>
    <w:pPr>
      <w:suppressAutoHyphens w:val="0"/>
    </w:pPr>
    <w:rPr>
      <w:rFonts w:ascii="Calibri" w:eastAsiaTheme="minorHAnsi" w:hAnsi="Calibri" w:cstheme="minorBidi"/>
      <w:sz w:val="22"/>
      <w:szCs w:val="21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821EA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5B5D4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5D46"/>
    <w:rPr>
      <w:rFonts w:ascii="Times New Roman" w:eastAsia="Times New Roman" w:hAnsi="Times New Roman" w:cs="Times New Roman"/>
      <w:color w:val="00000A"/>
      <w:sz w:val="26"/>
      <w:szCs w:val="20"/>
      <w:lang w:eastAsia="ar-SA"/>
    </w:rPr>
  </w:style>
  <w:style w:type="paragraph" w:customStyle="1" w:styleId="Default">
    <w:name w:val="Default"/>
    <w:rsid w:val="00126085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Standard">
    <w:name w:val="Standard"/>
    <w:rsid w:val="00F50842"/>
    <w:pPr>
      <w:suppressAutoHyphens/>
      <w:autoSpaceDN w:val="0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41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017CD9-25EC-4920-9AD6-0C37D9B43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1654</TotalTime>
  <Pages>1</Pages>
  <Words>684</Words>
  <Characters>4107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Rypiński</dc:creator>
  <dc:description/>
  <cp:lastModifiedBy>Marcin Dz.</cp:lastModifiedBy>
  <cp:revision>102</cp:revision>
  <cp:lastPrinted>2024-11-21T09:57:00Z</cp:lastPrinted>
  <dcterms:created xsi:type="dcterms:W3CDTF">2016-06-30T11:15:00Z</dcterms:created>
  <dcterms:modified xsi:type="dcterms:W3CDTF">2024-11-21T11:39:00Z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