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A66630" w14:textId="46DE4C0F" w:rsidR="00C50984" w:rsidRDefault="00C50984">
      <w:r>
        <w:rPr>
          <w:noProof/>
        </w:rPr>
        <w:drawing>
          <wp:inline distT="0" distB="0" distL="0" distR="0" wp14:anchorId="387FEE54" wp14:editId="512300B0">
            <wp:extent cx="5750560" cy="4312920"/>
            <wp:effectExtent l="0" t="5080" r="0" b="0"/>
            <wp:docPr id="20463242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056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268E161" wp14:editId="6609288C">
            <wp:extent cx="5750560" cy="4312920"/>
            <wp:effectExtent l="0" t="5080" r="0" b="0"/>
            <wp:docPr id="1167102925" name="Obraz 4" descr="Obraz zawierający na wolnym powietrzu, drzewo, jesień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102925" name="Obraz 4" descr="Obraz zawierający na wolnym powietrzu, drzewo, jesień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056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50984" w:rsidSect="00C50984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363F2F" w14:textId="77777777" w:rsidR="008975B4" w:rsidRDefault="008975B4" w:rsidP="00C50984">
      <w:pPr>
        <w:spacing w:after="0" w:line="240" w:lineRule="auto"/>
      </w:pPr>
      <w:r>
        <w:separator/>
      </w:r>
    </w:p>
  </w:endnote>
  <w:endnote w:type="continuationSeparator" w:id="0">
    <w:p w14:paraId="273F9A7C" w14:textId="77777777" w:rsidR="008975B4" w:rsidRDefault="008975B4" w:rsidP="00C509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07B17C" w14:textId="77777777" w:rsidR="008975B4" w:rsidRDefault="008975B4" w:rsidP="00C50984">
      <w:pPr>
        <w:spacing w:after="0" w:line="240" w:lineRule="auto"/>
      </w:pPr>
      <w:r>
        <w:separator/>
      </w:r>
    </w:p>
  </w:footnote>
  <w:footnote w:type="continuationSeparator" w:id="0">
    <w:p w14:paraId="6B311C44" w14:textId="77777777" w:rsidR="008975B4" w:rsidRDefault="008975B4" w:rsidP="00C509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D5DA50" w14:textId="013B6CD9" w:rsidR="00C50984" w:rsidRPr="00C50984" w:rsidRDefault="00C50984">
    <w:pPr>
      <w:pStyle w:val="Nagwek"/>
      <w:rPr>
        <w:b/>
        <w:bCs/>
        <w:u w:val="single"/>
      </w:rPr>
    </w:pPr>
    <w:r w:rsidRPr="00C50984">
      <w:rPr>
        <w:b/>
        <w:bCs/>
        <w:u w:val="single"/>
      </w:rPr>
      <w:t>Zdjęci</w:t>
    </w:r>
    <w:r>
      <w:rPr>
        <w:b/>
        <w:bCs/>
        <w:u w:val="single"/>
      </w:rPr>
      <w:t xml:space="preserve">a drewna numer 3 i 4 jako jeden przetarg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984"/>
    <w:rsid w:val="005C7C60"/>
    <w:rsid w:val="008975B4"/>
    <w:rsid w:val="00A421C7"/>
    <w:rsid w:val="00C50984"/>
    <w:rsid w:val="00DB0462"/>
    <w:rsid w:val="00FF7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D54304"/>
  <w15:chartTrackingRefBased/>
  <w15:docId w15:val="{21BE0FE6-E31D-4483-9F65-27361A3189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C5098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5098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5098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5098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C5098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C5098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C5098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C5098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C5098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C5098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5098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5098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50984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C50984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C50984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C50984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C50984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C50984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C5098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5098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5098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C5098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C5098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C50984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C5098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C50984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5098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50984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C50984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C509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50984"/>
  </w:style>
  <w:style w:type="paragraph" w:styleId="Stopka">
    <w:name w:val="footer"/>
    <w:basedOn w:val="Normalny"/>
    <w:link w:val="StopkaZnak"/>
    <w:uiPriority w:val="99"/>
    <w:unhideWhenUsed/>
    <w:rsid w:val="00C509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509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4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Marcelina Pastucha (RZGW Poznań)</dc:creator>
  <cp:keywords/>
  <dc:description/>
  <cp:lastModifiedBy>Renata Budzińska (RZGW Poznań)</cp:lastModifiedBy>
  <cp:revision>2</cp:revision>
  <dcterms:created xsi:type="dcterms:W3CDTF">2024-11-08T11:51:00Z</dcterms:created>
  <dcterms:modified xsi:type="dcterms:W3CDTF">2024-11-08T11:51:00Z</dcterms:modified>
</cp:coreProperties>
</file>