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78C27" w14:textId="77777777" w:rsidR="00A738A3" w:rsidRPr="00A738A3" w:rsidRDefault="00A738A3" w:rsidP="00A738A3">
      <w:pPr>
        <w:spacing w:after="0" w:line="254" w:lineRule="auto"/>
        <w:jc w:val="right"/>
        <w:rPr>
          <w:rFonts w:ascii="Calibri" w:eastAsia="Calibri" w:hAnsi="Calibri" w:cs="Times New Roman"/>
        </w:rPr>
      </w:pPr>
    </w:p>
    <w:p w14:paraId="6AC8779A" w14:textId="77777777" w:rsidR="00A738A3" w:rsidRPr="00AE600E" w:rsidRDefault="00A738A3" w:rsidP="00A738A3">
      <w:pPr>
        <w:spacing w:after="0" w:line="254" w:lineRule="auto"/>
        <w:rPr>
          <w:rFonts w:ascii="Garamond" w:eastAsia="Calibri" w:hAnsi="Garamond" w:cs="Times New Roman"/>
          <w:sz w:val="24"/>
          <w:szCs w:val="24"/>
        </w:rPr>
      </w:pPr>
    </w:p>
    <w:p w14:paraId="117D2C91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……………………………….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……………………………</w:t>
      </w:r>
    </w:p>
    <w:p w14:paraId="0A23704D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  <w:i/>
        </w:rPr>
      </w:pPr>
      <w:r w:rsidRPr="00E16A38">
        <w:rPr>
          <w:rFonts w:ascii="Times New Roman" w:eastAsia="Calibri" w:hAnsi="Times New Roman" w:cs="Times New Roman"/>
          <w:i/>
        </w:rPr>
        <w:t>Pieczęć firmowa Wykonawcy</w:t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  <w:t xml:space="preserve">        </w:t>
      </w:r>
      <w:r w:rsidRPr="00E16A38">
        <w:rPr>
          <w:rFonts w:ascii="Times New Roman" w:eastAsia="Calibri" w:hAnsi="Times New Roman" w:cs="Times New Roman"/>
          <w:i/>
        </w:rPr>
        <w:t>miejscowość, data</w:t>
      </w:r>
    </w:p>
    <w:p w14:paraId="0C97E13D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  <w:i/>
        </w:rPr>
      </w:pP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  <w:t xml:space="preserve">                                 </w:t>
      </w:r>
    </w:p>
    <w:p w14:paraId="39A89B88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146376FE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46D8A5CC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005D4D71" w14:textId="77777777" w:rsidR="008C0F57" w:rsidRPr="00E16A38" w:rsidRDefault="008C0F57" w:rsidP="008C0F57">
      <w:pPr>
        <w:spacing w:after="0" w:line="254" w:lineRule="auto"/>
        <w:ind w:left="4956" w:firstLine="708"/>
        <w:jc w:val="right"/>
        <w:rPr>
          <w:rFonts w:ascii="Times New Roman" w:eastAsia="Calibri" w:hAnsi="Times New Roman" w:cs="Times New Roman"/>
        </w:rPr>
      </w:pPr>
      <w:r w:rsidRPr="00E16A38">
        <w:rPr>
          <w:rFonts w:ascii="Times New Roman" w:eastAsia="Calibri" w:hAnsi="Times New Roman" w:cs="Times New Roman"/>
        </w:rPr>
        <w:t>Uniwersytet Warszawski</w:t>
      </w:r>
    </w:p>
    <w:p w14:paraId="1670A2B9" w14:textId="77777777" w:rsidR="008C0F57" w:rsidRPr="00E16A38" w:rsidRDefault="008C0F57" w:rsidP="008C0F57">
      <w:pPr>
        <w:spacing w:after="0" w:line="254" w:lineRule="auto"/>
        <w:ind w:left="4956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</w:t>
      </w:r>
      <w:r w:rsidRPr="00E16A38">
        <w:rPr>
          <w:rFonts w:ascii="Times New Roman" w:eastAsia="Calibri" w:hAnsi="Times New Roman" w:cs="Times New Roman"/>
        </w:rPr>
        <w:t>l. Krakowskie Przedmieście 26/28</w:t>
      </w:r>
    </w:p>
    <w:p w14:paraId="7A1F4F4C" w14:textId="77777777" w:rsidR="008C0F57" w:rsidRPr="00E16A38" w:rsidRDefault="008C0F57" w:rsidP="008C0F57">
      <w:pPr>
        <w:spacing w:after="0" w:line="254" w:lineRule="auto"/>
        <w:ind w:left="4956" w:firstLine="708"/>
        <w:jc w:val="right"/>
        <w:rPr>
          <w:rFonts w:ascii="Times New Roman" w:eastAsia="Calibri" w:hAnsi="Times New Roman" w:cs="Times New Roman"/>
        </w:rPr>
      </w:pPr>
      <w:r w:rsidRPr="00E16A38">
        <w:rPr>
          <w:rFonts w:ascii="Times New Roman" w:eastAsia="Calibri" w:hAnsi="Times New Roman" w:cs="Times New Roman"/>
        </w:rPr>
        <w:t>00 – 927 Warszawa</w:t>
      </w:r>
    </w:p>
    <w:p w14:paraId="1E3218BE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02EBFFED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32C5E4D7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  <w:b/>
        </w:rPr>
      </w:pPr>
      <w:r w:rsidRPr="00E16A38">
        <w:rPr>
          <w:rFonts w:ascii="Times New Roman" w:eastAsia="Calibri" w:hAnsi="Times New Roman" w:cs="Times New Roman"/>
          <w:b/>
        </w:rPr>
        <w:t>FORMULARZ OFERTOWY</w:t>
      </w:r>
    </w:p>
    <w:p w14:paraId="7A057438" w14:textId="77777777" w:rsidR="0057013D" w:rsidRDefault="008C0F57" w:rsidP="008C0F57">
      <w:pPr>
        <w:tabs>
          <w:tab w:val="num" w:pos="1345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16A38">
        <w:rPr>
          <w:rFonts w:ascii="Times New Roman" w:eastAsia="Times New Roman" w:hAnsi="Times New Roman" w:cs="Times New Roman"/>
          <w:lang w:eastAsia="pl-PL"/>
        </w:rPr>
        <w:t xml:space="preserve">W odpowiedzi na ogłoszenie dotyczące </w:t>
      </w:r>
      <w:r w:rsidRPr="00E16A38">
        <w:rPr>
          <w:rFonts w:ascii="Times New Roman" w:eastAsia="Calibri" w:hAnsi="Times New Roman" w:cs="Times New Roman"/>
        </w:rPr>
        <w:t xml:space="preserve">zamówienia publicznego prowadzonego w trybie procedury otwartej </w:t>
      </w:r>
      <w:r w:rsidRPr="00E16A38">
        <w:rPr>
          <w:rFonts w:ascii="Times New Roman" w:eastAsia="Times New Roman" w:hAnsi="Times New Roman" w:cs="Times New Roman"/>
          <w:lang w:eastAsia="pl-PL"/>
        </w:rPr>
        <w:t>na</w:t>
      </w:r>
      <w:r w:rsidR="0057013D">
        <w:rPr>
          <w:rFonts w:ascii="Times New Roman" w:eastAsia="Times New Roman" w:hAnsi="Times New Roman" w:cs="Times New Roman"/>
          <w:lang w:eastAsia="pl-PL"/>
        </w:rPr>
        <w:t>:</w:t>
      </w:r>
    </w:p>
    <w:p w14:paraId="0B484412" w14:textId="59931924" w:rsidR="0057013D" w:rsidRDefault="0057013D" w:rsidP="0057013D">
      <w:pPr>
        <w:tabs>
          <w:tab w:val="num" w:pos="1345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57013D">
        <w:rPr>
          <w:rFonts w:ascii="Times New Roman" w:eastAsia="Times New Roman" w:hAnsi="Times New Roman" w:cs="Times New Roman"/>
          <w:lang w:eastAsia="pl-PL"/>
        </w:rPr>
        <w:t>monitorowania i wnoszenia okresowych opłat ochronnych za utrzymanie ochrony patentu EP4222917</w:t>
      </w:r>
      <w:r>
        <w:rPr>
          <w:rFonts w:ascii="Times New Roman" w:eastAsia="Times New Roman" w:hAnsi="Times New Roman" w:cs="Times New Roman"/>
          <w:lang w:eastAsia="pl-PL"/>
        </w:rPr>
        <w:t>,</w:t>
      </w:r>
      <w:r w:rsidRPr="0057013D">
        <w:rPr>
          <w:rFonts w:ascii="Times New Roman" w:eastAsia="Times New Roman" w:hAnsi="Times New Roman" w:cs="Times New Roman"/>
          <w:lang w:eastAsia="pl-PL"/>
        </w:rPr>
        <w:t xml:space="preserve"> udzielonego na zgłoszenie europejskie 21847529.1</w:t>
      </w:r>
      <w:r>
        <w:rPr>
          <w:rFonts w:ascii="Times New Roman" w:eastAsia="Times New Roman" w:hAnsi="Times New Roman" w:cs="Times New Roman"/>
          <w:lang w:eastAsia="pl-PL"/>
        </w:rPr>
        <w:t>,</w:t>
      </w:r>
      <w:r w:rsidRPr="0057013D">
        <w:rPr>
          <w:rFonts w:ascii="Times New Roman" w:eastAsia="Times New Roman" w:hAnsi="Times New Roman" w:cs="Times New Roman"/>
          <w:lang w:eastAsia="pl-PL"/>
        </w:rPr>
        <w:t xml:space="preserve"> we wskaza</w:t>
      </w:r>
      <w:r>
        <w:rPr>
          <w:rFonts w:ascii="Times New Roman" w:eastAsia="Times New Roman" w:hAnsi="Times New Roman" w:cs="Times New Roman"/>
          <w:lang w:eastAsia="pl-PL"/>
        </w:rPr>
        <w:t>nych przez Uniwersytet krajach tj.: </w:t>
      </w:r>
      <w:r w:rsidRPr="0057013D">
        <w:rPr>
          <w:rFonts w:ascii="Times New Roman" w:eastAsia="Times New Roman" w:hAnsi="Times New Roman" w:cs="Times New Roman"/>
          <w:lang w:eastAsia="pl-PL"/>
        </w:rPr>
        <w:t>Austria, Czechy, Francja, Holandia, Litwa, Niemcy, Szwajcaria, Wielka Brytania</w:t>
      </w:r>
    </w:p>
    <w:p w14:paraId="7087230C" w14:textId="77777777" w:rsidR="0057013D" w:rsidRDefault="0057013D" w:rsidP="0057013D">
      <w:pPr>
        <w:spacing w:before="120"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oraz</w:t>
      </w:r>
    </w:p>
    <w:p w14:paraId="6CE8D95B" w14:textId="184B60CF" w:rsidR="008C0F57" w:rsidRPr="0057013D" w:rsidRDefault="0057013D" w:rsidP="0057013D">
      <w:pPr>
        <w:tabs>
          <w:tab w:val="num" w:pos="1345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/>
        </w:rPr>
        <w:t>- po uzyskaniu, ze strony odpowiednich urzędów krajowych, decyzji o udzieleniu patentu, monitorowanie i wnoszenie</w:t>
      </w:r>
      <w:r w:rsidRPr="00010DE8">
        <w:rPr>
          <w:rFonts w:ascii="Times New Roman" w:hAnsi="Times New Roman"/>
        </w:rPr>
        <w:t xml:space="preserve"> okresowych</w:t>
      </w:r>
      <w:r>
        <w:rPr>
          <w:rFonts w:ascii="Times New Roman" w:hAnsi="Times New Roman"/>
        </w:rPr>
        <w:t xml:space="preserve"> opłat ochronnych za utrzymanie ochrony patentowej wynalazku we wskazanych przez Uniwersytet krajach tj.: Chiny, Hongkong, Japonia, Korea Południowa, USA, </w:t>
      </w:r>
      <w:r w:rsidR="00EB4881">
        <w:rPr>
          <w:rFonts w:ascii="Times New Roman" w:eastAsia="Times New Roman" w:hAnsi="Times New Roman" w:cs="Times New Roman"/>
          <w:color w:val="212121"/>
          <w:lang w:eastAsia="en-GB"/>
        </w:rPr>
        <w:t>wraz z </w:t>
      </w:r>
      <w:r w:rsidR="008C0F57" w:rsidRPr="00E16A38">
        <w:rPr>
          <w:rFonts w:ascii="Times New Roman" w:eastAsia="Times New Roman" w:hAnsi="Times New Roman" w:cs="Times New Roman"/>
          <w:color w:val="212121"/>
          <w:lang w:eastAsia="en-GB"/>
        </w:rPr>
        <w:t>pozostałymi czynnościami przewidzianymi w treści zapytania i umowie.</w:t>
      </w:r>
    </w:p>
    <w:p w14:paraId="3BE77351" w14:textId="77777777" w:rsidR="008C0F57" w:rsidRPr="00E16A38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393FBC9F" w14:textId="77777777" w:rsidR="008C0F57" w:rsidRPr="00E16A38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16A38">
        <w:rPr>
          <w:rFonts w:ascii="Times New Roman" w:eastAsia="Times New Roman" w:hAnsi="Times New Roman" w:cs="Times New Roman"/>
          <w:lang w:eastAsia="pl-PL"/>
        </w:rPr>
        <w:t>Firma .…………………………………………………………………………………………………</w:t>
      </w:r>
    </w:p>
    <w:p w14:paraId="5D340391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</w:rPr>
      </w:pPr>
    </w:p>
    <w:p w14:paraId="2F79A96B" w14:textId="77777777" w:rsidR="008C0F57" w:rsidRPr="00E16A38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16A3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69653C3E" w14:textId="77777777" w:rsidR="008C0F57" w:rsidRPr="00686779" w:rsidRDefault="008C0F57" w:rsidP="008C0F57">
      <w:pPr>
        <w:tabs>
          <w:tab w:val="left" w:pos="0"/>
          <w:tab w:val="left" w:pos="720"/>
        </w:tabs>
        <w:spacing w:line="240" w:lineRule="auto"/>
        <w:jc w:val="center"/>
        <w:rPr>
          <w:rFonts w:ascii="Times New Roman" w:eastAsia="Calibri" w:hAnsi="Times New Roman" w:cs="Times New Roman"/>
          <w:i/>
        </w:rPr>
      </w:pPr>
      <w:r w:rsidRPr="00686779">
        <w:rPr>
          <w:rFonts w:ascii="Times New Roman" w:eastAsia="Calibri" w:hAnsi="Times New Roman" w:cs="Times New Roman"/>
          <w:i/>
        </w:rPr>
        <w:t>pełna nazwa firmy Wykonawcy</w:t>
      </w:r>
    </w:p>
    <w:p w14:paraId="6BC51693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02FFEF81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>z siedzibą …………………………………………………………………………………………………</w:t>
      </w:r>
    </w:p>
    <w:p w14:paraId="2F93E322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577D5CD4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7F5F1AD0" w14:textId="77777777" w:rsidR="008C0F57" w:rsidRPr="00686779" w:rsidRDefault="008C0F57" w:rsidP="008C0F57">
      <w:pPr>
        <w:spacing w:line="254" w:lineRule="auto"/>
        <w:jc w:val="center"/>
        <w:rPr>
          <w:rFonts w:ascii="Times New Roman" w:eastAsia="Calibri" w:hAnsi="Times New Roman" w:cs="Times New Roman"/>
          <w:i/>
        </w:rPr>
      </w:pPr>
      <w:r w:rsidRPr="00686779">
        <w:rPr>
          <w:rFonts w:ascii="Times New Roman" w:eastAsia="Calibri" w:hAnsi="Times New Roman" w:cs="Times New Roman"/>
          <w:i/>
        </w:rPr>
        <w:t>ulica, nr domu, kod pocztowy, miejscowość siedziby firmy</w:t>
      </w:r>
    </w:p>
    <w:p w14:paraId="7E9489AE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2372DC9C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 xml:space="preserve">………………………………….. </w:t>
      </w:r>
      <w:r w:rsidRPr="00686779">
        <w:rPr>
          <w:rFonts w:ascii="Times New Roman" w:eastAsia="Times New Roman" w:hAnsi="Times New Roman" w:cs="Times New Roman"/>
          <w:lang w:eastAsia="pl-PL"/>
        </w:rPr>
        <w:tab/>
      </w:r>
      <w:r w:rsidRPr="00686779">
        <w:rPr>
          <w:rFonts w:ascii="Times New Roman" w:eastAsia="Times New Roman" w:hAnsi="Times New Roman" w:cs="Times New Roman"/>
          <w:lang w:eastAsia="pl-PL"/>
        </w:rPr>
        <w:tab/>
      </w:r>
      <w:r w:rsidRPr="00686779">
        <w:rPr>
          <w:rFonts w:ascii="Times New Roman" w:eastAsia="Times New Roman" w:hAnsi="Times New Roman" w:cs="Times New Roman"/>
          <w:lang w:eastAsia="pl-PL"/>
        </w:rPr>
        <w:tab/>
      </w:r>
      <w:r w:rsidRPr="00686779">
        <w:rPr>
          <w:rFonts w:ascii="Times New Roman" w:eastAsia="Times New Roman" w:hAnsi="Times New Roman" w:cs="Times New Roman"/>
          <w:lang w:eastAsia="pl-PL"/>
        </w:rPr>
        <w:tab/>
        <w:t xml:space="preserve">               ………………………</w:t>
      </w:r>
    </w:p>
    <w:p w14:paraId="08862504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1D46C3DA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686779">
        <w:rPr>
          <w:rFonts w:ascii="Times New Roman" w:eastAsia="Times New Roman" w:hAnsi="Times New Roman" w:cs="Times New Roman"/>
          <w:i/>
          <w:lang w:eastAsia="pl-PL"/>
        </w:rPr>
        <w:t>telefon</w:t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  <w:t xml:space="preserve">   e-mail</w:t>
      </w:r>
    </w:p>
    <w:p w14:paraId="3ED43AEB" w14:textId="77777777" w:rsidR="008C0F57" w:rsidRPr="00686779" w:rsidRDefault="008C0F57" w:rsidP="008C0F57">
      <w:pPr>
        <w:tabs>
          <w:tab w:val="left" w:pos="0"/>
          <w:tab w:val="left" w:pos="720"/>
        </w:tabs>
        <w:spacing w:before="240" w:line="240" w:lineRule="auto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nr identyfikacyjny NIP ..........................................................................................</w:t>
      </w:r>
    </w:p>
    <w:p w14:paraId="6EE5101A" w14:textId="77777777" w:rsidR="008C0F57" w:rsidRPr="00686779" w:rsidRDefault="008C0F57" w:rsidP="008C0F57">
      <w:pPr>
        <w:tabs>
          <w:tab w:val="left" w:pos="0"/>
          <w:tab w:val="left" w:pos="720"/>
        </w:tabs>
        <w:spacing w:before="240" w:line="240" w:lineRule="auto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REGON ..................................................................................................................</w:t>
      </w:r>
    </w:p>
    <w:p w14:paraId="64A7A144" w14:textId="77777777" w:rsidR="008C0F57" w:rsidRPr="00686779" w:rsidRDefault="008C0F57" w:rsidP="008C0F57">
      <w:pPr>
        <w:tabs>
          <w:tab w:val="left" w:pos="0"/>
          <w:tab w:val="left" w:pos="720"/>
        </w:tabs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86779">
        <w:rPr>
          <w:rFonts w:ascii="Times New Roman" w:eastAsia="Times New Roman" w:hAnsi="Times New Roman" w:cs="Times New Roman"/>
          <w:lang w:eastAsia="ar-SA"/>
        </w:rPr>
        <w:t>będąca płatnikiem podatku VAT, oferuje:</w:t>
      </w:r>
    </w:p>
    <w:p w14:paraId="0DE2963B" w14:textId="77777777" w:rsidR="008C0F57" w:rsidRPr="00686779" w:rsidRDefault="008C0F57" w:rsidP="008C0F57">
      <w:pPr>
        <w:tabs>
          <w:tab w:val="left" w:pos="0"/>
          <w:tab w:val="left" w:pos="720"/>
        </w:tabs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48AA17D2" w14:textId="4617FA02" w:rsidR="008C0F57" w:rsidRPr="00686779" w:rsidRDefault="008C0F57" w:rsidP="008C0F57">
      <w:pPr>
        <w:numPr>
          <w:ilvl w:val="0"/>
          <w:numId w:val="1"/>
        </w:numPr>
        <w:tabs>
          <w:tab w:val="left" w:pos="1080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lastRenderedPageBreak/>
        <w:t>Wykonanie zamówienia</w:t>
      </w:r>
      <w:r w:rsidRPr="00686779">
        <w:rPr>
          <w:rFonts w:ascii="Times New Roman" w:hAnsi="Times New Roman" w:cs="Times New Roman"/>
        </w:rPr>
        <w:t xml:space="preserve"> </w:t>
      </w:r>
      <w:r w:rsidRPr="00686779">
        <w:rPr>
          <w:rFonts w:ascii="Times New Roman" w:eastAsia="Calibri" w:hAnsi="Times New Roman" w:cs="Times New Roman"/>
        </w:rPr>
        <w:t>obejmującego wycenę (kryterium C</w:t>
      </w:r>
      <w:r w:rsidR="00136D86" w:rsidRPr="00686779">
        <w:rPr>
          <w:rFonts w:ascii="Times New Roman" w:eastAsia="Calibri" w:hAnsi="Times New Roman" w:cs="Times New Roman"/>
          <w:vertAlign w:val="subscript"/>
        </w:rPr>
        <w:t>1</w:t>
      </w:r>
      <w:r w:rsidRPr="00686779">
        <w:rPr>
          <w:rFonts w:ascii="Times New Roman" w:eastAsia="Calibri" w:hAnsi="Times New Roman" w:cs="Times New Roman"/>
        </w:rPr>
        <w:t>) wszystkich czynności wskazanych w §1 </w:t>
      </w:r>
      <w:r w:rsidRPr="00686779">
        <w:rPr>
          <w:rFonts w:ascii="Times New Roman" w:hAnsi="Times New Roman" w:cs="Times New Roman"/>
          <w:bCs/>
        </w:rPr>
        <w:t>ust. 1</w:t>
      </w:r>
      <w:r w:rsidR="00F72471">
        <w:rPr>
          <w:rFonts w:ascii="Times New Roman" w:hAnsi="Times New Roman" w:cs="Times New Roman"/>
          <w:bCs/>
        </w:rPr>
        <w:t xml:space="preserve"> pkt</w:t>
      </w:r>
      <w:r w:rsidR="00B31A70">
        <w:rPr>
          <w:rFonts w:ascii="Times New Roman" w:hAnsi="Times New Roman" w:cs="Times New Roman"/>
          <w:bCs/>
        </w:rPr>
        <w:t xml:space="preserve"> 1 </w:t>
      </w:r>
      <w:r w:rsidRPr="00686779">
        <w:rPr>
          <w:rFonts w:ascii="Times New Roman" w:eastAsia="Calibri" w:hAnsi="Times New Roman" w:cs="Times New Roman"/>
        </w:rPr>
        <w:t>załączonej Umowy wynosi:</w:t>
      </w:r>
    </w:p>
    <w:p w14:paraId="5425473A" w14:textId="77777777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 xml:space="preserve">brutto: ……………………………………………………  złotych, </w:t>
      </w:r>
    </w:p>
    <w:p w14:paraId="352A51CA" w14:textId="765767E0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słownie: ……………………………………………………………………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……………………………..</w:t>
      </w:r>
    </w:p>
    <w:p w14:paraId="3390846E" w14:textId="77777777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 xml:space="preserve">w tym cena netto: ……………………………………………………  złotych, </w:t>
      </w:r>
    </w:p>
    <w:p w14:paraId="46BD9C25" w14:textId="4A3545D4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86779">
        <w:rPr>
          <w:rFonts w:ascii="Times New Roman" w:eastAsia="Calibri" w:hAnsi="Times New Roman" w:cs="Times New Roman"/>
        </w:rPr>
        <w:t>słownie: …………………………………………………………………………………………………………., obowiązujący podatek VAT w wysokości: …………… %, tj. …………………………….. (słownie: ………………………………………………………………………………) złotych.</w:t>
      </w:r>
      <w:r w:rsidRPr="00686779"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6D62BE59" w14:textId="05D79182" w:rsidR="008C0F57" w:rsidRDefault="008C0F57" w:rsidP="008C0F57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7D19C90A" w14:textId="738958D9" w:rsid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72471">
        <w:rPr>
          <w:rFonts w:ascii="Times New Roman" w:eastAsia="Times New Roman" w:hAnsi="Times New Roman" w:cs="Times New Roman"/>
          <w:bCs/>
          <w:lang w:eastAsia="ar-SA"/>
        </w:rPr>
        <w:t>A) za usługę monitorowania i wnoszenia okresowych opłat okresowych za utrzymanie ochrony udzielonego patentu EP4222917, wynagrodzenie Wykonawcy nie przekroczy:</w:t>
      </w:r>
    </w:p>
    <w:p w14:paraId="5128E9E5" w14:textId="7147F07B" w:rsid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- w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lang w:eastAsia="ar-SA"/>
        </w:rPr>
        <w:t>Austrii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……… zł (słownie: ……… złotych) netto, tj. ……… zł (słownie: ……… złotych) 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netto za jeden okres (rok ochro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ny);</w:t>
      </w:r>
    </w:p>
    <w:p w14:paraId="2276BCC7" w14:textId="224C439E" w:rsid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- w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lang w:eastAsia="ar-SA"/>
        </w:rPr>
        <w:t>Czechach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……… zł (słownie: ……… złotych) netto, tj. ……… zł (słownie: ……… złotych) netto za jeden okres (rok o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chron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y);</w:t>
      </w:r>
    </w:p>
    <w:p w14:paraId="614284D5" w14:textId="4D10E99D" w:rsidR="00F72471" w:rsidRP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- we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Francji ……… zł (słownie: ……… złotych) netto, tj. ……… zł (słownie: ……… złotych) netto za jeden okres (rok ochrony);</w:t>
      </w:r>
    </w:p>
    <w:p w14:paraId="4FEED77D" w14:textId="577F619E" w:rsid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- w Holandii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……… zł (słownie: ……… złotych) netto, tj. ……… zł (słownie: ……… złotych) n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etto za jeden okres (rok ochrony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);</w:t>
      </w:r>
    </w:p>
    <w:p w14:paraId="78377305" w14:textId="0A3053F3" w:rsid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- w Litwie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……… zł (słownie: ……… złotych) netto, tj. ……… zł (słownie: ……… złotych) netto za jeden okres (rok och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ro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ny);</w:t>
      </w:r>
    </w:p>
    <w:p w14:paraId="18CDB6C5" w14:textId="52542AD2" w:rsidR="00F72471" w:rsidRP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72471">
        <w:rPr>
          <w:rFonts w:ascii="Times New Roman" w:eastAsia="Times New Roman" w:hAnsi="Times New Roman" w:cs="Times New Roman"/>
          <w:bCs/>
          <w:lang w:eastAsia="ar-SA"/>
        </w:rPr>
        <w:t>- w Niemczech  ……… zł (słownie: ……… złotych) netto, tj. ……… zł (słownie: ……… złotych) netto za jeden okres (rok ochro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ny);</w:t>
      </w:r>
    </w:p>
    <w:p w14:paraId="26E96DAC" w14:textId="38ACBA57" w:rsidR="00F72471" w:rsidRP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72471">
        <w:rPr>
          <w:rFonts w:ascii="Times New Roman" w:eastAsia="Times New Roman" w:hAnsi="Times New Roman" w:cs="Times New Roman"/>
          <w:bCs/>
          <w:lang w:eastAsia="ar-SA"/>
        </w:rPr>
        <w:t>- w Szwajcarii ……… zł (słownie: ……… złotych) netto, tj. ……… zł (słownie: ……… złotych) n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etto za jeden okres (rok ochron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y);</w:t>
      </w:r>
    </w:p>
    <w:p w14:paraId="64212B9C" w14:textId="4F5A4ED5" w:rsid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72471">
        <w:rPr>
          <w:rFonts w:ascii="Times New Roman" w:eastAsia="Times New Roman" w:hAnsi="Times New Roman" w:cs="Times New Roman"/>
          <w:bCs/>
          <w:lang w:eastAsia="ar-SA"/>
        </w:rPr>
        <w:t>- w Wielkiej Brytanii  ……… zł (słownie: ……… złotych) netto, tj. ……… zł (słownie: ……… złotych) n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etto za jeden okres (rok ochron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y)</w:t>
      </w:r>
      <w:r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304AB0A8" w14:textId="645BC088" w:rsid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6CF1FB1D" w14:textId="7E1E095A" w:rsid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lang w:eastAsia="ar-SA"/>
        </w:rPr>
        <w:t xml:space="preserve">B) </w:t>
      </w:r>
      <w:r>
        <w:rPr>
          <w:rFonts w:ascii="Times New Roman" w:hAnsi="Times New Roman"/>
        </w:rPr>
        <w:t xml:space="preserve">W przypadku korzystania z usługi pełnomocnika zagranicznego (lokalnego) w procedurze monitorowania i wnoszenia okresowych opłat ochronnych 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udzielonego patentu EP4222917</w:t>
      </w:r>
      <w:r>
        <w:rPr>
          <w:rFonts w:ascii="Times New Roman" w:hAnsi="Times New Roman"/>
        </w:rPr>
        <w:t>, w</w:t>
      </w:r>
      <w:r w:rsidRPr="00AB6079">
        <w:rPr>
          <w:rFonts w:ascii="Times New Roman" w:hAnsi="Times New Roman"/>
        </w:rPr>
        <w:t xml:space="preserve">ynagrodzenie należne </w:t>
      </w:r>
      <w:r>
        <w:rPr>
          <w:rFonts w:ascii="Times New Roman" w:hAnsi="Times New Roman"/>
        </w:rPr>
        <w:t xml:space="preserve">temu pełnomocnikowi, za jeden okres ochronny (rok), nie przekroczy: </w:t>
      </w:r>
    </w:p>
    <w:p w14:paraId="1A3B7F6C" w14:textId="77777777" w:rsidR="00F72471" w:rsidRDefault="00F72471" w:rsidP="00F72471">
      <w:pPr>
        <w:spacing w:after="0"/>
        <w:jc w:val="both"/>
        <w:rPr>
          <w:rFonts w:ascii="Times New Roman" w:hAnsi="Times New Roman"/>
        </w:rPr>
      </w:pPr>
    </w:p>
    <w:p w14:paraId="70DFCC9C" w14:textId="103BF5A7" w:rsidR="00A239C6" w:rsidRDefault="00A239C6" w:rsidP="00A239C6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- w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lang w:eastAsia="ar-SA"/>
        </w:rPr>
        <w:t>Austrii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……… zł (słownie: ……… złotych) netto, tj. ……… zł (słownie: ……… złotych) 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netto za jeden okres (rok ochro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ny);</w:t>
      </w:r>
    </w:p>
    <w:p w14:paraId="54B98018" w14:textId="273985F6" w:rsidR="00A239C6" w:rsidRDefault="00A239C6" w:rsidP="00A239C6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- w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lang w:eastAsia="ar-SA"/>
        </w:rPr>
        <w:t>Czechach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……… zł (słownie: ……… złotych) netto, tj. ……… zł (słownie: ……… złotych) 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netto za jeden okres (rok ochro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ny);</w:t>
      </w:r>
    </w:p>
    <w:p w14:paraId="6B7409A2" w14:textId="7C1F16F5" w:rsidR="00A239C6" w:rsidRPr="00F72471" w:rsidRDefault="00A239C6" w:rsidP="00A239C6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- we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Francji ……… zł (słownie: ……… złotych) netto, tj. ……… zł (słownie: ……… złotych) n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etto za jeden okres (rok ochron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y);</w:t>
      </w:r>
    </w:p>
    <w:p w14:paraId="5DA281CA" w14:textId="414ABDEA" w:rsidR="00A239C6" w:rsidRDefault="00A239C6" w:rsidP="00A239C6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lastRenderedPageBreak/>
        <w:t>- w Holandii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……… zł (słownie: ……… złotych) netto, tj. ……… zł (słownie: ……… złotych) n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etto za jeden okres (rok ochrony)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;</w:t>
      </w:r>
    </w:p>
    <w:p w14:paraId="3E59F8A0" w14:textId="5F08885E" w:rsidR="00A239C6" w:rsidRDefault="00A239C6" w:rsidP="00A239C6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- w Litwie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……… zł (słownie: ……… złotych) netto, tj. ……… zł (słownie: ……… złotych) netto za jeden okres (rok och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ro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ny);</w:t>
      </w:r>
    </w:p>
    <w:p w14:paraId="1CA3EE97" w14:textId="0C447ABB" w:rsidR="00A239C6" w:rsidRPr="00F72471" w:rsidRDefault="00A239C6" w:rsidP="00A239C6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72471">
        <w:rPr>
          <w:rFonts w:ascii="Times New Roman" w:eastAsia="Times New Roman" w:hAnsi="Times New Roman" w:cs="Times New Roman"/>
          <w:bCs/>
          <w:lang w:eastAsia="ar-SA"/>
        </w:rPr>
        <w:t>- w Niemczech  ……… zł (słownie: ……… złotych) netto, tj. ……… zł (słownie: ……… złotych) n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etto za jeden okres (rok ochron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y);</w:t>
      </w:r>
    </w:p>
    <w:p w14:paraId="5804CFE0" w14:textId="2C87C0FC" w:rsidR="00A239C6" w:rsidRPr="00F72471" w:rsidRDefault="00A239C6" w:rsidP="00A239C6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- w Szwajcarii ……… zł (słownie: ……… złotych) netto, tj. ……… zł (słownie: ……… złotych) 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netto za jeden okres (rok ochro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ny);</w:t>
      </w:r>
    </w:p>
    <w:p w14:paraId="4BA7A6FB" w14:textId="2508DFF7" w:rsidR="00A239C6" w:rsidRDefault="00A239C6" w:rsidP="00A239C6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72471">
        <w:rPr>
          <w:rFonts w:ascii="Times New Roman" w:eastAsia="Times New Roman" w:hAnsi="Times New Roman" w:cs="Times New Roman"/>
          <w:bCs/>
          <w:lang w:eastAsia="ar-SA"/>
        </w:rPr>
        <w:t>- w Wielkiej Brytanii  ……… zł (słownie: ……… złotych) netto, tj. ……… zł (słownie: ……… złotych) n</w:t>
      </w:r>
      <w:r w:rsidR="00505E74">
        <w:rPr>
          <w:rFonts w:ascii="Times New Roman" w:eastAsia="Times New Roman" w:hAnsi="Times New Roman" w:cs="Times New Roman"/>
          <w:bCs/>
          <w:lang w:eastAsia="ar-SA"/>
        </w:rPr>
        <w:t>etto za jeden okres (rok ochron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y)</w:t>
      </w:r>
      <w:r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6A545898" w14:textId="77777777" w:rsidR="00F72471" w:rsidRP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7C476964" w14:textId="14E5896E" w:rsidR="00F72471" w:rsidRPr="003A1F1E" w:rsidRDefault="00F72471" w:rsidP="008C0F57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3A1F1E">
        <w:rPr>
          <w:rFonts w:ascii="Times New Roman" w:eastAsia="Times New Roman" w:hAnsi="Times New Roman" w:cs="Times New Roman"/>
          <w:b/>
          <w:bCs/>
          <w:lang w:eastAsia="ar-SA"/>
        </w:rPr>
        <w:t xml:space="preserve">Kwoty wynagrodzenia Wykonawcy </w:t>
      </w:r>
      <w:r w:rsidR="00A239C6" w:rsidRPr="003A1F1E">
        <w:rPr>
          <w:rFonts w:ascii="Times New Roman" w:eastAsia="Times New Roman" w:hAnsi="Times New Roman" w:cs="Times New Roman"/>
          <w:b/>
          <w:bCs/>
          <w:lang w:eastAsia="ar-SA"/>
        </w:rPr>
        <w:t>oraz ewentualnego pełnomocnika zagranicznego (lokalnego)</w:t>
      </w:r>
      <w:r w:rsidRPr="003A1F1E">
        <w:rPr>
          <w:rFonts w:ascii="Times New Roman" w:eastAsia="Times New Roman" w:hAnsi="Times New Roman" w:cs="Times New Roman"/>
          <w:b/>
          <w:bCs/>
          <w:lang w:eastAsia="ar-SA"/>
        </w:rPr>
        <w:t xml:space="preserve">  nie zawierają okresowych opłat ochronnych (urzędowych) </w:t>
      </w:r>
      <w:r w:rsidR="00A239C6" w:rsidRPr="003A1F1E">
        <w:rPr>
          <w:rFonts w:ascii="Times New Roman" w:eastAsia="Times New Roman" w:hAnsi="Times New Roman" w:cs="Times New Roman"/>
          <w:b/>
          <w:bCs/>
          <w:lang w:eastAsia="ar-SA"/>
        </w:rPr>
        <w:t>oraz zostały skalkulowane przy założeniu, że ochrona we wskazanych krajach, będzie utrzymywana do 20. roku od daty pierwszeństwa</w:t>
      </w:r>
      <w:r w:rsidR="003A1F1E">
        <w:rPr>
          <w:rFonts w:ascii="Times New Roman" w:eastAsia="Times New Roman" w:hAnsi="Times New Roman" w:cs="Times New Roman"/>
          <w:b/>
          <w:bCs/>
          <w:lang w:eastAsia="ar-SA"/>
        </w:rPr>
        <w:t>, a pierwsza płatność będzie miała miejsce w 2024 r.</w:t>
      </w:r>
    </w:p>
    <w:p w14:paraId="6F51BCD2" w14:textId="77777777" w:rsidR="00A239C6" w:rsidRDefault="00A239C6" w:rsidP="008C0F57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539DB45C" w14:textId="34FD78CD" w:rsidR="00887169" w:rsidRPr="00686779" w:rsidRDefault="00887169" w:rsidP="00887169">
      <w:pPr>
        <w:pStyle w:val="Akapitzlist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686779">
        <w:rPr>
          <w:rFonts w:ascii="Times New Roman" w:eastAsia="Calibri" w:hAnsi="Times New Roman" w:cs="Times New Roman"/>
        </w:rPr>
        <w:t>Wykonanie zamówienia</w:t>
      </w:r>
      <w:r w:rsidRPr="00686779">
        <w:rPr>
          <w:rFonts w:ascii="Times New Roman" w:hAnsi="Times New Roman" w:cs="Times New Roman"/>
        </w:rPr>
        <w:t xml:space="preserve"> obejmującego </w:t>
      </w:r>
      <w:r w:rsidRPr="00686779">
        <w:rPr>
          <w:rFonts w:ascii="Times New Roman" w:hAnsi="Times New Roman" w:cs="Times New Roman"/>
          <w:bCs/>
        </w:rPr>
        <w:t>wycenę (kryterium C</w:t>
      </w:r>
      <w:r w:rsidRPr="00686779">
        <w:rPr>
          <w:rFonts w:ascii="Times New Roman" w:hAnsi="Times New Roman" w:cs="Times New Roman"/>
          <w:bCs/>
          <w:vertAlign w:val="subscript"/>
        </w:rPr>
        <w:t>2</w:t>
      </w:r>
      <w:r w:rsidRPr="00686779">
        <w:rPr>
          <w:rFonts w:ascii="Times New Roman" w:hAnsi="Times New Roman" w:cs="Times New Roman"/>
          <w:bCs/>
        </w:rPr>
        <w:t xml:space="preserve">) wszystkich czynności wskazanych w </w:t>
      </w:r>
      <w:r w:rsidRPr="00686779">
        <w:rPr>
          <w:rFonts w:ascii="Times New Roman" w:eastAsia="Calibri" w:hAnsi="Times New Roman" w:cs="Times New Roman"/>
        </w:rPr>
        <w:t xml:space="preserve">§1 ust. </w:t>
      </w:r>
      <w:r w:rsidR="00A239C6">
        <w:rPr>
          <w:rFonts w:ascii="Times New Roman" w:eastAsia="Calibri" w:hAnsi="Times New Roman" w:cs="Times New Roman"/>
        </w:rPr>
        <w:t>1 pkt. 2</w:t>
      </w:r>
      <w:r w:rsidRPr="00686779">
        <w:rPr>
          <w:rFonts w:ascii="Times New Roman" w:hAnsi="Times New Roman" w:cs="Times New Roman"/>
          <w:bCs/>
        </w:rPr>
        <w:t xml:space="preserve"> załączonej Umowy wynosi:</w:t>
      </w:r>
    </w:p>
    <w:p w14:paraId="5961CC80" w14:textId="77777777" w:rsidR="00686779" w:rsidRPr="00686779" w:rsidRDefault="00686779" w:rsidP="00686779">
      <w:pPr>
        <w:tabs>
          <w:tab w:val="left" w:pos="108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 xml:space="preserve">brutto: ……………………………………………………  złotych, </w:t>
      </w:r>
    </w:p>
    <w:p w14:paraId="17EF2757" w14:textId="7D3302D4" w:rsidR="00686779" w:rsidRPr="00686779" w:rsidRDefault="00686779" w:rsidP="00686779">
      <w:pPr>
        <w:tabs>
          <w:tab w:val="left" w:pos="360"/>
          <w:tab w:val="left" w:pos="108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słownie: 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………………………………………………………….,</w:t>
      </w:r>
    </w:p>
    <w:p w14:paraId="4CC4EA1B" w14:textId="77777777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86779">
        <w:rPr>
          <w:rFonts w:ascii="Times New Roman" w:eastAsia="Times New Roman" w:hAnsi="Times New Roman" w:cs="Times New Roman"/>
          <w:bCs/>
          <w:lang w:eastAsia="ar-SA"/>
        </w:rPr>
        <w:t xml:space="preserve">w tym cena netto: </w:t>
      </w:r>
      <w:r w:rsidRPr="00686779">
        <w:rPr>
          <w:rFonts w:ascii="Times New Roman" w:eastAsia="Calibri" w:hAnsi="Times New Roman" w:cs="Times New Roman"/>
        </w:rPr>
        <w:t>……………………………………………………</w:t>
      </w:r>
      <w:r w:rsidRPr="00686779">
        <w:rPr>
          <w:rFonts w:ascii="Times New Roman" w:eastAsia="Times New Roman" w:hAnsi="Times New Roman" w:cs="Times New Roman"/>
          <w:bCs/>
          <w:lang w:eastAsia="ar-SA"/>
        </w:rPr>
        <w:t xml:space="preserve">  złotych, </w:t>
      </w:r>
    </w:p>
    <w:p w14:paraId="3955DBCF" w14:textId="736F9145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86779">
        <w:rPr>
          <w:rFonts w:ascii="Times New Roman" w:eastAsia="Times New Roman" w:hAnsi="Times New Roman" w:cs="Times New Roman"/>
          <w:bCs/>
          <w:lang w:eastAsia="ar-SA"/>
        </w:rPr>
        <w:t xml:space="preserve">słownie: </w:t>
      </w:r>
      <w:r w:rsidRPr="00686779">
        <w:rPr>
          <w:rFonts w:ascii="Times New Roman" w:eastAsia="Calibri" w:hAnsi="Times New Roman" w:cs="Times New Roman"/>
        </w:rPr>
        <w:t>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………………………………………………………………………………….,</w:t>
      </w:r>
      <w:r w:rsidRPr="00686779">
        <w:rPr>
          <w:rFonts w:ascii="Times New Roman" w:eastAsia="Times New Roman" w:hAnsi="Times New Roman" w:cs="Times New Roman"/>
          <w:bCs/>
          <w:lang w:eastAsia="ar-SA"/>
        </w:rPr>
        <w:t xml:space="preserve"> obowiązujący podatek VAT w wysokości: …………… %, tj. …………………………….. (słownie: ………………………………………………………………………………) złotych.</w:t>
      </w:r>
    </w:p>
    <w:p w14:paraId="38DFA68D" w14:textId="77777777" w:rsidR="00554BDD" w:rsidRPr="00686779" w:rsidRDefault="00554BDD" w:rsidP="00554BDD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934AE9A" w14:textId="0EC2AEA5" w:rsidR="00887169" w:rsidRPr="00686779" w:rsidRDefault="00887169" w:rsidP="00887169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W skład ceny ofertowej C</w:t>
      </w:r>
      <w:r w:rsidRPr="00686779">
        <w:rPr>
          <w:rFonts w:ascii="Times New Roman" w:eastAsia="Calibri" w:hAnsi="Times New Roman" w:cs="Times New Roman"/>
          <w:vertAlign w:val="subscript"/>
        </w:rPr>
        <w:t>2</w:t>
      </w:r>
      <w:r w:rsidRPr="00686779">
        <w:rPr>
          <w:rFonts w:ascii="Times New Roman" w:eastAsia="Calibri" w:hAnsi="Times New Roman" w:cs="Times New Roman"/>
        </w:rPr>
        <w:t xml:space="preserve"> wchodzą poniższe składowe:</w:t>
      </w:r>
    </w:p>
    <w:p w14:paraId="150FF4B7" w14:textId="4BAD5C4A" w:rsidR="00AF3F29" w:rsidRDefault="00887169" w:rsidP="00AF3F2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6779">
        <w:rPr>
          <w:rFonts w:ascii="Times New Roman" w:hAnsi="Times New Roman" w:cs="Times New Roman"/>
        </w:rPr>
        <w:t xml:space="preserve">A) </w:t>
      </w:r>
      <w:r w:rsidR="00A239C6">
        <w:rPr>
          <w:rFonts w:ascii="Times New Roman" w:hAnsi="Times New Roman" w:cs="Times New Roman"/>
        </w:rPr>
        <w:t>p</w:t>
      </w:r>
      <w:r w:rsidR="00A239C6" w:rsidRPr="00A239C6">
        <w:rPr>
          <w:rFonts w:ascii="Times New Roman" w:hAnsi="Times New Roman" w:cs="Times New Roman"/>
        </w:rPr>
        <w:t>o uzyskaniu, ze strony odpowiednich urzędów krajowych, decyzji o udzieleniu patentu, za usługę monitorowania i wnoszenia okresowych opłat okresowych za udzielony patent, za jeden okres ochronny  wynagrodzenie Wykonawcy nie przekroczy</w:t>
      </w:r>
      <w:r w:rsidR="00AF3F29">
        <w:rPr>
          <w:rFonts w:ascii="Times New Roman" w:hAnsi="Times New Roman" w:cs="Times New Roman"/>
        </w:rPr>
        <w:t>:</w:t>
      </w:r>
    </w:p>
    <w:p w14:paraId="560AFD0C" w14:textId="2730DADF" w:rsidR="00AF3F29" w:rsidRPr="00AF3F29" w:rsidRDefault="00A239C6" w:rsidP="00AF3F2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</w:t>
      </w:r>
      <w:r w:rsidR="00AF3F29" w:rsidRPr="00AF3F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Chinach</w:t>
      </w:r>
      <w:r w:rsidR="00AF3F29" w:rsidRPr="00AF3F29">
        <w:rPr>
          <w:rFonts w:ascii="Times New Roman" w:hAnsi="Times New Roman" w:cs="Times New Roman"/>
        </w:rPr>
        <w:t xml:space="preserve"> </w:t>
      </w:r>
      <w:r w:rsidR="00AF3F29" w:rsidRPr="00AF3F29">
        <w:rPr>
          <w:rFonts w:ascii="Times New Roman" w:hAnsi="Times New Roman" w:cs="Times New Roman"/>
          <w:b/>
        </w:rPr>
        <w:t>……… zł</w:t>
      </w:r>
      <w:r w:rsidR="00AF3F29">
        <w:rPr>
          <w:rFonts w:ascii="Times New Roman" w:hAnsi="Times New Roman" w:cs="Times New Roman"/>
        </w:rPr>
        <w:t xml:space="preserve"> (słownie: ……… złotych) netto, tj. </w:t>
      </w:r>
      <w:r w:rsidR="00AF3F29" w:rsidRPr="00AF3F29">
        <w:rPr>
          <w:rFonts w:ascii="Times New Roman" w:hAnsi="Times New Roman" w:cs="Times New Roman"/>
        </w:rPr>
        <w:t>……… z</w:t>
      </w:r>
      <w:r w:rsidR="00AF3F29">
        <w:rPr>
          <w:rFonts w:ascii="Times New Roman" w:hAnsi="Times New Roman" w:cs="Times New Roman"/>
        </w:rPr>
        <w:t>ł (słownie: ……… złotych) netto za jeden okres</w:t>
      </w:r>
      <w:r w:rsidR="00505E74">
        <w:rPr>
          <w:rFonts w:ascii="Times New Roman" w:hAnsi="Times New Roman" w:cs="Times New Roman"/>
        </w:rPr>
        <w:t xml:space="preserve"> ochron</w:t>
      </w:r>
      <w:r w:rsidR="00FB32EA">
        <w:rPr>
          <w:rFonts w:ascii="Times New Roman" w:hAnsi="Times New Roman" w:cs="Times New Roman"/>
        </w:rPr>
        <w:t>y</w:t>
      </w:r>
      <w:r w:rsidR="00AF3F29">
        <w:rPr>
          <w:rFonts w:ascii="Times New Roman" w:hAnsi="Times New Roman" w:cs="Times New Roman"/>
        </w:rPr>
        <w:t>;</w:t>
      </w:r>
    </w:p>
    <w:p w14:paraId="7E9A92EC" w14:textId="574D065E" w:rsidR="00AF3F29" w:rsidRPr="00AF3F29" w:rsidRDefault="00A239C6" w:rsidP="00AF3F2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Hongkongu</w:t>
      </w:r>
      <w:r w:rsidR="00AF3F29" w:rsidRPr="00AF3F29">
        <w:rPr>
          <w:rFonts w:ascii="Times New Roman" w:hAnsi="Times New Roman" w:cs="Times New Roman"/>
        </w:rPr>
        <w:t xml:space="preserve"> </w:t>
      </w:r>
      <w:r w:rsidR="00AF3F29" w:rsidRPr="00AF3F29">
        <w:rPr>
          <w:rFonts w:ascii="Times New Roman" w:hAnsi="Times New Roman" w:cs="Times New Roman"/>
          <w:b/>
        </w:rPr>
        <w:t>……… zł</w:t>
      </w:r>
      <w:r w:rsidR="00AF3F29">
        <w:rPr>
          <w:rFonts w:ascii="Times New Roman" w:hAnsi="Times New Roman" w:cs="Times New Roman"/>
        </w:rPr>
        <w:t xml:space="preserve"> (słownie: ……… złotych) netto, tj. </w:t>
      </w:r>
      <w:r w:rsidR="00AF3F29" w:rsidRPr="00AF3F29">
        <w:rPr>
          <w:rFonts w:ascii="Times New Roman" w:hAnsi="Times New Roman" w:cs="Times New Roman"/>
        </w:rPr>
        <w:t>……… z</w:t>
      </w:r>
      <w:r w:rsidR="00AF3F29">
        <w:rPr>
          <w:rFonts w:ascii="Times New Roman" w:hAnsi="Times New Roman" w:cs="Times New Roman"/>
        </w:rPr>
        <w:t xml:space="preserve">ł (słownie: ……… złotych) netto za jeden </w:t>
      </w:r>
      <w:r w:rsidR="00505E74">
        <w:rPr>
          <w:rFonts w:ascii="Times New Roman" w:hAnsi="Times New Roman" w:cs="Times New Roman"/>
        </w:rPr>
        <w:t>okres ochro</w:t>
      </w:r>
      <w:r w:rsidR="00FB32EA">
        <w:rPr>
          <w:rFonts w:ascii="Times New Roman" w:hAnsi="Times New Roman" w:cs="Times New Roman"/>
        </w:rPr>
        <w:t>ny</w:t>
      </w:r>
      <w:r w:rsidR="00AF3F29">
        <w:rPr>
          <w:rFonts w:ascii="Times New Roman" w:hAnsi="Times New Roman" w:cs="Times New Roman"/>
        </w:rPr>
        <w:t>;</w:t>
      </w:r>
    </w:p>
    <w:p w14:paraId="0B036ACA" w14:textId="357C4B38" w:rsidR="00AF3F29" w:rsidRPr="00AF3F29" w:rsidRDefault="00A239C6" w:rsidP="00AF3F2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Japonii</w:t>
      </w:r>
      <w:r w:rsidR="00AF3F29" w:rsidRPr="00AF3F29">
        <w:rPr>
          <w:rFonts w:ascii="Times New Roman" w:hAnsi="Times New Roman" w:cs="Times New Roman"/>
        </w:rPr>
        <w:t xml:space="preserve">  </w:t>
      </w:r>
      <w:r w:rsidR="00AF3F29" w:rsidRPr="00AF3F29">
        <w:rPr>
          <w:rFonts w:ascii="Times New Roman" w:hAnsi="Times New Roman" w:cs="Times New Roman"/>
          <w:b/>
        </w:rPr>
        <w:t>……… zł</w:t>
      </w:r>
      <w:r w:rsidR="00AF3F29">
        <w:rPr>
          <w:rFonts w:ascii="Times New Roman" w:hAnsi="Times New Roman" w:cs="Times New Roman"/>
        </w:rPr>
        <w:t xml:space="preserve"> (słownie: ……… złotych) netto, tj. </w:t>
      </w:r>
      <w:r w:rsidR="00AF3F29" w:rsidRPr="00AF3F29">
        <w:rPr>
          <w:rFonts w:ascii="Times New Roman" w:hAnsi="Times New Roman" w:cs="Times New Roman"/>
        </w:rPr>
        <w:t>……… z</w:t>
      </w:r>
      <w:r w:rsidR="00AF3F29">
        <w:rPr>
          <w:rFonts w:ascii="Times New Roman" w:hAnsi="Times New Roman" w:cs="Times New Roman"/>
        </w:rPr>
        <w:t xml:space="preserve">ł (słownie: ……… złotych) netto za jeden </w:t>
      </w:r>
      <w:r w:rsidR="00505E74">
        <w:rPr>
          <w:rFonts w:ascii="Times New Roman" w:hAnsi="Times New Roman" w:cs="Times New Roman"/>
        </w:rPr>
        <w:t>okres ochro</w:t>
      </w:r>
      <w:r w:rsidR="00FB32EA">
        <w:rPr>
          <w:rFonts w:ascii="Times New Roman" w:hAnsi="Times New Roman" w:cs="Times New Roman"/>
        </w:rPr>
        <w:t>ny</w:t>
      </w:r>
      <w:r w:rsidR="00AF3F29">
        <w:rPr>
          <w:rFonts w:ascii="Times New Roman" w:hAnsi="Times New Roman" w:cs="Times New Roman"/>
        </w:rPr>
        <w:t>;</w:t>
      </w:r>
    </w:p>
    <w:p w14:paraId="1D246F06" w14:textId="75473F1C" w:rsidR="00AF3F29" w:rsidRPr="00AF3F29" w:rsidRDefault="00A239C6" w:rsidP="00AF3F2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Korei Południowej</w:t>
      </w:r>
      <w:r w:rsidR="00AF3F29" w:rsidRPr="00AF3F29">
        <w:rPr>
          <w:rFonts w:ascii="Times New Roman" w:hAnsi="Times New Roman" w:cs="Times New Roman"/>
        </w:rPr>
        <w:t xml:space="preserve"> </w:t>
      </w:r>
      <w:r w:rsidR="00AF3F29" w:rsidRPr="00AF3F29">
        <w:rPr>
          <w:rFonts w:ascii="Times New Roman" w:hAnsi="Times New Roman" w:cs="Times New Roman"/>
          <w:b/>
        </w:rPr>
        <w:t>……… zł</w:t>
      </w:r>
      <w:r w:rsidR="00AF3F29">
        <w:rPr>
          <w:rFonts w:ascii="Times New Roman" w:hAnsi="Times New Roman" w:cs="Times New Roman"/>
        </w:rPr>
        <w:t xml:space="preserve"> (słownie: ……… złotych) netto, tj. </w:t>
      </w:r>
      <w:r w:rsidR="00AF3F29" w:rsidRPr="00AF3F29">
        <w:rPr>
          <w:rFonts w:ascii="Times New Roman" w:hAnsi="Times New Roman" w:cs="Times New Roman"/>
        </w:rPr>
        <w:t>……… z</w:t>
      </w:r>
      <w:r w:rsidR="00AF3F29">
        <w:rPr>
          <w:rFonts w:ascii="Times New Roman" w:hAnsi="Times New Roman" w:cs="Times New Roman"/>
        </w:rPr>
        <w:t xml:space="preserve">ł (słownie: ……… złotych) netto za jeden </w:t>
      </w:r>
      <w:r w:rsidR="00505E74">
        <w:rPr>
          <w:rFonts w:ascii="Times New Roman" w:hAnsi="Times New Roman" w:cs="Times New Roman"/>
        </w:rPr>
        <w:t>okres ochro</w:t>
      </w:r>
      <w:r w:rsidR="00FB32EA">
        <w:rPr>
          <w:rFonts w:ascii="Times New Roman" w:hAnsi="Times New Roman" w:cs="Times New Roman"/>
        </w:rPr>
        <w:t>ny</w:t>
      </w:r>
      <w:r w:rsidR="00AF3F29">
        <w:rPr>
          <w:rFonts w:ascii="Times New Roman" w:hAnsi="Times New Roman" w:cs="Times New Roman"/>
        </w:rPr>
        <w:t>;</w:t>
      </w:r>
    </w:p>
    <w:p w14:paraId="19C3F008" w14:textId="28A617F9" w:rsidR="00AF3F29" w:rsidRPr="00AF3F29" w:rsidRDefault="00A239C6" w:rsidP="00AF3F2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USA</w:t>
      </w:r>
      <w:r w:rsidR="00AF3F29" w:rsidRPr="00AF3F29">
        <w:rPr>
          <w:rFonts w:ascii="Times New Roman" w:hAnsi="Times New Roman" w:cs="Times New Roman"/>
        </w:rPr>
        <w:t xml:space="preserve">  </w:t>
      </w:r>
      <w:r w:rsidR="00AF3F29" w:rsidRPr="00AF3F29">
        <w:rPr>
          <w:rFonts w:ascii="Times New Roman" w:hAnsi="Times New Roman" w:cs="Times New Roman"/>
          <w:b/>
        </w:rPr>
        <w:t>……… zł</w:t>
      </w:r>
      <w:r w:rsidR="00AF3F29">
        <w:rPr>
          <w:rFonts w:ascii="Times New Roman" w:hAnsi="Times New Roman" w:cs="Times New Roman"/>
        </w:rPr>
        <w:t xml:space="preserve"> (słownie: ……… złotych) netto, tj. </w:t>
      </w:r>
      <w:r w:rsidR="00AF3F29" w:rsidRPr="00AF3F29">
        <w:rPr>
          <w:rFonts w:ascii="Times New Roman" w:hAnsi="Times New Roman" w:cs="Times New Roman"/>
        </w:rPr>
        <w:t>……… z</w:t>
      </w:r>
      <w:r w:rsidR="00AF3F29">
        <w:rPr>
          <w:rFonts w:ascii="Times New Roman" w:hAnsi="Times New Roman" w:cs="Times New Roman"/>
        </w:rPr>
        <w:t>ł (słownie: ……</w:t>
      </w:r>
      <w:r w:rsidR="00FB32EA">
        <w:rPr>
          <w:rFonts w:ascii="Times New Roman" w:hAnsi="Times New Roman" w:cs="Times New Roman"/>
        </w:rPr>
        <w:t>… złoty</w:t>
      </w:r>
      <w:r w:rsidR="00505E74">
        <w:rPr>
          <w:rFonts w:ascii="Times New Roman" w:hAnsi="Times New Roman" w:cs="Times New Roman"/>
        </w:rPr>
        <w:t>ch) netto za jeden okres ochron</w:t>
      </w:r>
      <w:r w:rsidR="00FB32EA">
        <w:rPr>
          <w:rFonts w:ascii="Times New Roman" w:hAnsi="Times New Roman" w:cs="Times New Roman"/>
        </w:rPr>
        <w:t>y</w:t>
      </w:r>
      <w:r w:rsidR="00AF3F29">
        <w:rPr>
          <w:rFonts w:ascii="Times New Roman" w:hAnsi="Times New Roman" w:cs="Times New Roman"/>
        </w:rPr>
        <w:t>;</w:t>
      </w:r>
    </w:p>
    <w:p w14:paraId="3036714F" w14:textId="5D1EF8BD" w:rsidR="00107E24" w:rsidRDefault="00FB32EA" w:rsidP="00AF3F2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3A1F1E">
        <w:rPr>
          <w:rFonts w:ascii="Times New Roman" w:hAnsi="Times New Roman"/>
        </w:rPr>
        <w:t>p</w:t>
      </w:r>
      <w:r w:rsidRPr="008E6325">
        <w:rPr>
          <w:rFonts w:ascii="Times New Roman" w:hAnsi="Times New Roman"/>
        </w:rPr>
        <w:t xml:space="preserve">o uzyskaniu, ze strony odpowiednich urzędów krajowych, decyzji o udzieleniu patentu, </w:t>
      </w:r>
      <w:r>
        <w:rPr>
          <w:rFonts w:ascii="Times New Roman" w:hAnsi="Times New Roman"/>
        </w:rPr>
        <w:t>oraz w przypadku korzystania z usługi pełnomocnika zagranicznego (lokalnego) w procedurze monitorowania i wnoszenia okresowych opłat ochronnych, w</w:t>
      </w:r>
      <w:r w:rsidRPr="00AB6079">
        <w:rPr>
          <w:rFonts w:ascii="Times New Roman" w:hAnsi="Times New Roman"/>
        </w:rPr>
        <w:t xml:space="preserve">ynagrodzenie należne </w:t>
      </w:r>
      <w:r>
        <w:rPr>
          <w:rFonts w:ascii="Times New Roman" w:hAnsi="Times New Roman"/>
        </w:rPr>
        <w:t>temu pełnomocnikowi, za jeden okres ochrony, nie przekroczy</w:t>
      </w:r>
    </w:p>
    <w:p w14:paraId="594BDF8D" w14:textId="0C4D2011" w:rsidR="003A1F1E" w:rsidRPr="00AF3F29" w:rsidRDefault="003A1F1E" w:rsidP="003A1F1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</w:t>
      </w:r>
      <w:r w:rsidRPr="00AF3F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Chinach</w:t>
      </w:r>
      <w:r w:rsidRPr="00AF3F29">
        <w:rPr>
          <w:rFonts w:ascii="Times New Roman" w:hAnsi="Times New Roman" w:cs="Times New Roman"/>
        </w:rPr>
        <w:t xml:space="preserve"> </w:t>
      </w:r>
      <w:r w:rsidRPr="00AF3F29">
        <w:rPr>
          <w:rFonts w:ascii="Times New Roman" w:hAnsi="Times New Roman" w:cs="Times New Roman"/>
          <w:b/>
        </w:rPr>
        <w:t>……… zł</w:t>
      </w:r>
      <w:r>
        <w:rPr>
          <w:rFonts w:ascii="Times New Roman" w:hAnsi="Times New Roman" w:cs="Times New Roman"/>
        </w:rPr>
        <w:t xml:space="preserve"> (słownie: ……… złotych) netto, tj. </w:t>
      </w:r>
      <w:r w:rsidRPr="00AF3F29">
        <w:rPr>
          <w:rFonts w:ascii="Times New Roman" w:hAnsi="Times New Roman" w:cs="Times New Roman"/>
        </w:rPr>
        <w:t>……… z</w:t>
      </w:r>
      <w:r>
        <w:rPr>
          <w:rFonts w:ascii="Times New Roman" w:hAnsi="Times New Roman" w:cs="Times New Roman"/>
        </w:rPr>
        <w:t>ł (słownie: ……… złoty</w:t>
      </w:r>
      <w:r w:rsidR="00505E74">
        <w:rPr>
          <w:rFonts w:ascii="Times New Roman" w:hAnsi="Times New Roman" w:cs="Times New Roman"/>
        </w:rPr>
        <w:t>ch) netto za jeden okres ochron</w:t>
      </w:r>
      <w:r>
        <w:rPr>
          <w:rFonts w:ascii="Times New Roman" w:hAnsi="Times New Roman" w:cs="Times New Roman"/>
        </w:rPr>
        <w:t>y;</w:t>
      </w:r>
    </w:p>
    <w:p w14:paraId="4ECC05EE" w14:textId="7AE7AD23" w:rsidR="003A1F1E" w:rsidRPr="00AF3F29" w:rsidRDefault="003A1F1E" w:rsidP="003A1F1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Hongkongu</w:t>
      </w:r>
      <w:r w:rsidRPr="00AF3F29">
        <w:rPr>
          <w:rFonts w:ascii="Times New Roman" w:hAnsi="Times New Roman" w:cs="Times New Roman"/>
        </w:rPr>
        <w:t xml:space="preserve"> </w:t>
      </w:r>
      <w:r w:rsidRPr="00AF3F29">
        <w:rPr>
          <w:rFonts w:ascii="Times New Roman" w:hAnsi="Times New Roman" w:cs="Times New Roman"/>
          <w:b/>
        </w:rPr>
        <w:t>……… zł</w:t>
      </w:r>
      <w:r>
        <w:rPr>
          <w:rFonts w:ascii="Times New Roman" w:hAnsi="Times New Roman" w:cs="Times New Roman"/>
        </w:rPr>
        <w:t xml:space="preserve"> (słownie: ……… złotych) netto, tj. </w:t>
      </w:r>
      <w:r w:rsidRPr="00AF3F29">
        <w:rPr>
          <w:rFonts w:ascii="Times New Roman" w:hAnsi="Times New Roman" w:cs="Times New Roman"/>
        </w:rPr>
        <w:t>……… z</w:t>
      </w:r>
      <w:r>
        <w:rPr>
          <w:rFonts w:ascii="Times New Roman" w:hAnsi="Times New Roman" w:cs="Times New Roman"/>
        </w:rPr>
        <w:t>ł (słownie: ……… złoty</w:t>
      </w:r>
      <w:r w:rsidR="00505E74">
        <w:rPr>
          <w:rFonts w:ascii="Times New Roman" w:hAnsi="Times New Roman" w:cs="Times New Roman"/>
        </w:rPr>
        <w:t>ch) netto za jeden okres ochron</w:t>
      </w:r>
      <w:r>
        <w:rPr>
          <w:rFonts w:ascii="Times New Roman" w:hAnsi="Times New Roman" w:cs="Times New Roman"/>
        </w:rPr>
        <w:t>y;</w:t>
      </w:r>
    </w:p>
    <w:p w14:paraId="040C4FE9" w14:textId="01817EDF" w:rsidR="003A1F1E" w:rsidRPr="00AF3F29" w:rsidRDefault="003A1F1E" w:rsidP="003A1F1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Japonii</w:t>
      </w:r>
      <w:r w:rsidRPr="00AF3F29">
        <w:rPr>
          <w:rFonts w:ascii="Times New Roman" w:hAnsi="Times New Roman" w:cs="Times New Roman"/>
        </w:rPr>
        <w:t xml:space="preserve">  </w:t>
      </w:r>
      <w:r w:rsidRPr="00AF3F29">
        <w:rPr>
          <w:rFonts w:ascii="Times New Roman" w:hAnsi="Times New Roman" w:cs="Times New Roman"/>
          <w:b/>
        </w:rPr>
        <w:t>……… zł</w:t>
      </w:r>
      <w:r>
        <w:rPr>
          <w:rFonts w:ascii="Times New Roman" w:hAnsi="Times New Roman" w:cs="Times New Roman"/>
        </w:rPr>
        <w:t xml:space="preserve"> (słownie: ……… złotych) netto, tj. </w:t>
      </w:r>
      <w:r w:rsidRPr="00AF3F29">
        <w:rPr>
          <w:rFonts w:ascii="Times New Roman" w:hAnsi="Times New Roman" w:cs="Times New Roman"/>
        </w:rPr>
        <w:t>……… z</w:t>
      </w:r>
      <w:r>
        <w:rPr>
          <w:rFonts w:ascii="Times New Roman" w:hAnsi="Times New Roman" w:cs="Times New Roman"/>
        </w:rPr>
        <w:t>ł (słownie: ……… złoty</w:t>
      </w:r>
      <w:r w:rsidR="00505E74">
        <w:rPr>
          <w:rFonts w:ascii="Times New Roman" w:hAnsi="Times New Roman" w:cs="Times New Roman"/>
        </w:rPr>
        <w:t>ch) netto za jeden okres ochron</w:t>
      </w:r>
      <w:r>
        <w:rPr>
          <w:rFonts w:ascii="Times New Roman" w:hAnsi="Times New Roman" w:cs="Times New Roman"/>
        </w:rPr>
        <w:t>y;</w:t>
      </w:r>
    </w:p>
    <w:p w14:paraId="676245F4" w14:textId="0937C9F8" w:rsidR="003A1F1E" w:rsidRPr="00AF3F29" w:rsidRDefault="003A1F1E" w:rsidP="003A1F1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Korei Południowej</w:t>
      </w:r>
      <w:r w:rsidRPr="00AF3F29">
        <w:rPr>
          <w:rFonts w:ascii="Times New Roman" w:hAnsi="Times New Roman" w:cs="Times New Roman"/>
        </w:rPr>
        <w:t xml:space="preserve"> </w:t>
      </w:r>
      <w:r w:rsidRPr="00AF3F29">
        <w:rPr>
          <w:rFonts w:ascii="Times New Roman" w:hAnsi="Times New Roman" w:cs="Times New Roman"/>
          <w:b/>
        </w:rPr>
        <w:t>……… zł</w:t>
      </w:r>
      <w:r>
        <w:rPr>
          <w:rFonts w:ascii="Times New Roman" w:hAnsi="Times New Roman" w:cs="Times New Roman"/>
        </w:rPr>
        <w:t xml:space="preserve"> (słownie: ……… złotych) netto, tj. </w:t>
      </w:r>
      <w:r w:rsidRPr="00AF3F29">
        <w:rPr>
          <w:rFonts w:ascii="Times New Roman" w:hAnsi="Times New Roman" w:cs="Times New Roman"/>
        </w:rPr>
        <w:t>……… z</w:t>
      </w:r>
      <w:r>
        <w:rPr>
          <w:rFonts w:ascii="Times New Roman" w:hAnsi="Times New Roman" w:cs="Times New Roman"/>
        </w:rPr>
        <w:t>ł (słownie: ……… złot</w:t>
      </w:r>
      <w:r w:rsidR="00505E74">
        <w:rPr>
          <w:rFonts w:ascii="Times New Roman" w:hAnsi="Times New Roman" w:cs="Times New Roman"/>
        </w:rPr>
        <w:t>ych) netto za jeden okres ochro</w:t>
      </w:r>
      <w:r>
        <w:rPr>
          <w:rFonts w:ascii="Times New Roman" w:hAnsi="Times New Roman" w:cs="Times New Roman"/>
        </w:rPr>
        <w:t>ny;</w:t>
      </w:r>
    </w:p>
    <w:p w14:paraId="40229734" w14:textId="2B014765" w:rsidR="003A1F1E" w:rsidRPr="00AF3F29" w:rsidRDefault="003A1F1E" w:rsidP="003A1F1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USA</w:t>
      </w:r>
      <w:r w:rsidRPr="00AF3F29">
        <w:rPr>
          <w:rFonts w:ascii="Times New Roman" w:hAnsi="Times New Roman" w:cs="Times New Roman"/>
        </w:rPr>
        <w:t xml:space="preserve">  </w:t>
      </w:r>
      <w:r w:rsidRPr="00AF3F29">
        <w:rPr>
          <w:rFonts w:ascii="Times New Roman" w:hAnsi="Times New Roman" w:cs="Times New Roman"/>
          <w:b/>
        </w:rPr>
        <w:t>……… zł</w:t>
      </w:r>
      <w:r>
        <w:rPr>
          <w:rFonts w:ascii="Times New Roman" w:hAnsi="Times New Roman" w:cs="Times New Roman"/>
        </w:rPr>
        <w:t xml:space="preserve"> (słownie: ……… złotych) netto, tj. </w:t>
      </w:r>
      <w:r w:rsidRPr="00AF3F29">
        <w:rPr>
          <w:rFonts w:ascii="Times New Roman" w:hAnsi="Times New Roman" w:cs="Times New Roman"/>
        </w:rPr>
        <w:t>……… z</w:t>
      </w:r>
      <w:r>
        <w:rPr>
          <w:rFonts w:ascii="Times New Roman" w:hAnsi="Times New Roman" w:cs="Times New Roman"/>
        </w:rPr>
        <w:t>ł (słownie: ……… złot</w:t>
      </w:r>
      <w:r w:rsidR="00505E74">
        <w:rPr>
          <w:rFonts w:ascii="Times New Roman" w:hAnsi="Times New Roman" w:cs="Times New Roman"/>
        </w:rPr>
        <w:t>ych) netto za jeden okres ochro</w:t>
      </w:r>
      <w:r>
        <w:rPr>
          <w:rFonts w:ascii="Times New Roman" w:hAnsi="Times New Roman" w:cs="Times New Roman"/>
        </w:rPr>
        <w:t>ny</w:t>
      </w:r>
      <w:bookmarkStart w:id="0" w:name="_GoBack"/>
      <w:bookmarkEnd w:id="0"/>
      <w:r w:rsidR="006714AF">
        <w:rPr>
          <w:rFonts w:ascii="Times New Roman" w:hAnsi="Times New Roman" w:cs="Times New Roman"/>
        </w:rPr>
        <w:t>.</w:t>
      </w:r>
    </w:p>
    <w:p w14:paraId="19EE633D" w14:textId="77777777" w:rsidR="003A1F1E" w:rsidRDefault="003A1F1E" w:rsidP="00AF3F2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3140D61" w14:textId="311285B9" w:rsidR="003A1F1E" w:rsidRPr="003A1F1E" w:rsidRDefault="003A1F1E" w:rsidP="00D30DBB">
      <w:pPr>
        <w:spacing w:after="0" w:line="360" w:lineRule="auto"/>
        <w:jc w:val="both"/>
        <w:rPr>
          <w:rFonts w:ascii="Times New Roman" w:hAnsi="Times New Roman"/>
          <w:b/>
          <w:highlight w:val="yellow"/>
        </w:rPr>
      </w:pPr>
      <w:r w:rsidRPr="003A1F1E">
        <w:rPr>
          <w:rFonts w:ascii="Times New Roman" w:hAnsi="Times New Roman"/>
          <w:b/>
        </w:rPr>
        <w:t>Kwoty wynagrodzenia Wykonawcy i ewentualnego pełnomocnika zagranicznego (lokalnego)  w pkt. 2   nie zawierają okresowych opłat ochronnych oraz zostały skalkulowane przy założeniu, że ochrona we wskazanych krajach zostanie udzielona w 5. roku od zastrzeżenia daty pierwszeństwa i będzie utrzymywana do 20. roku od daty pierwszeństwa</w:t>
      </w:r>
    </w:p>
    <w:p w14:paraId="086CB2CB" w14:textId="3EA3D913" w:rsidR="00335F30" w:rsidRPr="00335F30" w:rsidRDefault="00335F30" w:rsidP="008C0F57">
      <w:pPr>
        <w:numPr>
          <w:ilvl w:val="0"/>
          <w:numId w:val="1"/>
        </w:numPr>
        <w:spacing w:before="120" w:after="80" w:line="36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Cena of</w:t>
      </w:r>
      <w:r w:rsidR="00D30DBB">
        <w:rPr>
          <w:rFonts w:ascii="Times New Roman" w:eastAsia="Calibri" w:hAnsi="Times New Roman" w:cs="Times New Roman"/>
        </w:rPr>
        <w:t xml:space="preserve">ertowa wskazana w pkt. 1 i 2, </w:t>
      </w:r>
      <w:r w:rsidRPr="00335F30">
        <w:rPr>
          <w:rFonts w:ascii="Times New Roman" w:eastAsia="Calibri" w:hAnsi="Times New Roman" w:cs="Times New Roman"/>
        </w:rPr>
        <w:t xml:space="preserve">dokumentu „Formularz ofertowy”, zawiera wszystkie przewidywane koszty kompletnego wykonania zamówienia, leżące po stronie Wykonawcy, </w:t>
      </w:r>
      <w:r w:rsidR="00D30DBB">
        <w:rPr>
          <w:rFonts w:ascii="Times New Roman" w:hAnsi="Times New Roman" w:cs="Times New Roman"/>
          <w:bCs/>
        </w:rPr>
        <w:t>włącznie z</w:t>
      </w:r>
      <w:r w:rsidRPr="00335F30">
        <w:rPr>
          <w:rFonts w:ascii="Times New Roman" w:hAnsi="Times New Roman" w:cs="Times New Roman"/>
          <w:bCs/>
        </w:rPr>
        <w:t xml:space="preserve"> </w:t>
      </w:r>
      <w:r w:rsidR="00601713">
        <w:rPr>
          <w:rFonts w:ascii="Times New Roman" w:hAnsi="Times New Roman" w:cs="Times New Roman"/>
          <w:bCs/>
        </w:rPr>
        <w:t xml:space="preserve">ewentualnymi </w:t>
      </w:r>
      <w:r w:rsidR="003A1F1E">
        <w:rPr>
          <w:rFonts w:ascii="Times New Roman" w:hAnsi="Times New Roman" w:cs="Times New Roman"/>
          <w:bCs/>
        </w:rPr>
        <w:t xml:space="preserve">kosztami </w:t>
      </w:r>
      <w:r w:rsidRPr="00335F30">
        <w:rPr>
          <w:rFonts w:ascii="Times New Roman" w:hAnsi="Times New Roman" w:cs="Times New Roman"/>
          <w:bCs/>
        </w:rPr>
        <w:t>usług rzeczników patentowych (pełnomocników) z kancelarii zagranicznych</w:t>
      </w:r>
      <w:r w:rsidR="003A1F1E">
        <w:rPr>
          <w:rFonts w:ascii="Times New Roman" w:hAnsi="Times New Roman" w:cs="Times New Roman"/>
          <w:bCs/>
        </w:rPr>
        <w:t xml:space="preserve">. </w:t>
      </w:r>
      <w:r w:rsidR="00D30DBB">
        <w:rPr>
          <w:rFonts w:ascii="Times New Roman" w:hAnsi="Times New Roman" w:cs="Times New Roman"/>
          <w:bCs/>
        </w:rPr>
        <w:t xml:space="preserve">Cena ofertowa nie obejmuje natomiast </w:t>
      </w:r>
      <w:r w:rsidRPr="00335F30">
        <w:rPr>
          <w:rFonts w:ascii="Times New Roman" w:hAnsi="Times New Roman" w:cs="Times New Roman"/>
          <w:bCs/>
        </w:rPr>
        <w:t>opłat urzędowych.</w:t>
      </w:r>
    </w:p>
    <w:p w14:paraId="03020AF1" w14:textId="20F80764" w:rsidR="008C0F57" w:rsidRPr="00335F30" w:rsidRDefault="008C0F57" w:rsidP="008C0F57">
      <w:pPr>
        <w:pStyle w:val="Akapitzlist"/>
        <w:numPr>
          <w:ilvl w:val="0"/>
          <w:numId w:val="1"/>
        </w:numPr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Termin (okres) wykonania przedmiotu zamówienia:</w:t>
      </w:r>
      <w:r w:rsidR="00F46E0B">
        <w:rPr>
          <w:rFonts w:ascii="Times New Roman" w:eastAsia="Calibri" w:hAnsi="Times New Roman" w:cs="Times New Roman"/>
        </w:rPr>
        <w:t xml:space="preserve"> w </w:t>
      </w:r>
      <w:r w:rsidR="003A1F1E">
        <w:rPr>
          <w:rFonts w:ascii="Times New Roman" w:eastAsia="Calibri" w:hAnsi="Times New Roman" w:cs="Times New Roman"/>
        </w:rPr>
        <w:t>przypadku wniesienia</w:t>
      </w:r>
      <w:r w:rsidR="003A1F1E">
        <w:rPr>
          <w:rFonts w:ascii="Times New Roman" w:eastAsia="Times New Roman" w:hAnsi="Times New Roman" w:cs="Times New Roman"/>
          <w:lang w:eastAsia="pl-PL"/>
        </w:rPr>
        <w:t xml:space="preserve"> okresowych</w:t>
      </w:r>
      <w:r w:rsidR="003A1F1E" w:rsidRPr="0057013D">
        <w:rPr>
          <w:rFonts w:ascii="Times New Roman" w:eastAsia="Times New Roman" w:hAnsi="Times New Roman" w:cs="Times New Roman"/>
          <w:lang w:eastAsia="pl-PL"/>
        </w:rPr>
        <w:t xml:space="preserve"> opłat ochronnych za utrzymanie ochrony patentu EP4222917</w:t>
      </w:r>
      <w:r w:rsidR="003A1F1E">
        <w:rPr>
          <w:rFonts w:ascii="Times New Roman" w:eastAsia="Times New Roman" w:hAnsi="Times New Roman" w:cs="Times New Roman"/>
          <w:lang w:eastAsia="pl-PL"/>
        </w:rPr>
        <w:t>,</w:t>
      </w:r>
      <w:r w:rsidR="003A1F1E" w:rsidRPr="0057013D">
        <w:rPr>
          <w:rFonts w:ascii="Times New Roman" w:eastAsia="Times New Roman" w:hAnsi="Times New Roman" w:cs="Times New Roman"/>
          <w:lang w:eastAsia="pl-PL"/>
        </w:rPr>
        <w:t xml:space="preserve"> udzielonego na zgłoszenie europejskie 21847529.1</w:t>
      </w:r>
      <w:r w:rsidR="003A1F1E">
        <w:rPr>
          <w:rFonts w:ascii="Times New Roman" w:eastAsia="Times New Roman" w:hAnsi="Times New Roman" w:cs="Times New Roman"/>
          <w:lang w:eastAsia="pl-PL"/>
        </w:rPr>
        <w:t>,</w:t>
      </w:r>
      <w:r w:rsidR="003A1F1E" w:rsidRPr="0057013D">
        <w:rPr>
          <w:rFonts w:ascii="Times New Roman" w:eastAsia="Times New Roman" w:hAnsi="Times New Roman" w:cs="Times New Roman"/>
          <w:lang w:eastAsia="pl-PL"/>
        </w:rPr>
        <w:t xml:space="preserve"> we wskaza</w:t>
      </w:r>
      <w:r w:rsidR="003A1F1E">
        <w:rPr>
          <w:rFonts w:ascii="Times New Roman" w:eastAsia="Times New Roman" w:hAnsi="Times New Roman" w:cs="Times New Roman"/>
          <w:lang w:eastAsia="pl-PL"/>
        </w:rPr>
        <w:t>nych przez Uniwersytet krajach tj.: </w:t>
      </w:r>
      <w:r w:rsidR="003A1F1E" w:rsidRPr="0057013D">
        <w:rPr>
          <w:rFonts w:ascii="Times New Roman" w:eastAsia="Times New Roman" w:hAnsi="Times New Roman" w:cs="Times New Roman"/>
          <w:lang w:eastAsia="pl-PL"/>
        </w:rPr>
        <w:t>Austria, Czechy, Francja, Holandia, Litwa, Niemcy, Szwajcaria, Wielka Brytania</w:t>
      </w:r>
      <w:r w:rsidR="00F46E0B">
        <w:rPr>
          <w:rFonts w:ascii="Times New Roman" w:eastAsia="Times New Roman" w:hAnsi="Times New Roman" w:cs="Times New Roman"/>
          <w:lang w:eastAsia="pl-PL"/>
        </w:rPr>
        <w:t>,</w:t>
      </w:r>
      <w:r w:rsidR="00F46E0B">
        <w:rPr>
          <w:rFonts w:ascii="Times New Roman" w:eastAsia="Calibri" w:hAnsi="Times New Roman" w:cs="Times New Roman"/>
        </w:rPr>
        <w:t xml:space="preserve"> </w:t>
      </w:r>
      <w:r w:rsidR="003A1F1E">
        <w:rPr>
          <w:rFonts w:ascii="Times New Roman" w:eastAsia="Times New Roman" w:hAnsi="Times New Roman" w:cs="Times New Roman"/>
          <w:b/>
          <w:lang w:eastAsia="pl-PL"/>
        </w:rPr>
        <w:t>nie później niż 29</w:t>
      </w:r>
      <w:r w:rsidR="00F46E0B" w:rsidRPr="00220F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46E0B">
        <w:rPr>
          <w:rFonts w:ascii="Times New Roman" w:eastAsia="Times New Roman" w:hAnsi="Times New Roman" w:cs="Times New Roman"/>
          <w:b/>
          <w:lang w:eastAsia="pl-PL"/>
        </w:rPr>
        <w:t>listopada</w:t>
      </w:r>
      <w:r w:rsidR="00F46E0B" w:rsidRPr="00220F34">
        <w:rPr>
          <w:rFonts w:ascii="Times New Roman" w:eastAsia="Times New Roman" w:hAnsi="Times New Roman" w:cs="Times New Roman"/>
          <w:b/>
          <w:lang w:eastAsia="pl-PL"/>
        </w:rPr>
        <w:t xml:space="preserve"> 2024 r.</w:t>
      </w:r>
      <w:r w:rsidR="00F46E0B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335F30">
        <w:rPr>
          <w:rFonts w:ascii="Times New Roman" w:eastAsia="Times New Roman" w:hAnsi="Times New Roman" w:cs="Times New Roman"/>
          <w:lang w:eastAsia="pl-PL"/>
        </w:rPr>
        <w:t>natomiast dalsze czynności zgodnie z terminami urzędowymi.</w:t>
      </w:r>
    </w:p>
    <w:p w14:paraId="006A8085" w14:textId="77777777" w:rsidR="008C0F57" w:rsidRPr="00335F30" w:rsidRDefault="008C0F57" w:rsidP="008C0F5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Po zapoznaniu się z Ogłoszeniem o zamówieniu, w tym warunkami w nim zawartymi, oświadczamy, że przyjmujemy wszystkie warunki Zamawiającego bez zastrzeżeń i wykonamy zamówienie zgodnie z opisem przedmiotu zamówienia.</w:t>
      </w:r>
    </w:p>
    <w:p w14:paraId="10D10DF1" w14:textId="77777777" w:rsidR="008C0F57" w:rsidRPr="00335F30" w:rsidRDefault="008C0F57" w:rsidP="008C0F5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hAnsi="Times New Roman" w:cs="Times New Roman"/>
        </w:rPr>
        <w:t>Oświadczam, że nie zachodzą wobec mnie okoliczności  wskazane  w art. 7 ust. 1 ustawy z dnia 13 kwietnia 2022 r. o szczególnych rozwiązaniach w zakresie przeciwdziałania wspieraniu agresji na Ukrainę oraz służących ochronie bezpieczeństwa narodowego ( Dz.U. poz. 835 z dnia 15 kwietnia 2022r,)  zwanej dalej: „Ustawą o szczególnych rozwiązaniach”. Wykluczenie następuje na okres trwania okoliczności określonych w art. 7 ust. 1 Ustawy o szczególnych rozwiązaniach.</w:t>
      </w:r>
    </w:p>
    <w:p w14:paraId="3F1093B0" w14:textId="77777777" w:rsidR="008C0F57" w:rsidRPr="00335F30" w:rsidRDefault="008C0F57" w:rsidP="008C0F5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Numer konta na jaki powinna zostać dokonana zapłata za fakturę: ………………………………………………………………………………………………………</w:t>
      </w:r>
    </w:p>
    <w:p w14:paraId="79FE960A" w14:textId="77777777" w:rsidR="008C0F57" w:rsidRPr="00335F30" w:rsidRDefault="008C0F57" w:rsidP="008C0F57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W przypadku wyboru naszej oferty zobowiązujemy się do zawarcia umowy w terminie i miejscu wyznaczonym przez Zamawiającego.</w:t>
      </w:r>
    </w:p>
    <w:p w14:paraId="36CEFE83" w14:textId="77777777" w:rsidR="008C0F57" w:rsidRPr="00335F30" w:rsidRDefault="008C0F57" w:rsidP="008C0F57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 xml:space="preserve">Do niniejszej oferty dołączono jako załącznik: </w:t>
      </w:r>
    </w:p>
    <w:p w14:paraId="3E06AB40" w14:textId="77777777" w:rsidR="008C0F57" w:rsidRPr="00335F30" w:rsidRDefault="008C0F57" w:rsidP="008C0F5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…………………………………</w:t>
      </w:r>
    </w:p>
    <w:p w14:paraId="20E490EA" w14:textId="77777777" w:rsidR="008C0F57" w:rsidRPr="00335F30" w:rsidRDefault="008C0F57" w:rsidP="008C0F5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…………………………………</w:t>
      </w:r>
    </w:p>
    <w:p w14:paraId="7B98329A" w14:textId="77777777" w:rsidR="008C0F57" w:rsidRPr="00335F30" w:rsidRDefault="008C0F57" w:rsidP="008C0F5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…………………………………</w:t>
      </w:r>
    </w:p>
    <w:p w14:paraId="18DA36BC" w14:textId="77777777" w:rsidR="008C0F57" w:rsidRPr="00335F30" w:rsidRDefault="008C0F57" w:rsidP="008C0F57">
      <w:pPr>
        <w:spacing w:before="120" w:line="240" w:lineRule="auto"/>
        <w:ind w:left="426"/>
        <w:contextualSpacing/>
        <w:rPr>
          <w:rFonts w:ascii="Times New Roman" w:eastAsia="Calibri" w:hAnsi="Times New Roman" w:cs="Times New Roman"/>
          <w:b/>
        </w:rPr>
      </w:pPr>
    </w:p>
    <w:p w14:paraId="06727649" w14:textId="77777777" w:rsidR="008C0F57" w:rsidRPr="00335F30" w:rsidRDefault="008C0F57" w:rsidP="008C0F57">
      <w:pPr>
        <w:spacing w:before="120" w:line="240" w:lineRule="auto"/>
        <w:ind w:left="426"/>
        <w:contextualSpacing/>
        <w:rPr>
          <w:rFonts w:ascii="Times New Roman" w:eastAsia="Calibri" w:hAnsi="Times New Roman" w:cs="Times New Roman"/>
          <w:b/>
        </w:rPr>
      </w:pPr>
    </w:p>
    <w:p w14:paraId="70307388" w14:textId="77777777" w:rsidR="008C0F57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0DCD1E46" w14:textId="77777777" w:rsidR="008C0F57" w:rsidRPr="00FD10E1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FD10E1">
        <w:rPr>
          <w:rFonts w:ascii="Times New Roman" w:eastAsia="Times New Roman" w:hAnsi="Times New Roman" w:cs="Times New Roman"/>
          <w:lang w:eastAsia="ar-SA"/>
        </w:rPr>
        <w:t>...........</w:t>
      </w:r>
      <w:r>
        <w:rPr>
          <w:rFonts w:ascii="Times New Roman" w:eastAsia="Times New Roman" w:hAnsi="Times New Roman" w:cs="Times New Roman"/>
          <w:lang w:eastAsia="ar-SA"/>
        </w:rPr>
        <w:t>.........................</w:t>
      </w:r>
      <w:r w:rsidRPr="00FD10E1">
        <w:rPr>
          <w:rFonts w:ascii="Times New Roman" w:eastAsia="Times New Roman" w:hAnsi="Times New Roman" w:cs="Times New Roman"/>
          <w:lang w:eastAsia="ar-SA"/>
        </w:rPr>
        <w:tab/>
        <w:t xml:space="preserve">   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  <w:t xml:space="preserve">          </w:t>
      </w:r>
      <w:r w:rsidRPr="00FD10E1">
        <w:rPr>
          <w:rFonts w:ascii="Times New Roman" w:eastAsia="Times New Roman" w:hAnsi="Times New Roman" w:cs="Times New Roman"/>
          <w:lang w:eastAsia="ar-SA"/>
        </w:rPr>
        <w:t>……..……</w:t>
      </w:r>
      <w:r>
        <w:rPr>
          <w:rFonts w:ascii="Times New Roman" w:eastAsia="Times New Roman" w:hAnsi="Times New Roman" w:cs="Times New Roman"/>
          <w:lang w:eastAsia="ar-SA"/>
        </w:rPr>
        <w:t>……....................</w:t>
      </w:r>
    </w:p>
    <w:p w14:paraId="110F0C45" w14:textId="77777777" w:rsidR="008C0F57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 w:rsidRPr="00FD10E1">
        <w:rPr>
          <w:rFonts w:ascii="Times New Roman" w:eastAsia="Times New Roman" w:hAnsi="Times New Roman" w:cs="Times New Roman"/>
          <w:i/>
          <w:lang w:eastAsia="ar-SA"/>
        </w:rPr>
        <w:t>miejscowość,  data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ab/>
      </w:r>
      <w:r>
        <w:rPr>
          <w:rFonts w:ascii="Times New Roman" w:eastAsia="Times New Roman" w:hAnsi="Times New Roman" w:cs="Times New Roman"/>
          <w:i/>
          <w:lang w:eastAsia="ar-SA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lang w:eastAsia="ar-SA"/>
        </w:rPr>
        <w:tab/>
      </w:r>
      <w:r>
        <w:rPr>
          <w:rFonts w:ascii="Times New Roman" w:eastAsia="Times New Roman" w:hAnsi="Times New Roman" w:cs="Times New Roman"/>
          <w:i/>
          <w:lang w:eastAsia="ar-SA"/>
        </w:rPr>
        <w:tab/>
        <w:t xml:space="preserve">       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>pieczęcie imienne i podpisy osób</w:t>
      </w: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ab/>
      </w:r>
    </w:p>
    <w:p w14:paraId="09566652" w14:textId="77777777" w:rsidR="008C0F57" w:rsidRPr="00FD10E1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                                                                                        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>uprawnionych do reprezentowania Wykonawcy</w:t>
      </w:r>
    </w:p>
    <w:p w14:paraId="52A0148E" w14:textId="77777777" w:rsidR="008C0F57" w:rsidRPr="00FD10E1" w:rsidRDefault="008C0F57" w:rsidP="008C0F57">
      <w:pPr>
        <w:tabs>
          <w:tab w:val="left" w:pos="1080"/>
        </w:tabs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58F078A" w14:textId="77777777" w:rsidR="002A5CA1" w:rsidRPr="00FD10E1" w:rsidRDefault="002A5CA1" w:rsidP="008C0F57">
      <w:pPr>
        <w:spacing w:after="0" w:line="254" w:lineRule="auto"/>
        <w:rPr>
          <w:rFonts w:ascii="Times New Roman" w:hAnsi="Times New Roman" w:cs="Times New Roman"/>
          <w:sz w:val="24"/>
          <w:szCs w:val="24"/>
        </w:rPr>
      </w:pPr>
    </w:p>
    <w:sectPr w:rsidR="002A5CA1" w:rsidRPr="00FD10E1" w:rsidSect="00097CD2">
      <w:footerReference w:type="default" r:id="rId7"/>
      <w:pgSz w:w="11906" w:h="16838"/>
      <w:pgMar w:top="993" w:right="1417" w:bottom="993" w:left="1417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C8C64" w14:textId="77777777" w:rsidR="002010A1" w:rsidRDefault="00E05A30">
      <w:pPr>
        <w:spacing w:after="0" w:line="240" w:lineRule="auto"/>
      </w:pPr>
      <w:r>
        <w:separator/>
      </w:r>
    </w:p>
  </w:endnote>
  <w:endnote w:type="continuationSeparator" w:id="0">
    <w:p w14:paraId="03526BF4" w14:textId="77777777" w:rsidR="002010A1" w:rsidRDefault="00E05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77933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0F46BE" w14:textId="1A2EC170" w:rsidR="001362E1" w:rsidRDefault="00A738A3">
            <w:pPr>
              <w:pStyle w:val="Stopka"/>
              <w:jc w:val="right"/>
            </w:pPr>
            <w:r w:rsidRPr="00A35FBC">
              <w:rPr>
                <w:rFonts w:ascii="Times New Roman" w:hAnsi="Times New Roman"/>
              </w:rPr>
              <w:t xml:space="preserve">Strona </w:t>
            </w:r>
            <w:r w:rsidRPr="00A35FBC">
              <w:rPr>
                <w:rFonts w:ascii="Times New Roman" w:hAnsi="Times New Roman"/>
                <w:b/>
                <w:bCs/>
              </w:rPr>
              <w:fldChar w:fldCharType="begin"/>
            </w:r>
            <w:r w:rsidRPr="00A35FBC">
              <w:rPr>
                <w:rFonts w:ascii="Times New Roman" w:hAnsi="Times New Roman"/>
                <w:b/>
                <w:bCs/>
              </w:rPr>
              <w:instrText>PAGE</w:instrText>
            </w:r>
            <w:r w:rsidRPr="00A35FBC">
              <w:rPr>
                <w:rFonts w:ascii="Times New Roman" w:hAnsi="Times New Roman"/>
                <w:b/>
                <w:bCs/>
              </w:rPr>
              <w:fldChar w:fldCharType="separate"/>
            </w:r>
            <w:r w:rsidR="00505E74">
              <w:rPr>
                <w:rFonts w:ascii="Times New Roman" w:hAnsi="Times New Roman"/>
                <w:b/>
                <w:bCs/>
                <w:noProof/>
              </w:rPr>
              <w:t>5</w:t>
            </w:r>
            <w:r w:rsidRPr="00A35FBC">
              <w:rPr>
                <w:rFonts w:ascii="Times New Roman" w:hAnsi="Times New Roman"/>
                <w:b/>
                <w:bCs/>
              </w:rPr>
              <w:fldChar w:fldCharType="end"/>
            </w:r>
            <w:r w:rsidRPr="00A35FBC">
              <w:rPr>
                <w:rFonts w:ascii="Times New Roman" w:hAnsi="Times New Roman"/>
              </w:rPr>
              <w:t xml:space="preserve"> z </w:t>
            </w:r>
            <w:r w:rsidRPr="00A35FBC">
              <w:rPr>
                <w:rFonts w:ascii="Times New Roman" w:hAnsi="Times New Roman"/>
                <w:b/>
                <w:bCs/>
              </w:rPr>
              <w:fldChar w:fldCharType="begin"/>
            </w:r>
            <w:r w:rsidRPr="00A35FBC">
              <w:rPr>
                <w:rFonts w:ascii="Times New Roman" w:hAnsi="Times New Roman"/>
                <w:b/>
                <w:bCs/>
              </w:rPr>
              <w:instrText>NUMPAGES</w:instrText>
            </w:r>
            <w:r w:rsidRPr="00A35FBC">
              <w:rPr>
                <w:rFonts w:ascii="Times New Roman" w:hAnsi="Times New Roman"/>
                <w:b/>
                <w:bCs/>
              </w:rPr>
              <w:fldChar w:fldCharType="separate"/>
            </w:r>
            <w:r w:rsidR="00505E74">
              <w:rPr>
                <w:rFonts w:ascii="Times New Roman" w:hAnsi="Times New Roman"/>
                <w:b/>
                <w:bCs/>
                <w:noProof/>
              </w:rPr>
              <w:t>5</w:t>
            </w:r>
            <w:r w:rsidRPr="00A35FBC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14:paraId="4C19ACC6" w14:textId="77777777" w:rsidR="00D046FF" w:rsidRDefault="00505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06E84" w14:textId="77777777" w:rsidR="002010A1" w:rsidRDefault="00E05A30">
      <w:pPr>
        <w:spacing w:after="0" w:line="240" w:lineRule="auto"/>
      </w:pPr>
      <w:r>
        <w:separator/>
      </w:r>
    </w:p>
  </w:footnote>
  <w:footnote w:type="continuationSeparator" w:id="0">
    <w:p w14:paraId="735858BB" w14:textId="77777777" w:rsidR="002010A1" w:rsidRDefault="00E05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17DE7"/>
    <w:multiLevelType w:val="hybridMultilevel"/>
    <w:tmpl w:val="44F61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55959"/>
    <w:multiLevelType w:val="hybridMultilevel"/>
    <w:tmpl w:val="A1A6C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23BFA"/>
    <w:multiLevelType w:val="hybridMultilevel"/>
    <w:tmpl w:val="35C2C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C2BD1"/>
    <w:multiLevelType w:val="hybridMultilevel"/>
    <w:tmpl w:val="DA5A4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23609A"/>
    <w:multiLevelType w:val="hybridMultilevel"/>
    <w:tmpl w:val="8AECF5EC"/>
    <w:lvl w:ilvl="0" w:tplc="2974B3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5DD5024"/>
    <w:multiLevelType w:val="hybridMultilevel"/>
    <w:tmpl w:val="44F61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85E6C"/>
    <w:multiLevelType w:val="hybridMultilevel"/>
    <w:tmpl w:val="44F61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27727"/>
    <w:multiLevelType w:val="hybridMultilevel"/>
    <w:tmpl w:val="EA7AD678"/>
    <w:lvl w:ilvl="0" w:tplc="387A1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65893"/>
    <w:multiLevelType w:val="hybridMultilevel"/>
    <w:tmpl w:val="80FE28E2"/>
    <w:lvl w:ilvl="0" w:tplc="814CB4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A3"/>
    <w:rsid w:val="000164CC"/>
    <w:rsid w:val="000216DB"/>
    <w:rsid w:val="00033B5C"/>
    <w:rsid w:val="00041F7A"/>
    <w:rsid w:val="0005538C"/>
    <w:rsid w:val="000B03F7"/>
    <w:rsid w:val="000B09A7"/>
    <w:rsid w:val="00105253"/>
    <w:rsid w:val="00107819"/>
    <w:rsid w:val="00107E24"/>
    <w:rsid w:val="00136D86"/>
    <w:rsid w:val="00150713"/>
    <w:rsid w:val="00166049"/>
    <w:rsid w:val="00166ED0"/>
    <w:rsid w:val="001920EA"/>
    <w:rsid w:val="001B321F"/>
    <w:rsid w:val="001C7E35"/>
    <w:rsid w:val="001E1C42"/>
    <w:rsid w:val="002010A1"/>
    <w:rsid w:val="00215EA6"/>
    <w:rsid w:val="00220F34"/>
    <w:rsid w:val="002A518B"/>
    <w:rsid w:val="002A5CA1"/>
    <w:rsid w:val="002C4C06"/>
    <w:rsid w:val="002E5B8C"/>
    <w:rsid w:val="00317C47"/>
    <w:rsid w:val="00326F72"/>
    <w:rsid w:val="00335F30"/>
    <w:rsid w:val="00345314"/>
    <w:rsid w:val="00353040"/>
    <w:rsid w:val="00360F99"/>
    <w:rsid w:val="00377055"/>
    <w:rsid w:val="00392B83"/>
    <w:rsid w:val="00395E09"/>
    <w:rsid w:val="003A1C4F"/>
    <w:rsid w:val="003A1F1E"/>
    <w:rsid w:val="004051E1"/>
    <w:rsid w:val="004135AC"/>
    <w:rsid w:val="00420A93"/>
    <w:rsid w:val="00481432"/>
    <w:rsid w:val="004B07FF"/>
    <w:rsid w:val="00505E74"/>
    <w:rsid w:val="00554BDD"/>
    <w:rsid w:val="00556976"/>
    <w:rsid w:val="00563EF7"/>
    <w:rsid w:val="0057013D"/>
    <w:rsid w:val="005B49BB"/>
    <w:rsid w:val="005D5B63"/>
    <w:rsid w:val="00601713"/>
    <w:rsid w:val="00601753"/>
    <w:rsid w:val="00614773"/>
    <w:rsid w:val="006313D8"/>
    <w:rsid w:val="0066320E"/>
    <w:rsid w:val="00666EB5"/>
    <w:rsid w:val="006714AF"/>
    <w:rsid w:val="00686779"/>
    <w:rsid w:val="006A46DF"/>
    <w:rsid w:val="006C6AE8"/>
    <w:rsid w:val="00700DBA"/>
    <w:rsid w:val="00776D3A"/>
    <w:rsid w:val="007E6B8E"/>
    <w:rsid w:val="008353D0"/>
    <w:rsid w:val="00855322"/>
    <w:rsid w:val="00855846"/>
    <w:rsid w:val="00874D0C"/>
    <w:rsid w:val="0088158C"/>
    <w:rsid w:val="00881FA8"/>
    <w:rsid w:val="00887169"/>
    <w:rsid w:val="008917BE"/>
    <w:rsid w:val="008B5704"/>
    <w:rsid w:val="008C0F57"/>
    <w:rsid w:val="00915FBC"/>
    <w:rsid w:val="00965F9A"/>
    <w:rsid w:val="00985267"/>
    <w:rsid w:val="009A0156"/>
    <w:rsid w:val="009B2CB4"/>
    <w:rsid w:val="009B641E"/>
    <w:rsid w:val="009C69E0"/>
    <w:rsid w:val="00A02AC3"/>
    <w:rsid w:val="00A239C6"/>
    <w:rsid w:val="00A35FBC"/>
    <w:rsid w:val="00A53FA7"/>
    <w:rsid w:val="00A54086"/>
    <w:rsid w:val="00A70EBE"/>
    <w:rsid w:val="00A72BE1"/>
    <w:rsid w:val="00A738A3"/>
    <w:rsid w:val="00A86874"/>
    <w:rsid w:val="00AA70C6"/>
    <w:rsid w:val="00AA72B2"/>
    <w:rsid w:val="00AC14C3"/>
    <w:rsid w:val="00AC653D"/>
    <w:rsid w:val="00AD784C"/>
    <w:rsid w:val="00AE600E"/>
    <w:rsid w:val="00AF3F29"/>
    <w:rsid w:val="00B0783D"/>
    <w:rsid w:val="00B17C62"/>
    <w:rsid w:val="00B232EE"/>
    <w:rsid w:val="00B31A70"/>
    <w:rsid w:val="00B54EA0"/>
    <w:rsid w:val="00B5539C"/>
    <w:rsid w:val="00B55691"/>
    <w:rsid w:val="00B70DF4"/>
    <w:rsid w:val="00B878DB"/>
    <w:rsid w:val="00B90D8C"/>
    <w:rsid w:val="00BB11DC"/>
    <w:rsid w:val="00C11121"/>
    <w:rsid w:val="00C14D73"/>
    <w:rsid w:val="00C1601B"/>
    <w:rsid w:val="00C50136"/>
    <w:rsid w:val="00C52972"/>
    <w:rsid w:val="00C83FA7"/>
    <w:rsid w:val="00C93C63"/>
    <w:rsid w:val="00CA0A90"/>
    <w:rsid w:val="00CA5037"/>
    <w:rsid w:val="00CB3018"/>
    <w:rsid w:val="00CB5B8B"/>
    <w:rsid w:val="00CC1849"/>
    <w:rsid w:val="00CC3E99"/>
    <w:rsid w:val="00CD5697"/>
    <w:rsid w:val="00CE6BA9"/>
    <w:rsid w:val="00CF7615"/>
    <w:rsid w:val="00D13002"/>
    <w:rsid w:val="00D23748"/>
    <w:rsid w:val="00D26011"/>
    <w:rsid w:val="00D30DBB"/>
    <w:rsid w:val="00D424E8"/>
    <w:rsid w:val="00D43892"/>
    <w:rsid w:val="00D63A61"/>
    <w:rsid w:val="00D86687"/>
    <w:rsid w:val="00DA5CB9"/>
    <w:rsid w:val="00DB3D39"/>
    <w:rsid w:val="00DB676B"/>
    <w:rsid w:val="00DB75EC"/>
    <w:rsid w:val="00DC1AC9"/>
    <w:rsid w:val="00DE1C45"/>
    <w:rsid w:val="00DF4C3E"/>
    <w:rsid w:val="00DF759D"/>
    <w:rsid w:val="00E05A30"/>
    <w:rsid w:val="00E0665C"/>
    <w:rsid w:val="00E16A38"/>
    <w:rsid w:val="00E323D3"/>
    <w:rsid w:val="00E36722"/>
    <w:rsid w:val="00E37565"/>
    <w:rsid w:val="00E53DF7"/>
    <w:rsid w:val="00E5597A"/>
    <w:rsid w:val="00E647CB"/>
    <w:rsid w:val="00E84D54"/>
    <w:rsid w:val="00EA38D3"/>
    <w:rsid w:val="00EB4881"/>
    <w:rsid w:val="00F11155"/>
    <w:rsid w:val="00F46E0B"/>
    <w:rsid w:val="00F72471"/>
    <w:rsid w:val="00FA659C"/>
    <w:rsid w:val="00FA6B0D"/>
    <w:rsid w:val="00FB32EA"/>
    <w:rsid w:val="00FD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DB49"/>
  <w15:chartTrackingRefBased/>
  <w15:docId w15:val="{8FC957A5-4710-4DD7-9F40-2B3FAB36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F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738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738A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738A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738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5B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B63"/>
  </w:style>
  <w:style w:type="character" w:styleId="Odwoaniedokomentarza">
    <w:name w:val="annotation reference"/>
    <w:basedOn w:val="Domylnaczcionkaakapitu"/>
    <w:uiPriority w:val="99"/>
    <w:semiHidden/>
    <w:unhideWhenUsed/>
    <w:rsid w:val="00CC3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3E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3E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3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3E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E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5</Pages>
  <Words>1329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Łukasz Pieczara</cp:lastModifiedBy>
  <cp:revision>103</cp:revision>
  <dcterms:created xsi:type="dcterms:W3CDTF">2020-05-27T08:11:00Z</dcterms:created>
  <dcterms:modified xsi:type="dcterms:W3CDTF">2024-11-04T09:13:00Z</dcterms:modified>
</cp:coreProperties>
</file>