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7A7B3" w14:textId="77777777" w:rsidR="00F1286C" w:rsidRPr="00575941" w:rsidRDefault="00EC5443" w:rsidP="00CB3305">
      <w:pPr>
        <w:pStyle w:val="Standard"/>
        <w:spacing w:line="360" w:lineRule="auto"/>
        <w:ind w:left="5954"/>
        <w:rPr>
          <w:rFonts w:ascii="Times New Roman" w:hAnsi="Times New Roman" w:cs="Times New Roman"/>
          <w:sz w:val="22"/>
        </w:rPr>
      </w:pPr>
      <w:r w:rsidRPr="00575941">
        <w:rPr>
          <w:rFonts w:ascii="Times New Roman" w:hAnsi="Times New Roman" w:cs="Times New Roman"/>
          <w:sz w:val="22"/>
        </w:rPr>
        <w:t>Załącznik nr 1 do</w:t>
      </w:r>
    </w:p>
    <w:p w14:paraId="48493194" w14:textId="77777777" w:rsidR="00F1286C" w:rsidRPr="00575941" w:rsidRDefault="00EC5443" w:rsidP="00CB3305">
      <w:pPr>
        <w:pStyle w:val="Standard"/>
        <w:spacing w:line="360" w:lineRule="auto"/>
        <w:ind w:left="5954"/>
        <w:rPr>
          <w:rFonts w:ascii="Times New Roman" w:hAnsi="Times New Roman" w:cs="Times New Roman"/>
          <w:sz w:val="22"/>
        </w:rPr>
      </w:pPr>
      <w:r w:rsidRPr="00575941">
        <w:rPr>
          <w:rFonts w:ascii="Times New Roman" w:hAnsi="Times New Roman" w:cs="Times New Roman"/>
          <w:sz w:val="22"/>
        </w:rPr>
        <w:t>Wniosku o udzielenie zamówienia</w:t>
      </w:r>
    </w:p>
    <w:p w14:paraId="3AFFD368" w14:textId="77777777" w:rsidR="00F1286C" w:rsidRPr="00575941" w:rsidRDefault="00F1286C" w:rsidP="00CB3305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035E120E" w14:textId="77777777" w:rsidR="00F1286C" w:rsidRPr="007B199A" w:rsidRDefault="00EC5443" w:rsidP="00CB3305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7B199A">
        <w:rPr>
          <w:rFonts w:ascii="Times New Roman" w:hAnsi="Times New Roman" w:cs="Times New Roman"/>
          <w:b/>
          <w:bCs/>
        </w:rPr>
        <w:t>Opis przedmiotu zamówienia</w:t>
      </w:r>
    </w:p>
    <w:p w14:paraId="4AE74B52" w14:textId="77777777" w:rsidR="00F1286C" w:rsidRPr="007B199A" w:rsidRDefault="00F1286C" w:rsidP="00CB3305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26417763" w14:textId="089BD316" w:rsidR="00F1286C" w:rsidRPr="007B199A" w:rsidRDefault="00EC5443" w:rsidP="00CB330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7B199A">
        <w:rPr>
          <w:rFonts w:ascii="Times New Roman" w:hAnsi="Times New Roman" w:cs="Times New Roman"/>
        </w:rPr>
        <w:t xml:space="preserve">Przedmiotem zamówienia jest zakup </w:t>
      </w:r>
      <w:r w:rsidRPr="007B199A">
        <w:rPr>
          <w:rFonts w:ascii="Times New Roman" w:hAnsi="Times New Roman" w:cs="Times New Roman"/>
          <w:b/>
        </w:rPr>
        <w:t>wsparcia</w:t>
      </w:r>
      <w:r w:rsidRPr="007B199A">
        <w:rPr>
          <w:rFonts w:ascii="Times New Roman" w:hAnsi="Times New Roman" w:cs="Times New Roman"/>
        </w:rPr>
        <w:t xml:space="preserve"> </w:t>
      </w:r>
      <w:r w:rsidR="00073461" w:rsidRPr="007B199A">
        <w:rPr>
          <w:rFonts w:ascii="Times New Roman" w:hAnsi="Times New Roman" w:cs="Times New Roman"/>
          <w:b/>
        </w:rPr>
        <w:t>Systemu Łączności Radiowej DMR w S</w:t>
      </w:r>
      <w:r w:rsidR="004E1F0C">
        <w:rPr>
          <w:rFonts w:ascii="Times New Roman" w:hAnsi="Times New Roman" w:cs="Times New Roman"/>
          <w:b/>
        </w:rPr>
        <w:t xml:space="preserve">łużbie </w:t>
      </w:r>
      <w:r w:rsidR="00073461" w:rsidRPr="007B199A">
        <w:rPr>
          <w:rFonts w:ascii="Times New Roman" w:hAnsi="Times New Roman" w:cs="Times New Roman"/>
          <w:b/>
        </w:rPr>
        <w:t>W</w:t>
      </w:r>
      <w:r w:rsidR="004E1F0C">
        <w:rPr>
          <w:rFonts w:ascii="Times New Roman" w:hAnsi="Times New Roman" w:cs="Times New Roman"/>
          <w:b/>
        </w:rPr>
        <w:t>ięziennej</w:t>
      </w:r>
      <w:r w:rsidRPr="007B199A">
        <w:rPr>
          <w:rFonts w:ascii="Times New Roman" w:hAnsi="Times New Roman" w:cs="Times New Roman"/>
        </w:rPr>
        <w:t xml:space="preserve"> na okres </w:t>
      </w:r>
      <w:r w:rsidR="00FA072B">
        <w:rPr>
          <w:rFonts w:ascii="Times New Roman" w:hAnsi="Times New Roman" w:cs="Times New Roman"/>
        </w:rPr>
        <w:t>jednego roku</w:t>
      </w:r>
      <w:r w:rsidRPr="007B199A">
        <w:rPr>
          <w:rFonts w:ascii="Times New Roman" w:hAnsi="Times New Roman" w:cs="Times New Roman"/>
        </w:rPr>
        <w:t xml:space="preserve"> począwszy od </w:t>
      </w:r>
      <w:r w:rsidR="00C456A8">
        <w:rPr>
          <w:rFonts w:ascii="Times New Roman" w:hAnsi="Times New Roman" w:cs="Times New Roman"/>
          <w:b/>
        </w:rPr>
        <w:t>1</w:t>
      </w:r>
      <w:r w:rsidRPr="007B199A">
        <w:rPr>
          <w:rFonts w:ascii="Times New Roman" w:hAnsi="Times New Roman" w:cs="Times New Roman"/>
          <w:b/>
        </w:rPr>
        <w:t xml:space="preserve"> </w:t>
      </w:r>
      <w:r w:rsidR="00575941" w:rsidRPr="007B199A">
        <w:rPr>
          <w:rFonts w:ascii="Times New Roman" w:hAnsi="Times New Roman" w:cs="Times New Roman"/>
          <w:b/>
        </w:rPr>
        <w:t xml:space="preserve">grudnia </w:t>
      </w:r>
      <w:r w:rsidRPr="007B199A">
        <w:rPr>
          <w:rFonts w:ascii="Times New Roman" w:hAnsi="Times New Roman" w:cs="Times New Roman"/>
          <w:b/>
        </w:rPr>
        <w:t>202</w:t>
      </w:r>
      <w:r w:rsidR="00220B8F">
        <w:rPr>
          <w:rFonts w:ascii="Times New Roman" w:hAnsi="Times New Roman" w:cs="Times New Roman"/>
          <w:b/>
        </w:rPr>
        <w:t>4</w:t>
      </w:r>
      <w:r w:rsidR="00073461" w:rsidRPr="007B199A">
        <w:rPr>
          <w:rFonts w:ascii="Times New Roman" w:hAnsi="Times New Roman" w:cs="Times New Roman"/>
          <w:b/>
        </w:rPr>
        <w:t xml:space="preserve"> </w:t>
      </w:r>
      <w:r w:rsidRPr="007B199A">
        <w:rPr>
          <w:rFonts w:ascii="Times New Roman" w:hAnsi="Times New Roman" w:cs="Times New Roman"/>
          <w:b/>
        </w:rPr>
        <w:t>r</w:t>
      </w:r>
      <w:r w:rsidR="00073461" w:rsidRPr="007B199A">
        <w:rPr>
          <w:rFonts w:ascii="Times New Roman" w:hAnsi="Times New Roman" w:cs="Times New Roman"/>
          <w:b/>
        </w:rPr>
        <w:t>oku.</w:t>
      </w:r>
    </w:p>
    <w:p w14:paraId="388DC856" w14:textId="16FE49DC" w:rsidR="00F1286C" w:rsidRDefault="00F1286C" w:rsidP="00CB3305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70FE1863" w14:textId="4B6D22AF" w:rsidR="000E3474" w:rsidRDefault="000E3474" w:rsidP="00CB330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 etapie budowy Cyfrowego Systemu Łączności Radiowej Służby Więziennej służba weszła w posiadanie licencji na użytkowanie aplikacji dyspozytorskiej ConSEL</w:t>
      </w:r>
      <w:r w:rsidR="0082680F">
        <w:rPr>
          <w:rFonts w:ascii="Times New Roman" w:hAnsi="Times New Roman" w:cs="Times New Roman"/>
          <w:bCs/>
        </w:rPr>
        <w:t xml:space="preserve"> wersja 5 (Producent Aksel Sp. z o.o.</w:t>
      </w:r>
      <w:r w:rsidR="00E36801">
        <w:rPr>
          <w:rFonts w:ascii="Times New Roman" w:hAnsi="Times New Roman" w:cs="Times New Roman"/>
          <w:bCs/>
        </w:rPr>
        <w:t xml:space="preserve"> </w:t>
      </w:r>
      <w:r w:rsidR="00E36801" w:rsidRPr="00E36801">
        <w:rPr>
          <w:rFonts w:ascii="Times New Roman" w:hAnsi="Times New Roman" w:cs="Times New Roman"/>
          <w:bCs/>
        </w:rPr>
        <w:t>NIP 642-26-35-416 REGON 276582130</w:t>
      </w:r>
      <w:r w:rsidR="0082680F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 xml:space="preserve"> przystosowanej do</w:t>
      </w:r>
      <w:r w:rsidR="00E36801">
        <w:rPr>
          <w:rFonts w:ascii="Times New Roman" w:hAnsi="Times New Roman" w:cs="Times New Roman"/>
          <w:bCs/>
        </w:rPr>
        <w:t> </w:t>
      </w:r>
      <w:r>
        <w:rPr>
          <w:rFonts w:ascii="Times New Roman" w:hAnsi="Times New Roman" w:cs="Times New Roman"/>
          <w:bCs/>
        </w:rPr>
        <w:t xml:space="preserve">wymagań zamówienia publicznego z 2018 roku. Aplikacja dyspozytorska umożliwia operatorowi konsoli dyspozytorskiej systemu radiowego w pierwszej kolejności realizację łączności radiowej na terenie jednostki organizacyjnej z wykorzystaniem bezpośredniego połączenia IP ze stacją retransmisyjną oraz utrzymywanie łączności radiowej i transmisji danych na simpleksowym kanale konwojowym. </w:t>
      </w:r>
    </w:p>
    <w:p w14:paraId="5EFA9103" w14:textId="77777777" w:rsidR="000E3474" w:rsidRDefault="000E3474" w:rsidP="00CB330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Dzięki oprogramowaniu płytek opcji radiotelefonów system realizuje szereg funkcjonalności:</w:t>
      </w:r>
    </w:p>
    <w:p w14:paraId="4D9A1474" w14:textId="77777777" w:rsidR="000E3474" w:rsidRDefault="000E3474" w:rsidP="00CB3305">
      <w:pPr>
        <w:pStyle w:val="Akapitzlist"/>
        <w:numPr>
          <w:ilvl w:val="0"/>
          <w:numId w:val="8"/>
        </w:numPr>
        <w:suppressAutoHyphens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funkcja przekazywania do </w:t>
      </w:r>
      <w:r>
        <w:rPr>
          <w:rFonts w:ascii="Times New Roman" w:hAnsi="Times New Roman" w:cs="Times New Roman"/>
          <w:bCs/>
          <w:sz w:val="24"/>
          <w:szCs w:val="24"/>
        </w:rPr>
        <w:t>CSŁRSW</w:t>
      </w:r>
      <w:r>
        <w:rPr>
          <w:rFonts w:ascii="Times New Roman" w:hAnsi="Times New Roman" w:cs="Times New Roman"/>
          <w:sz w:val="24"/>
          <w:szCs w:val="24"/>
        </w:rPr>
        <w:t xml:space="preserve"> informacji o włączeniu radiotelefonu na kanale zwrotnym,</w:t>
      </w:r>
    </w:p>
    <w:p w14:paraId="2B0F835A" w14:textId="1988CFC9" w:rsidR="000E3474" w:rsidRDefault="000E3474" w:rsidP="00CB3305">
      <w:pPr>
        <w:pStyle w:val="Akapitzlist"/>
        <w:numPr>
          <w:ilvl w:val="0"/>
          <w:numId w:val="8"/>
        </w:numPr>
        <w:suppressAutoHyphens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przekazywanie do systemu dyspozytorskiego informacje o kanale i strefie, na którym </w:t>
      </w:r>
      <w:r w:rsidR="006D516B">
        <w:rPr>
          <w:rFonts w:ascii="Times New Roman" w:hAnsi="Times New Roman" w:cs="Times New Roman"/>
          <w:sz w:val="24"/>
          <w:szCs w:val="24"/>
        </w:rPr>
        <w:t>radiotelefon</w:t>
      </w:r>
      <w:r>
        <w:rPr>
          <w:rFonts w:ascii="Times New Roman" w:hAnsi="Times New Roman" w:cs="Times New Roman"/>
          <w:sz w:val="24"/>
          <w:szCs w:val="24"/>
        </w:rPr>
        <w:t xml:space="preserve"> się znajduje,</w:t>
      </w:r>
    </w:p>
    <w:p w14:paraId="0D2EEC0A" w14:textId="77777777" w:rsidR="000E3474" w:rsidRDefault="000E3474" w:rsidP="00CB3305">
      <w:pPr>
        <w:pStyle w:val="Akapitzlist"/>
        <w:numPr>
          <w:ilvl w:val="0"/>
          <w:numId w:val="8"/>
        </w:numPr>
        <w:suppressAutoHyphens/>
        <w:spacing w:line="360" w:lineRule="auto"/>
        <w:contextualSpacing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rozszerzone funkcje alarmowania (informacja o powodzie wywołania alarmu i miejscu jego włączenia),</w:t>
      </w:r>
    </w:p>
    <w:p w14:paraId="5C21F507" w14:textId="77777777" w:rsidR="000E3474" w:rsidRDefault="000E3474" w:rsidP="00CB3305">
      <w:pPr>
        <w:pStyle w:val="Akapitzlist"/>
        <w:numPr>
          <w:ilvl w:val="0"/>
          <w:numId w:val="8"/>
        </w:numPr>
        <w:suppressAutoHyphens/>
        <w:spacing w:line="360" w:lineRule="auto"/>
        <w:contextualSpacing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funkcję </w:t>
      </w:r>
      <w:proofErr w:type="spellStart"/>
      <w:r>
        <w:rPr>
          <w:rFonts w:ascii="Times New Roman" w:hAnsi="Times New Roman" w:cs="Times New Roman"/>
          <w:sz w:val="24"/>
          <w:szCs w:val="24"/>
        </w:rPr>
        <w:t>georoamingu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1DC1ECA1" w14:textId="77777777" w:rsidR="000E3474" w:rsidRDefault="000E3474" w:rsidP="00CB3305">
      <w:pPr>
        <w:pStyle w:val="Akapitzlist"/>
        <w:numPr>
          <w:ilvl w:val="0"/>
          <w:numId w:val="8"/>
        </w:numPr>
        <w:suppressAutoHyphens/>
        <w:spacing w:line="360" w:lineRule="auto"/>
        <w:contextualSpacing/>
        <w:rPr>
          <w:rFonts w:ascii="Times New Roman" w:hAnsi="Times New Roman" w:cs="Times New Roman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sz w:val="24"/>
          <w:szCs w:val="24"/>
        </w:rPr>
        <w:t>współpraca z systemem zdalnego programowania posiadanym przez Zamawiającego.</w:t>
      </w:r>
    </w:p>
    <w:p w14:paraId="339FA339" w14:textId="77777777" w:rsidR="000E3474" w:rsidRDefault="000E3474" w:rsidP="00CB3305">
      <w:pPr>
        <w:spacing w:line="360" w:lineRule="auto"/>
        <w:jc w:val="both"/>
        <w:rPr>
          <w:rFonts w:ascii="Times New Roman" w:hAnsi="Times New Roman" w:cs="Times New Roman"/>
          <w:lang w:eastAsia="hi-IN"/>
        </w:rPr>
      </w:pPr>
    </w:p>
    <w:p w14:paraId="0E45872B" w14:textId="77777777" w:rsidR="000E3474" w:rsidRDefault="000E3474" w:rsidP="00CB3305">
      <w:pPr>
        <w:spacing w:line="360" w:lineRule="auto"/>
        <w:ind w:firstLine="709"/>
        <w:jc w:val="both"/>
        <w:rPr>
          <w:rFonts w:hint="eastAsia"/>
          <w:lang w:eastAsia="hi-IN"/>
        </w:rPr>
      </w:pPr>
      <w:r w:rsidRPr="006D516B">
        <w:rPr>
          <w:rFonts w:ascii="Times New Roman" w:hAnsi="Times New Roman" w:cs="Times New Roman"/>
          <w:bCs/>
        </w:rPr>
        <w:t>Radiotelefony współpracują z CSŁRSW w zakresie archiwizacji danych o lokalizacji GPS</w:t>
      </w:r>
      <w:r>
        <w:rPr>
          <w:rFonts w:cs="Calibri"/>
          <w:bCs/>
        </w:rPr>
        <w:t xml:space="preserve"> terminali w autonomicznej pamięci radiotelefonów, niezależnie od ich położenia (również poza zasięgiem elementów infrastruktury systemu) oraz ich transmisji do systemu dyspozytorskiego zgodnie z mechanizmami funkcjonującymi w CSŁRSW.</w:t>
      </w:r>
    </w:p>
    <w:p w14:paraId="34642D1A" w14:textId="77777777" w:rsidR="000E3474" w:rsidRPr="007B199A" w:rsidRDefault="000E3474" w:rsidP="00CB3305">
      <w:pPr>
        <w:pStyle w:val="Standard"/>
        <w:spacing w:line="360" w:lineRule="auto"/>
        <w:jc w:val="both"/>
        <w:rPr>
          <w:rFonts w:ascii="Times New Roman" w:hAnsi="Times New Roman" w:cs="Times New Roman"/>
        </w:rPr>
      </w:pPr>
    </w:p>
    <w:p w14:paraId="5CA5FEA0" w14:textId="5B982ADA" w:rsidR="00F1286C" w:rsidRPr="007B199A" w:rsidRDefault="00575941" w:rsidP="00CB3305">
      <w:pPr>
        <w:spacing w:line="360" w:lineRule="auto"/>
        <w:rPr>
          <w:rFonts w:ascii="Times New Roman" w:hAnsi="Times New Roman" w:cs="Times New Roman"/>
        </w:rPr>
      </w:pPr>
      <w:r w:rsidRPr="007B199A">
        <w:rPr>
          <w:rFonts w:ascii="Times New Roman" w:hAnsi="Times New Roman" w:cs="Times New Roman"/>
        </w:rPr>
        <w:t xml:space="preserve">Zakres wsparcia </w:t>
      </w:r>
      <w:r w:rsidR="00103A22">
        <w:rPr>
          <w:rFonts w:ascii="Times New Roman" w:hAnsi="Times New Roman" w:cs="Times New Roman"/>
        </w:rPr>
        <w:t>w szczególności ma obejmować</w:t>
      </w:r>
      <w:r w:rsidRPr="007B199A">
        <w:rPr>
          <w:rFonts w:ascii="Times New Roman" w:hAnsi="Times New Roman" w:cs="Times New Roman"/>
        </w:rPr>
        <w:t>:</w:t>
      </w:r>
    </w:p>
    <w:p w14:paraId="4550672E" w14:textId="51E81D40" w:rsidR="00BE2500" w:rsidRPr="007B199A" w:rsidRDefault="00CB3305" w:rsidP="00CB3305">
      <w:pPr>
        <w:pStyle w:val="Akapitzlist"/>
        <w:numPr>
          <w:ilvl w:val="0"/>
          <w:numId w:val="5"/>
        </w:numPr>
        <w:suppressAutoHyphens/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575941" w:rsidRPr="007B199A">
        <w:rPr>
          <w:rFonts w:ascii="Times New Roman" w:hAnsi="Times New Roman" w:cs="Times New Roman"/>
          <w:sz w:val="24"/>
          <w:szCs w:val="24"/>
        </w:rPr>
        <w:t xml:space="preserve">trzymanie </w:t>
      </w:r>
      <w:r w:rsidR="005D3387" w:rsidRPr="005D3387">
        <w:rPr>
          <w:rFonts w:ascii="Times New Roman" w:hAnsi="Times New Roman" w:cs="Times New Roman"/>
          <w:sz w:val="24"/>
          <w:szCs w:val="24"/>
        </w:rPr>
        <w:t xml:space="preserve">pełnej funkcjonalności obecnie użytkowanego przez Służbę Więzienną oprogramowania dyspozytorskiego ConSEL </w:t>
      </w:r>
      <w:r w:rsidR="003E6FD1" w:rsidRPr="003E6FD1">
        <w:rPr>
          <w:rFonts w:ascii="Times New Roman" w:hAnsi="Times New Roman" w:cs="Times New Roman"/>
          <w:sz w:val="24"/>
          <w:szCs w:val="24"/>
        </w:rPr>
        <w:t xml:space="preserve">lub oprogramowania równoważnego </w:t>
      </w:r>
      <w:r w:rsidR="003E6FD1" w:rsidRPr="003E6FD1">
        <w:rPr>
          <w:rFonts w:ascii="Times New Roman" w:hAnsi="Times New Roman" w:cs="Times New Roman"/>
          <w:sz w:val="24"/>
          <w:szCs w:val="24"/>
        </w:rPr>
        <w:lastRenderedPageBreak/>
        <w:t>(spełniającego minimalne wymagania określone w Załączniku nr 2 do Umowy ,wdrożonego przez Wykonawcę we wszystkich jednostkach organizacyjnych Służby Więziennej do dnia 30 listopada 202</w:t>
      </w:r>
      <w:r w:rsidR="004766DA">
        <w:rPr>
          <w:rFonts w:ascii="Times New Roman" w:hAnsi="Times New Roman" w:cs="Times New Roman"/>
          <w:sz w:val="24"/>
          <w:szCs w:val="24"/>
        </w:rPr>
        <w:t>4</w:t>
      </w:r>
      <w:r w:rsidR="003E6FD1" w:rsidRPr="003E6FD1">
        <w:rPr>
          <w:rFonts w:ascii="Times New Roman" w:hAnsi="Times New Roman" w:cs="Times New Roman"/>
          <w:sz w:val="24"/>
          <w:szCs w:val="24"/>
        </w:rPr>
        <w:t xml:space="preserve"> roku),</w:t>
      </w:r>
      <w:r w:rsidR="003E6FD1" w:rsidRPr="00B07BE8">
        <w:rPr>
          <w:iCs/>
          <w:sz w:val="24"/>
          <w:szCs w:val="24"/>
        </w:rPr>
        <w:t xml:space="preserve"> </w:t>
      </w:r>
      <w:r w:rsidR="00BE2500" w:rsidRPr="007B199A">
        <w:rPr>
          <w:rFonts w:ascii="Times New Roman" w:hAnsi="Times New Roman" w:cs="Times New Roman"/>
          <w:sz w:val="24"/>
          <w:szCs w:val="24"/>
        </w:rPr>
        <w:t>w tym:</w:t>
      </w:r>
    </w:p>
    <w:p w14:paraId="20769B0B" w14:textId="3EA91DFD" w:rsidR="00BE2500" w:rsidRPr="007B199A" w:rsidRDefault="00BE2500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9A">
        <w:rPr>
          <w:rFonts w:ascii="Times New Roman" w:hAnsi="Times New Roman" w:cs="Times New Roman"/>
          <w:sz w:val="24"/>
          <w:szCs w:val="24"/>
        </w:rPr>
        <w:t>usuwanie wad i usterek programowych</w:t>
      </w:r>
      <w:r w:rsidR="00324852">
        <w:rPr>
          <w:rFonts w:ascii="Times New Roman" w:hAnsi="Times New Roman" w:cs="Times New Roman"/>
          <w:sz w:val="24"/>
          <w:szCs w:val="24"/>
        </w:rPr>
        <w:t>,</w:t>
      </w:r>
      <w:r w:rsidRPr="007B199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56793E" w14:textId="6891095D" w:rsidR="00BE2500" w:rsidRPr="007B199A" w:rsidRDefault="00BE2500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9A">
        <w:rPr>
          <w:rFonts w:ascii="Times New Roman" w:hAnsi="Times New Roman" w:cs="Times New Roman"/>
          <w:sz w:val="24"/>
          <w:szCs w:val="24"/>
        </w:rPr>
        <w:t>zapewnienie aktualizacji i poprawek wymuszonych zmianami w systemie operacyjnym,</w:t>
      </w:r>
    </w:p>
    <w:p w14:paraId="58DD2A0C" w14:textId="1038B35D" w:rsidR="00BE2500" w:rsidRPr="007B199A" w:rsidRDefault="00BE2500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9A">
        <w:rPr>
          <w:rFonts w:ascii="Times New Roman" w:hAnsi="Times New Roman" w:cs="Times New Roman"/>
          <w:sz w:val="24"/>
          <w:szCs w:val="24"/>
        </w:rPr>
        <w:t>zapewnienie aktualizacji i poprawek wymuszonych zmianami w</w:t>
      </w:r>
      <w:r w:rsidR="007B199A">
        <w:rPr>
          <w:rFonts w:ascii="Times New Roman" w:hAnsi="Times New Roman" w:cs="Times New Roman"/>
          <w:sz w:val="24"/>
          <w:szCs w:val="24"/>
        </w:rPr>
        <w:t> </w:t>
      </w:r>
      <w:r w:rsidRPr="007B199A">
        <w:rPr>
          <w:rFonts w:ascii="Times New Roman" w:hAnsi="Times New Roman" w:cs="Times New Roman"/>
          <w:sz w:val="24"/>
          <w:szCs w:val="24"/>
        </w:rPr>
        <w:t xml:space="preserve">oprogramowaniu składowym (np.: </w:t>
      </w:r>
      <w:r w:rsidR="007B199A" w:rsidRPr="007B199A">
        <w:rPr>
          <w:rFonts w:ascii="Times New Roman" w:hAnsi="Times New Roman" w:cs="Times New Roman"/>
          <w:sz w:val="24"/>
          <w:szCs w:val="24"/>
        </w:rPr>
        <w:t>dla realizacji</w:t>
      </w:r>
      <w:r w:rsidRPr="007B199A">
        <w:rPr>
          <w:rFonts w:ascii="Times New Roman" w:hAnsi="Times New Roman" w:cs="Times New Roman"/>
          <w:sz w:val="24"/>
          <w:szCs w:val="24"/>
        </w:rPr>
        <w:t xml:space="preserve"> map</w:t>
      </w:r>
      <w:r w:rsidR="007B199A" w:rsidRPr="007B199A">
        <w:rPr>
          <w:rFonts w:ascii="Times New Roman" w:hAnsi="Times New Roman" w:cs="Times New Roman"/>
          <w:sz w:val="24"/>
          <w:szCs w:val="24"/>
        </w:rPr>
        <w:t xml:space="preserve"> </w:t>
      </w:r>
      <w:r w:rsidRPr="007B199A">
        <w:rPr>
          <w:rFonts w:ascii="Times New Roman" w:hAnsi="Times New Roman" w:cs="Times New Roman"/>
          <w:sz w:val="24"/>
          <w:szCs w:val="24"/>
        </w:rPr>
        <w:t>lokalizacji radiotelefonów)</w:t>
      </w:r>
      <w:r w:rsidR="00324852">
        <w:rPr>
          <w:rFonts w:ascii="Times New Roman" w:hAnsi="Times New Roman" w:cs="Times New Roman"/>
          <w:sz w:val="24"/>
          <w:szCs w:val="24"/>
        </w:rPr>
        <w:t>,</w:t>
      </w:r>
    </w:p>
    <w:p w14:paraId="5DF00666" w14:textId="181D7F4B" w:rsidR="00575941" w:rsidRPr="007B199A" w:rsidRDefault="00BE2500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B199A">
        <w:rPr>
          <w:rFonts w:ascii="Times New Roman" w:hAnsi="Times New Roman" w:cs="Times New Roman"/>
          <w:sz w:val="24"/>
          <w:szCs w:val="24"/>
        </w:rPr>
        <w:t>zapewnienie aktualizacji i poprawek wymuszonych zmianami elementów radiowych systemu</w:t>
      </w:r>
      <w:r w:rsidR="00324852">
        <w:rPr>
          <w:rFonts w:ascii="Times New Roman" w:hAnsi="Times New Roman" w:cs="Times New Roman"/>
          <w:sz w:val="24"/>
          <w:szCs w:val="24"/>
        </w:rPr>
        <w:t>.</w:t>
      </w:r>
    </w:p>
    <w:p w14:paraId="420735C7" w14:textId="44259849" w:rsidR="00103A22" w:rsidRDefault="00CB3305" w:rsidP="00CB3305">
      <w:pPr>
        <w:pStyle w:val="Akapitzlist"/>
        <w:numPr>
          <w:ilvl w:val="0"/>
          <w:numId w:val="5"/>
        </w:numPr>
        <w:suppressAutoHyphens/>
        <w:spacing w:line="360" w:lineRule="auto"/>
        <w:ind w:left="714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103A22">
        <w:rPr>
          <w:rFonts w:ascii="Times New Roman" w:hAnsi="Times New Roman" w:cs="Times New Roman"/>
          <w:sz w:val="24"/>
          <w:szCs w:val="24"/>
        </w:rPr>
        <w:t xml:space="preserve">sługę Help </w:t>
      </w:r>
      <w:proofErr w:type="spellStart"/>
      <w:r w:rsidR="00103A22">
        <w:rPr>
          <w:rFonts w:ascii="Times New Roman" w:hAnsi="Times New Roman" w:cs="Times New Roman"/>
          <w:sz w:val="24"/>
          <w:szCs w:val="24"/>
        </w:rPr>
        <w:t>Desk</w:t>
      </w:r>
      <w:proofErr w:type="spellEnd"/>
      <w:r w:rsidR="00103A22">
        <w:rPr>
          <w:rFonts w:ascii="Times New Roman" w:hAnsi="Times New Roman" w:cs="Times New Roman"/>
          <w:sz w:val="24"/>
          <w:szCs w:val="24"/>
        </w:rPr>
        <w:t xml:space="preserve"> polegając</w:t>
      </w:r>
      <w:r w:rsidR="00C0331A">
        <w:rPr>
          <w:rFonts w:ascii="Times New Roman" w:hAnsi="Times New Roman" w:cs="Times New Roman"/>
          <w:sz w:val="24"/>
          <w:szCs w:val="24"/>
        </w:rPr>
        <w:t>ą</w:t>
      </w:r>
      <w:r w:rsidR="00103A22">
        <w:rPr>
          <w:rFonts w:ascii="Times New Roman" w:hAnsi="Times New Roman" w:cs="Times New Roman"/>
          <w:sz w:val="24"/>
          <w:szCs w:val="24"/>
        </w:rPr>
        <w:t xml:space="preserve"> na:</w:t>
      </w:r>
    </w:p>
    <w:p w14:paraId="23AEE16F" w14:textId="78F04028" w:rsidR="00BE2500" w:rsidRDefault="00103A22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wsparciu </w:t>
      </w:r>
      <w:r w:rsidRPr="00A30F45">
        <w:rPr>
          <w:rFonts w:ascii="Times New Roman" w:hAnsi="Times New Roman" w:cs="Times New Roman"/>
          <w:sz w:val="24"/>
          <w:szCs w:val="24"/>
        </w:rPr>
        <w:t>merytorycznym</w:t>
      </w:r>
      <w:r>
        <w:rPr>
          <w:rFonts w:ascii="Times New Roman" w:hAnsi="Times New Roman" w:cs="Times New Roman"/>
          <w:sz w:val="24"/>
          <w:szCs w:val="24"/>
        </w:rPr>
        <w:t xml:space="preserve"> jednostek organizacyjnych SW</w:t>
      </w:r>
      <w:r w:rsidR="00324852">
        <w:rPr>
          <w:rFonts w:ascii="Times New Roman" w:hAnsi="Times New Roman" w:cs="Times New Roman"/>
          <w:sz w:val="24"/>
          <w:szCs w:val="24"/>
        </w:rPr>
        <w:t>,</w:t>
      </w:r>
    </w:p>
    <w:p w14:paraId="7649552A" w14:textId="4E2EB1A2" w:rsidR="00C0331A" w:rsidRDefault="00103A22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diagnostyce </w:t>
      </w:r>
      <w:r w:rsidR="00324852">
        <w:rPr>
          <w:rFonts w:ascii="Times New Roman" w:hAnsi="Times New Roman" w:cs="Times New Roman"/>
          <w:sz w:val="24"/>
          <w:szCs w:val="24"/>
        </w:rPr>
        <w:t xml:space="preserve">i naprawie </w:t>
      </w:r>
      <w:r>
        <w:rPr>
          <w:rFonts w:ascii="Times New Roman" w:hAnsi="Times New Roman" w:cs="Times New Roman"/>
          <w:sz w:val="24"/>
          <w:szCs w:val="24"/>
        </w:rPr>
        <w:t xml:space="preserve">oprogramowania </w:t>
      </w:r>
      <w:r w:rsidR="00C0331A">
        <w:rPr>
          <w:rFonts w:ascii="Times New Roman" w:hAnsi="Times New Roman" w:cs="Times New Roman"/>
          <w:sz w:val="24"/>
          <w:szCs w:val="24"/>
        </w:rPr>
        <w:t>dyspozytorskiego</w:t>
      </w:r>
      <w:r w:rsidR="00324852">
        <w:rPr>
          <w:rFonts w:ascii="Times New Roman" w:hAnsi="Times New Roman" w:cs="Times New Roman"/>
          <w:sz w:val="24"/>
          <w:szCs w:val="24"/>
        </w:rPr>
        <w:t>,</w:t>
      </w:r>
      <w:r w:rsidR="00C033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4F0A2E" w14:textId="16DA1F84" w:rsidR="00C0331A" w:rsidRDefault="00C0331A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diagnostyce</w:t>
      </w:r>
      <w:r w:rsidR="000D2895">
        <w:rPr>
          <w:rFonts w:ascii="Times New Roman" w:hAnsi="Times New Roman" w:cs="Times New Roman"/>
          <w:sz w:val="24"/>
          <w:szCs w:val="24"/>
        </w:rPr>
        <w:t xml:space="preserve"> konsol dyspozytorskich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2895">
        <w:rPr>
          <w:rFonts w:ascii="Times New Roman" w:hAnsi="Times New Roman" w:cs="Times New Roman"/>
          <w:sz w:val="24"/>
          <w:szCs w:val="24"/>
        </w:rPr>
        <w:t xml:space="preserve">i </w:t>
      </w:r>
      <w:r w:rsidR="00103A22">
        <w:rPr>
          <w:rFonts w:ascii="Times New Roman" w:hAnsi="Times New Roman" w:cs="Times New Roman"/>
          <w:sz w:val="24"/>
          <w:szCs w:val="24"/>
        </w:rPr>
        <w:t xml:space="preserve">wyposażenia „szaf radiowych” </w:t>
      </w:r>
      <w:r w:rsidR="00103A22" w:rsidRPr="00103A22">
        <w:rPr>
          <w:rFonts w:ascii="Times New Roman" w:hAnsi="Times New Roman" w:cs="Times New Roman" w:hint="eastAsia"/>
          <w:sz w:val="24"/>
          <w:szCs w:val="24"/>
        </w:rPr>
        <w:t xml:space="preserve">(przemienniki, </w:t>
      </w:r>
      <w:proofErr w:type="spellStart"/>
      <w:r w:rsidR="00103A22" w:rsidRPr="00103A22">
        <w:rPr>
          <w:rFonts w:ascii="Times New Roman" w:hAnsi="Times New Roman" w:cs="Times New Roman" w:hint="eastAsia"/>
          <w:sz w:val="24"/>
          <w:szCs w:val="24"/>
        </w:rPr>
        <w:t>dupleksery</w:t>
      </w:r>
      <w:proofErr w:type="spellEnd"/>
      <w:r w:rsidR="00103A22" w:rsidRPr="00103A22">
        <w:rPr>
          <w:rFonts w:ascii="Times New Roman" w:hAnsi="Times New Roman" w:cs="Times New Roman" w:hint="eastAsia"/>
          <w:sz w:val="24"/>
          <w:szCs w:val="24"/>
        </w:rPr>
        <w:t xml:space="preserve"> i serwery radiowe)</w:t>
      </w:r>
      <w:r w:rsidR="00893D2C">
        <w:rPr>
          <w:rFonts w:ascii="Times New Roman" w:hAnsi="Times New Roman" w:cs="Times New Roman"/>
          <w:sz w:val="24"/>
          <w:szCs w:val="24"/>
        </w:rPr>
        <w:t xml:space="preserve"> </w:t>
      </w:r>
      <w:r w:rsidR="00103A22" w:rsidRPr="00103A22">
        <w:rPr>
          <w:rFonts w:ascii="Times New Roman" w:hAnsi="Times New Roman" w:cs="Times New Roman" w:hint="eastAsia"/>
          <w:sz w:val="24"/>
          <w:szCs w:val="24"/>
        </w:rPr>
        <w:t xml:space="preserve">we wszystkich </w:t>
      </w:r>
      <w:r>
        <w:rPr>
          <w:rFonts w:ascii="Times New Roman" w:hAnsi="Times New Roman" w:cs="Times New Roman"/>
          <w:sz w:val="24"/>
          <w:szCs w:val="24"/>
        </w:rPr>
        <w:t>lokalizacjach</w:t>
      </w:r>
      <w:r w:rsidR="00103A22" w:rsidRPr="00103A22">
        <w:rPr>
          <w:rFonts w:ascii="Times New Roman" w:hAnsi="Times New Roman" w:cs="Times New Roman" w:hint="eastAsia"/>
          <w:sz w:val="24"/>
          <w:szCs w:val="24"/>
        </w:rPr>
        <w:t xml:space="preserve"> SW</w:t>
      </w:r>
      <w:r>
        <w:rPr>
          <w:rFonts w:ascii="Times New Roman" w:hAnsi="Times New Roman" w:cs="Times New Roman"/>
          <w:sz w:val="24"/>
          <w:szCs w:val="24"/>
        </w:rPr>
        <w:t>, z przedstawieniem uszkodzonego elementu ze wskazaniem do naprawy lub</w:t>
      </w:r>
      <w:r w:rsidR="000D289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wymiany</w:t>
      </w:r>
      <w:r w:rsidR="00047FD3">
        <w:rPr>
          <w:rFonts w:ascii="Times New Roman" w:hAnsi="Times New Roman" w:cs="Times New Roman"/>
          <w:sz w:val="24"/>
          <w:szCs w:val="24"/>
        </w:rPr>
        <w:t xml:space="preserve"> wraz z oszacowaniem kosztów</w:t>
      </w:r>
      <w:r w:rsidR="00324852">
        <w:rPr>
          <w:rFonts w:ascii="Times New Roman" w:hAnsi="Times New Roman" w:cs="Times New Roman"/>
          <w:sz w:val="24"/>
          <w:szCs w:val="24"/>
        </w:rPr>
        <w:t>,</w:t>
      </w:r>
    </w:p>
    <w:p w14:paraId="68298966" w14:textId="7F6D7BCB" w:rsidR="00324852" w:rsidRPr="0055100C" w:rsidRDefault="0055100C" w:rsidP="0055100C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324852">
        <w:rPr>
          <w:rFonts w:ascii="Times New Roman" w:hAnsi="Times New Roman" w:cs="Times New Roman"/>
          <w:sz w:val="24"/>
          <w:szCs w:val="24"/>
        </w:rPr>
        <w:t xml:space="preserve">sparciu </w:t>
      </w:r>
      <w:r>
        <w:rPr>
          <w:rFonts w:ascii="Times New Roman" w:hAnsi="Times New Roman" w:cs="Times New Roman"/>
          <w:sz w:val="24"/>
          <w:szCs w:val="24"/>
        </w:rPr>
        <w:t xml:space="preserve">merytorycznym </w:t>
      </w:r>
      <w:bookmarkStart w:id="0" w:name="_GoBack"/>
      <w:bookmarkEnd w:id="0"/>
      <w:r w:rsidR="00324852" w:rsidRPr="0055100C">
        <w:rPr>
          <w:rFonts w:ascii="Times New Roman" w:hAnsi="Times New Roman" w:cs="Times New Roman"/>
        </w:rPr>
        <w:t>administratorów centralnych.</w:t>
      </w:r>
    </w:p>
    <w:p w14:paraId="009260C9" w14:textId="77777777" w:rsidR="00324852" w:rsidRDefault="00CB3305" w:rsidP="00CB3305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84E93">
        <w:rPr>
          <w:rFonts w:ascii="Times New Roman" w:hAnsi="Times New Roman" w:cs="Times New Roman"/>
          <w:sz w:val="24"/>
          <w:szCs w:val="24"/>
        </w:rPr>
        <w:t>rzyjazd na miejsce awarii w przypadku braku możliwości diagnozy i pomocy zdalnej</w:t>
      </w:r>
      <w:r w:rsidR="00324852">
        <w:rPr>
          <w:rFonts w:ascii="Times New Roman" w:hAnsi="Times New Roman" w:cs="Times New Roman"/>
          <w:sz w:val="24"/>
          <w:szCs w:val="24"/>
        </w:rPr>
        <w:t>.</w:t>
      </w:r>
    </w:p>
    <w:p w14:paraId="7A03E356" w14:textId="7EFF76B9" w:rsidR="00C84E93" w:rsidRDefault="00324852" w:rsidP="00CB3305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324852">
        <w:rPr>
          <w:rFonts w:ascii="Times New Roman" w:hAnsi="Times New Roman" w:cs="Times New Roman"/>
          <w:sz w:val="24"/>
          <w:szCs w:val="24"/>
        </w:rPr>
        <w:t>trzymanie funkcjonowania obecnie użytkowanych przez Służbę Więzienną serwer</w:t>
      </w:r>
      <w:r w:rsidRPr="00324852">
        <w:rPr>
          <w:rFonts w:ascii="Times New Roman" w:hAnsi="Times New Roman" w:cs="Times New Roman" w:hint="eastAsia"/>
          <w:sz w:val="24"/>
          <w:szCs w:val="24"/>
        </w:rPr>
        <w:t>ó</w:t>
      </w:r>
      <w:r w:rsidRPr="00324852">
        <w:rPr>
          <w:rFonts w:ascii="Times New Roman" w:hAnsi="Times New Roman" w:cs="Times New Roman"/>
          <w:sz w:val="24"/>
          <w:szCs w:val="24"/>
        </w:rPr>
        <w:t>w centralnych  i serwer</w:t>
      </w:r>
      <w:r w:rsidRPr="00324852">
        <w:rPr>
          <w:rFonts w:ascii="Times New Roman" w:hAnsi="Times New Roman" w:cs="Times New Roman" w:hint="eastAsia"/>
          <w:sz w:val="24"/>
          <w:szCs w:val="24"/>
        </w:rPr>
        <w:t>ó</w:t>
      </w:r>
      <w:r w:rsidRPr="00324852">
        <w:rPr>
          <w:rFonts w:ascii="Times New Roman" w:hAnsi="Times New Roman" w:cs="Times New Roman"/>
          <w:sz w:val="24"/>
          <w:szCs w:val="24"/>
        </w:rPr>
        <w:t xml:space="preserve">w lokalnych systemu łączności radiowej, z wyłączeniem </w:t>
      </w:r>
      <w:r>
        <w:rPr>
          <w:rFonts w:ascii="Times New Roman" w:hAnsi="Times New Roman" w:cs="Times New Roman"/>
          <w:sz w:val="24"/>
          <w:szCs w:val="24"/>
        </w:rPr>
        <w:t xml:space="preserve">kosztów </w:t>
      </w:r>
      <w:r w:rsidRPr="00324852">
        <w:rPr>
          <w:rFonts w:ascii="Times New Roman" w:hAnsi="Times New Roman" w:cs="Times New Roman"/>
          <w:sz w:val="24"/>
          <w:szCs w:val="24"/>
        </w:rPr>
        <w:t>awarii sprzętowych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97AA4D3" w14:textId="7F745E0E" w:rsidR="00324852" w:rsidRPr="0047759E" w:rsidRDefault="00324852" w:rsidP="00CB3305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Realizację szkoleń dla administratorów systemu łączności.</w:t>
      </w:r>
    </w:p>
    <w:p w14:paraId="27659030" w14:textId="5B9167B1" w:rsidR="00C0331A" w:rsidRDefault="00CB3305" w:rsidP="00CB3305">
      <w:pPr>
        <w:pStyle w:val="Akapitzlist"/>
        <w:numPr>
          <w:ilvl w:val="0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C0331A">
        <w:rPr>
          <w:rFonts w:ascii="Times New Roman" w:hAnsi="Times New Roman" w:cs="Times New Roman"/>
          <w:sz w:val="24"/>
          <w:szCs w:val="24"/>
        </w:rPr>
        <w:t xml:space="preserve">zas </w:t>
      </w:r>
      <w:r w:rsidR="0047759E">
        <w:rPr>
          <w:rFonts w:ascii="Times New Roman" w:hAnsi="Times New Roman" w:cs="Times New Roman"/>
          <w:sz w:val="24"/>
          <w:szCs w:val="24"/>
        </w:rPr>
        <w:t xml:space="preserve">reakcji </w:t>
      </w:r>
      <w:r w:rsidR="00C84E93">
        <w:rPr>
          <w:rFonts w:ascii="Times New Roman" w:hAnsi="Times New Roman" w:cs="Times New Roman"/>
          <w:sz w:val="24"/>
          <w:szCs w:val="24"/>
        </w:rPr>
        <w:t>od momentu</w:t>
      </w:r>
      <w:r w:rsidR="0047759E">
        <w:rPr>
          <w:rFonts w:ascii="Times New Roman" w:hAnsi="Times New Roman" w:cs="Times New Roman"/>
          <w:sz w:val="24"/>
          <w:szCs w:val="24"/>
        </w:rPr>
        <w:t xml:space="preserve"> zgłoszeni</w:t>
      </w:r>
      <w:r w:rsidR="00683717">
        <w:rPr>
          <w:rFonts w:ascii="Times New Roman" w:hAnsi="Times New Roman" w:cs="Times New Roman"/>
          <w:sz w:val="24"/>
          <w:szCs w:val="24"/>
        </w:rPr>
        <w:t>a</w:t>
      </w:r>
      <w:r w:rsidR="0047759E">
        <w:rPr>
          <w:rFonts w:ascii="Times New Roman" w:hAnsi="Times New Roman" w:cs="Times New Roman"/>
          <w:sz w:val="24"/>
          <w:szCs w:val="24"/>
        </w:rPr>
        <w:t>:</w:t>
      </w:r>
    </w:p>
    <w:p w14:paraId="0DF43DB2" w14:textId="774CF2FD" w:rsidR="0047759E" w:rsidRDefault="0047759E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A30F45">
        <w:rPr>
          <w:rFonts w:ascii="Times New Roman" w:hAnsi="Times New Roman" w:cs="Times New Roman"/>
          <w:sz w:val="24"/>
          <w:szCs w:val="24"/>
        </w:rPr>
        <w:t>pomocy zdalnej</w:t>
      </w:r>
      <w:r>
        <w:rPr>
          <w:rFonts w:ascii="Times New Roman" w:hAnsi="Times New Roman" w:cs="Times New Roman"/>
          <w:sz w:val="24"/>
          <w:szCs w:val="24"/>
        </w:rPr>
        <w:t xml:space="preserve"> - do 2 dni roboczych</w:t>
      </w:r>
    </w:p>
    <w:p w14:paraId="655AB8AF" w14:textId="3A428308" w:rsidR="0047759E" w:rsidRDefault="0047759E" w:rsidP="00CB3305">
      <w:pPr>
        <w:pStyle w:val="Akapitzlist"/>
        <w:numPr>
          <w:ilvl w:val="1"/>
          <w:numId w:val="5"/>
        </w:numPr>
        <w:suppressAutoHyphens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konieczności</w:t>
      </w:r>
      <w:r w:rsidR="00C84E93">
        <w:rPr>
          <w:rFonts w:ascii="Times New Roman" w:hAnsi="Times New Roman" w:cs="Times New Roman"/>
          <w:sz w:val="24"/>
          <w:szCs w:val="24"/>
        </w:rPr>
        <w:t xml:space="preserve"> osobistej</w:t>
      </w:r>
      <w:r>
        <w:rPr>
          <w:rFonts w:ascii="Times New Roman" w:hAnsi="Times New Roman" w:cs="Times New Roman"/>
          <w:sz w:val="24"/>
          <w:szCs w:val="24"/>
        </w:rPr>
        <w:t xml:space="preserve"> wizyty w jednostce organizacyjnej SW – do 4 dni roboczych </w:t>
      </w:r>
    </w:p>
    <w:p w14:paraId="79A8C6C1" w14:textId="77777777" w:rsidR="0047759E" w:rsidRPr="00C0331A" w:rsidRDefault="0047759E" w:rsidP="00CB3305">
      <w:pPr>
        <w:pStyle w:val="Akapitzlist"/>
        <w:suppressAutoHyphens/>
        <w:spacing w:line="360" w:lineRule="auto"/>
        <w:ind w:left="1440"/>
        <w:rPr>
          <w:rFonts w:ascii="Times New Roman" w:hAnsi="Times New Roman" w:cs="Times New Roman"/>
          <w:sz w:val="24"/>
          <w:szCs w:val="24"/>
        </w:rPr>
      </w:pPr>
    </w:p>
    <w:p w14:paraId="07FBC672" w14:textId="0EEDD980" w:rsidR="00F1286C" w:rsidRDefault="00F1286C" w:rsidP="00CB3305">
      <w:pPr>
        <w:pStyle w:val="Standard"/>
        <w:spacing w:line="360" w:lineRule="auto"/>
        <w:rPr>
          <w:rFonts w:ascii="Times New Roman" w:hAnsi="Times New Roman" w:cs="Times New Roman"/>
        </w:rPr>
      </w:pPr>
    </w:p>
    <w:p w14:paraId="6D7F10F8" w14:textId="782F54EE" w:rsidR="00F1286C" w:rsidRPr="00575941" w:rsidRDefault="00EC5443" w:rsidP="00CB3305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575941">
        <w:rPr>
          <w:rFonts w:ascii="Times New Roman" w:hAnsi="Times New Roman" w:cs="Times New Roman"/>
        </w:rPr>
        <w:t xml:space="preserve">Wsparciem mają zostać objęte </w:t>
      </w:r>
      <w:r w:rsidR="00073461" w:rsidRPr="00575941">
        <w:rPr>
          <w:rFonts w:ascii="Times New Roman" w:hAnsi="Times New Roman" w:cs="Times New Roman"/>
        </w:rPr>
        <w:t xml:space="preserve">wszystkie </w:t>
      </w:r>
      <w:r w:rsidR="00144E94">
        <w:rPr>
          <w:rFonts w:ascii="Times New Roman" w:hAnsi="Times New Roman" w:cs="Times New Roman"/>
        </w:rPr>
        <w:t>jednostki organizacyjne</w:t>
      </w:r>
      <w:r w:rsidR="00073461" w:rsidRPr="00575941">
        <w:rPr>
          <w:rFonts w:ascii="Times New Roman" w:hAnsi="Times New Roman" w:cs="Times New Roman"/>
        </w:rPr>
        <w:t xml:space="preserve"> </w:t>
      </w:r>
      <w:r w:rsidR="00AA3BFF">
        <w:rPr>
          <w:rFonts w:ascii="Times New Roman" w:hAnsi="Times New Roman" w:cs="Times New Roman"/>
        </w:rPr>
        <w:t>S</w:t>
      </w:r>
      <w:r w:rsidR="00073461" w:rsidRPr="00575941">
        <w:rPr>
          <w:rFonts w:ascii="Times New Roman" w:hAnsi="Times New Roman" w:cs="Times New Roman"/>
        </w:rPr>
        <w:t xml:space="preserve">łużby </w:t>
      </w:r>
      <w:r w:rsidR="00AA3BFF">
        <w:rPr>
          <w:rFonts w:ascii="Times New Roman" w:hAnsi="Times New Roman" w:cs="Times New Roman"/>
        </w:rPr>
        <w:t>W</w:t>
      </w:r>
      <w:r w:rsidR="00073461" w:rsidRPr="00575941">
        <w:rPr>
          <w:rFonts w:ascii="Times New Roman" w:hAnsi="Times New Roman" w:cs="Times New Roman"/>
        </w:rPr>
        <w:t xml:space="preserve">ięziennej, </w:t>
      </w:r>
      <w:r w:rsidR="002B0817">
        <w:rPr>
          <w:rFonts w:ascii="Times New Roman" w:hAnsi="Times New Roman" w:cs="Times New Roman"/>
        </w:rPr>
        <w:t>oraz wszystkie nowe lokalizację, które zostaną powołane w trakcie trwania umowy</w:t>
      </w:r>
      <w:r w:rsidR="00073461" w:rsidRPr="00575941">
        <w:rPr>
          <w:rFonts w:ascii="Times New Roman" w:hAnsi="Times New Roman" w:cs="Times New Roman"/>
        </w:rPr>
        <w:t>.</w:t>
      </w:r>
    </w:p>
    <w:p w14:paraId="0316D99D" w14:textId="77777777" w:rsidR="00F1286C" w:rsidRPr="00575941" w:rsidRDefault="00F1286C" w:rsidP="00CB3305">
      <w:pPr>
        <w:pStyle w:val="Standard"/>
        <w:spacing w:line="360" w:lineRule="auto"/>
        <w:jc w:val="both"/>
        <w:rPr>
          <w:rFonts w:ascii="Times New Roman" w:hAnsi="Times New Roman" w:cs="Times New Roman"/>
          <w:lang w:val="en-US"/>
        </w:rPr>
      </w:pPr>
    </w:p>
    <w:p w14:paraId="1EA71309" w14:textId="77777777" w:rsidR="00F1286C" w:rsidRPr="00575941" w:rsidRDefault="00F1286C" w:rsidP="00CB3305">
      <w:pPr>
        <w:pStyle w:val="Standard"/>
        <w:spacing w:line="360" w:lineRule="auto"/>
        <w:rPr>
          <w:rFonts w:ascii="Times New Roman" w:hAnsi="Times New Roman" w:cs="Times New Roman"/>
          <w:lang w:val="en-US"/>
        </w:rPr>
      </w:pPr>
    </w:p>
    <w:p w14:paraId="0A920030" w14:textId="77777777" w:rsidR="00F1286C" w:rsidRPr="00575941" w:rsidRDefault="00F1286C" w:rsidP="00CB3305">
      <w:pPr>
        <w:pStyle w:val="Standard"/>
        <w:spacing w:line="360" w:lineRule="auto"/>
        <w:rPr>
          <w:rFonts w:ascii="Times New Roman" w:hAnsi="Times New Roman" w:cs="Times New Roman"/>
          <w:lang w:val="en-US"/>
        </w:rPr>
      </w:pPr>
    </w:p>
    <w:sectPr w:rsidR="00F1286C" w:rsidRPr="00575941" w:rsidSect="007B199A"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3C44F7" w14:textId="77777777" w:rsidR="00AE32B8" w:rsidRDefault="00AE32B8">
      <w:pPr>
        <w:rPr>
          <w:rFonts w:hint="eastAsia"/>
        </w:rPr>
      </w:pPr>
      <w:r>
        <w:separator/>
      </w:r>
    </w:p>
  </w:endnote>
  <w:endnote w:type="continuationSeparator" w:id="0">
    <w:p w14:paraId="2234DB00" w14:textId="77777777" w:rsidR="00AE32B8" w:rsidRDefault="00AE32B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07BE3" w14:textId="77777777" w:rsidR="00AE32B8" w:rsidRDefault="00AE32B8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3E4A4502" w14:textId="77777777" w:rsidR="00AE32B8" w:rsidRDefault="00AE32B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31B63"/>
    <w:multiLevelType w:val="multilevel"/>
    <w:tmpl w:val="B9487DA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4066443"/>
    <w:multiLevelType w:val="hybridMultilevel"/>
    <w:tmpl w:val="DAEE6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A3A6F"/>
    <w:multiLevelType w:val="multilevel"/>
    <w:tmpl w:val="FC562992"/>
    <w:lvl w:ilvl="0">
      <w:numFmt w:val="bullet"/>
      <w:lvlText w:val=""/>
      <w:lvlJc w:val="left"/>
      <w:pPr>
        <w:ind w:left="240" w:hanging="60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3" w15:restartNumberingAfterBreak="0">
    <w:nsid w:val="55C7748B"/>
    <w:multiLevelType w:val="hybridMultilevel"/>
    <w:tmpl w:val="BEF0A3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13AE"/>
    <w:multiLevelType w:val="hybridMultilevel"/>
    <w:tmpl w:val="3B848B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FE18B7"/>
    <w:multiLevelType w:val="hybridMultilevel"/>
    <w:tmpl w:val="7BDABF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E12E78"/>
    <w:multiLevelType w:val="hybridMultilevel"/>
    <w:tmpl w:val="7BDABF60"/>
    <w:lvl w:ilvl="0" w:tplc="471C65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286C"/>
    <w:rsid w:val="00047FD3"/>
    <w:rsid w:val="00071646"/>
    <w:rsid w:val="00073461"/>
    <w:rsid w:val="000D2895"/>
    <w:rsid w:val="000E3474"/>
    <w:rsid w:val="00103A22"/>
    <w:rsid w:val="00111F0D"/>
    <w:rsid w:val="00144E94"/>
    <w:rsid w:val="00175AD6"/>
    <w:rsid w:val="001F3418"/>
    <w:rsid w:val="00220B8F"/>
    <w:rsid w:val="002B0817"/>
    <w:rsid w:val="002F054D"/>
    <w:rsid w:val="00324852"/>
    <w:rsid w:val="003E6FD1"/>
    <w:rsid w:val="004766DA"/>
    <w:rsid w:val="0047759E"/>
    <w:rsid w:val="004E1F0C"/>
    <w:rsid w:val="0052520A"/>
    <w:rsid w:val="00527F78"/>
    <w:rsid w:val="005328A8"/>
    <w:rsid w:val="0055100C"/>
    <w:rsid w:val="005735C2"/>
    <w:rsid w:val="00575941"/>
    <w:rsid w:val="005D3387"/>
    <w:rsid w:val="006050B6"/>
    <w:rsid w:val="00683717"/>
    <w:rsid w:val="006A4C74"/>
    <w:rsid w:val="006C618E"/>
    <w:rsid w:val="006D516B"/>
    <w:rsid w:val="007246E6"/>
    <w:rsid w:val="007B199A"/>
    <w:rsid w:val="0082680F"/>
    <w:rsid w:val="00893D2C"/>
    <w:rsid w:val="009D5EDA"/>
    <w:rsid w:val="00A30F45"/>
    <w:rsid w:val="00AA3BFF"/>
    <w:rsid w:val="00AE32B8"/>
    <w:rsid w:val="00AE78EA"/>
    <w:rsid w:val="00B25704"/>
    <w:rsid w:val="00BA2529"/>
    <w:rsid w:val="00BE2500"/>
    <w:rsid w:val="00BE67FE"/>
    <w:rsid w:val="00C0331A"/>
    <w:rsid w:val="00C11490"/>
    <w:rsid w:val="00C456A8"/>
    <w:rsid w:val="00C60135"/>
    <w:rsid w:val="00C84E93"/>
    <w:rsid w:val="00CA331F"/>
    <w:rsid w:val="00CB3305"/>
    <w:rsid w:val="00E03FC2"/>
    <w:rsid w:val="00E36801"/>
    <w:rsid w:val="00E5367D"/>
    <w:rsid w:val="00E93F14"/>
    <w:rsid w:val="00EB0937"/>
    <w:rsid w:val="00EC5443"/>
    <w:rsid w:val="00F1286C"/>
    <w:rsid w:val="00FA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14799"/>
  <w15:docId w15:val="{8A0A5F86-30BE-4F57-A193-6A3CEBFD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pPr>
      <w:suppressAutoHyphens w:val="0"/>
      <w:spacing w:before="100" w:after="100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aliases w:val="ISCG Numerowanie,lp1"/>
    <w:basedOn w:val="Normalny"/>
    <w:uiPriority w:val="34"/>
    <w:qFormat/>
    <w:pPr>
      <w:suppressAutoHyphens w:val="0"/>
      <w:ind w:left="720"/>
      <w:jc w:val="both"/>
      <w:textAlignment w:val="auto"/>
    </w:pPr>
    <w:rPr>
      <w:rFonts w:ascii="Arial" w:eastAsia="Calibri" w:hAnsi="Arial" w:cs="Arial"/>
      <w:kern w:val="0"/>
      <w:sz w:val="22"/>
      <w:szCs w:val="22"/>
      <w:lang w:eastAsia="pl-PL" w:bidi="ar-SA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rPr>
      <w:rFonts w:ascii="Times New Roman" w:eastAsia="Times New Roman" w:hAnsi="Times New Roman" w:cs="Times New Roman"/>
      <w:b/>
      <w:bCs/>
      <w:kern w:val="3"/>
      <w:sz w:val="48"/>
      <w:szCs w:val="48"/>
      <w:lang w:eastAsia="pl-PL" w:bidi="ar-SA"/>
    </w:rPr>
  </w:style>
  <w:style w:type="character" w:styleId="Pogrubienie">
    <w:name w:val="Strong"/>
    <w:basedOn w:val="Domylnaczcionkaakapitu"/>
    <w:rPr>
      <w:b/>
      <w:bCs/>
    </w:rPr>
  </w:style>
  <w:style w:type="paragraph" w:styleId="Bezodstpw">
    <w:name w:val="No Spacing"/>
    <w:pPr>
      <w:suppressAutoHyphens/>
      <w:textAlignment w:val="auto"/>
    </w:pPr>
    <w:rPr>
      <w:rFonts w:ascii="Times New Roman" w:eastAsia="Times New Roman" w:hAnsi="Times New Roman" w:cs="Times New Roman"/>
      <w:color w:val="00000A"/>
      <w:kern w:val="0"/>
      <w:sz w:val="26"/>
      <w:szCs w:val="2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2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Dzięgielewski</dc:creator>
  <cp:lastModifiedBy>Bartosz Torka</cp:lastModifiedBy>
  <cp:revision>28</cp:revision>
  <cp:lastPrinted>2021-07-08T11:03:00Z</cp:lastPrinted>
  <dcterms:created xsi:type="dcterms:W3CDTF">2022-03-01T07:20:00Z</dcterms:created>
  <dcterms:modified xsi:type="dcterms:W3CDTF">2024-09-30T16:18:00Z</dcterms:modified>
</cp:coreProperties>
</file>