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0D6FA" w14:textId="77777777" w:rsidR="003D78BD" w:rsidRDefault="00000000">
      <w:r>
        <w:rPr>
          <w:color w:val="000000"/>
          <w:lang w:eastAsia="pl-PL"/>
        </w:rPr>
        <w:t xml:space="preserve">                                                                                         </w:t>
      </w:r>
      <w:r>
        <w:rPr>
          <w:rFonts w:cs="Times New Roman"/>
          <w:b/>
          <w:bCs/>
          <w:sz w:val="26"/>
          <w:szCs w:val="26"/>
        </w:rPr>
        <w:t xml:space="preserve"> </w:t>
      </w:r>
    </w:p>
    <w:p w14:paraId="7164310C" w14:textId="77777777" w:rsidR="003D78BD" w:rsidRDefault="00000000">
      <w:r>
        <w:rPr>
          <w:rFonts w:cs="Times New Roman"/>
          <w:color w:val="000000"/>
          <w:lang w:eastAsia="pl-PL"/>
        </w:rPr>
        <w:t xml:space="preserve">                                                                                           </w:t>
      </w:r>
      <w:bookmarkStart w:id="0" w:name="_Hlk59518309"/>
      <w:r>
        <w:rPr>
          <w:rFonts w:cs="Times New Roman"/>
          <w:color w:val="000000"/>
          <w:lang w:eastAsia="pl-PL"/>
        </w:rPr>
        <w:t xml:space="preserve">Załącznik nr 2- Specyfikacja </w:t>
      </w:r>
    </w:p>
    <w:bookmarkEnd w:id="0"/>
    <w:p w14:paraId="2BBA9FDB" w14:textId="77777777" w:rsidR="003D78BD" w:rsidRDefault="003D78BD">
      <w:pPr>
        <w:pStyle w:val="Standard"/>
      </w:pPr>
    </w:p>
    <w:p w14:paraId="31937032" w14:textId="77777777" w:rsidR="003D78BD" w:rsidRDefault="003D78BD">
      <w:pPr>
        <w:pStyle w:val="Standard"/>
      </w:pPr>
    </w:p>
    <w:tbl>
      <w:tblPr>
        <w:tblW w:w="1006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9"/>
        <w:gridCol w:w="2783"/>
        <w:gridCol w:w="837"/>
        <w:gridCol w:w="728"/>
        <w:gridCol w:w="626"/>
        <w:gridCol w:w="698"/>
        <w:gridCol w:w="1227"/>
        <w:gridCol w:w="1276"/>
        <w:gridCol w:w="1276"/>
      </w:tblGrid>
      <w:tr w:rsidR="003D78BD" w14:paraId="6FB02D15" w14:textId="77777777">
        <w:tblPrEx>
          <w:tblCellMar>
            <w:top w:w="0" w:type="dxa"/>
            <w:bottom w:w="0" w:type="dxa"/>
          </w:tblCellMar>
        </w:tblPrEx>
        <w:trPr>
          <w:trHeight w:val="1320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440DA0" w14:textId="77777777" w:rsidR="003D78BD" w:rsidRDefault="00000000">
            <w:pPr>
              <w:widowControl/>
              <w:suppressAutoHyphens w:val="0"/>
              <w:textAlignment w:val="auto"/>
            </w:pPr>
            <w:bookmarkStart w:id="1" w:name="_Hlk163021915"/>
            <w:proofErr w:type="spellStart"/>
            <w:r>
              <w:rPr>
                <w:rFonts w:eastAsia="Times New Roman" w:cs="Times New Roman"/>
                <w:bCs/>
                <w:kern w:val="0"/>
                <w:sz w:val="20"/>
                <w:szCs w:val="20"/>
                <w:lang w:eastAsia="pl-PL" w:bidi="ar-SA"/>
              </w:rPr>
              <w:t>L.p</w:t>
            </w:r>
            <w:proofErr w:type="spellEnd"/>
          </w:p>
        </w:tc>
        <w:tc>
          <w:tcPr>
            <w:tcW w:w="2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CB7656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bCs/>
                <w:kern w:val="0"/>
                <w:sz w:val="20"/>
                <w:szCs w:val="20"/>
                <w:lang w:eastAsia="pl-PL" w:bidi="ar-SA"/>
              </w:rPr>
              <w:t>Nazwa towaru (podane w treści nazwy pochodzenia art. nie są bezwzględnie obowiązujące, dopuszcza się art. równoważne jakością lub lepsze)</w:t>
            </w:r>
          </w:p>
        </w:tc>
        <w:tc>
          <w:tcPr>
            <w:tcW w:w="8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879877" w14:textId="77777777" w:rsidR="003D78BD" w:rsidRDefault="00000000">
            <w:pPr>
              <w:widowControl/>
              <w:suppressAutoHyphens w:val="0"/>
              <w:jc w:val="center"/>
              <w:textAlignment w:val="auto"/>
            </w:pPr>
            <w:proofErr w:type="spellStart"/>
            <w:r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J.m</w:t>
            </w:r>
            <w:proofErr w:type="spellEnd"/>
          </w:p>
        </w:tc>
        <w:tc>
          <w:tcPr>
            <w:tcW w:w="7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F0B937" w14:textId="77777777" w:rsidR="003D78BD" w:rsidRDefault="00000000">
            <w:pPr>
              <w:widowControl/>
              <w:suppressAutoHyphens w:val="0"/>
              <w:jc w:val="center"/>
              <w:textAlignment w:val="auto"/>
            </w:pPr>
            <w:r>
              <w:rPr>
                <w:rFonts w:eastAsia="Times New Roman" w:cs="Times New Roman"/>
                <w:bCs/>
                <w:kern w:val="0"/>
                <w:sz w:val="20"/>
                <w:szCs w:val="20"/>
                <w:lang w:eastAsia="pl-PL" w:bidi="ar-SA"/>
              </w:rPr>
              <w:t>ilość</w:t>
            </w:r>
          </w:p>
        </w:tc>
        <w:tc>
          <w:tcPr>
            <w:tcW w:w="132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FE3E5C" w14:textId="77777777" w:rsidR="003D78BD" w:rsidRDefault="00000000">
            <w:pPr>
              <w:widowControl/>
              <w:suppressAutoHyphens w:val="0"/>
              <w:jc w:val="center"/>
              <w:textAlignment w:val="auto"/>
            </w:pPr>
            <w:r>
              <w:rPr>
                <w:rFonts w:eastAsia="Times New Roman" w:cs="Times New Roman"/>
                <w:bCs/>
                <w:kern w:val="0"/>
                <w:sz w:val="20"/>
                <w:szCs w:val="20"/>
                <w:lang w:eastAsia="pl-PL" w:bidi="ar-SA"/>
              </w:rPr>
              <w:t>Cena jednostkowa netto(zł)</w:t>
            </w:r>
          </w:p>
        </w:tc>
        <w:tc>
          <w:tcPr>
            <w:tcW w:w="1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AB1EEC" w14:textId="77777777" w:rsidR="003D78BD" w:rsidRDefault="00000000">
            <w:pPr>
              <w:widowControl/>
              <w:suppressAutoHyphens w:val="0"/>
              <w:jc w:val="center"/>
              <w:textAlignment w:val="auto"/>
            </w:pPr>
            <w:r>
              <w:rPr>
                <w:rFonts w:eastAsia="Times New Roman" w:cs="Times New Roman"/>
                <w:bCs/>
                <w:kern w:val="0"/>
                <w:sz w:val="20"/>
                <w:szCs w:val="20"/>
                <w:lang w:eastAsia="pl-PL" w:bidi="ar-SA"/>
              </w:rPr>
              <w:t>Wartość netto (zł)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CE12DB" w14:textId="77777777" w:rsidR="003D78BD" w:rsidRDefault="003D78BD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bCs/>
                <w:kern w:val="0"/>
                <w:sz w:val="20"/>
                <w:szCs w:val="20"/>
                <w:lang w:eastAsia="pl-PL" w:bidi="ar-SA"/>
              </w:rPr>
            </w:pPr>
          </w:p>
          <w:p w14:paraId="7DB65490" w14:textId="77777777" w:rsidR="003D78BD" w:rsidRDefault="003D78BD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bCs/>
                <w:kern w:val="0"/>
                <w:sz w:val="20"/>
                <w:szCs w:val="20"/>
                <w:lang w:eastAsia="pl-PL" w:bidi="ar-SA"/>
              </w:rPr>
            </w:pPr>
          </w:p>
          <w:p w14:paraId="56D72600" w14:textId="77777777" w:rsidR="003D78BD" w:rsidRDefault="00000000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bCs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szCs w:val="20"/>
                <w:lang w:eastAsia="pl-PL" w:bidi="ar-SA"/>
              </w:rPr>
              <w:t>Cena jednostokowa brutto (zł)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D9BA6D" w14:textId="77777777" w:rsidR="003D78BD" w:rsidRDefault="003D78BD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bCs/>
                <w:kern w:val="0"/>
                <w:sz w:val="20"/>
                <w:szCs w:val="20"/>
                <w:lang w:eastAsia="pl-PL" w:bidi="ar-SA"/>
              </w:rPr>
            </w:pPr>
          </w:p>
          <w:p w14:paraId="39D194B5" w14:textId="77777777" w:rsidR="003D78BD" w:rsidRDefault="003D78BD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bCs/>
                <w:kern w:val="0"/>
                <w:sz w:val="20"/>
                <w:szCs w:val="20"/>
                <w:lang w:eastAsia="pl-PL" w:bidi="ar-SA"/>
              </w:rPr>
            </w:pPr>
          </w:p>
          <w:p w14:paraId="3842A491" w14:textId="77777777" w:rsidR="003D78BD" w:rsidRDefault="00000000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bCs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szCs w:val="20"/>
                <w:lang w:eastAsia="pl-PL" w:bidi="ar-SA"/>
              </w:rPr>
              <w:t>Wartość brutto (zł)</w:t>
            </w:r>
          </w:p>
        </w:tc>
      </w:tr>
      <w:tr w:rsidR="003D78BD" w14:paraId="7B5CE53B" w14:textId="7777777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BE79BC" w14:textId="77777777" w:rsidR="003D78BD" w:rsidRDefault="00000000">
            <w:pPr>
              <w:widowControl/>
              <w:suppressAutoHyphens w:val="0"/>
              <w:jc w:val="center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-1-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510BEC" w14:textId="77777777" w:rsidR="003D78BD" w:rsidRDefault="00000000">
            <w:pPr>
              <w:widowControl/>
              <w:suppressAutoHyphens w:val="0"/>
              <w:jc w:val="center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-2-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43226C" w14:textId="77777777" w:rsidR="003D78BD" w:rsidRDefault="00000000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-3-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8C39DC" w14:textId="77777777" w:rsidR="003D78BD" w:rsidRDefault="00000000">
            <w:pPr>
              <w:widowControl/>
              <w:suppressAutoHyphens w:val="0"/>
              <w:jc w:val="center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-4-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94A8B4" w14:textId="77777777" w:rsidR="003D78BD" w:rsidRDefault="00000000">
            <w:pPr>
              <w:widowControl/>
              <w:suppressAutoHyphens w:val="0"/>
              <w:jc w:val="center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-5-</w:t>
            </w: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18F4EE" w14:textId="77777777" w:rsidR="003D78BD" w:rsidRDefault="00000000">
            <w:pPr>
              <w:widowControl/>
              <w:suppressAutoHyphens w:val="0"/>
              <w:jc w:val="center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-6-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792BE5" w14:textId="77777777" w:rsidR="003D78BD" w:rsidRDefault="00000000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-7-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95DD6F" w14:textId="77777777" w:rsidR="003D78BD" w:rsidRDefault="00000000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-8-</w:t>
            </w:r>
          </w:p>
        </w:tc>
      </w:tr>
      <w:tr w:rsidR="003D78BD" w14:paraId="3A75AF36" w14:textId="77777777">
        <w:tblPrEx>
          <w:tblCellMar>
            <w:top w:w="0" w:type="dxa"/>
            <w:bottom w:w="0" w:type="dxa"/>
          </w:tblCellMar>
        </w:tblPrEx>
        <w:trPr>
          <w:trHeight w:val="52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D2F694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1.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4A6633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Bezpiecznik płaski samochodowy 15A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3FBBF2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1A11D9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100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2B90FD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662DFA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FE913B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16743A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433FA67E" w14:textId="77777777">
        <w:tblPrEx>
          <w:tblCellMar>
            <w:top w:w="0" w:type="dxa"/>
            <w:bottom w:w="0" w:type="dxa"/>
          </w:tblCellMar>
        </w:tblPrEx>
        <w:trPr>
          <w:trHeight w:val="347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CF71CC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2.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4D8E60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Filtr powietrza AR285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5BEEF7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EB3765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B90A57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CE6DC4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55E0F3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A3C815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01A0F818" w14:textId="77777777">
        <w:tblPrEx>
          <w:tblCellMar>
            <w:top w:w="0" w:type="dxa"/>
            <w:bottom w:w="0" w:type="dxa"/>
          </w:tblCellMar>
        </w:tblPrEx>
        <w:trPr>
          <w:trHeight w:val="410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E319F2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3.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674183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Filtr powietrza  5 KM Ԛ</w:t>
            </w:r>
            <w:proofErr w:type="spellStart"/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uantum</w:t>
            </w:r>
            <w:proofErr w:type="spellEnd"/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 30-710 Y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492E4E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825FDF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A4B950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6620F5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70B2A40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60AB85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3E70B75F" w14:textId="77777777">
        <w:tblPrEx>
          <w:tblCellMar>
            <w:top w:w="0" w:type="dxa"/>
            <w:bottom w:w="0" w:type="dxa"/>
          </w:tblCellMar>
        </w:tblPrEx>
        <w:trPr>
          <w:trHeight w:val="52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5A5E0E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4.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D6EE72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Filtr powietrza 710266   Briggs-</w:t>
            </w:r>
            <w:proofErr w:type="spellStart"/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Stratton</w:t>
            </w:r>
            <w:proofErr w:type="spellEnd"/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864299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B5CC19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63C6FA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D5543D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0D85D1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D3A513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64F45D01" w14:textId="7777777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379FD1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5.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FAC268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Filtr powietrza P551434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00F36F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87D97E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AF8D65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D00E45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AC037D8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2B3DF3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79D8F504" w14:textId="7777777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A0E561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6.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8C70EF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Filtr powietrza wkład Bizon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D57197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7395EE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4BB0C3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C918DC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CB789A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9DE8D21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53996C0B" w14:textId="7777777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3C85FA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7.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EC947A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Filtr powietrza AM455/2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08B8D3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A772CF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EC4849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9E1798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7FC24D3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1D56D7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0956AFEC" w14:textId="7777777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D2B83D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8.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F2D8A0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Filtr powietrza AM405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6D2B26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1D0D0B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8A60B3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AC76B1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52189A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869D8B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56651CE2" w14:textId="7777777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A79CB7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9.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340A3A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Filtr oleju OP 537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78FC35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704C62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2F0EE4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5AF8A6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01DE83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7C1F1C7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0170DC06" w14:textId="7777777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11EFC9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10.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2891CA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Filtr oleju OP 626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6DCCD2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5784FC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957238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4B8A70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E0AB816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45162E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374C52A0" w14:textId="7777777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B588A7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11.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484A89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Olej Mobil </w:t>
            </w:r>
            <w:proofErr w:type="spellStart"/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Delvac</w:t>
            </w:r>
            <w:proofErr w:type="spellEnd"/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 10w40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601CDF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L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406C35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412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83F4E3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5674D1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CC534A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A3FDCD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20EA3477" w14:textId="7777777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0AA3F6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12.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40D40E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Filtr oleju  PP 8.4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140610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3959A6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930F3DF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087F2F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0431B9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F46598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7604AE28" w14:textId="7777777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EB6E34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13.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EFAAD8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Filtr oleju OM 514/2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79CDCD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D90731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9F5B4D9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27BEB2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CBB902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8575CB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47AE62D3" w14:textId="7777777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9A2453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14.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705E4B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Filtr oleju OM 513/1X2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DE2A6D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0E86DE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3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58C25E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259A8B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A68CDB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76768A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147BD52F" w14:textId="7777777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121890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15.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4512F8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Filtr oleju W 1150/2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F598F3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F9687C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3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2A3E73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3AAC714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A40324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192A62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5BA96FD0" w14:textId="7777777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AE2EE8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16.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4A7B62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Filtr oleju W 11008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6C373F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901ACB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3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60AC58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C09A91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F6640D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69031E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5DEFC84E" w14:textId="7777777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335735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17.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A53B28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Filtr oleju OP 545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DB627E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5E6A5E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3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2375E2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6E41DB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E157D6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F36829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4E4DC475" w14:textId="7777777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E44941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18.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DB1231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Filtr oleju OP 626/6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559187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BCDCEF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747E17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15F3D9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38AE37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803A6A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10DE7F62" w14:textId="7777777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768F14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19.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5BAC30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Filtr oleju OP 575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E97093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9087A7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B0D9C1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9E6A8D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6A67DC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1F2515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6A346FB3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C99A88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20.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A3BA2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Filtr oleju Sędziszów Oleju PP- 4,9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0E82BB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BA0159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3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D27CC2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091EFB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F64A71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92A0EC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5FC950D7" w14:textId="7777777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AE0A6E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21.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D30716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Filtr oleju OP 525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C3AAD7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7DB766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3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F18DDB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8DC078B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1A1212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342DAF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0035AF61" w14:textId="7777777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2F1FC5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22.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E2B656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Filtr oleju w 11008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79DF0E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6EDF73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3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7EFD90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D285C3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62347A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83ED5C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22BF65AF" w14:textId="7777777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95BE42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23.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B0AF49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Filtr oleju OP 574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16C6B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E92A19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3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00EA23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22E74D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A1063B7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CE4F27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19FAE91D" w14:textId="7777777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ACAE3D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24.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A50E76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Filtr oleju OP 594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289678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2125A8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3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AE4A04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85A5254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1564FD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D01D26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62A5FDD3" w14:textId="77777777">
        <w:tblPrEx>
          <w:tblCellMar>
            <w:top w:w="0" w:type="dxa"/>
            <w:bottom w:w="0" w:type="dxa"/>
          </w:tblCellMar>
        </w:tblPrEx>
        <w:trPr>
          <w:trHeight w:val="52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CDBAC0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25.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8240F2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Filtr oleju IVECO BS03 - 005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028504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B5C318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B0A44FC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056C84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20A5E5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8926E6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211D2B67" w14:textId="77777777">
        <w:tblPrEx>
          <w:tblCellMar>
            <w:top w:w="0" w:type="dxa"/>
            <w:bottom w:w="0" w:type="dxa"/>
          </w:tblCellMar>
        </w:tblPrEx>
        <w:trPr>
          <w:trHeight w:val="52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07714E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26.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928C29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Filtr oleju hydraulicznego do ciągnika NH TD 95 D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17DE07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ADAA47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6A49AC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1992A32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F48A6C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6F04EF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1963C6CF" w14:textId="7777777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16DB71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27.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ED73C3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Filtr paliwa  PP 837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7EE778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82A216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B91085F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FB114F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D3D3A5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86B59E1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4C1F2171" w14:textId="7777777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CEC446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28.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4C796F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Filtr paliwa   NH  P550486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DB8684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C46513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F664BB1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728B36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535C26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030D38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4DE1508E" w14:textId="77777777">
        <w:tblPrEx>
          <w:tblCellMar>
            <w:top w:w="0" w:type="dxa"/>
            <w:bottom w:w="0" w:type="dxa"/>
          </w:tblCellMar>
        </w:tblPrEx>
        <w:trPr>
          <w:trHeight w:val="52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52CEE1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29.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D77DFB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Olej silnikowy SHELL RIMULA R4 15W40 20 litrów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08E3C5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16D163" w14:textId="77777777" w:rsidR="003D78BD" w:rsidRDefault="00000000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C6B8E1F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37F5DC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DFAE0C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24D3E3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0B693BF8" w14:textId="77777777">
        <w:tblPrEx>
          <w:tblCellMar>
            <w:top w:w="0" w:type="dxa"/>
            <w:bottom w:w="0" w:type="dxa"/>
          </w:tblCellMar>
        </w:tblPrEx>
        <w:trPr>
          <w:trHeight w:val="52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DC2E0D" w14:textId="77777777" w:rsidR="003D78BD" w:rsidRDefault="00000000">
            <w:pPr>
              <w:widowControl/>
              <w:suppressAutoHyphens w:val="0"/>
              <w:jc w:val="center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30.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DF9A17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Filtr paliwa IVECO EU  WK-950/21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273761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84419A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D5A815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9E0B96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2F7128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14C227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635D731E" w14:textId="77777777">
        <w:tblPrEx>
          <w:tblCellMar>
            <w:top w:w="0" w:type="dxa"/>
            <w:bottom w:w="0" w:type="dxa"/>
          </w:tblCellMar>
        </w:tblPrEx>
        <w:trPr>
          <w:trHeight w:val="457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2E5EDA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31.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F9AF29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Filtr oleju IVECO DAYLY 35C12  - 2995811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C162D4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F93BEC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7CD5ED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27D56B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332811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94BE83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16DF2875" w14:textId="7777777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162356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32.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566120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Filtr paliwa PP 845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D8DC05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7D8C07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3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71A4B5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C8AE7C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DAB91E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FC874A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20DCA55D" w14:textId="7777777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1FCCAD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33.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FBB6DC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Filtr kabinowy Iveco BS 02-023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2B744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5D7F07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DEEDE2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58D5BC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0C76F1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3C001A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44517692" w14:textId="77777777">
        <w:tblPrEx>
          <w:tblCellMar>
            <w:top w:w="0" w:type="dxa"/>
            <w:bottom w:w="0" w:type="dxa"/>
          </w:tblCellMar>
        </w:tblPrEx>
        <w:trPr>
          <w:trHeight w:val="372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C091F0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lastRenderedPageBreak/>
              <w:t>34.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AB8406" w14:textId="77777777" w:rsidR="003D78BD" w:rsidRDefault="00000000">
            <w:pPr>
              <w:widowControl/>
              <w:suppressAutoHyphens w:val="0"/>
              <w:textAlignment w:val="auto"/>
            </w:pPr>
            <w:proofErr w:type="spellStart"/>
            <w:r>
              <w:rPr>
                <w:rFonts w:eastAsia="Times New Roman" w:cs="Times New Roman"/>
                <w:kern w:val="0"/>
                <w:sz w:val="20"/>
                <w:szCs w:val="20"/>
                <w:lang w:val="en-US" w:eastAsia="pl-PL" w:bidi="ar-SA"/>
              </w:rPr>
              <w:t>Klocki</w:t>
            </w:r>
            <w:proofErr w:type="spellEnd"/>
            <w:r>
              <w:rPr>
                <w:rFonts w:eastAsia="Times New Roman" w:cs="Times New Roman"/>
                <w:kern w:val="0"/>
                <w:sz w:val="20"/>
                <w:szCs w:val="20"/>
                <w:lang w:val="en-US" w:eastAsia="pl-PL" w:bidi="ar-SA"/>
              </w:rPr>
              <w:t xml:space="preserve"> </w:t>
            </w:r>
            <w:proofErr w:type="spellStart"/>
            <w:r>
              <w:rPr>
                <w:rFonts w:eastAsia="Times New Roman" w:cs="Times New Roman"/>
                <w:kern w:val="0"/>
                <w:sz w:val="20"/>
                <w:szCs w:val="20"/>
                <w:lang w:val="en-US" w:eastAsia="pl-PL" w:bidi="ar-SA"/>
              </w:rPr>
              <w:t>hamulcowe</w:t>
            </w:r>
            <w:proofErr w:type="spellEnd"/>
            <w:r>
              <w:rPr>
                <w:rFonts w:eastAsia="Times New Roman" w:cs="Times New Roman"/>
                <w:kern w:val="0"/>
                <w:sz w:val="20"/>
                <w:szCs w:val="20"/>
                <w:lang w:val="en-US" w:eastAsia="pl-PL" w:bidi="ar-SA"/>
              </w:rPr>
              <w:t xml:space="preserve">  IVECO DAILY 35C14 2005r.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F499DF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proofErr w:type="spellStart"/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Kpl.P+T</w:t>
            </w:r>
            <w:proofErr w:type="spellEnd"/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BFC2A0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9A39F6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AE50EE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D63AE01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171370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68D0D238" w14:textId="77777777">
        <w:tblPrEx>
          <w:tblCellMar>
            <w:top w:w="0" w:type="dxa"/>
            <w:bottom w:w="0" w:type="dxa"/>
          </w:tblCellMar>
        </w:tblPrEx>
        <w:trPr>
          <w:trHeight w:val="52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3E9270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35.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848C88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Tarcze hamulcowe do ciągnika NH TD95D, 2008r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101FF0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proofErr w:type="spellStart"/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A60EA2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8C2B87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6EA93D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5F8923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1CE6D8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6EF9F0B5" w14:textId="77777777">
        <w:tblPrEx>
          <w:tblCellMar>
            <w:top w:w="0" w:type="dxa"/>
            <w:bottom w:w="0" w:type="dxa"/>
          </w:tblCellMar>
        </w:tblPrEx>
        <w:trPr>
          <w:trHeight w:val="52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1DA1CF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36.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D55884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Tarcze hamulcowe IVECO DAILY 35C14, 2005r.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B1A362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proofErr w:type="spellStart"/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. P+T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D5C1DE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87B1E45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44EE84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7F39A9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D3DE0A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06BE3E07" w14:textId="77777777">
        <w:tblPrEx>
          <w:tblCellMar>
            <w:top w:w="0" w:type="dxa"/>
            <w:bottom w:w="0" w:type="dxa"/>
          </w:tblCellMar>
        </w:tblPrEx>
        <w:trPr>
          <w:trHeight w:val="52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94501C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37.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D1FB7E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Tarcze hamulcowe IVECO DAILY 35C12, 2008r.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A9E8E5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proofErr w:type="spellStart"/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. P+T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583DAF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4327A8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554401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1EAA63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7B7181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78346135" w14:textId="77777777">
        <w:tblPrEx>
          <w:tblCellMar>
            <w:top w:w="0" w:type="dxa"/>
            <w:bottom w:w="0" w:type="dxa"/>
          </w:tblCellMar>
        </w:tblPrEx>
        <w:trPr>
          <w:trHeight w:val="52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5E560E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40.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1823CF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Końcówki kierownicze </w:t>
            </w:r>
            <w:proofErr w:type="spellStart"/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Deutz</w:t>
            </w:r>
            <w:proofErr w:type="spellEnd"/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 </w:t>
            </w:r>
            <w:proofErr w:type="spellStart"/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Agrotron</w:t>
            </w:r>
            <w:proofErr w:type="spellEnd"/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 115 2005 r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22BC67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proofErr w:type="spellStart"/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A28D2B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0E649D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36CB81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29DFFD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82DBBB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5F28163A" w14:textId="77777777">
        <w:tblPrEx>
          <w:tblCellMar>
            <w:top w:w="0" w:type="dxa"/>
            <w:bottom w:w="0" w:type="dxa"/>
          </w:tblCellMar>
        </w:tblPrEx>
        <w:trPr>
          <w:trHeight w:val="594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822B03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41.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B8D632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Końcówka kierownicze </w:t>
            </w:r>
            <w:proofErr w:type="spellStart"/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Deutz</w:t>
            </w:r>
            <w:proofErr w:type="spellEnd"/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 </w:t>
            </w:r>
            <w:proofErr w:type="spellStart"/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Agrokid</w:t>
            </w:r>
            <w:proofErr w:type="spellEnd"/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 230 2013 r.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FE40A3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proofErr w:type="spellStart"/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028C72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AD2EC73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8C5B4FE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BD5D79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B7C5B3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712531F9" w14:textId="77777777">
        <w:tblPrEx>
          <w:tblCellMar>
            <w:top w:w="0" w:type="dxa"/>
            <w:bottom w:w="0" w:type="dxa"/>
          </w:tblCellMar>
        </w:tblPrEx>
        <w:trPr>
          <w:trHeight w:val="68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E9A3BD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42.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3B4D05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Końcówki kierownicze New Holland TD 95 D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069DF8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proofErr w:type="spellStart"/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E7152E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243045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5CA780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92AA93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A69168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4618C678" w14:textId="77777777">
        <w:tblPrEx>
          <w:tblCellMar>
            <w:top w:w="0" w:type="dxa"/>
            <w:bottom w:w="0" w:type="dxa"/>
          </w:tblCellMar>
        </w:tblPrEx>
        <w:trPr>
          <w:trHeight w:val="52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FB0C94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43.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1E4BA1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Końcówki kierownicze IVECO DAILY 35C14, 2005r.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482C5D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proofErr w:type="spellStart"/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DAD391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F304BE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09C729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2A5D71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4F811B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1D755AB8" w14:textId="77777777">
        <w:tblPrEx>
          <w:tblCellMar>
            <w:top w:w="0" w:type="dxa"/>
            <w:bottom w:w="0" w:type="dxa"/>
          </w:tblCellMar>
        </w:tblPrEx>
        <w:trPr>
          <w:trHeight w:val="592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82C562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44.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DB07A3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Końcówki </w:t>
            </w:r>
            <w:proofErr w:type="spellStart"/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kierowniczeIVECO</w:t>
            </w:r>
            <w:proofErr w:type="spellEnd"/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 DAILY 35C12, 2008r.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C0B32E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proofErr w:type="spellStart"/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A6EA0A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6D6510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CAF214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B5A5E1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A9A6EC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5F43F584" w14:textId="77777777">
        <w:tblPrEx>
          <w:tblCellMar>
            <w:top w:w="0" w:type="dxa"/>
            <w:bottom w:w="0" w:type="dxa"/>
          </w:tblCellMar>
        </w:tblPrEx>
        <w:trPr>
          <w:trHeight w:val="52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25F40D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45.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105AD5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Olej silnikowy 5W/30  </w:t>
            </w:r>
            <w:proofErr w:type="spellStart"/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Castrol</w:t>
            </w:r>
            <w:proofErr w:type="spellEnd"/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 Diesel EDGE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797B7D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L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8349A4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60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9AD139C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D62B41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461F74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B315983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1E7D6918" w14:textId="77777777">
        <w:tblPrEx>
          <w:tblCellMar>
            <w:top w:w="0" w:type="dxa"/>
            <w:bottom w:w="0" w:type="dxa"/>
          </w:tblCellMar>
        </w:tblPrEx>
        <w:trPr>
          <w:trHeight w:val="52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2EBDC4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46.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32E8DD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Olej silnikowy 5W/40  </w:t>
            </w:r>
            <w:proofErr w:type="spellStart"/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Castrol</w:t>
            </w:r>
            <w:proofErr w:type="spellEnd"/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 Diesel EDGE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1C25E6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L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E6CA90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60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F5C043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DDD543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4B15D4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91191F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7BC97400" w14:textId="77777777">
        <w:tblPrEx>
          <w:tblCellMar>
            <w:top w:w="0" w:type="dxa"/>
            <w:bottom w:w="0" w:type="dxa"/>
          </w:tblCellMar>
        </w:tblPrEx>
        <w:trPr>
          <w:trHeight w:val="792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35855A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47.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499A0C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Olej silnikowy 10W/40Mobil Diesel EDGE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A79BB8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L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0DC81F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516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C324DA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69A5FF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120991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05E907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00527934" w14:textId="77777777">
        <w:tblPrEx>
          <w:tblCellMar>
            <w:top w:w="0" w:type="dxa"/>
            <w:bottom w:w="0" w:type="dxa"/>
          </w:tblCellMar>
        </w:tblPrEx>
        <w:trPr>
          <w:trHeight w:val="52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74289F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48.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474915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Olej silnikowy 15W/40  Orlen </w:t>
            </w:r>
            <w:proofErr w:type="spellStart"/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Turdus</w:t>
            </w:r>
            <w:proofErr w:type="spellEnd"/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 Diesel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CB8512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L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BCC03B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205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277638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EF1392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CE779F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CFCF5A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2A3092BE" w14:textId="7777777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007AA2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49.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6D8246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Olej </w:t>
            </w:r>
            <w:proofErr w:type="spellStart"/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superol</w:t>
            </w:r>
            <w:proofErr w:type="spellEnd"/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 cd 15W40 LOTOS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2BB589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L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E01725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60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E4C022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AB9C17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8FD9A0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9C9C9B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2BD6AF22" w14:textId="77777777">
        <w:tblPrEx>
          <w:tblCellMar>
            <w:top w:w="0" w:type="dxa"/>
            <w:bottom w:w="0" w:type="dxa"/>
          </w:tblCellMar>
        </w:tblPrEx>
        <w:trPr>
          <w:trHeight w:val="792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7A51DA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50.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A2CEF9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Olej hydrauliczny HL-46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EAD178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L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72A61D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800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5B5EE2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753CE5B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20531F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21B2D6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7E09809C" w14:textId="7777777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097AB3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51.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B50C95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Olej hydrauliczny HL-68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B064A8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L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12412C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800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5AFB0A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5DB3F8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CE0098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F99658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4D4038F5" w14:textId="77777777">
        <w:tblPrEx>
          <w:tblCellMar>
            <w:top w:w="0" w:type="dxa"/>
            <w:bottom w:w="0" w:type="dxa"/>
          </w:tblCellMar>
        </w:tblPrEx>
        <w:trPr>
          <w:trHeight w:val="52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97EE49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52.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9D4C0C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Płyn hamulcowy hydrauliczny LHM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7B46EC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L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5C880E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9DC3D07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11E1B5F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0CDF95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EA2953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74F751ED" w14:textId="77777777">
        <w:tblPrEx>
          <w:tblCellMar>
            <w:top w:w="0" w:type="dxa"/>
            <w:bottom w:w="0" w:type="dxa"/>
          </w:tblCellMar>
        </w:tblPrEx>
        <w:trPr>
          <w:trHeight w:val="52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D5E6BF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53.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01FBC3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Olej przekładniowy 80W90 Pojemnik 20 litrów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244187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F2C225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9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0EC0B7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103D398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D94104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BA00546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1B3F6129" w14:textId="77777777">
        <w:tblPrEx>
          <w:tblCellMar>
            <w:top w:w="0" w:type="dxa"/>
            <w:bottom w:w="0" w:type="dxa"/>
          </w:tblCellMar>
        </w:tblPrEx>
        <w:trPr>
          <w:trHeight w:val="792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0EE8E8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54.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09F735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Olej </w:t>
            </w:r>
            <w:proofErr w:type="spellStart"/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Agrol</w:t>
            </w:r>
            <w:proofErr w:type="spellEnd"/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 10W30 Pojemnik 20 litrów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5D6773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566D4A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9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AB606F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9F7723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AA5A60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59D4A4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04F8EAC3" w14:textId="77777777">
        <w:tblPrEx>
          <w:tblCellMar>
            <w:top w:w="0" w:type="dxa"/>
            <w:bottom w:w="0" w:type="dxa"/>
          </w:tblCellMar>
        </w:tblPrEx>
        <w:trPr>
          <w:trHeight w:val="792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7F239B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55.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85D69C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Olej przekładniowo Hydrauliczny Ambra Multi G10W30 Pojemnik 20 litrów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870EB1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4B64FB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3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6DD25E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2C2A2E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5AEBDE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179696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37E2B2D0" w14:textId="7777777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52EE64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56.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904AF7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Osuszacz powietrza AD785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98E15C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0A7B89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320CEF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2728AE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507ECA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E1CF4A7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2474BBC2" w14:textId="77777777">
        <w:tblPrEx>
          <w:tblCellMar>
            <w:top w:w="0" w:type="dxa"/>
            <w:bottom w:w="0" w:type="dxa"/>
          </w:tblCellMar>
        </w:tblPrEx>
        <w:trPr>
          <w:trHeight w:val="52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F2B10E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57.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7F113F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Pióro wycieraczki  IVECO DAILY 35C14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C56958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670512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3A74E8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A3BB4E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555CB4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D2362A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72148679" w14:textId="77777777">
        <w:tblPrEx>
          <w:tblCellMar>
            <w:top w:w="0" w:type="dxa"/>
            <w:bottom w:w="0" w:type="dxa"/>
          </w:tblCellMar>
        </w:tblPrEx>
        <w:trPr>
          <w:trHeight w:val="52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53B46E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58.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3DA737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Pióro wycieraczki  IVECO DAILY 35C12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44DF37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343319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991223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598A34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17BD4A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C595E6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2D44AF48" w14:textId="77777777">
        <w:tblPrEx>
          <w:tblCellMar>
            <w:top w:w="0" w:type="dxa"/>
            <w:bottom w:w="0" w:type="dxa"/>
          </w:tblCellMar>
        </w:tblPrEx>
        <w:trPr>
          <w:trHeight w:val="792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77BBC8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59.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6BA9D1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Pióro wycieraczki  VW T4 2.4D 1999R.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5E9FAC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208723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ED3B15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00067A7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952F09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3A3D0B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207245CC" w14:textId="77777777">
        <w:tblPrEx>
          <w:tblCellMar>
            <w:top w:w="0" w:type="dxa"/>
            <w:bottom w:w="0" w:type="dxa"/>
          </w:tblCellMar>
        </w:tblPrEx>
        <w:trPr>
          <w:trHeight w:val="52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05204B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60.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B4AD7F" w14:textId="77777777" w:rsidR="003D78BD" w:rsidRDefault="00000000">
            <w:pPr>
              <w:widowControl/>
              <w:suppressAutoHyphens w:val="0"/>
              <w:textAlignment w:val="auto"/>
            </w:pPr>
            <w:proofErr w:type="spellStart"/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Plak</w:t>
            </w:r>
            <w:proofErr w:type="spellEnd"/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 do czyszczenia kokpitu 400 ml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70A938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189925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30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B7E514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8DBF26D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F02859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48B5C7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0C49C8E5" w14:textId="77777777">
        <w:tblPrEx>
          <w:tblCellMar>
            <w:top w:w="0" w:type="dxa"/>
            <w:bottom w:w="0" w:type="dxa"/>
          </w:tblCellMar>
        </w:tblPrEx>
        <w:trPr>
          <w:trHeight w:val="792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EC66EB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lastRenderedPageBreak/>
              <w:t>61.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352DF9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Płyn </w:t>
            </w:r>
            <w:proofErr w:type="spellStart"/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chłodniczyPojemnik</w:t>
            </w:r>
            <w:proofErr w:type="spellEnd"/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 5 litrów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3172D0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0E68BB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20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D4BF9A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C73F8D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DDDE6F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AB3CD6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03F6AA01" w14:textId="77777777">
        <w:tblPrEx>
          <w:tblCellMar>
            <w:top w:w="0" w:type="dxa"/>
            <w:bottom w:w="0" w:type="dxa"/>
          </w:tblCellMar>
        </w:tblPrEx>
        <w:trPr>
          <w:trHeight w:val="52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ACA2EE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62.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F33E9B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Płyn do spryskiwaczy zimowy Pojemnik 5 litrów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B59859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A27896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20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F8B57C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572937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AD5201C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3DB933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3F4DC205" w14:textId="7777777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E49EFD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63.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B41358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Płyn do spryskiwaczy letni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570317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L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1E6751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100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6E5FBA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5B191D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DF76BA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BDAADE3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09CEFD20" w14:textId="77777777">
        <w:tblPrEx>
          <w:tblCellMar>
            <w:top w:w="0" w:type="dxa"/>
            <w:bottom w:w="0" w:type="dxa"/>
          </w:tblCellMar>
        </w:tblPrEx>
        <w:trPr>
          <w:trHeight w:val="52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190AAA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64.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BAF539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Zestaw rozrządu  IVECO DAILY 35C14, 2005r.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5E60E7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B8458D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50FE92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432AC4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CC6145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BC5328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536477CD" w14:textId="77777777">
        <w:tblPrEx>
          <w:tblCellMar>
            <w:top w:w="0" w:type="dxa"/>
            <w:bottom w:w="0" w:type="dxa"/>
          </w:tblCellMar>
        </w:tblPrEx>
        <w:trPr>
          <w:trHeight w:val="52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D17510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65.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84C8BE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Zestaw rozrządu  IVECO DAILY 35C122008r.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160A5F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98C730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B1E4CC3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73A3E4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632D82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D5993D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55D72B1A" w14:textId="77777777">
        <w:tblPrEx>
          <w:tblCellMar>
            <w:top w:w="0" w:type="dxa"/>
            <w:bottom w:w="0" w:type="dxa"/>
          </w:tblCellMar>
        </w:tblPrEx>
        <w:trPr>
          <w:trHeight w:val="52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54C79E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66.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7AD190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Opona 10 R 22.5 Ciężarowa oś napędowa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C66100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83EEC1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8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6B2CF8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A8EB2D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530952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995ED0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2ACA1C79" w14:textId="7777777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9D609C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67.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90042F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Ad Blue Beczka 20 l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FD4BCD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 xml:space="preserve">Szt. 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51D14F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10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D7BBBC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49F4D7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4291E7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E434CC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7C034B1C" w14:textId="7777777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B327CD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68.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0AA5C9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Żarówka H7/12V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86E058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595F05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50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9F0E7F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DFBE326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345E773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CCD48E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7CF78E8C" w14:textId="7777777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65775F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69.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A13747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Żarówka H4/12V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D26860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FAEC96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50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531BCB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5E2AC4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9B69E2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39E449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04E76C37" w14:textId="7777777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247C62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70.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C48841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Żarówka H4/24V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ABF87C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6882D7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50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704B1F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FEB602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8994B15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E2551A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781AA5B0" w14:textId="77777777">
        <w:tblPrEx>
          <w:tblCellMar>
            <w:top w:w="0" w:type="dxa"/>
            <w:bottom w:w="0" w:type="dxa"/>
          </w:tblCellMar>
        </w:tblPrEx>
        <w:trPr>
          <w:trHeight w:val="52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2F1C13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71.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54D12E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Młotki bijakowe do kosiarki SAMASZ 01809, 2014r.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E9A81A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E2D7D8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28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7F509C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5445407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95864FD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270C95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769AE48F" w14:textId="7777777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5350EB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72.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540423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Akumulator 120A 12V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2F9879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F900B1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9C82FB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59BA9D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58F460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A3CA77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013DE813" w14:textId="7777777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3F3E08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73.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3B8AF4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Akumulator 92A 12V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4E8883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D7C335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68BC3E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0A7741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8DE58F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AC7CD5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137D7B7E" w14:textId="7777777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FCDB92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74.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805280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Akumulator 74A 12V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E9AB01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52092C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36C595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46D4D8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605C13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B93D9D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12AF2325" w14:textId="7777777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F740E0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75.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80C2BD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Woda destylowana 5 l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BBC60B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A977BA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10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62EB6B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EE4155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4D5570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D37151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04A7E5B8" w14:textId="77777777">
        <w:tblPrEx>
          <w:tblCellMar>
            <w:top w:w="0" w:type="dxa"/>
            <w:bottom w:w="0" w:type="dxa"/>
          </w:tblCellMar>
        </w:tblPrEx>
        <w:trPr>
          <w:trHeight w:val="52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E3F970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76.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E523F7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Instalacja elektryczna do ciągnika Ursus C-360-P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A1923F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745AB9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C92AE5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7F7C2A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CB4374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E79E12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4BDA49B2" w14:textId="77777777">
        <w:tblPrEx>
          <w:tblCellMar>
            <w:top w:w="0" w:type="dxa"/>
            <w:bottom w:w="0" w:type="dxa"/>
          </w:tblCellMar>
        </w:tblPrEx>
        <w:trPr>
          <w:trHeight w:val="792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247AC4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77.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869082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Wałek </w:t>
            </w:r>
            <w:proofErr w:type="spellStart"/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Wom</w:t>
            </w:r>
            <w:proofErr w:type="spellEnd"/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 długość 50 cm moc 540 </w:t>
            </w:r>
            <w:proofErr w:type="spellStart"/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Nm</w:t>
            </w:r>
            <w:proofErr w:type="spellEnd"/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 do ciągnika Pronar 320AN 2007r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62CD3A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680988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42699F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CDAA99E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A9D65C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915797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3A0484A5" w14:textId="77777777">
        <w:tblPrEx>
          <w:tblCellMar>
            <w:top w:w="0" w:type="dxa"/>
            <w:bottom w:w="0" w:type="dxa"/>
          </w:tblCellMar>
        </w:tblPrEx>
        <w:trPr>
          <w:trHeight w:val="52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4A05A9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78.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C7EFA0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Szyba drzwi lewych NH 95D 2008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408EB0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AECD4F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07123B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536D06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8A684D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8D04C1C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0325300C" w14:textId="77777777">
        <w:tblPrEx>
          <w:tblCellMar>
            <w:top w:w="0" w:type="dxa"/>
            <w:bottom w:w="0" w:type="dxa"/>
          </w:tblCellMar>
        </w:tblPrEx>
        <w:trPr>
          <w:trHeight w:val="52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6189CD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79.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F071D6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Szyba drzwi prawych NH 95D 2008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4BFBF4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0D97FB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8C57F0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1697C8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C9CEC4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0DF964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6F21F2FE" w14:textId="77777777">
        <w:tblPrEx>
          <w:tblCellMar>
            <w:top w:w="0" w:type="dxa"/>
            <w:bottom w:w="0" w:type="dxa"/>
          </w:tblCellMar>
        </w:tblPrEx>
        <w:trPr>
          <w:trHeight w:val="52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B0F11C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80.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1E9438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CYLINDER CJ-63/36X400 SAMASZ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28F90A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Szt..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E6E686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A26801E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0DC5C9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695D0D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239BF0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4565C34C" w14:textId="7777777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73EBF2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81.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2F4527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Łożysko 32322 A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7CE9BF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20128A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73FCEA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ABA9379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B8431A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F3147C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76991BB9" w14:textId="7777777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0203D0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82.</w:t>
            </w:r>
          </w:p>
        </w:tc>
        <w:tc>
          <w:tcPr>
            <w:tcW w:w="2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592E29" w14:textId="77777777" w:rsidR="003D78BD" w:rsidRDefault="00000000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Akumulator 225 Ah</w:t>
            </w:r>
          </w:p>
        </w:tc>
        <w:tc>
          <w:tcPr>
            <w:tcW w:w="8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4CAE71" w14:textId="77777777" w:rsidR="003D78BD" w:rsidRDefault="0000000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7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CCECD4" w14:textId="77777777" w:rsidR="003D78BD" w:rsidRDefault="00000000">
            <w:pPr>
              <w:widowControl/>
              <w:suppressAutoHyphens w:val="0"/>
              <w:jc w:val="right"/>
              <w:textAlignment w:val="auto"/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132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A681AA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C95251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67B521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9CACAC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3D78BD" w14:paraId="6757DF6A" w14:textId="7777777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C96EDB" w14:textId="77777777" w:rsidR="003D78BD" w:rsidRDefault="00000000">
            <w:pPr>
              <w:widowControl/>
              <w:suppressAutoHyphens w:val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Razem</w:t>
            </w:r>
          </w:p>
        </w:tc>
        <w:tc>
          <w:tcPr>
            <w:tcW w:w="4477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AEC211" w14:textId="77777777" w:rsidR="003D78BD" w:rsidRDefault="003D78BD">
            <w:pPr>
              <w:widowControl/>
              <w:suppressAutoHyphens w:val="0"/>
              <w:jc w:val="right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bookmarkEnd w:id="1"/>
    </w:tbl>
    <w:p w14:paraId="3122CC29" w14:textId="77777777" w:rsidR="003D78BD" w:rsidRDefault="003D78BD">
      <w:pPr>
        <w:pStyle w:val="Standard"/>
        <w:rPr>
          <w:rFonts w:cs="Times New Roman"/>
          <w:color w:val="000000"/>
        </w:rPr>
      </w:pPr>
    </w:p>
    <w:p w14:paraId="1EFF14E4" w14:textId="77777777" w:rsidR="003D78BD" w:rsidRDefault="003D78BD">
      <w:pPr>
        <w:pStyle w:val="Standard"/>
        <w:ind w:left="4963" w:firstLine="709"/>
        <w:jc w:val="center"/>
        <w:rPr>
          <w:rFonts w:cs="Times New Roman"/>
          <w:color w:val="000000"/>
        </w:rPr>
      </w:pPr>
    </w:p>
    <w:p w14:paraId="3AD13A0F" w14:textId="77777777" w:rsidR="003D78BD" w:rsidRDefault="003D78BD">
      <w:pPr>
        <w:pStyle w:val="Standard"/>
        <w:ind w:left="4963" w:firstLine="709"/>
        <w:jc w:val="center"/>
        <w:rPr>
          <w:rFonts w:cs="Times New Roman"/>
          <w:color w:val="000000"/>
        </w:rPr>
      </w:pPr>
    </w:p>
    <w:p w14:paraId="07AD1304" w14:textId="77777777" w:rsidR="003D78BD" w:rsidRDefault="003D78BD">
      <w:pPr>
        <w:pStyle w:val="Standard"/>
        <w:ind w:left="4963" w:firstLine="709"/>
        <w:jc w:val="center"/>
        <w:rPr>
          <w:rFonts w:cs="Times New Roman"/>
          <w:color w:val="000000"/>
        </w:rPr>
      </w:pPr>
    </w:p>
    <w:p w14:paraId="15BF3176" w14:textId="77777777" w:rsidR="003D78BD" w:rsidRDefault="003D78BD">
      <w:pPr>
        <w:pStyle w:val="Standard"/>
        <w:ind w:left="4963" w:firstLine="709"/>
        <w:jc w:val="center"/>
        <w:rPr>
          <w:rFonts w:cs="Times New Roman"/>
          <w:color w:val="000000"/>
        </w:rPr>
      </w:pPr>
    </w:p>
    <w:p w14:paraId="62D92766" w14:textId="77777777" w:rsidR="003D78BD" w:rsidRDefault="00000000">
      <w:pPr>
        <w:pStyle w:val="Standard"/>
        <w:ind w:left="4963" w:firstLine="709"/>
        <w:jc w:val="center"/>
        <w:rPr>
          <w:rFonts w:cs="Times New Roman"/>
          <w:color w:val="000000"/>
        </w:rPr>
      </w:pPr>
      <w:r>
        <w:rPr>
          <w:rFonts w:cs="Times New Roman"/>
          <w:color w:val="000000"/>
        </w:rPr>
        <w:t>……..…………………….</w:t>
      </w:r>
    </w:p>
    <w:p w14:paraId="3FC96259" w14:textId="77777777" w:rsidR="003D78BD" w:rsidRDefault="00000000">
      <w:pPr>
        <w:pStyle w:val="Standard"/>
        <w:ind w:left="5664" w:firstLine="708"/>
      </w:pPr>
      <w:r>
        <w:rPr>
          <w:rFonts w:cs="Times New Roman"/>
          <w:i/>
          <w:color w:val="000000"/>
        </w:rPr>
        <w:t>Podpis osoby upoważnionej</w:t>
      </w:r>
    </w:p>
    <w:sectPr w:rsidR="003D78BD">
      <w:pgSz w:w="11906" w:h="16838"/>
      <w:pgMar w:top="708" w:right="1080" w:bottom="1440" w:left="10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8207C" w14:textId="77777777" w:rsidR="007D4B19" w:rsidRDefault="007D4B19">
      <w:r>
        <w:separator/>
      </w:r>
    </w:p>
  </w:endnote>
  <w:endnote w:type="continuationSeparator" w:id="0">
    <w:p w14:paraId="40F1241E" w14:textId="77777777" w:rsidR="007D4B19" w:rsidRDefault="007D4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charset w:val="02"/>
    <w:family w:val="auto"/>
    <w:pitch w:val="default"/>
  </w:font>
  <w:font w:name="OpenSymbol">
    <w:panose1 w:val="05010000000000000000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3587B" w14:textId="77777777" w:rsidR="007D4B19" w:rsidRDefault="007D4B19">
      <w:r>
        <w:rPr>
          <w:color w:val="000000"/>
        </w:rPr>
        <w:separator/>
      </w:r>
    </w:p>
  </w:footnote>
  <w:footnote w:type="continuationSeparator" w:id="0">
    <w:p w14:paraId="4D9BF07F" w14:textId="77777777" w:rsidR="007D4B19" w:rsidRDefault="007D4B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E0002E"/>
    <w:multiLevelType w:val="multilevel"/>
    <w:tmpl w:val="31DC3458"/>
    <w:styleLink w:val="WWNum1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6052644F"/>
    <w:multiLevelType w:val="multilevel"/>
    <w:tmpl w:val="040EC5B0"/>
    <w:styleLink w:val="WWNum25"/>
    <w:lvl w:ilvl="0">
      <w:numFmt w:val="bullet"/>
      <w:lvlText w:val="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7F274FBB"/>
    <w:multiLevelType w:val="multilevel"/>
    <w:tmpl w:val="0350821C"/>
    <w:styleLink w:val="WWNum20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033963277">
    <w:abstractNumId w:val="1"/>
  </w:num>
  <w:num w:numId="2" w16cid:durableId="933855136">
    <w:abstractNumId w:val="0"/>
  </w:num>
  <w:num w:numId="3" w16cid:durableId="16939907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3D78BD"/>
    <w:rsid w:val="00121CEB"/>
    <w:rsid w:val="003D78BD"/>
    <w:rsid w:val="007D4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18CA1"/>
  <w15:docId w15:val="{4D8332E7-60A2-4DAC-9825-C7743154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b/>
      <w:bCs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40"/>
      <w:outlineLvl w:val="1"/>
    </w:pPr>
    <w:rPr>
      <w:rFonts w:ascii="Calibri Light" w:eastAsia="Times New Roman" w:hAnsi="Calibri Light"/>
      <w:color w:val="2F5496"/>
      <w:sz w:val="26"/>
      <w:szCs w:val="23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Tekstdymka">
    <w:name w:val="Balloon Text"/>
    <w:basedOn w:val="Normalny"/>
    <w:rPr>
      <w:rFonts w:ascii="Segoe UI" w:hAnsi="Segoe UI"/>
      <w:sz w:val="18"/>
      <w:szCs w:val="16"/>
    </w:rPr>
  </w:style>
  <w:style w:type="paragraph" w:customStyle="1" w:styleId="Default">
    <w:name w:val="Default"/>
    <w:pPr>
      <w:widowControl/>
      <w:autoSpaceDE w:val="0"/>
      <w:textAlignment w:val="auto"/>
    </w:pPr>
    <w:rPr>
      <w:rFonts w:ascii="Calibri" w:hAnsi="Calibri" w:cs="Calibri"/>
      <w:color w:val="000000"/>
      <w:kern w:val="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Stopka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Numbering1End">
    <w:name w:val="Numbering 1 End"/>
    <w:basedOn w:val="Lista"/>
    <w:pPr>
      <w:spacing w:after="240"/>
      <w:ind w:left="360" w:hanging="360"/>
    </w:pPr>
  </w:style>
  <w:style w:type="paragraph" w:styleId="Tekstkomentarza">
    <w:name w:val="annotation text"/>
    <w:basedOn w:val="Normalny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Bezodstpw">
    <w:name w:val="No Spacing"/>
    <w:pPr>
      <w:suppressAutoHyphens/>
    </w:pPr>
    <w:rPr>
      <w:szCs w:val="21"/>
    </w:rPr>
  </w:style>
  <w:style w:type="paragraph" w:styleId="Tytu">
    <w:name w:val="Title"/>
    <w:basedOn w:val="Normalny"/>
    <w:next w:val="Normalny"/>
    <w:uiPriority w:val="10"/>
    <w:qFormat/>
    <w:rPr>
      <w:rFonts w:ascii="Calibri Light" w:eastAsia="Times New Roman" w:hAnsi="Calibri Light"/>
      <w:spacing w:val="-10"/>
      <w:sz w:val="56"/>
      <w:szCs w:val="50"/>
    </w:rPr>
  </w:style>
  <w:style w:type="paragraph" w:styleId="Podtytu">
    <w:name w:val="Subtitle"/>
    <w:basedOn w:val="Normalny"/>
    <w:next w:val="Normalny"/>
    <w:uiPriority w:val="11"/>
    <w:qFormat/>
    <w:pPr>
      <w:spacing w:after="160"/>
    </w:pPr>
    <w:rPr>
      <w:rFonts w:ascii="Calibri" w:eastAsia="Times New Roman" w:hAnsi="Calibri"/>
      <w:color w:val="5A5A5A"/>
      <w:spacing w:val="15"/>
      <w:sz w:val="22"/>
      <w:szCs w:val="20"/>
    </w:rPr>
  </w:style>
  <w:style w:type="paragraph" w:styleId="Akapitzlist">
    <w:name w:val="List Paragraph"/>
    <w:basedOn w:val="Normalny"/>
    <w:pPr>
      <w:widowControl/>
      <w:spacing w:after="160"/>
      <w:ind w:left="72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NormalnyWeb">
    <w:name w:val="Normal (Web)"/>
    <w:basedOn w:val="Normalny"/>
    <w:pPr>
      <w:widowControl/>
      <w:spacing w:before="100" w:after="100"/>
    </w:pPr>
    <w:rPr>
      <w:rFonts w:eastAsia="Times New Roman" w:cs="Times New Roman"/>
      <w:kern w:val="0"/>
      <w:lang w:eastAsia="pl-PL" w:bidi="ar-SA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rFonts w:eastAsia="Calibri" w:cs="Times New Roman"/>
    </w:rPr>
  </w:style>
  <w:style w:type="character" w:customStyle="1" w:styleId="TekstdymkaZnak">
    <w:name w:val="Tekst dymka Znak"/>
    <w:basedOn w:val="Domylnaczcionkaakapitu"/>
    <w:rPr>
      <w:rFonts w:ascii="Segoe UI" w:hAnsi="Segoe UI"/>
      <w:sz w:val="18"/>
      <w:szCs w:val="1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18"/>
    </w:rPr>
  </w:style>
  <w:style w:type="character" w:customStyle="1" w:styleId="TytuZnak">
    <w:name w:val="Tytuł Znak"/>
    <w:basedOn w:val="Domylnaczcionkaakapitu"/>
    <w:rPr>
      <w:rFonts w:ascii="Calibri Light" w:eastAsia="Times New Roman" w:hAnsi="Calibri Light"/>
      <w:spacing w:val="-10"/>
      <w:kern w:val="3"/>
      <w:sz w:val="56"/>
      <w:szCs w:val="5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18"/>
    </w:rPr>
  </w:style>
  <w:style w:type="character" w:customStyle="1" w:styleId="PodtytuZnak">
    <w:name w:val="Podtytuł Znak"/>
    <w:basedOn w:val="Domylnaczcionkaakapitu"/>
    <w:rPr>
      <w:rFonts w:ascii="Calibri" w:eastAsia="Times New Roman" w:hAnsi="Calibri"/>
      <w:color w:val="5A5A5A"/>
      <w:spacing w:val="15"/>
      <w:sz w:val="22"/>
      <w:szCs w:val="20"/>
    </w:rPr>
  </w:style>
  <w:style w:type="character" w:styleId="Wyrnieniedelikatne">
    <w:name w:val="Subtle Emphasis"/>
    <w:basedOn w:val="Domylnaczcionkaakapitu"/>
    <w:rPr>
      <w:i/>
      <w:iCs/>
      <w:color w:val="404040"/>
    </w:rPr>
  </w:style>
  <w:style w:type="character" w:styleId="Pogrubienie">
    <w:name w:val="Strong"/>
    <w:basedOn w:val="Domylnaczcionkaakapitu"/>
    <w:rPr>
      <w:b/>
      <w:bCs/>
    </w:rPr>
  </w:style>
  <w:style w:type="character" w:customStyle="1" w:styleId="Nagwek2Znak">
    <w:name w:val="Nagłówek 2 Znak"/>
    <w:basedOn w:val="Domylnaczcionkaakapitu"/>
    <w:rPr>
      <w:rFonts w:ascii="Calibri Light" w:eastAsia="Times New Roman" w:hAnsi="Calibri Light"/>
      <w:color w:val="2F5496"/>
      <w:sz w:val="26"/>
      <w:szCs w:val="23"/>
    </w:rPr>
  </w:style>
  <w:style w:type="character" w:customStyle="1" w:styleId="Nagwek3Znak">
    <w:name w:val="Nagłówek 3 Znak"/>
    <w:basedOn w:val="Domylnaczcionkaakapitu"/>
    <w:rPr>
      <w:rFonts w:ascii="Calibri Light" w:eastAsia="Times New Roman" w:hAnsi="Calibri Light"/>
      <w:color w:val="1F3763"/>
      <w:szCs w:val="21"/>
    </w:rPr>
  </w:style>
  <w:style w:type="numbering" w:customStyle="1" w:styleId="WWNum25">
    <w:name w:val="WWNum25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0">
    <w:name w:val="WWNum20"/>
    <w:basedOn w:val="Bezlisty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623</Words>
  <Characters>3742</Characters>
  <Application>Microsoft Office Word</Application>
  <DocSecurity>0</DocSecurity>
  <Lines>31</Lines>
  <Paragraphs>8</Paragraphs>
  <ScaleCrop>false</ScaleCrop>
  <Company/>
  <LinksUpToDate>false</LinksUpToDate>
  <CharactersWithSpaces>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PGK</dc:creator>
  <cp:lastModifiedBy>Grzegorz Kareta</cp:lastModifiedBy>
  <cp:revision>2</cp:revision>
  <cp:lastPrinted>2021-12-29T09:22:00Z</cp:lastPrinted>
  <dcterms:created xsi:type="dcterms:W3CDTF">2024-04-10T12:39:00Z</dcterms:created>
  <dcterms:modified xsi:type="dcterms:W3CDTF">2024-04-10T12:39:00Z</dcterms:modified>
</cp:coreProperties>
</file>