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AFDF0" w14:textId="7760444D" w:rsidR="00B71796" w:rsidRPr="00916EBD" w:rsidRDefault="001D6682" w:rsidP="00107696">
      <w:pPr>
        <w:spacing w:after="80"/>
        <w:jc w:val="right"/>
        <w:rPr>
          <w:rFonts w:ascii="Tahoma" w:hAnsi="Tahoma" w:cs="Tahoma"/>
          <w:bCs/>
          <w:sz w:val="20"/>
          <w:u w:val="single"/>
        </w:rPr>
      </w:pPr>
      <w:r w:rsidRPr="00916EBD">
        <w:rPr>
          <w:rFonts w:ascii="Tahoma" w:hAnsi="Tahoma" w:cs="Tahoma"/>
          <w:bCs/>
          <w:sz w:val="20"/>
          <w:u w:val="single"/>
        </w:rPr>
        <w:t>Załącznik nr</w:t>
      </w:r>
      <w:r w:rsidR="00B27FD7" w:rsidRPr="00916EBD">
        <w:rPr>
          <w:rFonts w:ascii="Tahoma" w:hAnsi="Tahoma" w:cs="Tahoma"/>
          <w:bCs/>
          <w:sz w:val="20"/>
          <w:u w:val="single"/>
        </w:rPr>
        <w:t xml:space="preserve"> </w:t>
      </w:r>
      <w:r w:rsidR="003758A3">
        <w:rPr>
          <w:rFonts w:ascii="Tahoma" w:hAnsi="Tahoma" w:cs="Tahoma"/>
          <w:bCs/>
          <w:sz w:val="20"/>
          <w:u w:val="single"/>
        </w:rPr>
        <w:t xml:space="preserve">5 </w:t>
      </w:r>
      <w:r w:rsidR="006B3CCA" w:rsidRPr="00916EBD">
        <w:rPr>
          <w:rFonts w:ascii="Tahoma" w:hAnsi="Tahoma" w:cs="Tahoma"/>
          <w:bCs/>
          <w:sz w:val="20"/>
          <w:u w:val="single"/>
        </w:rPr>
        <w:t xml:space="preserve">do </w:t>
      </w:r>
      <w:r w:rsidR="006921A5" w:rsidRPr="00916EBD">
        <w:rPr>
          <w:rFonts w:ascii="Tahoma" w:hAnsi="Tahoma" w:cs="Tahoma"/>
          <w:bCs/>
          <w:sz w:val="20"/>
          <w:u w:val="single"/>
        </w:rPr>
        <w:t>Zapytania ofertowego</w:t>
      </w:r>
    </w:p>
    <w:p w14:paraId="5A57F019" w14:textId="44484B75" w:rsidR="001D6682" w:rsidRPr="00A10BBB" w:rsidRDefault="00F2463A" w:rsidP="003758A3">
      <w:pPr>
        <w:spacing w:after="80"/>
        <w:jc w:val="center"/>
        <w:rPr>
          <w:rFonts w:ascii="Tahoma" w:hAnsi="Tahoma" w:cs="Tahoma"/>
          <w:b/>
          <w:sz w:val="20"/>
        </w:rPr>
      </w:pPr>
      <w:r w:rsidRPr="00F2463A">
        <w:rPr>
          <w:rFonts w:ascii="Tahoma" w:hAnsi="Tahoma" w:cs="Tahoma"/>
          <w:b/>
          <w:sz w:val="20"/>
        </w:rPr>
        <w:t xml:space="preserve">OPIS ZAPLECZA NAUKOWO-BADAWCZEGO </w:t>
      </w:r>
      <w:r w:rsidR="00AD0FFB" w:rsidRPr="00A10BBB">
        <w:rPr>
          <w:rStyle w:val="Odwoanieprzypisudolnego"/>
          <w:rFonts w:ascii="Tahoma" w:hAnsi="Tahoma" w:cs="Tahoma"/>
          <w:b/>
          <w:sz w:val="20"/>
        </w:rPr>
        <w:footnoteReference w:id="1"/>
      </w:r>
    </w:p>
    <w:tbl>
      <w:tblPr>
        <w:tblW w:w="15456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14884"/>
      </w:tblGrid>
      <w:tr w:rsidR="00F2463A" w:rsidRPr="00A10BBB" w14:paraId="61430379" w14:textId="77777777" w:rsidTr="003758A3">
        <w:trPr>
          <w:trHeight w:val="601"/>
          <w:tblHeader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AA2D79B" w14:textId="4CA1AC28" w:rsidR="00F2463A" w:rsidRPr="00A10BBB" w:rsidRDefault="00F2463A" w:rsidP="00DF3BFF">
            <w:pPr>
              <w:snapToGrid w:val="0"/>
              <w:spacing w:after="80"/>
              <w:jc w:val="center"/>
              <w:rPr>
                <w:rFonts w:ascii="Tahoma" w:hAnsi="Tahoma" w:cs="Tahoma"/>
                <w:b/>
                <w:sz w:val="20"/>
              </w:rPr>
            </w:pPr>
            <w:r w:rsidRPr="00A10BBB">
              <w:rPr>
                <w:rFonts w:ascii="Tahoma" w:hAnsi="Tahoma" w:cs="Tahoma"/>
                <w:b/>
                <w:sz w:val="20"/>
              </w:rPr>
              <w:t>Lp</w:t>
            </w:r>
            <w:r w:rsidR="0036713A">
              <w:rPr>
                <w:rFonts w:ascii="Tahoma" w:hAnsi="Tahoma" w:cs="Tahoma"/>
                <w:b/>
                <w:sz w:val="20"/>
              </w:rPr>
              <w:t>.</w:t>
            </w:r>
          </w:p>
        </w:tc>
        <w:tc>
          <w:tcPr>
            <w:tcW w:w="148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A060AD" w14:textId="248B9D51" w:rsidR="00F2463A" w:rsidRPr="00A10BBB" w:rsidRDefault="00F2463A" w:rsidP="00DF3BFF">
            <w:pPr>
              <w:widowControl w:val="0"/>
              <w:tabs>
                <w:tab w:val="left" w:pos="1515"/>
              </w:tabs>
              <w:snapToGrid w:val="0"/>
              <w:spacing w:after="8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Z</w:t>
            </w:r>
            <w:r w:rsidRPr="00F2463A">
              <w:rPr>
                <w:rFonts w:ascii="Tahoma" w:hAnsi="Tahoma" w:cs="Tahoma"/>
                <w:b/>
                <w:sz w:val="20"/>
              </w:rPr>
              <w:t>aplecz</w:t>
            </w:r>
            <w:r w:rsidR="0036713A">
              <w:rPr>
                <w:rFonts w:ascii="Tahoma" w:hAnsi="Tahoma" w:cs="Tahoma"/>
                <w:b/>
                <w:sz w:val="20"/>
              </w:rPr>
              <w:t>e</w:t>
            </w:r>
            <w:r w:rsidRPr="00F2463A">
              <w:rPr>
                <w:rFonts w:ascii="Tahoma" w:hAnsi="Tahoma" w:cs="Tahoma"/>
                <w:b/>
                <w:sz w:val="20"/>
              </w:rPr>
              <w:t xml:space="preserve"> naukowo-badawcz</w:t>
            </w:r>
            <w:r w:rsidR="0036713A">
              <w:rPr>
                <w:rFonts w:ascii="Tahoma" w:hAnsi="Tahoma" w:cs="Tahoma"/>
                <w:b/>
                <w:sz w:val="20"/>
              </w:rPr>
              <w:t>e</w:t>
            </w:r>
          </w:p>
        </w:tc>
      </w:tr>
      <w:tr w:rsidR="00F2463A" w:rsidRPr="00A10BBB" w14:paraId="163225C8" w14:textId="77777777" w:rsidTr="003758A3">
        <w:trPr>
          <w:trHeight w:val="745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E9218E" w14:textId="31CDD61A" w:rsidR="00F2463A" w:rsidRPr="0036713A" w:rsidRDefault="00F2463A" w:rsidP="000C65DC">
            <w:pPr>
              <w:snapToGrid w:val="0"/>
              <w:spacing w:after="80"/>
              <w:jc w:val="center"/>
              <w:rPr>
                <w:rFonts w:ascii="Tahoma" w:hAnsi="Tahoma" w:cs="Tahoma"/>
                <w:sz w:val="20"/>
              </w:rPr>
            </w:pPr>
            <w:r w:rsidRPr="0036713A">
              <w:rPr>
                <w:rFonts w:ascii="Tahoma" w:hAnsi="Tahoma" w:cs="Tahoma"/>
                <w:bCs/>
                <w:sz w:val="20"/>
              </w:rPr>
              <w:t>1.</w:t>
            </w:r>
          </w:p>
        </w:tc>
        <w:tc>
          <w:tcPr>
            <w:tcW w:w="148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0F1D3" w14:textId="2EC16DB1" w:rsidR="0036713A" w:rsidRDefault="003758A3" w:rsidP="003758A3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bCs/>
                <w:sz w:val="20"/>
              </w:rPr>
            </w:pPr>
            <w:r w:rsidRPr="003758A3">
              <w:rPr>
                <w:rFonts w:ascii="Tahoma" w:hAnsi="Tahoma" w:cs="Tahoma"/>
                <w:bCs/>
                <w:sz w:val="20"/>
              </w:rPr>
              <w:t>OŚWIADCZAM, ŻE DYSPONUJĘ LUB BĘDĘ DYSPONOWAŁ ZAPLECZEM NAUKOWO-BADAWCZYM, KTÓRE TO ZAPLECZE BĘDZIE SPEŁNIAĆ ŁĄCZNIE WARUNKI:</w:t>
            </w:r>
          </w:p>
          <w:p w14:paraId="277EC7B8" w14:textId="77777777" w:rsidR="003758A3" w:rsidRPr="003758A3" w:rsidRDefault="003758A3" w:rsidP="003758A3">
            <w:pPr>
              <w:pStyle w:val="Akapitzlist"/>
              <w:rPr>
                <w:rFonts w:ascii="Tahoma" w:hAnsi="Tahoma" w:cs="Tahoma"/>
                <w:bCs/>
                <w:sz w:val="20"/>
              </w:rPr>
            </w:pPr>
          </w:p>
          <w:p w14:paraId="1F09B440" w14:textId="400BC069" w:rsidR="0036713A" w:rsidRPr="0036713A" w:rsidRDefault="0036713A" w:rsidP="003758A3">
            <w:pPr>
              <w:pStyle w:val="Akapitzlist"/>
              <w:numPr>
                <w:ilvl w:val="0"/>
                <w:numId w:val="6"/>
              </w:numPr>
              <w:spacing w:after="0" w:afterAutospacing="0"/>
              <w:ind w:left="1072"/>
              <w:rPr>
                <w:rFonts w:ascii="Tahoma" w:hAnsi="Tahoma" w:cs="Tahoma"/>
                <w:b/>
                <w:sz w:val="20"/>
              </w:rPr>
            </w:pPr>
            <w:r w:rsidRPr="0036713A">
              <w:rPr>
                <w:rFonts w:ascii="Tahoma" w:hAnsi="Tahoma" w:cs="Tahoma"/>
                <w:b/>
                <w:sz w:val="20"/>
              </w:rPr>
              <w:t>co najmniej 1 tunel aerodynamiczny niskich prędkości</w:t>
            </w:r>
          </w:p>
          <w:p w14:paraId="5254BE76" w14:textId="1D648BEA" w:rsidR="0036713A" w:rsidRPr="0036713A" w:rsidRDefault="0036713A" w:rsidP="003758A3">
            <w:pPr>
              <w:ind w:left="931"/>
              <w:rPr>
                <w:rFonts w:ascii="Tahoma" w:hAnsi="Tahoma" w:cs="Tahoma"/>
                <w:bCs/>
                <w:sz w:val="20"/>
                <w:lang w:eastAsia="en-US"/>
              </w:rPr>
            </w:pPr>
            <w:r w:rsidRPr="0036713A">
              <w:rPr>
                <w:rFonts w:ascii="Tahoma" w:hAnsi="Tahoma" w:cs="Tahoma"/>
                <w:bCs/>
                <w:sz w:val="20"/>
                <w:lang w:eastAsia="en-US"/>
              </w:rPr>
              <w:t>Przez tunel aerodynamiczny niskich prędkości Zamawiający rozumie zaplecze naukowo-badawcze eksperymentalnej mechaniki płynów w którym czynnikiem roboczym jest powietrze a liczba Macha wyznaczona dla przepływu niezaburzonego nie przekracza 0,3</w:t>
            </w:r>
          </w:p>
          <w:p w14:paraId="67DA9FA8" w14:textId="77777777" w:rsidR="0036713A" w:rsidRPr="0036713A" w:rsidRDefault="0036713A" w:rsidP="0036713A">
            <w:pPr>
              <w:ind w:left="931"/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14:paraId="34B1EAB9" w14:textId="49DE87E9" w:rsidR="0036713A" w:rsidRPr="0036713A" w:rsidRDefault="0036713A" w:rsidP="0036713A">
            <w:pPr>
              <w:ind w:left="931"/>
              <w:rPr>
                <w:rFonts w:ascii="Tahoma" w:hAnsi="Tahoma" w:cs="Tahoma"/>
                <w:bCs/>
                <w:sz w:val="20"/>
                <w:lang w:eastAsia="en-US"/>
              </w:rPr>
            </w:pPr>
            <w:r w:rsidRPr="0036713A">
              <w:rPr>
                <w:rFonts w:ascii="Tahoma" w:hAnsi="Tahoma" w:cs="Tahoma"/>
                <w:bCs/>
                <w:sz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"/>
            <w:r w:rsidRPr="0036713A">
              <w:rPr>
                <w:rFonts w:ascii="Tahoma" w:hAnsi="Tahoma" w:cs="Tahoma"/>
                <w:bCs/>
                <w:sz w:val="20"/>
                <w:lang w:eastAsia="en-US"/>
              </w:rPr>
              <w:instrText xml:space="preserve"> FORMCHECKBOX </w:instrText>
            </w:r>
            <w:r w:rsidRPr="0036713A">
              <w:rPr>
                <w:rFonts w:ascii="Tahoma" w:hAnsi="Tahoma" w:cs="Tahoma"/>
                <w:bCs/>
                <w:sz w:val="20"/>
                <w:lang w:eastAsia="en-US"/>
              </w:rPr>
            </w:r>
            <w:r w:rsidRPr="0036713A">
              <w:rPr>
                <w:rFonts w:ascii="Tahoma" w:hAnsi="Tahoma" w:cs="Tahoma"/>
                <w:bCs/>
                <w:sz w:val="20"/>
                <w:lang w:eastAsia="en-US"/>
              </w:rPr>
              <w:fldChar w:fldCharType="end"/>
            </w:r>
            <w:bookmarkEnd w:id="0"/>
            <w:r w:rsidRPr="0036713A">
              <w:rPr>
                <w:rFonts w:ascii="Tahoma" w:hAnsi="Tahoma" w:cs="Tahoma"/>
                <w:bCs/>
                <w:sz w:val="20"/>
                <w:lang w:eastAsia="en-US"/>
              </w:rPr>
              <w:t xml:space="preserve"> TAK</w:t>
            </w:r>
          </w:p>
          <w:p w14:paraId="170B41AB" w14:textId="77777777" w:rsidR="0036713A" w:rsidRPr="0036713A" w:rsidRDefault="0036713A" w:rsidP="0036713A">
            <w:pPr>
              <w:ind w:left="931"/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14:paraId="53669B77" w14:textId="359CA5EA" w:rsidR="0036713A" w:rsidRPr="0036713A" w:rsidRDefault="0036713A" w:rsidP="003758A3">
            <w:pPr>
              <w:ind w:left="931"/>
              <w:rPr>
                <w:rFonts w:ascii="Tahoma" w:hAnsi="Tahoma" w:cs="Tahoma"/>
                <w:bCs/>
                <w:sz w:val="20"/>
                <w:lang w:eastAsia="en-US"/>
              </w:rPr>
            </w:pPr>
            <w:r w:rsidRPr="0036713A">
              <w:rPr>
                <w:rFonts w:ascii="Tahoma" w:hAnsi="Tahoma" w:cs="Tahoma"/>
                <w:bCs/>
                <w:sz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"/>
            <w:r w:rsidRPr="0036713A">
              <w:rPr>
                <w:rFonts w:ascii="Tahoma" w:hAnsi="Tahoma" w:cs="Tahoma"/>
                <w:bCs/>
                <w:sz w:val="20"/>
                <w:lang w:eastAsia="en-US"/>
              </w:rPr>
              <w:instrText xml:space="preserve"> FORMCHECKBOX </w:instrText>
            </w:r>
            <w:r w:rsidRPr="0036713A">
              <w:rPr>
                <w:rFonts w:ascii="Tahoma" w:hAnsi="Tahoma" w:cs="Tahoma"/>
                <w:bCs/>
                <w:sz w:val="20"/>
                <w:lang w:eastAsia="en-US"/>
              </w:rPr>
            </w:r>
            <w:r w:rsidRPr="0036713A">
              <w:rPr>
                <w:rFonts w:ascii="Tahoma" w:hAnsi="Tahoma" w:cs="Tahoma"/>
                <w:bCs/>
                <w:sz w:val="20"/>
                <w:lang w:eastAsia="en-US"/>
              </w:rPr>
              <w:fldChar w:fldCharType="end"/>
            </w:r>
            <w:bookmarkEnd w:id="1"/>
            <w:r w:rsidRPr="0036713A">
              <w:rPr>
                <w:rFonts w:ascii="Tahoma" w:hAnsi="Tahoma" w:cs="Tahoma"/>
                <w:bCs/>
                <w:sz w:val="20"/>
                <w:lang w:eastAsia="en-US"/>
              </w:rPr>
              <w:t xml:space="preserve"> NIE</w:t>
            </w:r>
          </w:p>
          <w:p w14:paraId="181B8C16" w14:textId="4A1F2571" w:rsidR="0036713A" w:rsidRPr="0036713A" w:rsidRDefault="0036713A" w:rsidP="003758A3">
            <w:pPr>
              <w:pStyle w:val="Akapitzlist"/>
              <w:numPr>
                <w:ilvl w:val="0"/>
                <w:numId w:val="6"/>
              </w:numPr>
              <w:spacing w:after="0" w:afterAutospacing="0"/>
              <w:ind w:left="1072"/>
              <w:rPr>
                <w:rFonts w:ascii="Tahoma" w:hAnsi="Tahoma" w:cs="Tahoma"/>
                <w:b/>
                <w:sz w:val="20"/>
              </w:rPr>
            </w:pPr>
            <w:r w:rsidRPr="0036713A">
              <w:rPr>
                <w:rFonts w:ascii="Tahoma" w:hAnsi="Tahoma" w:cs="Tahoma"/>
                <w:b/>
                <w:sz w:val="20"/>
              </w:rPr>
              <w:t>co najmniej 1 tunel aerodynamiczny wysokich prędkości</w:t>
            </w:r>
          </w:p>
          <w:p w14:paraId="73D9EBF3" w14:textId="35583FD0" w:rsidR="0036713A" w:rsidRDefault="0036713A" w:rsidP="003758A3">
            <w:pPr>
              <w:ind w:left="931"/>
              <w:rPr>
                <w:rFonts w:ascii="Tahoma" w:hAnsi="Tahoma" w:cs="Tahoma"/>
                <w:bCs/>
                <w:sz w:val="20"/>
                <w:lang w:eastAsia="en-US"/>
              </w:rPr>
            </w:pPr>
            <w:r w:rsidRPr="0036713A">
              <w:rPr>
                <w:rFonts w:ascii="Tahoma" w:hAnsi="Tahoma" w:cs="Tahoma"/>
                <w:bCs/>
                <w:sz w:val="20"/>
                <w:lang w:eastAsia="en-US"/>
              </w:rPr>
              <w:t>Przez tunel aerodynamiczny wysokich prędkości (supersoniczny) Zamawiający rozumie zaplecze naukowo-badawcze eksperymentalnej mechaniki płynów w którym czynnikiem roboczym jest powietrze a liczba Macha wyznaczona dla przepływu niezaburzonego jest większa od 0,4</w:t>
            </w:r>
          </w:p>
          <w:p w14:paraId="2E55BBE7" w14:textId="77777777" w:rsidR="0036713A" w:rsidRDefault="0036713A" w:rsidP="003758A3">
            <w:pPr>
              <w:ind w:left="931"/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14:paraId="38B8CEEB" w14:textId="5D7331BA" w:rsidR="0036713A" w:rsidRDefault="0036713A" w:rsidP="003758A3">
            <w:pPr>
              <w:ind w:left="931"/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3"/>
            <w:r>
              <w:rPr>
                <w:rFonts w:ascii="Tahoma" w:hAnsi="Tahoma" w:cs="Tahoma"/>
                <w:bCs/>
                <w:sz w:val="20"/>
                <w:lang w:eastAsia="en-US"/>
              </w:rPr>
              <w:instrText xml:space="preserve"> FORMCHECKBOX </w:instrText>
            </w:r>
            <w:r>
              <w:rPr>
                <w:rFonts w:ascii="Tahoma" w:hAnsi="Tahoma" w:cs="Tahoma"/>
                <w:bCs/>
                <w:sz w:val="20"/>
                <w:lang w:eastAsia="en-US"/>
              </w:rPr>
            </w:r>
            <w:r>
              <w:rPr>
                <w:rFonts w:ascii="Tahoma" w:hAnsi="Tahoma" w:cs="Tahoma"/>
                <w:bCs/>
                <w:sz w:val="20"/>
                <w:lang w:eastAsia="en-US"/>
              </w:rPr>
              <w:fldChar w:fldCharType="end"/>
            </w:r>
            <w:bookmarkEnd w:id="2"/>
            <w:r>
              <w:rPr>
                <w:rFonts w:ascii="Tahoma" w:hAnsi="Tahoma" w:cs="Tahoma"/>
                <w:bCs/>
                <w:sz w:val="20"/>
                <w:lang w:eastAsia="en-US"/>
              </w:rPr>
              <w:t xml:space="preserve"> TAK</w:t>
            </w:r>
          </w:p>
          <w:p w14:paraId="7EFEF02C" w14:textId="77777777" w:rsidR="0036713A" w:rsidRDefault="0036713A" w:rsidP="003758A3">
            <w:pPr>
              <w:ind w:left="931"/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14:paraId="27728E05" w14:textId="5595DFD1" w:rsidR="0036713A" w:rsidRPr="0036713A" w:rsidRDefault="0036713A" w:rsidP="003758A3">
            <w:pPr>
              <w:ind w:left="931"/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4"/>
            <w:r>
              <w:rPr>
                <w:rFonts w:ascii="Tahoma" w:hAnsi="Tahoma" w:cs="Tahoma"/>
                <w:bCs/>
                <w:sz w:val="20"/>
                <w:lang w:eastAsia="en-US"/>
              </w:rPr>
              <w:instrText xml:space="preserve"> FORMCHECKBOX </w:instrText>
            </w:r>
            <w:r>
              <w:rPr>
                <w:rFonts w:ascii="Tahoma" w:hAnsi="Tahoma" w:cs="Tahoma"/>
                <w:bCs/>
                <w:sz w:val="20"/>
                <w:lang w:eastAsia="en-US"/>
              </w:rPr>
            </w:r>
            <w:r>
              <w:rPr>
                <w:rFonts w:ascii="Tahoma" w:hAnsi="Tahoma" w:cs="Tahoma"/>
                <w:bCs/>
                <w:sz w:val="20"/>
                <w:lang w:eastAsia="en-US"/>
              </w:rPr>
              <w:fldChar w:fldCharType="end"/>
            </w:r>
            <w:bookmarkEnd w:id="3"/>
            <w:r>
              <w:rPr>
                <w:rFonts w:ascii="Tahoma" w:hAnsi="Tahoma" w:cs="Tahoma"/>
                <w:bCs/>
                <w:sz w:val="20"/>
                <w:lang w:eastAsia="en-US"/>
              </w:rPr>
              <w:t xml:space="preserve"> NIE</w:t>
            </w:r>
          </w:p>
          <w:p w14:paraId="0A3DBFD1" w14:textId="084D6D3E" w:rsidR="0036713A" w:rsidRPr="003758A3" w:rsidRDefault="0036713A" w:rsidP="003758A3">
            <w:pPr>
              <w:pStyle w:val="Akapitzlist"/>
              <w:numPr>
                <w:ilvl w:val="0"/>
                <w:numId w:val="6"/>
              </w:numPr>
              <w:spacing w:after="0" w:afterAutospacing="0"/>
              <w:ind w:left="1072"/>
              <w:rPr>
                <w:rFonts w:ascii="Tahoma" w:hAnsi="Tahoma" w:cs="Tahoma"/>
                <w:b/>
                <w:sz w:val="20"/>
              </w:rPr>
            </w:pPr>
            <w:r w:rsidRPr="003758A3">
              <w:rPr>
                <w:rFonts w:ascii="Tahoma" w:hAnsi="Tahoma" w:cs="Tahoma"/>
                <w:b/>
                <w:sz w:val="20"/>
              </w:rPr>
              <w:t>co najmniej  1 tunel plazmowy</w:t>
            </w:r>
          </w:p>
          <w:p w14:paraId="3535B830" w14:textId="1594E40F" w:rsidR="0036713A" w:rsidRDefault="0036713A" w:rsidP="003758A3">
            <w:pPr>
              <w:ind w:left="931"/>
              <w:rPr>
                <w:rFonts w:ascii="Tahoma" w:hAnsi="Tahoma" w:cs="Tahoma"/>
                <w:bCs/>
                <w:sz w:val="20"/>
                <w:lang w:eastAsia="en-US"/>
              </w:rPr>
            </w:pPr>
            <w:r w:rsidRPr="0036713A">
              <w:rPr>
                <w:rFonts w:ascii="Tahoma" w:hAnsi="Tahoma" w:cs="Tahoma"/>
                <w:bCs/>
                <w:sz w:val="20"/>
                <w:lang w:eastAsia="en-US"/>
              </w:rPr>
              <w:t>Przez tunel plazmowy Zamawiający rozumie zaplecze naukowo-badawcze eksperymentalnej mechaniki płynów, w którym czynnikiem roboczym jest plazma celem symulacji warunków wysokiej prędkości lotu i niskiej gęstości gazów panującej podczas wejścia obiektów w atmosferę ziemską</w:t>
            </w:r>
          </w:p>
          <w:p w14:paraId="23381317" w14:textId="77777777" w:rsidR="0036713A" w:rsidRDefault="0036713A" w:rsidP="003758A3">
            <w:pPr>
              <w:ind w:left="931"/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14:paraId="1056B064" w14:textId="3B6808B0" w:rsidR="0036713A" w:rsidRDefault="0036713A" w:rsidP="003758A3">
            <w:pPr>
              <w:ind w:left="931"/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5"/>
            <w:r>
              <w:rPr>
                <w:rFonts w:ascii="Tahoma" w:hAnsi="Tahoma" w:cs="Tahoma"/>
                <w:bCs/>
                <w:sz w:val="20"/>
                <w:lang w:eastAsia="en-US"/>
              </w:rPr>
              <w:instrText xml:space="preserve"> FORMCHECKBOX </w:instrText>
            </w:r>
            <w:r>
              <w:rPr>
                <w:rFonts w:ascii="Tahoma" w:hAnsi="Tahoma" w:cs="Tahoma"/>
                <w:bCs/>
                <w:sz w:val="20"/>
                <w:lang w:eastAsia="en-US"/>
              </w:rPr>
            </w:r>
            <w:r>
              <w:rPr>
                <w:rFonts w:ascii="Tahoma" w:hAnsi="Tahoma" w:cs="Tahoma"/>
                <w:bCs/>
                <w:sz w:val="20"/>
                <w:lang w:eastAsia="en-US"/>
              </w:rPr>
              <w:fldChar w:fldCharType="end"/>
            </w:r>
            <w:bookmarkEnd w:id="4"/>
            <w:r>
              <w:rPr>
                <w:rFonts w:ascii="Tahoma" w:hAnsi="Tahoma" w:cs="Tahoma"/>
                <w:bCs/>
                <w:sz w:val="20"/>
                <w:lang w:eastAsia="en-US"/>
              </w:rPr>
              <w:t xml:space="preserve"> TAK</w:t>
            </w:r>
          </w:p>
          <w:p w14:paraId="33969690" w14:textId="77777777" w:rsidR="0036713A" w:rsidRDefault="0036713A" w:rsidP="003758A3">
            <w:pPr>
              <w:ind w:left="931"/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14:paraId="2A780AA0" w14:textId="553425F9" w:rsidR="0036713A" w:rsidRPr="0036713A" w:rsidRDefault="0036713A" w:rsidP="003758A3">
            <w:pPr>
              <w:ind w:left="931"/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6"/>
            <w:r>
              <w:rPr>
                <w:rFonts w:ascii="Tahoma" w:hAnsi="Tahoma" w:cs="Tahoma"/>
                <w:bCs/>
                <w:sz w:val="20"/>
                <w:lang w:eastAsia="en-US"/>
              </w:rPr>
              <w:instrText xml:space="preserve"> FORMCHECKBOX </w:instrText>
            </w:r>
            <w:r>
              <w:rPr>
                <w:rFonts w:ascii="Tahoma" w:hAnsi="Tahoma" w:cs="Tahoma"/>
                <w:bCs/>
                <w:sz w:val="20"/>
                <w:lang w:eastAsia="en-US"/>
              </w:rPr>
            </w:r>
            <w:r>
              <w:rPr>
                <w:rFonts w:ascii="Tahoma" w:hAnsi="Tahoma" w:cs="Tahoma"/>
                <w:bCs/>
                <w:sz w:val="20"/>
                <w:lang w:eastAsia="en-US"/>
              </w:rPr>
              <w:fldChar w:fldCharType="end"/>
            </w:r>
            <w:bookmarkEnd w:id="5"/>
            <w:r>
              <w:rPr>
                <w:rFonts w:ascii="Tahoma" w:hAnsi="Tahoma" w:cs="Tahoma"/>
                <w:bCs/>
                <w:sz w:val="20"/>
                <w:lang w:eastAsia="en-US"/>
              </w:rPr>
              <w:t xml:space="preserve"> NIE</w:t>
            </w:r>
          </w:p>
          <w:p w14:paraId="2D18C65C" w14:textId="2DAA6ED8" w:rsidR="00F2463A" w:rsidRPr="0036713A" w:rsidRDefault="00F2463A" w:rsidP="0036713A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</w:tc>
      </w:tr>
    </w:tbl>
    <w:p w14:paraId="3EF8F35A" w14:textId="77777777" w:rsidR="00ED179B" w:rsidRDefault="00ED179B" w:rsidP="003758A3">
      <w:pPr>
        <w:rPr>
          <w:rFonts w:ascii="Tahoma" w:hAnsi="Tahoma" w:cs="Tahoma"/>
          <w:i/>
          <w:iCs/>
          <w:sz w:val="20"/>
          <w:u w:val="single"/>
        </w:rPr>
      </w:pPr>
    </w:p>
    <w:p w14:paraId="24EBE69E" w14:textId="77777777" w:rsidR="003758A3" w:rsidRDefault="003758A3" w:rsidP="003758A3">
      <w:pPr>
        <w:rPr>
          <w:rFonts w:ascii="Tahoma" w:hAnsi="Tahoma" w:cs="Tahoma"/>
          <w:i/>
          <w:iCs/>
          <w:sz w:val="20"/>
          <w:u w:val="single"/>
        </w:rPr>
      </w:pPr>
    </w:p>
    <w:p w14:paraId="22C99E14" w14:textId="77777777" w:rsidR="003758A3" w:rsidRDefault="003758A3" w:rsidP="003758A3">
      <w:pPr>
        <w:rPr>
          <w:rFonts w:ascii="Tahoma" w:hAnsi="Tahoma" w:cs="Tahoma"/>
          <w:i/>
          <w:iCs/>
          <w:sz w:val="20"/>
          <w:u w:val="single"/>
        </w:rPr>
      </w:pPr>
    </w:p>
    <w:p w14:paraId="5041C270" w14:textId="77777777" w:rsidR="003758A3" w:rsidRDefault="003758A3" w:rsidP="003758A3">
      <w:pPr>
        <w:rPr>
          <w:rFonts w:ascii="Tahoma" w:hAnsi="Tahoma" w:cs="Tahoma"/>
          <w:i/>
          <w:iCs/>
          <w:sz w:val="20"/>
          <w:u w:val="single"/>
        </w:rPr>
      </w:pPr>
    </w:p>
    <w:p w14:paraId="330B163D" w14:textId="77777777" w:rsidR="003D0EB6" w:rsidRDefault="003D0EB6" w:rsidP="003758A3">
      <w:pPr>
        <w:rPr>
          <w:rFonts w:ascii="Tahoma" w:hAnsi="Tahoma" w:cs="Tahoma"/>
          <w:i/>
          <w:iCs/>
          <w:sz w:val="20"/>
          <w:u w:val="single"/>
        </w:rPr>
      </w:pPr>
    </w:p>
    <w:p w14:paraId="773F32DC" w14:textId="5F593487" w:rsidR="000029DF" w:rsidRPr="00A10BBB" w:rsidRDefault="003D0EB6" w:rsidP="003D0EB6">
      <w:pPr>
        <w:ind w:left="4248"/>
        <w:jc w:val="right"/>
        <w:rPr>
          <w:rFonts w:ascii="Tahoma" w:hAnsi="Tahoma" w:cs="Tahoma"/>
          <w:i/>
          <w:iCs/>
          <w:sz w:val="16"/>
          <w:szCs w:val="16"/>
          <w:u w:val="single"/>
        </w:rPr>
      </w:pPr>
      <w:r w:rsidRPr="003D0EB6">
        <w:rPr>
          <w:rFonts w:ascii="Tahoma" w:hAnsi="Tahoma" w:cs="Tahoma"/>
          <w:i/>
          <w:iCs/>
          <w:sz w:val="20"/>
          <w:u w:val="single"/>
        </w:rPr>
        <w:t xml:space="preserve">podpis osoby/osób uprawnionych do </w:t>
      </w:r>
      <w:r>
        <w:rPr>
          <w:rFonts w:ascii="Tahoma" w:hAnsi="Tahoma" w:cs="Tahoma"/>
          <w:i/>
          <w:iCs/>
          <w:sz w:val="20"/>
          <w:u w:val="single"/>
        </w:rPr>
        <w:t>r</w:t>
      </w:r>
      <w:r w:rsidRPr="003D0EB6">
        <w:rPr>
          <w:rFonts w:ascii="Tahoma" w:hAnsi="Tahoma" w:cs="Tahoma"/>
          <w:i/>
          <w:iCs/>
          <w:sz w:val="20"/>
          <w:u w:val="single"/>
        </w:rPr>
        <w:t>eprezentacji Wykonawcy</w:t>
      </w:r>
    </w:p>
    <w:sectPr w:rsidR="000029DF" w:rsidRPr="00A10BBB" w:rsidSect="003758A3">
      <w:headerReference w:type="default" r:id="rId8"/>
      <w:pgSz w:w="16838" w:h="11906" w:orient="landscape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04E13" w14:textId="77777777" w:rsidR="00433419" w:rsidRDefault="00433419" w:rsidP="007070F6">
      <w:r>
        <w:separator/>
      </w:r>
    </w:p>
  </w:endnote>
  <w:endnote w:type="continuationSeparator" w:id="0">
    <w:p w14:paraId="57D5998D" w14:textId="77777777" w:rsidR="00433419" w:rsidRDefault="00433419" w:rsidP="00707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752F6" w14:textId="77777777" w:rsidR="00433419" w:rsidRDefault="00433419" w:rsidP="007070F6">
      <w:r>
        <w:separator/>
      </w:r>
    </w:p>
  </w:footnote>
  <w:footnote w:type="continuationSeparator" w:id="0">
    <w:p w14:paraId="6843C74C" w14:textId="77777777" w:rsidR="00433419" w:rsidRDefault="00433419" w:rsidP="007070F6">
      <w:r>
        <w:continuationSeparator/>
      </w:r>
    </w:p>
  </w:footnote>
  <w:footnote w:id="1">
    <w:p w14:paraId="39EA7CA0" w14:textId="5F0046F4" w:rsidR="00AD0FFB" w:rsidRPr="00AD0FFB" w:rsidRDefault="00AD0FFB">
      <w:pPr>
        <w:pStyle w:val="Tekstprzypisudolnego"/>
        <w:rPr>
          <w:rFonts w:ascii="Tahoma" w:hAnsi="Tahoma" w:cs="Tahoma"/>
          <w:sz w:val="16"/>
          <w:szCs w:val="16"/>
        </w:rPr>
      </w:pPr>
      <w:r w:rsidRPr="00AD0FF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D0FFB">
        <w:rPr>
          <w:rFonts w:ascii="Tahoma" w:hAnsi="Tahoma" w:cs="Tahoma"/>
          <w:sz w:val="16"/>
          <w:szCs w:val="16"/>
        </w:rPr>
        <w:t xml:space="preserve"> Należy uzupełnić informacje we wskazanym zakresie lub</w:t>
      </w:r>
      <w:r w:rsidR="006F7FED">
        <w:rPr>
          <w:rFonts w:ascii="Tahoma" w:hAnsi="Tahoma" w:cs="Tahoma"/>
          <w:sz w:val="16"/>
          <w:szCs w:val="16"/>
        </w:rPr>
        <w:t>/i</w:t>
      </w:r>
      <w:r w:rsidRPr="00AD0FFB">
        <w:rPr>
          <w:rFonts w:ascii="Tahoma" w:hAnsi="Tahoma" w:cs="Tahoma"/>
          <w:sz w:val="16"/>
          <w:szCs w:val="16"/>
        </w:rPr>
        <w:t xml:space="preserve"> </w:t>
      </w:r>
      <w:r w:rsidR="00916EBD">
        <w:rPr>
          <w:rFonts w:ascii="Verdana" w:hAnsi="Verdana" w:cs="Tahoma"/>
          <w:b/>
          <w:bCs/>
          <w:sz w:val="16"/>
          <w:szCs w:val="16"/>
        </w:rPr>
        <w:t>zaznaczyć</w:t>
      </w:r>
      <w:r w:rsidR="006F7FED" w:rsidRPr="001B0BC8">
        <w:rPr>
          <w:rFonts w:ascii="Verdana" w:hAnsi="Verdana" w:cs="Tahoma"/>
          <w:b/>
          <w:bCs/>
          <w:sz w:val="16"/>
          <w:szCs w:val="16"/>
        </w:rPr>
        <w:t xml:space="preserve"> </w:t>
      </w:r>
      <w:r w:rsidR="006F7FED" w:rsidRPr="001B0BC8">
        <w:rPr>
          <w:rFonts w:ascii="Verdana" w:hAnsi="Verdana" w:cs="Tahoma"/>
          <w:sz w:val="16"/>
          <w:szCs w:val="16"/>
        </w:rPr>
        <w:t>właściwą odpowiedź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90ED4" w14:textId="0181B183" w:rsidR="006921A5" w:rsidRDefault="006921A5" w:rsidP="006921A5">
    <w:pPr>
      <w:pStyle w:val="Nagwek"/>
      <w:jc w:val="center"/>
    </w:pPr>
    <w:r>
      <w:rPr>
        <w:noProof/>
      </w:rPr>
      <w:drawing>
        <wp:inline distT="0" distB="0" distL="0" distR="0" wp14:anchorId="62EFA5DA" wp14:editId="6E8BBA94">
          <wp:extent cx="5761355" cy="737870"/>
          <wp:effectExtent l="0" t="0" r="0" b="0"/>
          <wp:docPr id="15111248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346C2"/>
    <w:multiLevelType w:val="hybridMultilevel"/>
    <w:tmpl w:val="C616B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50EA3"/>
    <w:multiLevelType w:val="hybridMultilevel"/>
    <w:tmpl w:val="29C4A8EC"/>
    <w:lvl w:ilvl="0" w:tplc="19726BE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80C51"/>
    <w:multiLevelType w:val="hybridMultilevel"/>
    <w:tmpl w:val="574A3A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585EC8"/>
    <w:multiLevelType w:val="hybridMultilevel"/>
    <w:tmpl w:val="DD9A0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A0594D"/>
    <w:multiLevelType w:val="hybridMultilevel"/>
    <w:tmpl w:val="5BBCD8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5C489E"/>
    <w:multiLevelType w:val="hybridMultilevel"/>
    <w:tmpl w:val="2ECA6BB0"/>
    <w:lvl w:ilvl="0" w:tplc="D5362E02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38427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57676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0331938">
    <w:abstractNumId w:val="1"/>
  </w:num>
  <w:num w:numId="4" w16cid:durableId="1421636448">
    <w:abstractNumId w:val="3"/>
  </w:num>
  <w:num w:numId="5" w16cid:durableId="1807967324">
    <w:abstractNumId w:val="0"/>
  </w:num>
  <w:num w:numId="6" w16cid:durableId="1565603588">
    <w:abstractNumId w:val="5"/>
  </w:num>
  <w:num w:numId="7" w16cid:durableId="134639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0F6"/>
    <w:rsid w:val="000029DF"/>
    <w:rsid w:val="00070FED"/>
    <w:rsid w:val="00072BA6"/>
    <w:rsid w:val="00074721"/>
    <w:rsid w:val="00087B23"/>
    <w:rsid w:val="000A2D46"/>
    <w:rsid w:val="000C65DC"/>
    <w:rsid w:val="000E5307"/>
    <w:rsid w:val="00107696"/>
    <w:rsid w:val="00135720"/>
    <w:rsid w:val="001378BA"/>
    <w:rsid w:val="001428FD"/>
    <w:rsid w:val="00147E2B"/>
    <w:rsid w:val="001520B4"/>
    <w:rsid w:val="00153004"/>
    <w:rsid w:val="00173650"/>
    <w:rsid w:val="00173F31"/>
    <w:rsid w:val="001B1305"/>
    <w:rsid w:val="001C7980"/>
    <w:rsid w:val="001D6682"/>
    <w:rsid w:val="001E6549"/>
    <w:rsid w:val="001F4E9C"/>
    <w:rsid w:val="002029CD"/>
    <w:rsid w:val="00255256"/>
    <w:rsid w:val="0026469E"/>
    <w:rsid w:val="00274B12"/>
    <w:rsid w:val="0031626F"/>
    <w:rsid w:val="0035787E"/>
    <w:rsid w:val="0036713A"/>
    <w:rsid w:val="003758A3"/>
    <w:rsid w:val="003809E4"/>
    <w:rsid w:val="003922F5"/>
    <w:rsid w:val="003D0EB6"/>
    <w:rsid w:val="003E0EB4"/>
    <w:rsid w:val="00407701"/>
    <w:rsid w:val="004103D1"/>
    <w:rsid w:val="00415088"/>
    <w:rsid w:val="004319D9"/>
    <w:rsid w:val="00433419"/>
    <w:rsid w:val="00511643"/>
    <w:rsid w:val="00534732"/>
    <w:rsid w:val="00576565"/>
    <w:rsid w:val="005A37EF"/>
    <w:rsid w:val="005E6B2A"/>
    <w:rsid w:val="005F3D74"/>
    <w:rsid w:val="0061537C"/>
    <w:rsid w:val="006408B9"/>
    <w:rsid w:val="006921A5"/>
    <w:rsid w:val="006A5260"/>
    <w:rsid w:val="006B0D71"/>
    <w:rsid w:val="006B1B8C"/>
    <w:rsid w:val="006B3CCA"/>
    <w:rsid w:val="006B6DAD"/>
    <w:rsid w:val="006D147D"/>
    <w:rsid w:val="006F7FED"/>
    <w:rsid w:val="007070F6"/>
    <w:rsid w:val="007071BD"/>
    <w:rsid w:val="00711F63"/>
    <w:rsid w:val="007805DF"/>
    <w:rsid w:val="00783801"/>
    <w:rsid w:val="007C1635"/>
    <w:rsid w:val="007D24D3"/>
    <w:rsid w:val="00807A30"/>
    <w:rsid w:val="00881594"/>
    <w:rsid w:val="008C002B"/>
    <w:rsid w:val="008D720C"/>
    <w:rsid w:val="008E32EE"/>
    <w:rsid w:val="008F64D0"/>
    <w:rsid w:val="00912912"/>
    <w:rsid w:val="00916EBD"/>
    <w:rsid w:val="00927AD7"/>
    <w:rsid w:val="00933889"/>
    <w:rsid w:val="0096275C"/>
    <w:rsid w:val="009671BF"/>
    <w:rsid w:val="00977A3C"/>
    <w:rsid w:val="00977E73"/>
    <w:rsid w:val="00994B1E"/>
    <w:rsid w:val="00997494"/>
    <w:rsid w:val="00A10BBB"/>
    <w:rsid w:val="00A22B80"/>
    <w:rsid w:val="00A308D4"/>
    <w:rsid w:val="00A6344B"/>
    <w:rsid w:val="00A6415D"/>
    <w:rsid w:val="00A93F54"/>
    <w:rsid w:val="00AA0914"/>
    <w:rsid w:val="00AC15BF"/>
    <w:rsid w:val="00AD0FFB"/>
    <w:rsid w:val="00AD7D69"/>
    <w:rsid w:val="00AE2E40"/>
    <w:rsid w:val="00AF4054"/>
    <w:rsid w:val="00B27FD7"/>
    <w:rsid w:val="00B6350B"/>
    <w:rsid w:val="00B715F3"/>
    <w:rsid w:val="00B71796"/>
    <w:rsid w:val="00B80F13"/>
    <w:rsid w:val="00BC0187"/>
    <w:rsid w:val="00BE5591"/>
    <w:rsid w:val="00BF1107"/>
    <w:rsid w:val="00C254A5"/>
    <w:rsid w:val="00C3078A"/>
    <w:rsid w:val="00C35342"/>
    <w:rsid w:val="00C50CC7"/>
    <w:rsid w:val="00C52218"/>
    <w:rsid w:val="00C5445C"/>
    <w:rsid w:val="00C90410"/>
    <w:rsid w:val="00CB55EB"/>
    <w:rsid w:val="00CC631F"/>
    <w:rsid w:val="00D20605"/>
    <w:rsid w:val="00D44255"/>
    <w:rsid w:val="00D6583C"/>
    <w:rsid w:val="00DC153C"/>
    <w:rsid w:val="00DD5253"/>
    <w:rsid w:val="00DE576B"/>
    <w:rsid w:val="00E05A63"/>
    <w:rsid w:val="00E56D9C"/>
    <w:rsid w:val="00E65DC4"/>
    <w:rsid w:val="00E92BAE"/>
    <w:rsid w:val="00EB7DC2"/>
    <w:rsid w:val="00ED1486"/>
    <w:rsid w:val="00ED179B"/>
    <w:rsid w:val="00ED2ABE"/>
    <w:rsid w:val="00EE35E1"/>
    <w:rsid w:val="00EF069D"/>
    <w:rsid w:val="00EF3E39"/>
    <w:rsid w:val="00F2463A"/>
    <w:rsid w:val="00F85488"/>
    <w:rsid w:val="00FA5D4B"/>
    <w:rsid w:val="00FC0EAB"/>
    <w:rsid w:val="00FF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93BB5D"/>
  <w15:chartTrackingRefBased/>
  <w15:docId w15:val="{344A3E95-42AA-4E55-9F30-22B2F7EF8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0F6"/>
    <w:pPr>
      <w:spacing w:after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70F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70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070F6"/>
    <w:pPr>
      <w:spacing w:before="100" w:beforeAutospacing="1" w:after="100" w:afterAutospacing="1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70F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66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66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66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66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B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BA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78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787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78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78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787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link w:val="DefaultZnak"/>
    <w:rsid w:val="00070FED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070FED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92BAE"/>
    <w:pPr>
      <w:spacing w:after="0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6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16CC8-8F9E-43C7-9232-BC532BC6C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Niewczas Joanna</dc:creator>
  <cp:keywords/>
  <dc:description/>
  <cp:lastModifiedBy>Anna Bartkowska | Łukasiewicz – ILOT</cp:lastModifiedBy>
  <cp:revision>2</cp:revision>
  <dcterms:created xsi:type="dcterms:W3CDTF">2024-12-20T15:47:00Z</dcterms:created>
  <dcterms:modified xsi:type="dcterms:W3CDTF">2024-12-20T15:47:00Z</dcterms:modified>
</cp:coreProperties>
</file>