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AB5D83">
      <w:pPr>
        <w:spacing w:after="80" w:line="240" w:lineRule="auto"/>
        <w:ind w:left="6372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63A6DCFC" w14:textId="77777777" w:rsidR="00AB5D83" w:rsidRPr="005641F4" w:rsidRDefault="00AB5D83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B50A58">
      <w:pPr>
        <w:spacing w:after="80" w:line="240" w:lineRule="auto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B50A58">
      <w:pPr>
        <w:spacing w:after="80" w:line="240" w:lineRule="auto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10696C5D" w14:textId="7A60502D" w:rsidR="002172E6" w:rsidRDefault="009A2C01" w:rsidP="00B50A58">
      <w:pPr>
        <w:widowControl w:val="0"/>
        <w:spacing w:after="80"/>
        <w:jc w:val="left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542525">
        <w:rPr>
          <w:rFonts w:ascii="Tahoma" w:hAnsi="Tahoma" w:cs="Tahoma"/>
          <w:b/>
          <w:bCs/>
          <w:sz w:val="20"/>
        </w:rPr>
        <w:t>235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</w:t>
      </w:r>
      <w:r w:rsidR="008316F3" w:rsidRPr="008316F3">
        <w:rPr>
          <w:rFonts w:ascii="Tahoma" w:hAnsi="Tahoma" w:cs="Tahoma"/>
          <w:b/>
          <w:bCs/>
          <w:sz w:val="20"/>
        </w:rPr>
        <w:t xml:space="preserve">dostawa detali wykonanych </w:t>
      </w:r>
      <w:bookmarkStart w:id="2" w:name="_Hlk182487651"/>
      <w:r w:rsidR="008316F3" w:rsidRPr="008316F3">
        <w:rPr>
          <w:rFonts w:ascii="Tahoma" w:hAnsi="Tahoma" w:cs="Tahoma"/>
          <w:b/>
          <w:bCs/>
          <w:sz w:val="20"/>
        </w:rPr>
        <w:t>według dokumentacji technicznej Zamawiającego</w:t>
      </w:r>
      <w:r w:rsidR="00AF74A2" w:rsidRPr="00AF74A2">
        <w:rPr>
          <w:rFonts w:ascii="Tahoma" w:hAnsi="Tahoma" w:cs="Tahoma"/>
          <w:b/>
          <w:bCs/>
          <w:sz w:val="20"/>
        </w:rPr>
        <w:t>.</w:t>
      </w:r>
      <w:bookmarkEnd w:id="2"/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B50A58">
      <w:pPr>
        <w:suppressAutoHyphens/>
        <w:spacing w:before="120"/>
        <w:jc w:val="left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5A4A6929" w14:textId="77777777" w:rsidR="00B50A58" w:rsidRDefault="00FE0581" w:rsidP="00B50A58">
      <w:pPr>
        <w:spacing w:after="240" w:line="240" w:lineRule="auto"/>
        <w:jc w:val="center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3473D1F5" w:rsidR="000F406E" w:rsidRPr="00234C68" w:rsidRDefault="000F406E" w:rsidP="00D57D9F">
      <w:pPr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05F96403" w14:textId="43845CE2" w:rsidR="00076455" w:rsidRPr="00234C68" w:rsidRDefault="000F406E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3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3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B50A58">
      <w:pPr>
        <w:pStyle w:val="Akapitzlist"/>
        <w:numPr>
          <w:ilvl w:val="0"/>
          <w:numId w:val="14"/>
        </w:numPr>
        <w:spacing w:line="360" w:lineRule="auto"/>
        <w:ind w:left="641" w:hanging="357"/>
        <w:contextualSpacing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4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4"/>
    </w:p>
    <w:p w14:paraId="0E05C17F" w14:textId="77777777" w:rsidR="00680AB3" w:rsidRDefault="00680AB3" w:rsidP="00B50A58">
      <w:pPr>
        <w:keepNext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79313B14" w14:textId="0ADEDE38" w:rsidR="00026720" w:rsidRPr="00234C68" w:rsidRDefault="001830D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75B31A08" w:rsidR="007D0F1F" w:rsidRPr="00234C68" w:rsidRDefault="006C015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lastRenderedPageBreak/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B50A58">
        <w:rPr>
          <w:rFonts w:ascii="Tahoma" w:hAnsi="Tahoma" w:cs="Tahoma"/>
          <w:sz w:val="20"/>
          <w:lang w:val="pl-PL"/>
        </w:rPr>
        <w:t xml:space="preserve"> </w:t>
      </w:r>
      <w:r w:rsidR="002A6BD5" w:rsidRPr="00234C68">
        <w:rPr>
          <w:rFonts w:ascii="Tahoma" w:hAnsi="Tahoma" w:cs="Tahoma"/>
          <w:sz w:val="20"/>
          <w:lang w:val="pl-PL"/>
        </w:rPr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5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5"/>
    </w:p>
    <w:p w14:paraId="192FF177" w14:textId="35DA98D4" w:rsidR="00204D53" w:rsidRPr="00234C68" w:rsidRDefault="00204D53" w:rsidP="00B50A58">
      <w:pPr>
        <w:pStyle w:val="Akapitzlist"/>
        <w:numPr>
          <w:ilvl w:val="0"/>
          <w:numId w:val="10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6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6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B50A58">
      <w:pPr>
        <w:pStyle w:val="Akapitzlist"/>
        <w:numPr>
          <w:ilvl w:val="0"/>
          <w:numId w:val="15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7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7"/>
    <w:p w14:paraId="6BB37AD0" w14:textId="77777777" w:rsidR="00DC1551" w:rsidRPr="00234C68" w:rsidRDefault="00DC1551" w:rsidP="00B50A58">
      <w:pPr>
        <w:pStyle w:val="Akapitzlist"/>
        <w:spacing w:line="360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bookmarkStart w:id="8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7682A165" w14:textId="5C522E1C" w:rsidR="000F406E" w:rsidRPr="00234C68" w:rsidRDefault="000F406E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9" w:name="_Hlk39763972"/>
      <w:r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lastRenderedPageBreak/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50A58">
      <w:pPr>
        <w:pStyle w:val="Akapitzlist"/>
        <w:numPr>
          <w:ilvl w:val="0"/>
          <w:numId w:val="29"/>
        </w:numPr>
        <w:spacing w:line="360" w:lineRule="auto"/>
        <w:ind w:left="1276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B50A58">
      <w:pPr>
        <w:pStyle w:val="Akapitzlist"/>
        <w:numPr>
          <w:ilvl w:val="0"/>
          <w:numId w:val="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10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10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B50A58">
      <w:pPr>
        <w:pStyle w:val="Akapitzlist"/>
        <w:numPr>
          <w:ilvl w:val="0"/>
          <w:numId w:val="9"/>
        </w:numPr>
        <w:spacing w:line="360" w:lineRule="auto"/>
        <w:ind w:left="714" w:hanging="357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1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1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B50A58">
      <w:pPr>
        <w:jc w:val="center"/>
        <w:rPr>
          <w:rFonts w:ascii="Tahoma" w:hAnsi="Tahoma" w:cs="Tahoma"/>
          <w:b/>
          <w:sz w:val="20"/>
        </w:rPr>
      </w:pPr>
      <w:bookmarkStart w:id="12" w:name="_Hlk39764075"/>
      <w:bookmarkEnd w:id="8"/>
      <w:bookmarkEnd w:id="9"/>
    </w:p>
    <w:p w14:paraId="7AC089E0" w14:textId="3C2433B8" w:rsidR="000F406E" w:rsidRPr="009D2BDE" w:rsidRDefault="000F406E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28534DBB" w14:textId="75846E2D" w:rsidR="00A37818" w:rsidRPr="009D2BDE" w:rsidRDefault="00A37818" w:rsidP="00B50A58">
      <w:pPr>
        <w:pStyle w:val="Akapitzlist"/>
        <w:spacing w:line="360" w:lineRule="auto"/>
        <w:ind w:left="720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2"/>
    <w:p w14:paraId="37DD288E" w14:textId="77777777" w:rsidR="00204D53" w:rsidRPr="009D2BDE" w:rsidRDefault="00204D53" w:rsidP="00B50A58">
      <w:pPr>
        <w:pStyle w:val="Akapitzlist"/>
        <w:spacing w:line="360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D57D9F">
      <w:pPr>
        <w:keepNext/>
        <w:spacing w:after="120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10FF31B5" w14:textId="74D562D1" w:rsidR="003070A8" w:rsidRPr="009D2BDE" w:rsidRDefault="00C15A93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bookmarkStart w:id="13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B50A58">
      <w:pPr>
        <w:pStyle w:val="Akapitzlist"/>
        <w:numPr>
          <w:ilvl w:val="1"/>
          <w:numId w:val="19"/>
        </w:numPr>
        <w:spacing w:line="360" w:lineRule="auto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3"/>
    <w:p w14:paraId="09FAD0B8" w14:textId="08D82E97" w:rsidR="00B05E0F" w:rsidRPr="00234C68" w:rsidRDefault="00B05E0F" w:rsidP="00D57D9F">
      <w:pPr>
        <w:spacing w:before="360"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AB5D83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DBC5" w14:textId="13998C98" w:rsidR="00AB5D83" w:rsidRDefault="00AB5D83" w:rsidP="00AB5D83">
    <w:pPr>
      <w:tabs>
        <w:tab w:val="center" w:pos="4536"/>
        <w:tab w:val="right" w:pos="9072"/>
      </w:tabs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</w:pP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 xml:space="preserve">Strona 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begin"/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instrText>PAGE</w:instrTex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separate"/>
    </w:r>
    <w:r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>1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end"/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 xml:space="preserve"> z 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begin"/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instrText>NUMPAGES</w:instrTex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separate"/>
    </w:r>
    <w:r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>3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end"/>
    </w:r>
    <w:r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 xml:space="preserve"> </w:t>
    </w:r>
  </w:p>
  <w:p w14:paraId="70DDA7A4" w14:textId="3CFDCC00" w:rsidR="00AB5D83" w:rsidRPr="00AB5D83" w:rsidRDefault="00AB5D83" w:rsidP="00AB5D83">
    <w:pPr>
      <w:tabs>
        <w:tab w:val="center" w:pos="4536"/>
        <w:tab w:val="right" w:pos="9072"/>
      </w:tabs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</w:pP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drawing>
        <wp:anchor distT="0" distB="0" distL="114300" distR="114300" simplePos="0" relativeHeight="251664384" behindDoc="1" locked="1" layoutInCell="1" allowOverlap="1" wp14:anchorId="56474EFE" wp14:editId="08AE540C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70241040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2DB07CF" wp14:editId="47C7538F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931537960" name="Pole tekstow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5D0D9E" w14:textId="77777777" w:rsidR="00AB5D83" w:rsidRDefault="00AB5D83" w:rsidP="00AB5D83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28E03560" w14:textId="77777777" w:rsidR="00AB5D83" w:rsidRDefault="00AB5D83" w:rsidP="00AB5D83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3C6C6896" w14:textId="77777777" w:rsidR="00AB5D83" w:rsidRDefault="00AB5D83" w:rsidP="00AB5D83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25F50BA0" w14:textId="77777777" w:rsidR="00AB5D83" w:rsidRPr="004F5805" w:rsidRDefault="00AB5D83" w:rsidP="00AB5D83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DB07CF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left:0;text-align:left;margin-left:0;margin-top:774.9pt;width:336.15pt;height:34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" filled="f" stroked="f">
              <o:lock v:ext="edit" aspectratio="t"/>
              <v:textbox style="mso-fit-shape-to-text:t" inset="0,0,0,0">
                <w:txbxContent>
                  <w:p w14:paraId="4C5D0D9E" w14:textId="77777777" w:rsidR="00AB5D83" w:rsidRDefault="00AB5D83" w:rsidP="00AB5D83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28E03560" w14:textId="77777777" w:rsidR="00AB5D83" w:rsidRDefault="00AB5D83" w:rsidP="00AB5D83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3C6C6896" w14:textId="77777777" w:rsidR="00AB5D83" w:rsidRDefault="00AB5D83" w:rsidP="00AB5D83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25F50BA0" w14:textId="77777777" w:rsidR="00AB5D83" w:rsidRPr="004F5805" w:rsidRDefault="00AB5D83" w:rsidP="00AB5D83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15396" w14:textId="004C242E" w:rsidR="00AB5D83" w:rsidRPr="00AB5D83" w:rsidRDefault="00AB5D83" w:rsidP="00AB5D83">
    <w:pPr>
      <w:tabs>
        <w:tab w:val="center" w:pos="4536"/>
        <w:tab w:val="right" w:pos="9072"/>
      </w:tabs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</w:pP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 xml:space="preserve">Strona 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begin"/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instrText>PAGE</w:instrTex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separate"/>
    </w:r>
    <w:r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>2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end"/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 xml:space="preserve"> z 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begin"/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instrText>NUMPAGES</w:instrTex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separate"/>
    </w:r>
    <w:r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>3</w:t>
    </w:r>
    <w:r w:rsidRPr="00AB5D83"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fldChar w:fldCharType="end"/>
    </w:r>
    <w:r>
      <w:rPr>
        <w:rFonts w:ascii="Verdana" w:eastAsia="Verdana" w:hAnsi="Verdana"/>
        <w:b/>
        <w:color w:val="000000"/>
        <w:spacing w:val="4"/>
        <w:sz w:val="18"/>
        <w:szCs w:val="16"/>
        <w:lang w:eastAsia="en-US"/>
      </w:rPr>
      <w:t xml:space="preserve"> </w:t>
    </w:r>
  </w:p>
  <w:p w14:paraId="0B7A61C3" w14:textId="77777777" w:rsidR="00AB5D83" w:rsidRPr="009A64A9" w:rsidRDefault="00AB5D83" w:rsidP="00AB5D83">
    <w:pPr>
      <w:spacing w:line="170" w:lineRule="exact"/>
      <w:rPr>
        <w:rFonts w:ascii="Verdana" w:eastAsia="Verdana" w:hAnsi="Verdana"/>
        <w:noProof/>
        <w:color w:val="808080"/>
        <w:spacing w:val="2"/>
        <w:sz w:val="14"/>
        <w:szCs w:val="14"/>
        <w:lang w:eastAsia="en-US"/>
      </w:rPr>
    </w:pPr>
    <w:r w:rsidRPr="009A64A9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w:drawing>
        <wp:anchor distT="0" distB="0" distL="114300" distR="114300" simplePos="0" relativeHeight="251661312" behindDoc="1" locked="1" layoutInCell="1" allowOverlap="1" wp14:anchorId="71053B39" wp14:editId="70BDDB30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8323872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64A9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8EA66A" wp14:editId="01931298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1339572113" name="Pole tekstow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197F8" w14:textId="77777777" w:rsidR="00AB5D83" w:rsidRDefault="00AB5D83" w:rsidP="00AB5D83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5C9FE84C" w14:textId="77777777" w:rsidR="00AB5D83" w:rsidRDefault="00AB5D83" w:rsidP="00AB5D83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7D9F9854" w14:textId="77777777" w:rsidR="00AB5D83" w:rsidRDefault="00AB5D83" w:rsidP="00AB5D83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6EA3BDDB" w14:textId="77777777" w:rsidR="00AB5D83" w:rsidRPr="004F5805" w:rsidRDefault="00AB5D83" w:rsidP="00AB5D83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8EA66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774.9pt;width:336.15pt;height:34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6F3197F8" w14:textId="77777777" w:rsidR="00AB5D83" w:rsidRDefault="00AB5D83" w:rsidP="00AB5D83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5C9FE84C" w14:textId="77777777" w:rsidR="00AB5D83" w:rsidRDefault="00AB5D83" w:rsidP="00AB5D83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7D9F9854" w14:textId="77777777" w:rsidR="00AB5D83" w:rsidRDefault="00AB5D83" w:rsidP="00AB5D83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6EA3BDDB" w14:textId="77777777" w:rsidR="00AB5D83" w:rsidRPr="004F5805" w:rsidRDefault="00AB5D83" w:rsidP="00AB5D83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3289F6C0" w14:textId="77777777" w:rsidR="00AB5D83" w:rsidRDefault="00AB5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0A18" w14:textId="73F2DF0C" w:rsidR="00AB5D83" w:rsidRDefault="00AB5D8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63BE67" wp14:editId="4298428B">
          <wp:simplePos x="0" y="0"/>
          <wp:positionH relativeFrom="column">
            <wp:posOffset>-1042035</wp:posOffset>
          </wp:positionH>
          <wp:positionV relativeFrom="paragraph">
            <wp:posOffset>-808355</wp:posOffset>
          </wp:positionV>
          <wp:extent cx="1683385" cy="2306320"/>
          <wp:effectExtent l="0" t="0" r="0" b="0"/>
          <wp:wrapNone/>
          <wp:docPr id="275108256" name="Obraz 1" descr="Obraz zawierający obiek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obiek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3385" cy="230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42525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316F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B5D83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50A58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D64"/>
    <w:rsid w:val="00D0014D"/>
    <w:rsid w:val="00D11938"/>
    <w:rsid w:val="00D20464"/>
    <w:rsid w:val="00D24D9D"/>
    <w:rsid w:val="00D35B15"/>
    <w:rsid w:val="00D559B4"/>
    <w:rsid w:val="00D57D9F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79C3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  <w:style w:type="character" w:styleId="Pogrubienie">
    <w:name w:val="Strong"/>
    <w:basedOn w:val="Domylnaczcionkaakapitu"/>
    <w:uiPriority w:val="22"/>
    <w:qFormat/>
    <w:rsid w:val="00AB5D83"/>
    <w:rPr>
      <w:b/>
      <w:bCs/>
    </w:rPr>
  </w:style>
  <w:style w:type="paragraph" w:customStyle="1" w:styleId="LukStopka-adres">
    <w:name w:val="Luk_Stopka-adres"/>
    <w:basedOn w:val="Normalny"/>
    <w:qFormat/>
    <w:rsid w:val="00AB5D83"/>
    <w:pPr>
      <w:spacing w:line="170" w:lineRule="exact"/>
      <w:jc w:val="lef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981</Words>
  <Characters>5892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Katarzyna Zielińska | Łukasiewicz – ILOT</cp:lastModifiedBy>
  <cp:revision>2</cp:revision>
  <cp:lastPrinted>2018-11-08T12:15:00Z</cp:lastPrinted>
  <dcterms:created xsi:type="dcterms:W3CDTF">2024-11-14T14:14:00Z</dcterms:created>
  <dcterms:modified xsi:type="dcterms:W3CDTF">2024-11-14T14:14:00Z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