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7FAD0E61" w:rsidR="009A2C01" w:rsidRPr="005641F4" w:rsidRDefault="009A2C01" w:rsidP="009A2C01">
      <w:pPr>
        <w:spacing w:after="80" w:line="240" w:lineRule="auto"/>
        <w:jc w:val="righ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E2670B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58B419D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6100F2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23A04CF7" w14:textId="77777777" w:rsidR="009A2C01" w:rsidRPr="005641F4" w:rsidRDefault="009A2C01" w:rsidP="009A2C01">
      <w:p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color w:val="000000"/>
          <w:sz w:val="20"/>
        </w:rPr>
      </w:pPr>
    </w:p>
    <w:p w14:paraId="10696C5D" w14:textId="00F9DCD6" w:rsidR="002172E6" w:rsidRDefault="009A2C01" w:rsidP="002172E6">
      <w:pPr>
        <w:widowControl w:val="0"/>
        <w:spacing w:after="80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A26ABC">
        <w:rPr>
          <w:rFonts w:ascii="Tahoma" w:hAnsi="Tahoma" w:cs="Tahoma"/>
          <w:b/>
          <w:bCs/>
          <w:sz w:val="20"/>
        </w:rPr>
        <w:t>215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>zamówienia</w:t>
      </w:r>
      <w:r w:rsidR="00E2670B">
        <w:rPr>
          <w:rFonts w:ascii="Tahoma" w:hAnsi="Tahoma" w:cs="Tahoma"/>
          <w:sz w:val="20"/>
        </w:rPr>
        <w:t xml:space="preserve">, </w:t>
      </w:r>
      <w:r w:rsidRPr="00AF74A2">
        <w:rPr>
          <w:rFonts w:ascii="Tahoma" w:hAnsi="Tahoma" w:cs="Tahoma"/>
          <w:sz w:val="20"/>
        </w:rPr>
        <w:t xml:space="preserve">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</w:t>
      </w:r>
      <w:r w:rsidR="0075173D">
        <w:rPr>
          <w:rFonts w:ascii="Tahoma" w:hAnsi="Tahoma" w:cs="Tahoma"/>
          <w:b/>
          <w:bCs/>
          <w:sz w:val="20"/>
        </w:rPr>
        <w:t>u</w:t>
      </w:r>
      <w:r w:rsidR="0075173D" w:rsidRPr="0075173D">
        <w:rPr>
          <w:rFonts w:ascii="Tahoma" w:hAnsi="Tahoma" w:cs="Tahoma"/>
          <w:b/>
          <w:bCs/>
          <w:sz w:val="20"/>
        </w:rPr>
        <w:t>sługa spawania elementów zgodnie z wymaganiami Zamawiającego określonymi w dokumentacji technicznej</w:t>
      </w:r>
      <w:r w:rsidR="00A44773" w:rsidRPr="00A44773">
        <w:rPr>
          <w:rFonts w:ascii="Tahoma" w:hAnsi="Tahoma" w:cs="Tahoma"/>
          <w:b/>
          <w:bCs/>
          <w:sz w:val="20"/>
        </w:rPr>
        <w:t>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2AAED93C" w14:textId="1300CAFF" w:rsidR="00234BEA" w:rsidRPr="00234C68" w:rsidRDefault="00FE0581" w:rsidP="009A2C01">
      <w:pPr>
        <w:spacing w:after="240"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234C68" w:rsidRDefault="000F406E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234C68" w:rsidRDefault="0030765B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05F96403" w14:textId="43845CE2" w:rsidR="00076455" w:rsidRPr="00234C68" w:rsidRDefault="000F406E" w:rsidP="0030765B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1538F0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234C68" w:rsidRDefault="001830D5" w:rsidP="0030765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0AFF98C9" w:rsidR="007D0F1F" w:rsidRPr="00234C68" w:rsidRDefault="006C015F" w:rsidP="006C015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2A6BD5" w:rsidRPr="00234C68">
        <w:rPr>
          <w:rFonts w:ascii="Tahoma" w:hAnsi="Tahoma" w:cs="Tahoma"/>
          <w:sz w:val="20"/>
          <w:lang w:val="pl-PL"/>
        </w:rPr>
        <w:br/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lastRenderedPageBreak/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2A6BD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DC7FD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DC155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DC1551">
      <w:pPr>
        <w:pStyle w:val="Akapitzlist"/>
        <w:spacing w:line="276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sz w:val="20"/>
        </w:rPr>
      </w:pPr>
    </w:p>
    <w:p w14:paraId="7682A165" w14:textId="3BA914ED" w:rsidR="000F406E" w:rsidRPr="00234C68" w:rsidRDefault="00DB3191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="000F406E"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="000F406E"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C3E80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lastRenderedPageBreak/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9D2BDE" w:rsidRDefault="00A37818" w:rsidP="001538F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30765B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9D2BDE" w:rsidRDefault="00C15A93" w:rsidP="0030765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A23E20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234C68" w:rsidRDefault="000F2102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234C68" w:rsidRDefault="00BC00BD" w:rsidP="0030765B">
      <w:pPr>
        <w:spacing w:line="276" w:lineRule="auto"/>
        <w:rPr>
          <w:rFonts w:ascii="Tahoma" w:hAnsi="Tahoma" w:cs="Tahoma"/>
          <w:b/>
          <w:sz w:val="20"/>
        </w:rPr>
      </w:pPr>
    </w:p>
    <w:p w14:paraId="550FED96" w14:textId="77777777" w:rsidR="00BC00BD" w:rsidRPr="00234C68" w:rsidRDefault="00BC00BD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234C68" w:rsidRDefault="00B47BF3" w:rsidP="00B47BF3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234C68" w:rsidRDefault="00E00FEF" w:rsidP="0030765B">
      <w:pPr>
        <w:spacing w:line="276" w:lineRule="auto"/>
        <w:rPr>
          <w:rFonts w:ascii="Tahoma" w:hAnsi="Tahoma" w:cs="Tahoma"/>
          <w:sz w:val="20"/>
        </w:rPr>
      </w:pPr>
    </w:p>
    <w:bookmarkEnd w:id="13"/>
    <w:p w14:paraId="7E098D06" w14:textId="2FD7EF0F" w:rsidR="0041483B" w:rsidRPr="00234C68" w:rsidRDefault="0041483B" w:rsidP="0030765B">
      <w:pPr>
        <w:spacing w:line="276" w:lineRule="auto"/>
        <w:rPr>
          <w:rFonts w:ascii="Tahoma" w:hAnsi="Tahoma" w:cs="Tahoma"/>
          <w:sz w:val="20"/>
        </w:rPr>
      </w:pPr>
    </w:p>
    <w:p w14:paraId="09FAD0B8" w14:textId="08D82E97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1CDD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0953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62C5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115C9"/>
    <w:rsid w:val="00627662"/>
    <w:rsid w:val="0063460D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5173D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6BC2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26ABC"/>
    <w:rsid w:val="00A37818"/>
    <w:rsid w:val="00A4172D"/>
    <w:rsid w:val="00A44773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E1A80"/>
    <w:rsid w:val="00CE2381"/>
    <w:rsid w:val="00CE29EE"/>
    <w:rsid w:val="00CF0CFA"/>
    <w:rsid w:val="00CF6D64"/>
    <w:rsid w:val="00D0014D"/>
    <w:rsid w:val="00D11938"/>
    <w:rsid w:val="00D20464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670B"/>
    <w:rsid w:val="00E279C3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988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Justyna Michalak | Łukasiewicz – ILOT</cp:lastModifiedBy>
  <cp:revision>3</cp:revision>
  <cp:lastPrinted>2018-11-08T12:15:00Z</cp:lastPrinted>
  <dcterms:created xsi:type="dcterms:W3CDTF">2024-09-27T14:58:00Z</dcterms:created>
  <dcterms:modified xsi:type="dcterms:W3CDTF">2024-10-30T14:04:00Z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