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5DAA" w14:textId="77777777" w:rsidR="002C304C" w:rsidRPr="00A556C6" w:rsidRDefault="00867B95" w:rsidP="00867B95">
      <w:pPr>
        <w:spacing w:after="0"/>
        <w:ind w:firstLine="426"/>
        <w:jc w:val="center"/>
        <w:rPr>
          <w:rFonts w:ascii="Arial" w:hAnsi="Arial" w:cs="Arial"/>
        </w:rPr>
      </w:pPr>
      <w:r w:rsidRPr="00A556C6">
        <w:rPr>
          <w:rFonts w:ascii="Arial" w:hAnsi="Arial" w:cs="Arial"/>
        </w:rPr>
        <w:t xml:space="preserve">                                                                               </w:t>
      </w:r>
    </w:p>
    <w:p w14:paraId="03BD38B3" w14:textId="2B8FC965" w:rsidR="00867B95" w:rsidRPr="00A556C6" w:rsidRDefault="00867B95" w:rsidP="002C304C">
      <w:pPr>
        <w:spacing w:after="0"/>
        <w:ind w:left="4956"/>
        <w:jc w:val="center"/>
        <w:rPr>
          <w:rFonts w:ascii="Arial" w:hAnsi="Arial" w:cs="Arial"/>
          <w:b/>
        </w:rPr>
      </w:pPr>
      <w:r w:rsidRPr="00A556C6">
        <w:rPr>
          <w:rFonts w:ascii="Arial" w:hAnsi="Arial" w:cs="Arial"/>
        </w:rPr>
        <w:t xml:space="preserve">Załącznik nr 1 do Warunków </w:t>
      </w:r>
    </w:p>
    <w:p w14:paraId="0D34DAE9" w14:textId="77777777" w:rsidR="00867B95" w:rsidRPr="00A556C6" w:rsidRDefault="00867B95" w:rsidP="002C304C">
      <w:pPr>
        <w:spacing w:after="0"/>
        <w:rPr>
          <w:rFonts w:ascii="Arial" w:hAnsi="Arial" w:cs="Arial"/>
          <w:b/>
        </w:rPr>
      </w:pPr>
    </w:p>
    <w:p w14:paraId="3FBED2BE" w14:textId="77777777" w:rsidR="00D85075" w:rsidRPr="00A556C6" w:rsidRDefault="00D85075" w:rsidP="00867B95">
      <w:pPr>
        <w:spacing w:after="0"/>
        <w:ind w:firstLine="426"/>
        <w:jc w:val="center"/>
        <w:rPr>
          <w:rFonts w:ascii="Arial" w:hAnsi="Arial" w:cs="Arial"/>
          <w:b/>
        </w:rPr>
      </w:pPr>
    </w:p>
    <w:p w14:paraId="16A7A269" w14:textId="77777777" w:rsidR="00867B95" w:rsidRPr="00A556C6" w:rsidRDefault="00867B95" w:rsidP="00867B95">
      <w:pPr>
        <w:spacing w:after="0"/>
        <w:ind w:firstLine="426"/>
        <w:jc w:val="center"/>
        <w:rPr>
          <w:rFonts w:ascii="Arial" w:hAnsi="Arial" w:cs="Arial"/>
          <w:b/>
        </w:rPr>
      </w:pPr>
      <w:r w:rsidRPr="00A556C6">
        <w:rPr>
          <w:rFonts w:ascii="Arial" w:hAnsi="Arial" w:cs="Arial"/>
          <w:b/>
        </w:rPr>
        <w:t>OPIS PRZEDMIOTU ZAMÓWIENIA</w:t>
      </w:r>
    </w:p>
    <w:p w14:paraId="380E5263" w14:textId="77777777" w:rsidR="00884B5B" w:rsidRPr="00A556C6" w:rsidRDefault="00884B5B" w:rsidP="00867B95">
      <w:pPr>
        <w:spacing w:after="0"/>
        <w:ind w:firstLine="426"/>
        <w:jc w:val="center"/>
        <w:rPr>
          <w:rFonts w:ascii="Arial" w:hAnsi="Arial" w:cs="Arial"/>
        </w:rPr>
      </w:pPr>
    </w:p>
    <w:p w14:paraId="187B7B4E" w14:textId="77777777" w:rsidR="00D85075" w:rsidRPr="00A556C6" w:rsidRDefault="00D85075" w:rsidP="00D85075">
      <w:pPr>
        <w:pStyle w:val="Akapitzlist"/>
        <w:spacing w:after="0"/>
        <w:jc w:val="both"/>
        <w:rPr>
          <w:rFonts w:ascii="Arial" w:hAnsi="Arial" w:cs="Arial"/>
        </w:rPr>
      </w:pPr>
    </w:p>
    <w:p w14:paraId="543622EC" w14:textId="77777777" w:rsidR="00867B95" w:rsidRPr="00A556C6" w:rsidRDefault="00D85075" w:rsidP="00D93088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b/>
        </w:rPr>
      </w:pPr>
      <w:r w:rsidRPr="00A556C6">
        <w:rPr>
          <w:rFonts w:ascii="Arial" w:hAnsi="Arial" w:cs="Arial"/>
          <w:b/>
        </w:rPr>
        <w:t>Przedmiot zamówienia</w:t>
      </w:r>
    </w:p>
    <w:p w14:paraId="3BE68B6E" w14:textId="77777777" w:rsidR="00884B5B" w:rsidRPr="00A556C6" w:rsidRDefault="00884B5B" w:rsidP="00884B5B">
      <w:pPr>
        <w:pStyle w:val="Akapitzlist"/>
        <w:spacing w:after="0"/>
        <w:jc w:val="both"/>
        <w:rPr>
          <w:rFonts w:ascii="Arial" w:hAnsi="Arial" w:cs="Arial"/>
          <w:b/>
        </w:rPr>
      </w:pPr>
    </w:p>
    <w:p w14:paraId="167FD0AF" w14:textId="7A8C5F6D" w:rsidR="00867B95" w:rsidRPr="00A556C6" w:rsidRDefault="00867B95" w:rsidP="009D4FFC">
      <w:pPr>
        <w:spacing w:after="0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 xml:space="preserve">Przedmiotem zamówienia jest wykonanie </w:t>
      </w:r>
      <w:r w:rsidR="00DC7F5D" w:rsidRPr="00A556C6">
        <w:rPr>
          <w:rFonts w:ascii="Arial" w:hAnsi="Arial" w:cs="Arial"/>
        </w:rPr>
        <w:t xml:space="preserve">renowacji sieci </w:t>
      </w:r>
      <w:r w:rsidR="009D428B" w:rsidRPr="00A556C6">
        <w:rPr>
          <w:rFonts w:ascii="Arial" w:hAnsi="Arial" w:cs="Arial"/>
        </w:rPr>
        <w:t>kanalizac</w:t>
      </w:r>
      <w:r w:rsidR="00DC7F5D" w:rsidRPr="00A556C6">
        <w:rPr>
          <w:rFonts w:ascii="Arial" w:hAnsi="Arial" w:cs="Arial"/>
        </w:rPr>
        <w:t>yjnej</w:t>
      </w:r>
      <w:r w:rsidR="009D428B" w:rsidRPr="00A556C6">
        <w:rPr>
          <w:rFonts w:ascii="Arial" w:hAnsi="Arial" w:cs="Arial"/>
        </w:rPr>
        <w:t xml:space="preserve"> przy bramie nr </w:t>
      </w:r>
      <w:r w:rsidR="003D6C2B" w:rsidRPr="00A556C6">
        <w:rPr>
          <w:rFonts w:ascii="Arial" w:hAnsi="Arial" w:cs="Arial"/>
        </w:rPr>
        <w:t>1 od str</w:t>
      </w:r>
      <w:r w:rsidR="00733588" w:rsidRPr="00A556C6">
        <w:rPr>
          <w:rFonts w:ascii="Arial" w:hAnsi="Arial" w:cs="Arial"/>
        </w:rPr>
        <w:t>ony</w:t>
      </w:r>
      <w:r w:rsidR="003D6C2B" w:rsidRPr="00A556C6">
        <w:rPr>
          <w:rFonts w:ascii="Arial" w:hAnsi="Arial" w:cs="Arial"/>
        </w:rPr>
        <w:t xml:space="preserve"> </w:t>
      </w:r>
      <w:r w:rsidR="00733588" w:rsidRPr="00A556C6">
        <w:rPr>
          <w:rFonts w:ascii="Arial" w:hAnsi="Arial" w:cs="Arial"/>
        </w:rPr>
        <w:t xml:space="preserve">budynku </w:t>
      </w:r>
      <w:r w:rsidR="003D6C2B" w:rsidRPr="00A556C6">
        <w:rPr>
          <w:rFonts w:ascii="Arial" w:hAnsi="Arial" w:cs="Arial"/>
        </w:rPr>
        <w:t>9a</w:t>
      </w:r>
      <w:r w:rsidR="00DC7F5D" w:rsidRPr="00A556C6">
        <w:rPr>
          <w:rFonts w:ascii="Arial" w:hAnsi="Arial" w:cs="Arial"/>
        </w:rPr>
        <w:t>,</w:t>
      </w:r>
      <w:r w:rsidR="003D6C2B" w:rsidRPr="00A556C6">
        <w:rPr>
          <w:rFonts w:ascii="Arial" w:hAnsi="Arial" w:cs="Arial"/>
        </w:rPr>
        <w:t xml:space="preserve"> metodą </w:t>
      </w:r>
      <w:r w:rsidR="00621678" w:rsidRPr="00621678">
        <w:rPr>
          <w:rFonts w:ascii="Arial" w:hAnsi="Arial" w:cs="Arial"/>
        </w:rPr>
        <w:t>bez wykopową</w:t>
      </w:r>
      <w:r w:rsidR="003D6C2B" w:rsidRPr="00A556C6">
        <w:rPr>
          <w:rFonts w:ascii="Arial" w:hAnsi="Arial" w:cs="Arial"/>
        </w:rPr>
        <w:t xml:space="preserve"> </w:t>
      </w:r>
      <w:r w:rsidR="00D85075" w:rsidRPr="00A556C6">
        <w:rPr>
          <w:rFonts w:ascii="Arial" w:hAnsi="Arial" w:cs="Arial"/>
        </w:rPr>
        <w:t>na</w:t>
      </w:r>
      <w:r w:rsidRPr="00A556C6">
        <w:rPr>
          <w:rFonts w:ascii="Arial" w:hAnsi="Arial" w:cs="Arial"/>
        </w:rPr>
        <w:t xml:space="preserve"> </w:t>
      </w:r>
      <w:r w:rsidR="00D85075" w:rsidRPr="00A556C6">
        <w:rPr>
          <w:rFonts w:ascii="Arial" w:hAnsi="Arial" w:cs="Arial"/>
        </w:rPr>
        <w:t>terenie Spółki</w:t>
      </w:r>
      <w:r w:rsidR="00DC7F5D" w:rsidRPr="00A556C6">
        <w:rPr>
          <w:rFonts w:ascii="Arial" w:hAnsi="Arial" w:cs="Arial"/>
        </w:rPr>
        <w:t xml:space="preserve"> PIT-RADWAR S.A.</w:t>
      </w:r>
      <w:r w:rsidR="00D85075" w:rsidRPr="00A556C6">
        <w:rPr>
          <w:rFonts w:ascii="Arial" w:hAnsi="Arial" w:cs="Arial"/>
        </w:rPr>
        <w:t xml:space="preserve"> przy ul. Poligonowej 30</w:t>
      </w:r>
      <w:r w:rsidR="00DC7F5D" w:rsidRPr="00A556C6">
        <w:rPr>
          <w:rFonts w:ascii="Arial" w:hAnsi="Arial" w:cs="Arial"/>
        </w:rPr>
        <w:t xml:space="preserve"> </w:t>
      </w:r>
      <w:r w:rsidR="00D85075" w:rsidRPr="00A556C6">
        <w:rPr>
          <w:rFonts w:ascii="Arial" w:hAnsi="Arial" w:cs="Arial"/>
        </w:rPr>
        <w:t>w Warszawie</w:t>
      </w:r>
      <w:r w:rsidR="00733588" w:rsidRPr="00A556C6">
        <w:rPr>
          <w:rFonts w:ascii="Arial" w:hAnsi="Arial" w:cs="Arial"/>
        </w:rPr>
        <w:t>.</w:t>
      </w:r>
    </w:p>
    <w:p w14:paraId="40757542" w14:textId="77777777" w:rsidR="00733588" w:rsidRPr="00A556C6" w:rsidRDefault="00733588" w:rsidP="0073358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</w:rPr>
      </w:pPr>
    </w:p>
    <w:p w14:paraId="75203AD7" w14:textId="0B97191E" w:rsidR="00733588" w:rsidRPr="00A556C6" w:rsidRDefault="00414431" w:rsidP="00F40808">
      <w:pPr>
        <w:spacing w:after="0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 xml:space="preserve">Celem </w:t>
      </w:r>
      <w:r w:rsidR="000C2798" w:rsidRPr="00A556C6">
        <w:rPr>
          <w:rFonts w:ascii="Arial" w:hAnsi="Arial" w:cs="Arial"/>
        </w:rPr>
        <w:t xml:space="preserve">zadania </w:t>
      </w:r>
      <w:r w:rsidRPr="00A556C6">
        <w:rPr>
          <w:rFonts w:ascii="Arial" w:hAnsi="Arial" w:cs="Arial"/>
        </w:rPr>
        <w:t>jest uzyskanie wytrzymałej i szczelnej struktury rurociągu</w:t>
      </w:r>
      <w:r w:rsidR="000C2798" w:rsidRPr="00A556C6">
        <w:rPr>
          <w:rFonts w:ascii="Arial" w:hAnsi="Arial" w:cs="Arial"/>
        </w:rPr>
        <w:t xml:space="preserve"> wraz </w:t>
      </w:r>
      <w:r w:rsidR="000C2798" w:rsidRPr="00A556C6">
        <w:rPr>
          <w:rFonts w:ascii="Arial" w:hAnsi="Arial" w:cs="Arial"/>
        </w:rPr>
        <w:br/>
        <w:t>z przyłączami</w:t>
      </w:r>
      <w:r w:rsidR="00DC7F5D" w:rsidRPr="00A556C6">
        <w:rPr>
          <w:rFonts w:ascii="Arial" w:hAnsi="Arial" w:cs="Arial"/>
        </w:rPr>
        <w:t>,</w:t>
      </w:r>
      <w:r w:rsidR="009D4FFC" w:rsidRPr="00A556C6">
        <w:rPr>
          <w:rFonts w:ascii="Arial" w:hAnsi="Arial" w:cs="Arial"/>
        </w:rPr>
        <w:t xml:space="preserve"> oraz o</w:t>
      </w:r>
      <w:r w:rsidRPr="00A556C6">
        <w:rPr>
          <w:rFonts w:ascii="Arial" w:hAnsi="Arial" w:cs="Arial"/>
        </w:rPr>
        <w:t>dpowiedni</w:t>
      </w:r>
      <w:r w:rsidR="00DC7F5D" w:rsidRPr="00A556C6">
        <w:rPr>
          <w:rFonts w:ascii="Arial" w:hAnsi="Arial" w:cs="Arial"/>
        </w:rPr>
        <w:t>ego</w:t>
      </w:r>
      <w:r w:rsidRPr="00A556C6">
        <w:rPr>
          <w:rFonts w:ascii="Arial" w:hAnsi="Arial" w:cs="Arial"/>
        </w:rPr>
        <w:t xml:space="preserve"> przepływu i szczelności instalacji</w:t>
      </w:r>
      <w:r w:rsidR="00DC7F5D" w:rsidRPr="00A556C6">
        <w:rPr>
          <w:rFonts w:ascii="Arial" w:hAnsi="Arial" w:cs="Arial"/>
        </w:rPr>
        <w:t>,</w:t>
      </w:r>
      <w:r w:rsidRPr="00A556C6">
        <w:rPr>
          <w:rFonts w:ascii="Arial" w:hAnsi="Arial" w:cs="Arial"/>
        </w:rPr>
        <w:t xml:space="preserve"> </w:t>
      </w:r>
      <w:r w:rsidR="00733588" w:rsidRPr="00A556C6">
        <w:rPr>
          <w:rFonts w:ascii="Arial" w:hAnsi="Arial" w:cs="Arial"/>
        </w:rPr>
        <w:t xml:space="preserve">zapewniającej prawidłowe funkcjonowanie systemu kanalizacji </w:t>
      </w:r>
      <w:r w:rsidR="000C2798" w:rsidRPr="00A556C6">
        <w:rPr>
          <w:rFonts w:ascii="Arial" w:hAnsi="Arial" w:cs="Arial"/>
        </w:rPr>
        <w:t>ogólnospławnej</w:t>
      </w:r>
      <w:r w:rsidRPr="00A556C6">
        <w:rPr>
          <w:rFonts w:ascii="Arial" w:hAnsi="Arial" w:cs="Arial"/>
        </w:rPr>
        <w:t>.</w:t>
      </w:r>
    </w:p>
    <w:p w14:paraId="707E5073" w14:textId="77777777" w:rsidR="00D85075" w:rsidRPr="00A556C6" w:rsidRDefault="00D85075" w:rsidP="00D85075">
      <w:pPr>
        <w:spacing w:after="0"/>
        <w:jc w:val="both"/>
        <w:rPr>
          <w:rFonts w:ascii="Arial" w:hAnsi="Arial" w:cs="Arial"/>
        </w:rPr>
      </w:pPr>
    </w:p>
    <w:p w14:paraId="38E13FD8" w14:textId="77777777" w:rsidR="00867B95" w:rsidRPr="00A556C6" w:rsidRDefault="002A5547" w:rsidP="001F4507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b/>
        </w:rPr>
      </w:pPr>
      <w:r w:rsidRPr="00A556C6">
        <w:rPr>
          <w:rFonts w:ascii="Arial" w:hAnsi="Arial" w:cs="Arial"/>
          <w:b/>
        </w:rPr>
        <w:t>Z</w:t>
      </w:r>
      <w:r w:rsidR="00867B95" w:rsidRPr="00A556C6">
        <w:rPr>
          <w:rFonts w:ascii="Arial" w:hAnsi="Arial" w:cs="Arial"/>
          <w:b/>
        </w:rPr>
        <w:t>akres prac obejmuje:</w:t>
      </w:r>
    </w:p>
    <w:p w14:paraId="1E93C39A" w14:textId="2E4A830D" w:rsidR="00D671CC" w:rsidRPr="00A556C6" w:rsidRDefault="00D671CC" w:rsidP="00D671CC">
      <w:pPr>
        <w:spacing w:after="0" w:line="360" w:lineRule="auto"/>
        <w:jc w:val="both"/>
        <w:rPr>
          <w:rFonts w:ascii="Arial" w:hAnsi="Arial" w:cs="Arial"/>
          <w:i/>
        </w:rPr>
      </w:pPr>
    </w:p>
    <w:p w14:paraId="25C3BC65" w14:textId="258DC4F5" w:rsidR="00D671CC" w:rsidRDefault="00D671CC" w:rsidP="00D671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renowacji trasy kanalizacji przy bramie nr 1 od studni trasy kanalizacji od studni S2 do studni S3 (poprzez studnię S1), zgodnie z z</w:t>
      </w:r>
      <w:r w:rsidR="00A556C6">
        <w:rPr>
          <w:rFonts w:ascii="Arial" w:hAnsi="Arial" w:cs="Arial"/>
        </w:rPr>
        <w:t>ałączonym szkicem</w:t>
      </w:r>
      <w:r>
        <w:rPr>
          <w:rFonts w:ascii="Arial" w:hAnsi="Arial" w:cs="Arial"/>
        </w:rPr>
        <w:t>.</w:t>
      </w:r>
    </w:p>
    <w:p w14:paraId="611F332D" w14:textId="77777777" w:rsidR="00D671CC" w:rsidRPr="00A556C6" w:rsidRDefault="00D671CC" w:rsidP="00D671CC">
      <w:pPr>
        <w:pStyle w:val="Bezodstpw"/>
        <w:rPr>
          <w:rFonts w:ascii="Arial" w:hAnsi="Arial" w:cs="Arial"/>
        </w:rPr>
      </w:pPr>
    </w:p>
    <w:p w14:paraId="2D2392C2" w14:textId="77777777" w:rsidR="00D671CC" w:rsidRPr="00A556C6" w:rsidRDefault="00D671CC" w:rsidP="00F40808">
      <w:pPr>
        <w:spacing w:after="0"/>
        <w:jc w:val="both"/>
        <w:rPr>
          <w:rFonts w:ascii="Arial" w:hAnsi="Arial" w:cs="Arial"/>
        </w:rPr>
      </w:pPr>
    </w:p>
    <w:p w14:paraId="31CC788C" w14:textId="77777777" w:rsidR="00367D1E" w:rsidRPr="00A556C6" w:rsidRDefault="00367D1E" w:rsidP="00367D1E">
      <w:pPr>
        <w:pStyle w:val="Bezodstpw"/>
        <w:rPr>
          <w:rFonts w:ascii="Arial" w:hAnsi="Arial" w:cs="Arial"/>
        </w:rPr>
      </w:pPr>
    </w:p>
    <w:p w14:paraId="0C395A0B" w14:textId="3595CFF1" w:rsidR="00367D1E" w:rsidRPr="00A556C6" w:rsidRDefault="00DC7F5D" w:rsidP="00367D1E">
      <w:pPr>
        <w:pStyle w:val="Bezodstpw"/>
        <w:rPr>
          <w:rFonts w:ascii="Arial" w:hAnsi="Arial" w:cs="Arial"/>
        </w:rPr>
      </w:pPr>
      <w:r w:rsidRPr="00A556C6">
        <w:rPr>
          <w:rFonts w:ascii="Arial" w:hAnsi="Arial" w:cs="Arial"/>
        </w:rPr>
        <w:t>Z</w:t>
      </w:r>
      <w:r w:rsidR="000C2798" w:rsidRPr="00A556C6">
        <w:rPr>
          <w:rFonts w:ascii="Arial" w:hAnsi="Arial" w:cs="Arial"/>
        </w:rPr>
        <w:t>akres prac obejmuje</w:t>
      </w:r>
      <w:r w:rsidRPr="00A556C6">
        <w:rPr>
          <w:rFonts w:ascii="Arial" w:hAnsi="Arial" w:cs="Arial"/>
        </w:rPr>
        <w:t xml:space="preserve"> w szczególności</w:t>
      </w:r>
      <w:r w:rsidR="00367D1E" w:rsidRPr="00A556C6">
        <w:rPr>
          <w:rFonts w:ascii="Arial" w:hAnsi="Arial" w:cs="Arial"/>
        </w:rPr>
        <w:t>:</w:t>
      </w:r>
    </w:p>
    <w:p w14:paraId="0F4020E8" w14:textId="77777777" w:rsidR="00367D1E" w:rsidRPr="00A556C6" w:rsidRDefault="00367D1E" w:rsidP="00367D1E">
      <w:pPr>
        <w:pStyle w:val="Bezodstpw"/>
        <w:rPr>
          <w:rFonts w:ascii="Arial" w:hAnsi="Arial" w:cs="Arial"/>
        </w:rPr>
      </w:pPr>
    </w:p>
    <w:p w14:paraId="2A3B0DA5" w14:textId="4F571004" w:rsidR="00056289" w:rsidRPr="00A556C6" w:rsidRDefault="00056289" w:rsidP="00A556C6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Wykonanie renowacji kana</w:t>
      </w:r>
      <w:r w:rsidR="009D428B" w:rsidRPr="00A556C6">
        <w:rPr>
          <w:rFonts w:ascii="Arial" w:hAnsi="Arial" w:cs="Arial"/>
        </w:rPr>
        <w:t>lizacji przy bramie nr 1</w:t>
      </w:r>
      <w:r w:rsidR="006754FD" w:rsidRPr="00A556C6">
        <w:rPr>
          <w:rFonts w:ascii="Arial" w:hAnsi="Arial" w:cs="Arial"/>
        </w:rPr>
        <w:t>,</w:t>
      </w:r>
      <w:r w:rsidR="009D428B" w:rsidRPr="00A556C6">
        <w:rPr>
          <w:rFonts w:ascii="Arial" w:hAnsi="Arial" w:cs="Arial"/>
        </w:rPr>
        <w:t xml:space="preserve"> DN 800</w:t>
      </w:r>
      <w:r w:rsidRPr="00A556C6">
        <w:rPr>
          <w:rFonts w:ascii="Arial" w:hAnsi="Arial" w:cs="Arial"/>
        </w:rPr>
        <w:t xml:space="preserve"> </w:t>
      </w:r>
      <w:r w:rsidR="00733588" w:rsidRPr="00A556C6">
        <w:rPr>
          <w:rFonts w:ascii="Arial" w:hAnsi="Arial" w:cs="Arial"/>
        </w:rPr>
        <w:t xml:space="preserve">[mm] </w:t>
      </w:r>
      <w:r w:rsidR="00DC7F5D" w:rsidRPr="00A556C6">
        <w:rPr>
          <w:rFonts w:ascii="Arial" w:hAnsi="Arial" w:cs="Arial"/>
        </w:rPr>
        <w:t xml:space="preserve">długości </w:t>
      </w:r>
      <w:r w:rsidR="00542505" w:rsidRPr="00A556C6">
        <w:rPr>
          <w:rFonts w:ascii="Arial" w:hAnsi="Arial" w:cs="Arial"/>
        </w:rPr>
        <w:t>ok 38</w:t>
      </w:r>
      <w:r w:rsidRPr="00A556C6">
        <w:rPr>
          <w:rFonts w:ascii="Arial" w:hAnsi="Arial" w:cs="Arial"/>
        </w:rPr>
        <w:t xml:space="preserve"> m</w:t>
      </w:r>
      <w:r w:rsidR="00621678">
        <w:rPr>
          <w:rFonts w:ascii="Arial" w:hAnsi="Arial" w:cs="Arial"/>
        </w:rPr>
        <w:t xml:space="preserve"> </w:t>
      </w:r>
      <w:r w:rsidR="00542505" w:rsidRPr="00A556C6">
        <w:rPr>
          <w:rFonts w:ascii="Arial" w:hAnsi="Arial" w:cs="Arial"/>
        </w:rPr>
        <w:t xml:space="preserve">w n/w zakresie: </w:t>
      </w:r>
    </w:p>
    <w:p w14:paraId="3687309C" w14:textId="77777777" w:rsidR="00033F4E" w:rsidRPr="00A556C6" w:rsidRDefault="006754FD" w:rsidP="00A556C6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Wykonanie czyszczenia hydrodynamicznego</w:t>
      </w:r>
      <w:r w:rsidR="00033F4E" w:rsidRPr="00A556C6">
        <w:rPr>
          <w:rFonts w:ascii="Arial" w:hAnsi="Arial" w:cs="Arial"/>
        </w:rPr>
        <w:t xml:space="preserve"> kolektora.</w:t>
      </w:r>
    </w:p>
    <w:p w14:paraId="7B6096F4" w14:textId="77777777" w:rsidR="00033F4E" w:rsidRPr="00A556C6" w:rsidRDefault="006754FD" w:rsidP="00A556C6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Wykonanie Inspekcji</w:t>
      </w:r>
      <w:r w:rsidR="00033F4E" w:rsidRPr="00A556C6">
        <w:rPr>
          <w:rFonts w:ascii="Arial" w:hAnsi="Arial" w:cs="Arial"/>
        </w:rPr>
        <w:t xml:space="preserve"> CCTV po czyszczeniu.</w:t>
      </w:r>
    </w:p>
    <w:p w14:paraId="438BF704" w14:textId="5A0E3D85" w:rsidR="00033F4E" w:rsidRPr="00A556C6" w:rsidRDefault="006754FD" w:rsidP="00A556C6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Wykonanie renowacji</w:t>
      </w:r>
      <w:r w:rsidR="00542505" w:rsidRPr="00A556C6">
        <w:rPr>
          <w:rFonts w:ascii="Arial" w:hAnsi="Arial" w:cs="Arial"/>
        </w:rPr>
        <w:t xml:space="preserve"> kanału ø </w:t>
      </w:r>
      <w:r w:rsidRPr="00A556C6">
        <w:rPr>
          <w:rFonts w:ascii="Arial" w:hAnsi="Arial" w:cs="Arial"/>
        </w:rPr>
        <w:t>800</w:t>
      </w:r>
      <w:r w:rsidR="00DC7F5D" w:rsidRPr="00A556C6">
        <w:rPr>
          <w:rFonts w:ascii="Arial" w:hAnsi="Arial" w:cs="Arial"/>
        </w:rPr>
        <w:t xml:space="preserve"> </w:t>
      </w:r>
      <w:r w:rsidRPr="00A556C6">
        <w:rPr>
          <w:rFonts w:ascii="Arial" w:hAnsi="Arial" w:cs="Arial"/>
        </w:rPr>
        <w:t xml:space="preserve">mm, </w:t>
      </w:r>
      <w:r w:rsidR="00DC7F5D" w:rsidRPr="00A556C6">
        <w:rPr>
          <w:rFonts w:ascii="Arial" w:hAnsi="Arial" w:cs="Arial"/>
        </w:rPr>
        <w:t xml:space="preserve">długości </w:t>
      </w:r>
      <w:r w:rsidRPr="00A556C6">
        <w:rPr>
          <w:rFonts w:ascii="Arial" w:hAnsi="Arial" w:cs="Arial"/>
        </w:rPr>
        <w:t>ok 38 m</w:t>
      </w:r>
      <w:r w:rsidR="00542505" w:rsidRPr="00A556C6">
        <w:rPr>
          <w:rFonts w:ascii="Arial" w:hAnsi="Arial" w:cs="Arial"/>
        </w:rPr>
        <w:t xml:space="preserve"> – w technologii rękawa</w:t>
      </w:r>
      <w:r w:rsidR="00621678">
        <w:rPr>
          <w:rFonts w:ascii="Arial" w:hAnsi="Arial" w:cs="Arial"/>
        </w:rPr>
        <w:br/>
      </w:r>
      <w:r w:rsidR="00542505" w:rsidRPr="00A556C6">
        <w:rPr>
          <w:rFonts w:ascii="Arial" w:hAnsi="Arial" w:cs="Arial"/>
        </w:rPr>
        <w:t>z włókna szklanego</w:t>
      </w:r>
      <w:r w:rsidR="00DC7F5D" w:rsidRPr="00A556C6">
        <w:rPr>
          <w:rFonts w:ascii="Arial" w:hAnsi="Arial" w:cs="Arial"/>
        </w:rPr>
        <w:t>,</w:t>
      </w:r>
      <w:r w:rsidR="00542505" w:rsidRPr="00A556C6">
        <w:rPr>
          <w:rFonts w:ascii="Arial" w:hAnsi="Arial" w:cs="Arial"/>
        </w:rPr>
        <w:t xml:space="preserve"> nasączonego żywicą poliestrową, utwardzaną promieniami UV o sztywności obwodowej po utwardzeniu na poziomie nie mniejszym niż SN4 (4kN/m2).</w:t>
      </w:r>
    </w:p>
    <w:p w14:paraId="6B902F57" w14:textId="77777777" w:rsidR="00033F4E" w:rsidRPr="00A556C6" w:rsidRDefault="006754FD" w:rsidP="00A556C6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 xml:space="preserve">Wykonanie </w:t>
      </w:r>
      <w:r w:rsidR="00033F4E" w:rsidRPr="00A556C6">
        <w:rPr>
          <w:rFonts w:ascii="Arial" w:hAnsi="Arial" w:cs="Arial"/>
        </w:rPr>
        <w:t>In</w:t>
      </w:r>
      <w:r w:rsidRPr="00A556C6">
        <w:rPr>
          <w:rFonts w:ascii="Arial" w:hAnsi="Arial" w:cs="Arial"/>
        </w:rPr>
        <w:t>spekcji</w:t>
      </w:r>
      <w:r w:rsidR="00033F4E" w:rsidRPr="00A556C6">
        <w:rPr>
          <w:rFonts w:ascii="Arial" w:hAnsi="Arial" w:cs="Arial"/>
        </w:rPr>
        <w:t xml:space="preserve"> CCTV po renowacji.</w:t>
      </w:r>
    </w:p>
    <w:p w14:paraId="1575031C" w14:textId="373335A5" w:rsidR="00542505" w:rsidRPr="00A556C6" w:rsidRDefault="006754FD" w:rsidP="00A556C6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 xml:space="preserve">Wykonanie badań laboratoryjnych, </w:t>
      </w:r>
      <w:r w:rsidR="00542505" w:rsidRPr="00A556C6">
        <w:rPr>
          <w:rFonts w:ascii="Arial" w:hAnsi="Arial" w:cs="Arial"/>
        </w:rPr>
        <w:t xml:space="preserve">sztywność </w:t>
      </w:r>
      <w:r w:rsidRPr="00A556C6">
        <w:rPr>
          <w:rFonts w:ascii="Arial" w:hAnsi="Arial" w:cs="Arial"/>
        </w:rPr>
        <w:t xml:space="preserve">obwodowa </w:t>
      </w:r>
      <w:r w:rsidR="00542505" w:rsidRPr="00A556C6">
        <w:rPr>
          <w:rFonts w:ascii="Arial" w:hAnsi="Arial" w:cs="Arial"/>
        </w:rPr>
        <w:t xml:space="preserve">ma </w:t>
      </w:r>
      <w:r w:rsidR="00DC7F5D" w:rsidRPr="00A556C6">
        <w:rPr>
          <w:rFonts w:ascii="Arial" w:hAnsi="Arial" w:cs="Arial"/>
        </w:rPr>
        <w:t>zosta</w:t>
      </w:r>
      <w:r w:rsidRPr="00A556C6">
        <w:rPr>
          <w:rFonts w:ascii="Arial" w:hAnsi="Arial" w:cs="Arial"/>
        </w:rPr>
        <w:t xml:space="preserve">ć </w:t>
      </w:r>
      <w:r w:rsidR="00DC7F5D" w:rsidRPr="00A556C6">
        <w:rPr>
          <w:rFonts w:ascii="Arial" w:hAnsi="Arial" w:cs="Arial"/>
        </w:rPr>
        <w:t xml:space="preserve">potwierdzona </w:t>
      </w:r>
      <w:r w:rsidRPr="00A556C6">
        <w:rPr>
          <w:rFonts w:ascii="Arial" w:hAnsi="Arial" w:cs="Arial"/>
        </w:rPr>
        <w:t xml:space="preserve">przez akredytowane laboratorium na podstawie pobranej próbki utwardzonego rękawa </w:t>
      </w:r>
    </w:p>
    <w:p w14:paraId="45050F3B" w14:textId="77777777" w:rsidR="00033F4E" w:rsidRPr="00A556C6" w:rsidRDefault="00033F4E" w:rsidP="00A556C6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47560E18" w14:textId="429DBEC0" w:rsidR="00542505" w:rsidRPr="00A556C6" w:rsidRDefault="00033F4E" w:rsidP="00A556C6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Odtworzenie nawierzchni asfaltowej w miejscu uszkodzenia (</w:t>
      </w:r>
      <w:r w:rsidR="00542505" w:rsidRPr="00A556C6">
        <w:rPr>
          <w:rFonts w:ascii="Arial" w:hAnsi="Arial" w:cs="Arial"/>
        </w:rPr>
        <w:t xml:space="preserve"> zapadlisko </w:t>
      </w:r>
      <w:r w:rsidR="00DC7F5D" w:rsidRPr="00A556C6">
        <w:rPr>
          <w:rFonts w:ascii="Arial" w:hAnsi="Arial" w:cs="Arial"/>
        </w:rPr>
        <w:t xml:space="preserve">w </w:t>
      </w:r>
      <w:r w:rsidR="00542505" w:rsidRPr="00A556C6">
        <w:rPr>
          <w:rFonts w:ascii="Arial" w:hAnsi="Arial" w:cs="Arial"/>
        </w:rPr>
        <w:t xml:space="preserve">jezdni </w:t>
      </w:r>
      <w:r w:rsidRPr="00A556C6">
        <w:rPr>
          <w:rFonts w:ascii="Arial" w:hAnsi="Arial" w:cs="Arial"/>
        </w:rPr>
        <w:t>)</w:t>
      </w:r>
      <w:r w:rsidR="00621678">
        <w:rPr>
          <w:rFonts w:ascii="Arial" w:hAnsi="Arial" w:cs="Arial"/>
        </w:rPr>
        <w:t xml:space="preserve"> </w:t>
      </w:r>
      <w:r w:rsidR="00542505" w:rsidRPr="00A556C6">
        <w:rPr>
          <w:rFonts w:ascii="Arial" w:hAnsi="Arial" w:cs="Arial"/>
        </w:rPr>
        <w:t xml:space="preserve">w n/w zakresie: </w:t>
      </w:r>
    </w:p>
    <w:p w14:paraId="6E77A835" w14:textId="2E32AA0D" w:rsidR="00D671CC" w:rsidRPr="00A556C6" w:rsidRDefault="00542505" w:rsidP="00A556C6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wycięcie</w:t>
      </w:r>
      <w:r w:rsidR="00D671CC" w:rsidRPr="00A556C6">
        <w:rPr>
          <w:rFonts w:ascii="Arial" w:hAnsi="Arial" w:cs="Arial"/>
        </w:rPr>
        <w:t xml:space="preserve"> asfaltu ok. 4x4m, stosownie do potrzeb wynikających z ubytku podbudowy</w:t>
      </w:r>
      <w:r w:rsidR="00621678" w:rsidRPr="00A556C6">
        <w:rPr>
          <w:rFonts w:ascii="Arial" w:hAnsi="Arial" w:cs="Arial"/>
        </w:rPr>
        <w:t>;</w:t>
      </w:r>
    </w:p>
    <w:p w14:paraId="4B678D34" w14:textId="73836CE6" w:rsidR="00542505" w:rsidRPr="000E2D12" w:rsidRDefault="00D671CC" w:rsidP="00A556C6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0E2D12">
        <w:rPr>
          <w:rFonts w:ascii="Arial" w:hAnsi="Arial" w:cs="Arial"/>
        </w:rPr>
        <w:lastRenderedPageBreak/>
        <w:t>wykona</w:t>
      </w:r>
      <w:r w:rsidR="00A556C6" w:rsidRPr="000E2D12">
        <w:rPr>
          <w:rFonts w:ascii="Arial" w:hAnsi="Arial" w:cs="Arial"/>
        </w:rPr>
        <w:t>nie</w:t>
      </w:r>
      <w:r w:rsidRPr="000E2D12">
        <w:rPr>
          <w:rFonts w:ascii="Arial" w:hAnsi="Arial" w:cs="Arial"/>
        </w:rPr>
        <w:t xml:space="preserve"> zasypki piaskowej na istniejącej kanalizacji</w:t>
      </w:r>
      <w:r w:rsidR="009237E4" w:rsidRPr="000E2D12">
        <w:rPr>
          <w:rFonts w:ascii="Arial" w:hAnsi="Arial" w:cs="Arial"/>
        </w:rPr>
        <w:t>;</w:t>
      </w:r>
    </w:p>
    <w:p w14:paraId="3A79D420" w14:textId="11FAAA51" w:rsidR="00D671CC" w:rsidRPr="000E2D12" w:rsidRDefault="00542505" w:rsidP="00A556C6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0E2D12">
        <w:rPr>
          <w:rFonts w:ascii="Arial" w:hAnsi="Arial" w:cs="Arial"/>
        </w:rPr>
        <w:t>zasypanie zapadliska</w:t>
      </w:r>
      <w:r w:rsidR="00D671CC" w:rsidRPr="000E2D12">
        <w:rPr>
          <w:rFonts w:ascii="Arial" w:hAnsi="Arial" w:cs="Arial"/>
        </w:rPr>
        <w:t xml:space="preserve"> zgodnie</w:t>
      </w:r>
      <w:r w:rsidR="005C6576" w:rsidRPr="000E2D12">
        <w:rPr>
          <w:rFonts w:ascii="Arial" w:hAnsi="Arial" w:cs="Arial"/>
        </w:rPr>
        <w:t xml:space="preserve"> z</w:t>
      </w:r>
      <w:r w:rsidR="00D671CC" w:rsidRPr="000E2D12">
        <w:rPr>
          <w:rFonts w:ascii="Arial" w:hAnsi="Arial" w:cs="Arial"/>
        </w:rPr>
        <w:t xml:space="preserve"> podanymi wytycznymi</w:t>
      </w:r>
      <w:r w:rsidR="005C6576" w:rsidRPr="000E2D12">
        <w:rPr>
          <w:rFonts w:ascii="Arial" w:hAnsi="Arial" w:cs="Arial"/>
        </w:rPr>
        <w:t xml:space="preserve"> istniejącej nawierzchni</w:t>
      </w:r>
      <w:r w:rsidR="00D671CC" w:rsidRPr="000E2D12">
        <w:rPr>
          <w:rFonts w:ascii="Arial" w:hAnsi="Arial" w:cs="Arial"/>
        </w:rPr>
        <w:t xml:space="preserve">: </w:t>
      </w:r>
    </w:p>
    <w:p w14:paraId="1D498920" w14:textId="3EFD4C08" w:rsidR="00D671CC" w:rsidRPr="000E2D12" w:rsidRDefault="00A556C6" w:rsidP="00A556C6">
      <w:pPr>
        <w:pStyle w:val="Akapitzlist"/>
        <w:spacing w:line="360" w:lineRule="auto"/>
        <w:ind w:left="1440"/>
        <w:jc w:val="both"/>
        <w:rPr>
          <w:rFonts w:ascii="Arial" w:hAnsi="Arial" w:cs="Arial"/>
        </w:rPr>
      </w:pPr>
      <w:r w:rsidRPr="000E2D12">
        <w:rPr>
          <w:rFonts w:ascii="Arial" w:hAnsi="Arial" w:cs="Arial"/>
        </w:rPr>
        <w:t xml:space="preserve">- </w:t>
      </w:r>
      <w:r w:rsidR="005C6576" w:rsidRPr="000E2D12">
        <w:rPr>
          <w:rFonts w:ascii="Arial" w:hAnsi="Arial" w:cs="Arial"/>
        </w:rPr>
        <w:t xml:space="preserve">25-30cm </w:t>
      </w:r>
      <w:r w:rsidR="00D671CC" w:rsidRPr="000E2D12">
        <w:rPr>
          <w:rFonts w:ascii="Arial" w:hAnsi="Arial" w:cs="Arial"/>
        </w:rPr>
        <w:t xml:space="preserve">stabilizacja 2,5-5,0 </w:t>
      </w:r>
      <w:proofErr w:type="spellStart"/>
      <w:r w:rsidR="00D671CC" w:rsidRPr="000E2D12">
        <w:rPr>
          <w:rFonts w:ascii="Arial" w:hAnsi="Arial" w:cs="Arial"/>
        </w:rPr>
        <w:t>MPa</w:t>
      </w:r>
      <w:proofErr w:type="spellEnd"/>
      <w:r w:rsidR="005C6576" w:rsidRPr="000E2D12">
        <w:rPr>
          <w:rFonts w:ascii="Arial" w:hAnsi="Arial" w:cs="Arial"/>
        </w:rPr>
        <w:t>,</w:t>
      </w:r>
    </w:p>
    <w:p w14:paraId="72D6A278" w14:textId="28637C92" w:rsidR="005C354D" w:rsidRPr="000E2D12" w:rsidRDefault="005C354D" w:rsidP="005C354D">
      <w:pPr>
        <w:pStyle w:val="Akapitzlist"/>
        <w:spacing w:line="360" w:lineRule="auto"/>
        <w:ind w:left="1440"/>
        <w:jc w:val="both"/>
        <w:rPr>
          <w:rFonts w:ascii="Arial" w:hAnsi="Arial" w:cs="Arial"/>
        </w:rPr>
      </w:pPr>
      <w:r w:rsidRPr="000E2D12">
        <w:rPr>
          <w:rFonts w:ascii="Arial" w:hAnsi="Arial" w:cs="Arial"/>
        </w:rPr>
        <w:t>-10 cm warstwy nośnej tłuczniowej</w:t>
      </w:r>
      <w:r w:rsidR="005C6576" w:rsidRPr="000E2D12">
        <w:rPr>
          <w:rFonts w:ascii="Arial" w:hAnsi="Arial" w:cs="Arial"/>
        </w:rPr>
        <w:t xml:space="preserve"> z kruszywa fr. 0/31,5 mm</w:t>
      </w:r>
      <w:r w:rsidRPr="000E2D12">
        <w:rPr>
          <w:rFonts w:ascii="Arial" w:hAnsi="Arial" w:cs="Arial"/>
        </w:rPr>
        <w:t>,</w:t>
      </w:r>
    </w:p>
    <w:p w14:paraId="038382F6" w14:textId="165A957E" w:rsidR="005C354D" w:rsidRPr="000E2D12" w:rsidRDefault="005C354D" w:rsidP="005C354D">
      <w:pPr>
        <w:pStyle w:val="Akapitzlist"/>
        <w:spacing w:line="360" w:lineRule="auto"/>
        <w:ind w:left="1440"/>
        <w:jc w:val="both"/>
        <w:rPr>
          <w:rFonts w:ascii="Arial" w:hAnsi="Arial" w:cs="Arial"/>
        </w:rPr>
      </w:pPr>
      <w:r w:rsidRPr="000E2D12">
        <w:rPr>
          <w:rFonts w:ascii="Arial" w:hAnsi="Arial" w:cs="Arial"/>
        </w:rPr>
        <w:t>- 6 cm warstwy ścieralnej bitumicznej</w:t>
      </w:r>
      <w:r w:rsidR="005C6576" w:rsidRPr="000E2D12">
        <w:rPr>
          <w:rFonts w:ascii="Arial" w:hAnsi="Arial" w:cs="Arial"/>
        </w:rPr>
        <w:t>.</w:t>
      </w:r>
      <w:r w:rsidRPr="000E2D12">
        <w:rPr>
          <w:rFonts w:ascii="Arial" w:hAnsi="Arial" w:cs="Arial"/>
        </w:rPr>
        <w:t xml:space="preserve"> </w:t>
      </w:r>
    </w:p>
    <w:p w14:paraId="5D749997" w14:textId="2ACF3A61" w:rsidR="006754FD" w:rsidRPr="00A556C6" w:rsidRDefault="001B2637" w:rsidP="00621678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</w:t>
      </w:r>
      <w:r w:rsidR="006754FD" w:rsidRPr="00A556C6">
        <w:rPr>
          <w:rFonts w:ascii="Arial" w:hAnsi="Arial" w:cs="Arial"/>
        </w:rPr>
        <w:t>badań zagęszczenia gruntu</w:t>
      </w:r>
      <w:r w:rsidR="006754FD" w:rsidRPr="00A556C6">
        <w:t xml:space="preserve"> </w:t>
      </w:r>
      <w:r w:rsidR="006754FD" w:rsidRPr="00A556C6">
        <w:rPr>
          <w:rFonts w:ascii="Arial" w:hAnsi="Arial" w:cs="Arial"/>
        </w:rPr>
        <w:t>oraz dostarczenie</w:t>
      </w:r>
      <w:r w:rsidR="009237E4">
        <w:rPr>
          <w:rFonts w:ascii="Arial" w:hAnsi="Arial" w:cs="Arial"/>
        </w:rPr>
        <w:t xml:space="preserve"> </w:t>
      </w:r>
      <w:r w:rsidR="006754FD" w:rsidRPr="00A556C6">
        <w:rPr>
          <w:rFonts w:ascii="Arial" w:hAnsi="Arial" w:cs="Arial"/>
        </w:rPr>
        <w:t>protokołów</w:t>
      </w:r>
      <w:r w:rsidR="00DC7F5D" w:rsidRPr="00A556C6">
        <w:rPr>
          <w:rFonts w:ascii="Arial" w:hAnsi="Arial" w:cs="Arial"/>
        </w:rPr>
        <w:br/>
      </w:r>
      <w:r w:rsidR="006754FD" w:rsidRPr="00A556C6">
        <w:rPr>
          <w:rFonts w:ascii="Arial" w:hAnsi="Arial" w:cs="Arial"/>
        </w:rPr>
        <w:t>z zagęszczenia gruntu, podpisane przez uprawnionego geologa</w:t>
      </w:r>
      <w:r w:rsidR="00621678" w:rsidRPr="00A556C6">
        <w:rPr>
          <w:rFonts w:ascii="Arial" w:hAnsi="Arial" w:cs="Arial"/>
        </w:rPr>
        <w:t>;</w:t>
      </w:r>
    </w:p>
    <w:p w14:paraId="5D3517C9" w14:textId="4DCA8DD3" w:rsidR="006754FD" w:rsidRPr="00A556C6" w:rsidRDefault="007B756D" w:rsidP="00621678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wykonane p</w:t>
      </w:r>
      <w:r w:rsidR="001B2637">
        <w:rPr>
          <w:rFonts w:ascii="Arial" w:hAnsi="Arial" w:cs="Arial"/>
        </w:rPr>
        <w:t>r</w:t>
      </w:r>
      <w:r w:rsidRPr="00A556C6">
        <w:rPr>
          <w:rFonts w:ascii="Arial" w:hAnsi="Arial" w:cs="Arial"/>
        </w:rPr>
        <w:t>ace muszą spełniać wymagania dotyczące jezdni: kategoria</w:t>
      </w:r>
      <w:r w:rsidR="006754FD" w:rsidRPr="00A556C6">
        <w:rPr>
          <w:rFonts w:ascii="Arial" w:hAnsi="Arial" w:cs="Arial"/>
        </w:rPr>
        <w:t xml:space="preserve"> ruchu KR3 – 4. Klasyfikacja ruchu projektowanego spełnia liczbę równoważnych osi standardowych ≥115</w:t>
      </w:r>
      <w:r w:rsidR="00DC7F5D" w:rsidRPr="00A556C6">
        <w:rPr>
          <w:rFonts w:ascii="Arial" w:hAnsi="Arial" w:cs="Arial"/>
        </w:rPr>
        <w:t xml:space="preserve"> </w:t>
      </w:r>
      <w:proofErr w:type="spellStart"/>
      <w:r w:rsidR="006754FD" w:rsidRPr="00A556C6">
        <w:rPr>
          <w:rFonts w:ascii="Arial" w:hAnsi="Arial" w:cs="Arial"/>
        </w:rPr>
        <w:t>kN</w:t>
      </w:r>
      <w:proofErr w:type="spellEnd"/>
      <w:r w:rsidR="006754FD" w:rsidRPr="00A556C6">
        <w:rPr>
          <w:rFonts w:ascii="Arial" w:hAnsi="Arial" w:cs="Arial"/>
        </w:rPr>
        <w:t>/oś.</w:t>
      </w:r>
    </w:p>
    <w:p w14:paraId="58DE635E" w14:textId="0BC0CFF2" w:rsidR="0070544D" w:rsidRPr="00A556C6" w:rsidRDefault="00BB322F" w:rsidP="0062167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Wykonani</w:t>
      </w:r>
      <w:r w:rsidR="001A59F9" w:rsidRPr="00A556C6">
        <w:rPr>
          <w:rFonts w:ascii="Arial" w:hAnsi="Arial" w:cs="Arial"/>
        </w:rPr>
        <w:t>e wpięć istniejących przyłączy kanalizacji</w:t>
      </w:r>
      <w:r w:rsidR="009D428B" w:rsidRPr="00A556C6">
        <w:rPr>
          <w:rFonts w:ascii="Arial" w:hAnsi="Arial" w:cs="Arial"/>
        </w:rPr>
        <w:t>, wpustów ulicznych</w:t>
      </w:r>
      <w:r w:rsidR="007B756D" w:rsidRPr="00A556C6">
        <w:rPr>
          <w:rFonts w:ascii="Arial" w:hAnsi="Arial" w:cs="Arial"/>
        </w:rPr>
        <w:t xml:space="preserve"> oraz napraw niezbędnych do wykonania zadania</w:t>
      </w:r>
      <w:r w:rsidR="00933751" w:rsidRPr="00A556C6">
        <w:rPr>
          <w:rFonts w:ascii="Arial" w:hAnsi="Arial" w:cs="Arial"/>
        </w:rPr>
        <w:t>.</w:t>
      </w:r>
    </w:p>
    <w:p w14:paraId="48616FFA" w14:textId="7EF62ECF" w:rsidR="00033F4E" w:rsidRPr="00A556C6" w:rsidRDefault="009D428B" w:rsidP="00A556C6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Wyniesienie włazu studn</w:t>
      </w:r>
      <w:r w:rsidR="00033F4E" w:rsidRPr="00A556C6">
        <w:rPr>
          <w:rFonts w:ascii="Arial" w:hAnsi="Arial" w:cs="Arial"/>
        </w:rPr>
        <w:t>i S2</w:t>
      </w:r>
      <w:r w:rsidRPr="00A556C6">
        <w:rPr>
          <w:rFonts w:ascii="Arial" w:hAnsi="Arial" w:cs="Arial"/>
        </w:rPr>
        <w:t xml:space="preserve"> do powierzchni terenu wraz z odtworzeniem kostki brukowej.</w:t>
      </w:r>
    </w:p>
    <w:p w14:paraId="5D1198DE" w14:textId="0639A0FB" w:rsidR="00EB7F47" w:rsidRPr="00A556C6" w:rsidRDefault="0070544D" w:rsidP="0062167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Wykonanie wpięć istniejących przyłączy kanalizacji</w:t>
      </w:r>
      <w:r w:rsidR="00477B62">
        <w:rPr>
          <w:rFonts w:ascii="Arial" w:hAnsi="Arial" w:cs="Arial"/>
        </w:rPr>
        <w:t xml:space="preserve"> -</w:t>
      </w:r>
      <w:r w:rsidRPr="00A556C6">
        <w:rPr>
          <w:rFonts w:ascii="Arial" w:hAnsi="Arial" w:cs="Arial"/>
        </w:rPr>
        <w:t xml:space="preserve"> ilość wpięć</w:t>
      </w:r>
      <w:r w:rsidR="000C2798" w:rsidRPr="00A556C6">
        <w:rPr>
          <w:rFonts w:ascii="Arial" w:hAnsi="Arial" w:cs="Arial"/>
        </w:rPr>
        <w:t xml:space="preserve"> przyłączy deszczowych</w:t>
      </w:r>
      <w:r w:rsidR="00621678">
        <w:rPr>
          <w:rFonts w:ascii="Arial" w:hAnsi="Arial" w:cs="Arial"/>
        </w:rPr>
        <w:br/>
      </w:r>
      <w:r w:rsidR="000C2798" w:rsidRPr="00A556C6">
        <w:rPr>
          <w:rFonts w:ascii="Arial" w:hAnsi="Arial" w:cs="Arial"/>
        </w:rPr>
        <w:t>i sanitarnych</w:t>
      </w:r>
      <w:r w:rsidRPr="00A556C6">
        <w:rPr>
          <w:rFonts w:ascii="Arial" w:hAnsi="Arial" w:cs="Arial"/>
        </w:rPr>
        <w:t xml:space="preserve"> Wykonawca określi po wykonaniu monitoringu rurociągu wraz z przyłączami</w:t>
      </w:r>
      <w:r w:rsidR="000C2798" w:rsidRPr="00A556C6">
        <w:rPr>
          <w:rFonts w:ascii="Arial" w:hAnsi="Arial" w:cs="Arial"/>
        </w:rPr>
        <w:t>.</w:t>
      </w:r>
      <w:r w:rsidR="00621678">
        <w:rPr>
          <w:rFonts w:ascii="Arial" w:hAnsi="Arial" w:cs="Arial"/>
        </w:rPr>
        <w:t xml:space="preserve"> </w:t>
      </w:r>
      <w:r w:rsidRPr="00A556C6">
        <w:rPr>
          <w:rFonts w:ascii="Arial" w:hAnsi="Arial" w:cs="Arial"/>
        </w:rPr>
        <w:t>Wykonawca przedstawi do akceptacji rozwiązania techniczne</w:t>
      </w:r>
      <w:r w:rsidR="00621678">
        <w:rPr>
          <w:rFonts w:ascii="Arial" w:hAnsi="Arial" w:cs="Arial"/>
        </w:rPr>
        <w:t xml:space="preserve"> </w:t>
      </w:r>
      <w:r w:rsidR="000C2798" w:rsidRPr="00A556C6">
        <w:rPr>
          <w:rFonts w:ascii="Arial" w:hAnsi="Arial" w:cs="Arial"/>
        </w:rPr>
        <w:t>w formie opisu i planu</w:t>
      </w:r>
      <w:r w:rsidR="00621678">
        <w:rPr>
          <w:rFonts w:ascii="Arial" w:hAnsi="Arial" w:cs="Arial"/>
        </w:rPr>
        <w:br/>
      </w:r>
      <w:r w:rsidR="000C2798" w:rsidRPr="00A556C6">
        <w:rPr>
          <w:rFonts w:ascii="Arial" w:hAnsi="Arial" w:cs="Arial"/>
        </w:rPr>
        <w:t>z monitoringu wizyjnego</w:t>
      </w:r>
      <w:r w:rsidR="00EF7C05" w:rsidRPr="00A556C6">
        <w:rPr>
          <w:rFonts w:ascii="Arial" w:hAnsi="Arial" w:cs="Arial"/>
        </w:rPr>
        <w:t>,</w:t>
      </w:r>
      <w:r w:rsidR="000C2798" w:rsidRPr="00A556C6">
        <w:rPr>
          <w:rFonts w:ascii="Arial" w:hAnsi="Arial" w:cs="Arial"/>
        </w:rPr>
        <w:t xml:space="preserve"> inwentaryzującego stan techniczny trasy kanalizacji oraz przyłączy</w:t>
      </w:r>
      <w:r w:rsidR="00C64B09" w:rsidRPr="00A556C6">
        <w:rPr>
          <w:rFonts w:ascii="Arial" w:hAnsi="Arial" w:cs="Arial"/>
        </w:rPr>
        <w:t>.</w:t>
      </w:r>
    </w:p>
    <w:p w14:paraId="07226EB1" w14:textId="180829BE" w:rsidR="00EB7F47" w:rsidRPr="00A556C6" w:rsidRDefault="00C64B09" w:rsidP="0062167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 xml:space="preserve"> Wykonawca oznaczy średnice rur po renowacji oraz poda technologię/metodę renowacji dla każdego odcinka kanalizacji.</w:t>
      </w:r>
      <w:r w:rsidR="007B756D" w:rsidRPr="00A556C6">
        <w:rPr>
          <w:rFonts w:ascii="Arial" w:hAnsi="Arial" w:cs="Arial"/>
        </w:rPr>
        <w:t xml:space="preserve"> Ponadto wykonawca potwierdzi</w:t>
      </w:r>
      <w:r w:rsidR="00621678" w:rsidRPr="00A556C6">
        <w:rPr>
          <w:rFonts w:ascii="Arial" w:hAnsi="Arial" w:cs="Arial"/>
        </w:rPr>
        <w:t>,</w:t>
      </w:r>
      <w:r w:rsidR="00621678">
        <w:rPr>
          <w:rFonts w:ascii="Arial" w:hAnsi="Arial" w:cs="Arial"/>
        </w:rPr>
        <w:t xml:space="preserve"> </w:t>
      </w:r>
      <w:r w:rsidR="007B756D" w:rsidRPr="00A556C6">
        <w:rPr>
          <w:rFonts w:ascii="Arial" w:hAnsi="Arial" w:cs="Arial"/>
        </w:rPr>
        <w:t xml:space="preserve">że zastosowana technologia </w:t>
      </w:r>
      <w:r w:rsidR="00621678" w:rsidRPr="00A556C6">
        <w:rPr>
          <w:rFonts w:ascii="Arial" w:hAnsi="Arial" w:cs="Arial"/>
        </w:rPr>
        <w:t xml:space="preserve">jest skuteczna i </w:t>
      </w:r>
      <w:r w:rsidR="007B756D" w:rsidRPr="00A556C6">
        <w:rPr>
          <w:rFonts w:ascii="Arial" w:hAnsi="Arial" w:cs="Arial"/>
        </w:rPr>
        <w:t>będzie wystarczająca</w:t>
      </w:r>
      <w:r w:rsidR="00EB7F47" w:rsidRPr="00A556C6">
        <w:rPr>
          <w:rFonts w:ascii="Arial" w:hAnsi="Arial" w:cs="Arial"/>
        </w:rPr>
        <w:t xml:space="preserve"> w celu prawidłowej eksploatacji kanalizacji.</w:t>
      </w:r>
    </w:p>
    <w:p w14:paraId="4EFD414F" w14:textId="14A8544D" w:rsidR="00077474" w:rsidRPr="00A556C6" w:rsidRDefault="009413D5" w:rsidP="0062167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Wykonanie powykonawczej dokumentacji projektowej w 3 egz.,</w:t>
      </w:r>
      <w:r w:rsidR="00621678" w:rsidRPr="00A556C6">
        <w:rPr>
          <w:rFonts w:ascii="Arial" w:hAnsi="Arial" w:cs="Arial"/>
        </w:rPr>
        <w:t xml:space="preserve"> </w:t>
      </w:r>
      <w:r w:rsidRPr="00A556C6">
        <w:rPr>
          <w:rFonts w:ascii="Arial" w:hAnsi="Arial" w:cs="Arial"/>
        </w:rPr>
        <w:t>3 egz</w:t>
      </w:r>
      <w:r w:rsidR="00621678" w:rsidRPr="00A556C6">
        <w:rPr>
          <w:rFonts w:ascii="Arial" w:hAnsi="Arial" w:cs="Arial"/>
        </w:rPr>
        <w:t>.</w:t>
      </w:r>
      <w:r w:rsidRPr="00A556C6">
        <w:rPr>
          <w:rFonts w:ascii="Arial" w:hAnsi="Arial" w:cs="Arial"/>
        </w:rPr>
        <w:t xml:space="preserve"> kart materiałowych</w:t>
      </w:r>
      <w:r w:rsidR="00621678">
        <w:rPr>
          <w:rFonts w:ascii="Arial" w:hAnsi="Arial" w:cs="Arial"/>
        </w:rPr>
        <w:br/>
      </w:r>
      <w:r w:rsidRPr="00A556C6">
        <w:rPr>
          <w:rFonts w:ascii="Arial" w:hAnsi="Arial" w:cs="Arial"/>
        </w:rPr>
        <w:t xml:space="preserve">i w </w:t>
      </w:r>
      <w:r w:rsidR="00EB7F47" w:rsidRPr="00A556C6">
        <w:rPr>
          <w:rFonts w:ascii="Arial" w:hAnsi="Arial" w:cs="Arial"/>
        </w:rPr>
        <w:t>2 egz. wersji elektronicznej</w:t>
      </w:r>
      <w:r w:rsidRPr="00A556C6">
        <w:rPr>
          <w:rFonts w:ascii="Arial" w:hAnsi="Arial" w:cs="Arial"/>
        </w:rPr>
        <w:t>. Dokumentacja powykonawcza ma zawierać protok</w:t>
      </w:r>
      <w:r w:rsidR="00D86C10" w:rsidRPr="00A556C6">
        <w:rPr>
          <w:rFonts w:ascii="Arial" w:hAnsi="Arial" w:cs="Arial"/>
        </w:rPr>
        <w:t>oły</w:t>
      </w:r>
      <w:r w:rsidR="00621678">
        <w:rPr>
          <w:rFonts w:ascii="Arial" w:hAnsi="Arial" w:cs="Arial"/>
        </w:rPr>
        <w:br/>
      </w:r>
      <w:r w:rsidR="00D86C10" w:rsidRPr="00A556C6">
        <w:rPr>
          <w:rFonts w:ascii="Arial" w:hAnsi="Arial" w:cs="Arial"/>
        </w:rPr>
        <w:t>z badań zagęszczenia gruntu,</w:t>
      </w:r>
      <w:r w:rsidR="00362390" w:rsidRPr="00A556C6">
        <w:rPr>
          <w:rFonts w:ascii="Arial" w:hAnsi="Arial" w:cs="Arial"/>
        </w:rPr>
        <w:t xml:space="preserve"> </w:t>
      </w:r>
      <w:r w:rsidR="00D86C10" w:rsidRPr="00A556C6">
        <w:rPr>
          <w:rFonts w:ascii="Arial" w:hAnsi="Arial" w:cs="Arial"/>
        </w:rPr>
        <w:t>podpisane przez uprawnionego geologa</w:t>
      </w:r>
      <w:r w:rsidR="00621678" w:rsidRPr="00A556C6">
        <w:rPr>
          <w:rFonts w:ascii="Arial" w:hAnsi="Arial" w:cs="Arial"/>
        </w:rPr>
        <w:t>.</w:t>
      </w:r>
    </w:p>
    <w:p w14:paraId="64BF58B3" w14:textId="18B6BBAF" w:rsidR="00077474" w:rsidRPr="00A556C6" w:rsidRDefault="00077474" w:rsidP="0062167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Geodezyjne pomiary wykonawcze</w:t>
      </w:r>
      <w:r w:rsidR="00621678" w:rsidRPr="00A556C6">
        <w:rPr>
          <w:rFonts w:ascii="Arial" w:hAnsi="Arial" w:cs="Arial"/>
        </w:rPr>
        <w:t>.</w:t>
      </w:r>
    </w:p>
    <w:p w14:paraId="1BBAC58A" w14:textId="655C7B5C" w:rsidR="00E4186A" w:rsidRPr="00A556C6" w:rsidRDefault="00E4186A" w:rsidP="0062167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Opracowanie Informacji BIOZ przez Kierownika Robót</w:t>
      </w:r>
      <w:r w:rsidR="007D03C1">
        <w:rPr>
          <w:rFonts w:ascii="Arial" w:hAnsi="Arial" w:cs="Arial"/>
        </w:rPr>
        <w:t>,</w:t>
      </w:r>
      <w:r w:rsidR="00621678" w:rsidRPr="00A556C6">
        <w:rPr>
          <w:rFonts w:ascii="Arial" w:hAnsi="Arial" w:cs="Arial"/>
        </w:rPr>
        <w:t>.</w:t>
      </w:r>
    </w:p>
    <w:p w14:paraId="6738F1EF" w14:textId="354AD469" w:rsidR="00733588" w:rsidRPr="00A556C6" w:rsidRDefault="00733588" w:rsidP="0062167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Wykonanie prób i</w:t>
      </w:r>
      <w:r w:rsidR="00077474" w:rsidRPr="00A556C6">
        <w:rPr>
          <w:rFonts w:ascii="Arial" w:hAnsi="Arial" w:cs="Arial"/>
        </w:rPr>
        <w:t xml:space="preserve"> sprawdzeń (w tym inspekcja </w:t>
      </w:r>
      <w:r w:rsidR="00EB7F47" w:rsidRPr="00A556C6">
        <w:rPr>
          <w:rFonts w:ascii="Arial" w:hAnsi="Arial" w:cs="Arial"/>
        </w:rPr>
        <w:t>CC</w:t>
      </w:r>
      <w:r w:rsidR="00077474" w:rsidRPr="00A556C6">
        <w:rPr>
          <w:rFonts w:ascii="Arial" w:hAnsi="Arial" w:cs="Arial"/>
        </w:rPr>
        <w:t>TV)</w:t>
      </w:r>
      <w:r w:rsidR="00621678" w:rsidRPr="00A556C6">
        <w:rPr>
          <w:rFonts w:ascii="Arial" w:hAnsi="Arial" w:cs="Arial"/>
        </w:rPr>
        <w:t>.</w:t>
      </w:r>
    </w:p>
    <w:p w14:paraId="0EA63D83" w14:textId="32605053" w:rsidR="00077474" w:rsidRPr="00621678" w:rsidRDefault="00077474" w:rsidP="00A556C6">
      <w:pPr>
        <w:pStyle w:val="Akapitzlist"/>
        <w:numPr>
          <w:ilvl w:val="0"/>
          <w:numId w:val="26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>Wykonanie badań zagęs</w:t>
      </w:r>
      <w:r w:rsidR="00D86C10" w:rsidRPr="00621678">
        <w:rPr>
          <w:rFonts w:ascii="Arial" w:hAnsi="Arial" w:cs="Arial"/>
        </w:rPr>
        <w:t>zczenia gruntu</w:t>
      </w:r>
      <w:r w:rsidR="00D86C10" w:rsidRPr="00621678">
        <w:t xml:space="preserve"> </w:t>
      </w:r>
      <w:r w:rsidR="00D86C10" w:rsidRPr="00621678">
        <w:rPr>
          <w:rFonts w:ascii="Arial" w:hAnsi="Arial" w:cs="Arial"/>
        </w:rPr>
        <w:t xml:space="preserve">oraz dostarczenie protokołów z zagęszczenia gruntu, </w:t>
      </w:r>
    </w:p>
    <w:p w14:paraId="1A927C58" w14:textId="33F6598B" w:rsidR="00733588" w:rsidRPr="00621678" w:rsidRDefault="00733588" w:rsidP="00A556C6">
      <w:pPr>
        <w:pStyle w:val="Akapitzlist"/>
        <w:numPr>
          <w:ilvl w:val="0"/>
          <w:numId w:val="26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 xml:space="preserve">Przekazanie kanałów </w:t>
      </w:r>
      <w:r w:rsidR="0070544D" w:rsidRPr="00621678">
        <w:rPr>
          <w:rFonts w:ascii="Arial" w:hAnsi="Arial" w:cs="Arial"/>
        </w:rPr>
        <w:t xml:space="preserve">i przyłączy </w:t>
      </w:r>
      <w:r w:rsidR="00C64B09" w:rsidRPr="00621678">
        <w:rPr>
          <w:rFonts w:ascii="Arial" w:hAnsi="Arial" w:cs="Arial"/>
        </w:rPr>
        <w:t>do eksploatacji</w:t>
      </w:r>
      <w:r w:rsidR="00621678">
        <w:rPr>
          <w:rFonts w:ascii="Arial" w:hAnsi="Arial" w:cs="Arial"/>
        </w:rPr>
        <w:t>.</w:t>
      </w:r>
    </w:p>
    <w:p w14:paraId="00B906D4" w14:textId="0CD5F7BA" w:rsidR="001F4507" w:rsidRPr="00A556C6" w:rsidRDefault="000F2D06" w:rsidP="00A556C6">
      <w:pPr>
        <w:pStyle w:val="Akapitzlist"/>
        <w:numPr>
          <w:ilvl w:val="0"/>
          <w:numId w:val="26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>U</w:t>
      </w:r>
      <w:r w:rsidR="001F4507" w:rsidRPr="00621678">
        <w:rPr>
          <w:rFonts w:ascii="Arial" w:hAnsi="Arial" w:cs="Arial"/>
        </w:rPr>
        <w:t xml:space="preserve">sunięcie gruzu i pozostałości po wykonanych </w:t>
      </w:r>
      <w:r w:rsidR="001F4507" w:rsidRPr="00A556C6">
        <w:rPr>
          <w:rFonts w:ascii="Arial" w:hAnsi="Arial" w:cs="Arial"/>
        </w:rPr>
        <w:t>pracach</w:t>
      </w:r>
      <w:r w:rsidR="00993A81" w:rsidRPr="00A556C6">
        <w:rPr>
          <w:rFonts w:ascii="Arial" w:hAnsi="Arial" w:cs="Arial"/>
        </w:rPr>
        <w:t xml:space="preserve"> wraz z </w:t>
      </w:r>
      <w:r w:rsidR="00672311" w:rsidRPr="00A556C6">
        <w:rPr>
          <w:rFonts w:ascii="Arial" w:hAnsi="Arial" w:cs="Arial"/>
        </w:rPr>
        <w:t xml:space="preserve">ich </w:t>
      </w:r>
      <w:r w:rsidR="00993A81" w:rsidRPr="00A556C6">
        <w:rPr>
          <w:rFonts w:ascii="Arial" w:hAnsi="Arial" w:cs="Arial"/>
        </w:rPr>
        <w:t>utylizacją</w:t>
      </w:r>
      <w:r w:rsidR="00621678">
        <w:rPr>
          <w:rFonts w:ascii="Arial" w:hAnsi="Arial" w:cs="Arial"/>
        </w:rPr>
        <w:t>.</w:t>
      </w:r>
    </w:p>
    <w:p w14:paraId="35AEC545" w14:textId="50DB8C58" w:rsidR="00680CB1" w:rsidRPr="00A556C6" w:rsidRDefault="00E13747" w:rsidP="00A556C6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U</w:t>
      </w:r>
      <w:r w:rsidR="008357CA" w:rsidRPr="00A556C6">
        <w:rPr>
          <w:rFonts w:ascii="Arial" w:hAnsi="Arial" w:cs="Arial"/>
        </w:rPr>
        <w:t>przątnię</w:t>
      </w:r>
      <w:r w:rsidR="001F4507" w:rsidRPr="00A556C6">
        <w:rPr>
          <w:rFonts w:ascii="Arial" w:hAnsi="Arial" w:cs="Arial"/>
        </w:rPr>
        <w:t>cie terenu</w:t>
      </w:r>
      <w:r w:rsidR="00056289" w:rsidRPr="00A556C6">
        <w:rPr>
          <w:rFonts w:ascii="Arial" w:hAnsi="Arial" w:cs="Arial"/>
        </w:rPr>
        <w:t xml:space="preserve">, odtworzenie terenu </w:t>
      </w:r>
      <w:r w:rsidR="00C64B09" w:rsidRPr="00A556C6">
        <w:rPr>
          <w:rFonts w:ascii="Arial" w:hAnsi="Arial" w:cs="Arial"/>
        </w:rPr>
        <w:t>do stanu pierwotnego</w:t>
      </w:r>
      <w:r w:rsidR="00077474" w:rsidRPr="00A556C6">
        <w:rPr>
          <w:rFonts w:ascii="Arial" w:hAnsi="Arial" w:cs="Arial"/>
        </w:rPr>
        <w:t>.</w:t>
      </w:r>
    </w:p>
    <w:p w14:paraId="0CD2C38F" w14:textId="0E2105BD" w:rsidR="00680CB1" w:rsidRDefault="00680CB1" w:rsidP="00621678">
      <w:pPr>
        <w:spacing w:after="0"/>
        <w:jc w:val="both"/>
        <w:rPr>
          <w:rFonts w:ascii="Arial" w:hAnsi="Arial" w:cs="Arial"/>
        </w:rPr>
      </w:pPr>
    </w:p>
    <w:p w14:paraId="23E5CDFF" w14:textId="1DD6FE46" w:rsidR="001B2637" w:rsidRDefault="001B2637" w:rsidP="00621678">
      <w:pPr>
        <w:spacing w:after="0"/>
        <w:jc w:val="both"/>
        <w:rPr>
          <w:rFonts w:ascii="Arial" w:hAnsi="Arial" w:cs="Arial"/>
        </w:rPr>
      </w:pPr>
    </w:p>
    <w:p w14:paraId="5BE589BC" w14:textId="2B7AC69F" w:rsidR="001B2637" w:rsidRDefault="001B2637" w:rsidP="00621678">
      <w:pPr>
        <w:spacing w:after="0"/>
        <w:jc w:val="both"/>
        <w:rPr>
          <w:rFonts w:ascii="Arial" w:hAnsi="Arial" w:cs="Arial"/>
        </w:rPr>
      </w:pPr>
    </w:p>
    <w:p w14:paraId="20227A69" w14:textId="77777777" w:rsidR="001B2637" w:rsidRPr="00A556C6" w:rsidRDefault="001B2637" w:rsidP="00621678">
      <w:pPr>
        <w:spacing w:after="0"/>
        <w:jc w:val="both"/>
        <w:rPr>
          <w:rFonts w:ascii="Arial" w:hAnsi="Arial" w:cs="Arial"/>
        </w:rPr>
      </w:pPr>
    </w:p>
    <w:p w14:paraId="0CA4F01D" w14:textId="58C23BB7" w:rsidR="00867B95" w:rsidRPr="00A556C6" w:rsidRDefault="00367D1E" w:rsidP="000F2D06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b/>
        </w:rPr>
      </w:pPr>
      <w:r w:rsidRPr="00A556C6">
        <w:rPr>
          <w:rFonts w:ascii="Arial" w:hAnsi="Arial" w:cs="Arial"/>
          <w:b/>
        </w:rPr>
        <w:t>Wymagania dotyczące wytycznych technicznych</w:t>
      </w:r>
      <w:r w:rsidR="000F2D06" w:rsidRPr="00A556C6">
        <w:rPr>
          <w:rFonts w:ascii="Arial" w:hAnsi="Arial" w:cs="Arial"/>
          <w:b/>
        </w:rPr>
        <w:t xml:space="preserve"> renowacji </w:t>
      </w:r>
      <w:r w:rsidR="00E13747" w:rsidRPr="00A556C6">
        <w:rPr>
          <w:rFonts w:ascii="Arial" w:hAnsi="Arial" w:cs="Arial"/>
          <w:b/>
        </w:rPr>
        <w:t xml:space="preserve">kanalizacji </w:t>
      </w:r>
    </w:p>
    <w:p w14:paraId="2E9C2DA0" w14:textId="77777777" w:rsidR="007A2B59" w:rsidRPr="00A556C6" w:rsidRDefault="007A2B59" w:rsidP="007A2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88F2998" w14:textId="77777777" w:rsidR="000F2D06" w:rsidRPr="00A556C6" w:rsidRDefault="000F2D06" w:rsidP="0005628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Arial" w:hAnsi="Arial" w:cs="Arial"/>
        </w:rPr>
      </w:pPr>
    </w:p>
    <w:p w14:paraId="673B7738" w14:textId="71084A60" w:rsidR="00A754DE" w:rsidRPr="00621678" w:rsidRDefault="00A754DE" w:rsidP="00A556C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>R</w:t>
      </w:r>
      <w:r w:rsidR="000F2D06" w:rsidRPr="00621678">
        <w:rPr>
          <w:rFonts w:ascii="Arial" w:hAnsi="Arial" w:cs="Arial"/>
        </w:rPr>
        <w:t>enowacja istniejących, us</w:t>
      </w:r>
      <w:r w:rsidRPr="00621678">
        <w:rPr>
          <w:rFonts w:ascii="Arial" w:hAnsi="Arial" w:cs="Arial"/>
        </w:rPr>
        <w:t>zkodzony</w:t>
      </w:r>
      <w:r w:rsidR="00056289" w:rsidRPr="00621678">
        <w:rPr>
          <w:rFonts w:ascii="Arial" w:hAnsi="Arial" w:cs="Arial"/>
        </w:rPr>
        <w:t>ch rurociągów kanalizacji polega</w:t>
      </w:r>
      <w:r w:rsidRPr="00621678">
        <w:rPr>
          <w:rFonts w:ascii="Arial" w:hAnsi="Arial" w:cs="Arial"/>
        </w:rPr>
        <w:t>jąca na wprowadz</w:t>
      </w:r>
      <w:r w:rsidR="00D705BA" w:rsidRPr="00621678">
        <w:rPr>
          <w:rFonts w:ascii="Arial" w:hAnsi="Arial" w:cs="Arial"/>
        </w:rPr>
        <w:t>eni</w:t>
      </w:r>
      <w:r w:rsidR="00621678">
        <w:rPr>
          <w:rFonts w:ascii="Arial" w:hAnsi="Arial" w:cs="Arial"/>
        </w:rPr>
        <w:t>u</w:t>
      </w:r>
      <w:r w:rsidR="00D705BA" w:rsidRPr="00621678">
        <w:rPr>
          <w:rFonts w:ascii="Arial" w:hAnsi="Arial" w:cs="Arial"/>
        </w:rPr>
        <w:t xml:space="preserve"> rury o sztywności </w:t>
      </w:r>
      <w:r w:rsidR="00A20AAD" w:rsidRPr="00621678">
        <w:rPr>
          <w:rFonts w:ascii="Arial" w:hAnsi="Arial" w:cs="Arial"/>
        </w:rPr>
        <w:t xml:space="preserve">obwodowej </w:t>
      </w:r>
      <w:r w:rsidR="00D705BA" w:rsidRPr="00621678">
        <w:rPr>
          <w:rFonts w:ascii="Arial" w:hAnsi="Arial" w:cs="Arial"/>
        </w:rPr>
        <w:t>nie mniejszej niż SN</w:t>
      </w:r>
      <w:r w:rsidR="009237E4">
        <w:rPr>
          <w:rFonts w:ascii="Arial" w:hAnsi="Arial" w:cs="Arial"/>
        </w:rPr>
        <w:t xml:space="preserve">4 </w:t>
      </w:r>
      <w:r w:rsidRPr="00621678">
        <w:rPr>
          <w:rFonts w:ascii="Arial" w:hAnsi="Arial" w:cs="Arial"/>
        </w:rPr>
        <w:t>w istnie</w:t>
      </w:r>
      <w:r w:rsidR="00D705BA" w:rsidRPr="00621678">
        <w:rPr>
          <w:rFonts w:ascii="Arial" w:hAnsi="Arial" w:cs="Arial"/>
        </w:rPr>
        <w:t>ją</w:t>
      </w:r>
      <w:r w:rsidRPr="00621678">
        <w:rPr>
          <w:rFonts w:ascii="Arial" w:hAnsi="Arial" w:cs="Arial"/>
        </w:rPr>
        <w:t>ca kanalizację</w:t>
      </w:r>
      <w:r w:rsidR="00077474" w:rsidRPr="00621678">
        <w:rPr>
          <w:rFonts w:ascii="Arial" w:hAnsi="Arial" w:cs="Arial"/>
        </w:rPr>
        <w:t>.</w:t>
      </w:r>
      <w:r w:rsidRPr="00621678">
        <w:rPr>
          <w:rFonts w:ascii="Arial" w:hAnsi="Arial" w:cs="Arial"/>
        </w:rPr>
        <w:t xml:space="preserve"> </w:t>
      </w:r>
    </w:p>
    <w:p w14:paraId="195CAD47" w14:textId="31FBFD74" w:rsidR="00E13747" w:rsidRPr="00A556C6" w:rsidRDefault="00E13747" w:rsidP="00A556C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>Należy zachować istniejące spadki kanalizacji</w:t>
      </w:r>
      <w:r w:rsidR="00077474" w:rsidRPr="00621678">
        <w:rPr>
          <w:rFonts w:ascii="Arial" w:hAnsi="Arial" w:cs="Arial"/>
        </w:rPr>
        <w:t>.</w:t>
      </w:r>
    </w:p>
    <w:p w14:paraId="5A0FC3F0" w14:textId="591A6344" w:rsidR="0081768B" w:rsidRPr="00A556C6" w:rsidRDefault="0081768B" w:rsidP="00A556C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>Przed w</w:t>
      </w:r>
      <w:r w:rsidR="00E13747" w:rsidRPr="00621678">
        <w:rPr>
          <w:rFonts w:ascii="Arial" w:hAnsi="Arial" w:cs="Arial"/>
        </w:rPr>
        <w:t>yko</w:t>
      </w:r>
      <w:r w:rsidRPr="00621678">
        <w:rPr>
          <w:rFonts w:ascii="Arial" w:hAnsi="Arial" w:cs="Arial"/>
        </w:rPr>
        <w:t>na</w:t>
      </w:r>
      <w:r w:rsidR="00E13747" w:rsidRPr="00621678">
        <w:rPr>
          <w:rFonts w:ascii="Arial" w:hAnsi="Arial" w:cs="Arial"/>
        </w:rPr>
        <w:t>nie</w:t>
      </w:r>
      <w:r w:rsidRPr="00621678">
        <w:rPr>
          <w:rFonts w:ascii="Arial" w:hAnsi="Arial" w:cs="Arial"/>
        </w:rPr>
        <w:t xml:space="preserve">m prac Wykonawca </w:t>
      </w:r>
      <w:r w:rsidR="003239F7">
        <w:rPr>
          <w:rFonts w:ascii="Arial" w:hAnsi="Arial" w:cs="Arial"/>
        </w:rPr>
        <w:t>wy</w:t>
      </w:r>
      <w:r w:rsidRPr="00621678">
        <w:rPr>
          <w:rFonts w:ascii="Arial" w:hAnsi="Arial" w:cs="Arial"/>
        </w:rPr>
        <w:t xml:space="preserve">kona </w:t>
      </w:r>
      <w:r w:rsidR="00E13747" w:rsidRPr="00621678">
        <w:rPr>
          <w:rFonts w:ascii="Arial" w:hAnsi="Arial" w:cs="Arial"/>
        </w:rPr>
        <w:t xml:space="preserve">monitoring </w:t>
      </w:r>
      <w:r w:rsidR="003239F7" w:rsidRPr="00621678">
        <w:rPr>
          <w:rFonts w:ascii="Arial" w:hAnsi="Arial" w:cs="Arial"/>
        </w:rPr>
        <w:t>wizyjn</w:t>
      </w:r>
      <w:r w:rsidR="003239F7">
        <w:rPr>
          <w:rFonts w:ascii="Arial" w:hAnsi="Arial" w:cs="Arial"/>
        </w:rPr>
        <w:t>y</w:t>
      </w:r>
      <w:r w:rsidR="003239F7" w:rsidRPr="00621678">
        <w:rPr>
          <w:rFonts w:ascii="Arial" w:hAnsi="Arial" w:cs="Arial"/>
        </w:rPr>
        <w:t xml:space="preserve"> </w:t>
      </w:r>
      <w:r w:rsidR="00E13747" w:rsidRPr="00621678">
        <w:rPr>
          <w:rFonts w:ascii="Arial" w:hAnsi="Arial" w:cs="Arial"/>
        </w:rPr>
        <w:t>kanalizacji</w:t>
      </w:r>
      <w:r w:rsidR="00621678">
        <w:rPr>
          <w:rFonts w:ascii="Arial" w:hAnsi="Arial" w:cs="Arial"/>
        </w:rPr>
        <w:t>,</w:t>
      </w:r>
      <w:r w:rsidRPr="00621678">
        <w:rPr>
          <w:rFonts w:ascii="Arial" w:hAnsi="Arial" w:cs="Arial"/>
        </w:rPr>
        <w:t xml:space="preserve"> która ma podlegać renowacji z określeniem spadków i średnic rurociągu </w:t>
      </w:r>
      <w:r w:rsidR="003239F7">
        <w:rPr>
          <w:rFonts w:ascii="Arial" w:hAnsi="Arial" w:cs="Arial"/>
        </w:rPr>
        <w:t>oraz</w:t>
      </w:r>
      <w:r w:rsidR="003239F7" w:rsidRPr="00621678">
        <w:rPr>
          <w:rFonts w:ascii="Arial" w:hAnsi="Arial" w:cs="Arial"/>
        </w:rPr>
        <w:t xml:space="preserve"> </w:t>
      </w:r>
      <w:r w:rsidR="003239F7">
        <w:rPr>
          <w:rFonts w:ascii="Arial" w:hAnsi="Arial" w:cs="Arial"/>
        </w:rPr>
        <w:t xml:space="preserve">przedłoży </w:t>
      </w:r>
      <w:r w:rsidRPr="00621678">
        <w:rPr>
          <w:rFonts w:ascii="Arial" w:hAnsi="Arial" w:cs="Arial"/>
        </w:rPr>
        <w:t>sprawozdanie (</w:t>
      </w:r>
      <w:r w:rsidR="003239F7">
        <w:rPr>
          <w:rFonts w:ascii="Arial" w:hAnsi="Arial" w:cs="Arial"/>
        </w:rPr>
        <w:t>wraz z</w:t>
      </w:r>
      <w:r w:rsidRPr="00621678">
        <w:rPr>
          <w:rFonts w:ascii="Arial" w:hAnsi="Arial" w:cs="Arial"/>
        </w:rPr>
        <w:t xml:space="preserve"> załącznik</w:t>
      </w:r>
      <w:r w:rsidR="003239F7">
        <w:rPr>
          <w:rFonts w:ascii="Arial" w:hAnsi="Arial" w:cs="Arial"/>
        </w:rPr>
        <w:t>iem</w:t>
      </w:r>
      <w:r w:rsidRPr="00621678">
        <w:rPr>
          <w:rFonts w:ascii="Arial" w:hAnsi="Arial" w:cs="Arial"/>
        </w:rPr>
        <w:t xml:space="preserve"> w formie filmu)</w:t>
      </w:r>
      <w:r w:rsidR="003239F7">
        <w:rPr>
          <w:rFonts w:ascii="Arial" w:hAnsi="Arial" w:cs="Arial"/>
        </w:rPr>
        <w:t>,</w:t>
      </w:r>
      <w:r w:rsidRPr="00621678">
        <w:rPr>
          <w:rFonts w:ascii="Arial" w:hAnsi="Arial" w:cs="Arial"/>
        </w:rPr>
        <w:t xml:space="preserve"> zawierające wykaz średnic kanalizacji na poszczególnych odcinkach</w:t>
      </w:r>
      <w:r w:rsidR="003239F7">
        <w:rPr>
          <w:rFonts w:ascii="Arial" w:hAnsi="Arial" w:cs="Arial"/>
        </w:rPr>
        <w:t>.</w:t>
      </w:r>
      <w:r w:rsidR="00C64B09" w:rsidRPr="00621678">
        <w:rPr>
          <w:rFonts w:ascii="Arial" w:hAnsi="Arial" w:cs="Arial"/>
        </w:rPr>
        <w:t xml:space="preserve"> </w:t>
      </w:r>
      <w:r w:rsidR="003239F7">
        <w:rPr>
          <w:rFonts w:ascii="Arial" w:hAnsi="Arial" w:cs="Arial"/>
        </w:rPr>
        <w:t>P</w:t>
      </w:r>
      <w:r w:rsidR="003239F7" w:rsidRPr="00621678">
        <w:rPr>
          <w:rFonts w:ascii="Arial" w:hAnsi="Arial" w:cs="Arial"/>
        </w:rPr>
        <w:t xml:space="preserve">rzedstawi do akceptacji Zamawiającemu </w:t>
      </w:r>
      <w:r w:rsidRPr="00621678">
        <w:rPr>
          <w:rFonts w:ascii="Arial" w:hAnsi="Arial" w:cs="Arial"/>
        </w:rPr>
        <w:t>ilość przyłączy kanalizacji</w:t>
      </w:r>
      <w:r w:rsidR="00077474" w:rsidRPr="00621678">
        <w:rPr>
          <w:rFonts w:ascii="Arial" w:hAnsi="Arial" w:cs="Arial"/>
        </w:rPr>
        <w:t>.</w:t>
      </w:r>
    </w:p>
    <w:p w14:paraId="4B75642F" w14:textId="1F02CE15" w:rsidR="00056289" w:rsidRPr="003239F7" w:rsidRDefault="0081768B" w:rsidP="00A556C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</w:pPr>
      <w:r w:rsidRPr="00621678">
        <w:rPr>
          <w:rFonts w:ascii="Arial" w:hAnsi="Arial" w:cs="Arial"/>
        </w:rPr>
        <w:t xml:space="preserve">Po wykonaniu prac Wykonawca </w:t>
      </w:r>
      <w:r w:rsidR="003239F7">
        <w:rPr>
          <w:rFonts w:ascii="Arial" w:hAnsi="Arial" w:cs="Arial"/>
        </w:rPr>
        <w:t>wy</w:t>
      </w:r>
      <w:r w:rsidRPr="00621678">
        <w:rPr>
          <w:rFonts w:ascii="Arial" w:hAnsi="Arial" w:cs="Arial"/>
        </w:rPr>
        <w:t>kona monitoring</w:t>
      </w:r>
      <w:r w:rsidR="00A97251" w:rsidRPr="00621678">
        <w:rPr>
          <w:rFonts w:ascii="Arial" w:hAnsi="Arial" w:cs="Arial"/>
        </w:rPr>
        <w:t xml:space="preserve"> </w:t>
      </w:r>
      <w:r w:rsidR="003239F7" w:rsidRPr="00621678">
        <w:rPr>
          <w:rFonts w:ascii="Arial" w:hAnsi="Arial" w:cs="Arial"/>
        </w:rPr>
        <w:t>wizyjn</w:t>
      </w:r>
      <w:r w:rsidR="003239F7">
        <w:rPr>
          <w:rFonts w:ascii="Arial" w:hAnsi="Arial" w:cs="Arial"/>
        </w:rPr>
        <w:t>y</w:t>
      </w:r>
      <w:r w:rsidR="003239F7" w:rsidRPr="00621678">
        <w:rPr>
          <w:rFonts w:ascii="Arial" w:hAnsi="Arial" w:cs="Arial"/>
        </w:rPr>
        <w:t xml:space="preserve"> </w:t>
      </w:r>
      <w:r w:rsidR="00A97251" w:rsidRPr="00621678">
        <w:rPr>
          <w:rFonts w:ascii="Arial" w:hAnsi="Arial" w:cs="Arial"/>
        </w:rPr>
        <w:t xml:space="preserve">kanalizacji, która podlegała </w:t>
      </w:r>
      <w:r w:rsidRPr="00621678">
        <w:rPr>
          <w:rFonts w:ascii="Arial" w:hAnsi="Arial" w:cs="Arial"/>
        </w:rPr>
        <w:t xml:space="preserve">renowacji </w:t>
      </w:r>
      <w:r w:rsidR="00DE7FCA" w:rsidRPr="00621678">
        <w:rPr>
          <w:rFonts w:ascii="Arial" w:hAnsi="Arial" w:cs="Arial"/>
        </w:rPr>
        <w:t>umożliwiającego ocenę jej szczelności i kompletności</w:t>
      </w:r>
      <w:r w:rsidR="00A97251" w:rsidRPr="00621678">
        <w:rPr>
          <w:rFonts w:ascii="Arial" w:hAnsi="Arial" w:cs="Arial"/>
        </w:rPr>
        <w:t xml:space="preserve"> </w:t>
      </w:r>
      <w:r w:rsidRPr="00621678">
        <w:rPr>
          <w:rFonts w:ascii="Arial" w:hAnsi="Arial" w:cs="Arial"/>
        </w:rPr>
        <w:t>z określeniem spadków</w:t>
      </w:r>
      <w:r w:rsidR="003239F7">
        <w:rPr>
          <w:rFonts w:ascii="Arial" w:hAnsi="Arial" w:cs="Arial"/>
        </w:rPr>
        <w:br/>
      </w:r>
      <w:r w:rsidRPr="00621678">
        <w:rPr>
          <w:rFonts w:ascii="Arial" w:hAnsi="Arial" w:cs="Arial"/>
        </w:rPr>
        <w:t xml:space="preserve">i średnic </w:t>
      </w:r>
      <w:r w:rsidR="00A97251" w:rsidRPr="00621678">
        <w:rPr>
          <w:rFonts w:ascii="Arial" w:hAnsi="Arial" w:cs="Arial"/>
        </w:rPr>
        <w:t xml:space="preserve">rurociągu i przekaże </w:t>
      </w:r>
      <w:r w:rsidR="00F921E9" w:rsidRPr="00621678">
        <w:rPr>
          <w:rFonts w:ascii="Arial" w:hAnsi="Arial" w:cs="Arial"/>
        </w:rPr>
        <w:t xml:space="preserve">sprawozdanie (oraz załącznik </w:t>
      </w:r>
      <w:r w:rsidRPr="00621678">
        <w:rPr>
          <w:rFonts w:ascii="Arial" w:hAnsi="Arial" w:cs="Arial"/>
        </w:rPr>
        <w:t>w formie filmu) zawierające wykaz średnic kanalizacji na poszczególnych odcinkach podlegających renowacji,</w:t>
      </w:r>
      <w:r w:rsidR="003239F7">
        <w:rPr>
          <w:rFonts w:ascii="Arial" w:hAnsi="Arial" w:cs="Arial"/>
        </w:rPr>
        <w:t xml:space="preserve"> </w:t>
      </w:r>
      <w:r w:rsidRPr="00621678">
        <w:rPr>
          <w:rFonts w:ascii="Arial" w:hAnsi="Arial" w:cs="Arial"/>
        </w:rPr>
        <w:t>oraz ilość przyłączy kanalizac</w:t>
      </w:r>
      <w:r w:rsidR="00A97251" w:rsidRPr="00621678">
        <w:rPr>
          <w:rFonts w:ascii="Arial" w:hAnsi="Arial" w:cs="Arial"/>
        </w:rPr>
        <w:t>ji oraz ich umiejscowienie i</w:t>
      </w:r>
      <w:r w:rsidRPr="00621678">
        <w:rPr>
          <w:rFonts w:ascii="Arial" w:hAnsi="Arial" w:cs="Arial"/>
        </w:rPr>
        <w:t xml:space="preserve"> przedstawi do akceptacji Zamawiającemu</w:t>
      </w:r>
      <w:r w:rsidR="00077474" w:rsidRPr="00621678">
        <w:rPr>
          <w:rFonts w:ascii="Arial" w:hAnsi="Arial" w:cs="Arial"/>
        </w:rPr>
        <w:t>.</w:t>
      </w:r>
      <w:r w:rsidR="00A97251" w:rsidRPr="00621678">
        <w:rPr>
          <w:rFonts w:ascii="Arial" w:hAnsi="Arial" w:cs="Arial"/>
        </w:rPr>
        <w:t xml:space="preserve"> </w:t>
      </w:r>
    </w:p>
    <w:p w14:paraId="6E3AF868" w14:textId="678639A7" w:rsidR="00056289" w:rsidRPr="00A556C6" w:rsidRDefault="0081768B" w:rsidP="00A556C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>Wykonawca ograniczy do minimum ilość wykopów startowych oraz wielkość odcinków wymienianych metodą odkrywkową</w:t>
      </w:r>
      <w:r w:rsidR="00077474" w:rsidRPr="00621678">
        <w:rPr>
          <w:rFonts w:ascii="Arial" w:hAnsi="Arial" w:cs="Arial"/>
        </w:rPr>
        <w:t>.</w:t>
      </w:r>
    </w:p>
    <w:p w14:paraId="4D5A0DD9" w14:textId="7005632D" w:rsidR="0081768B" w:rsidRPr="00A556C6" w:rsidRDefault="0081768B" w:rsidP="00A556C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>Oferta ma zawierać długości odcinków które są niezbędne do renowacji,( w przypadku</w:t>
      </w:r>
      <w:r w:rsidR="003239F7">
        <w:rPr>
          <w:rFonts w:ascii="Arial" w:hAnsi="Arial" w:cs="Arial"/>
        </w:rPr>
        <w:t xml:space="preserve">, </w:t>
      </w:r>
      <w:r w:rsidR="001B2637">
        <w:rPr>
          <w:rFonts w:ascii="Arial" w:hAnsi="Arial" w:cs="Arial"/>
        </w:rPr>
        <w:t>gdy jest niezbędna</w:t>
      </w:r>
      <w:r w:rsidRPr="00621678">
        <w:rPr>
          <w:rFonts w:ascii="Arial" w:hAnsi="Arial" w:cs="Arial"/>
        </w:rPr>
        <w:t xml:space="preserve">) wraz z </w:t>
      </w:r>
      <w:r w:rsidR="006B27F3" w:rsidRPr="00621678">
        <w:rPr>
          <w:rFonts w:ascii="Arial" w:hAnsi="Arial" w:cs="Arial"/>
        </w:rPr>
        <w:t xml:space="preserve">pełnym </w:t>
      </w:r>
      <w:r w:rsidRPr="00621678">
        <w:rPr>
          <w:rFonts w:ascii="Arial" w:hAnsi="Arial" w:cs="Arial"/>
        </w:rPr>
        <w:t xml:space="preserve"> opisu metody </w:t>
      </w:r>
      <w:r w:rsidR="00056289" w:rsidRPr="00621678">
        <w:rPr>
          <w:rFonts w:ascii="Arial" w:hAnsi="Arial" w:cs="Arial"/>
        </w:rPr>
        <w:t xml:space="preserve">i technologii </w:t>
      </w:r>
      <w:r w:rsidRPr="00621678">
        <w:rPr>
          <w:rFonts w:ascii="Arial" w:hAnsi="Arial" w:cs="Arial"/>
        </w:rPr>
        <w:t>renowacji kanalizacji na poszczególnych odcinkach</w:t>
      </w:r>
      <w:r w:rsidR="00077474" w:rsidRPr="00621678">
        <w:rPr>
          <w:rFonts w:ascii="Arial" w:hAnsi="Arial" w:cs="Arial"/>
        </w:rPr>
        <w:t>.</w:t>
      </w:r>
    </w:p>
    <w:p w14:paraId="12D22649" w14:textId="77777777" w:rsidR="007D0BEF" w:rsidRPr="00621678" w:rsidRDefault="007D0BEF" w:rsidP="00A556C6">
      <w:pPr>
        <w:spacing w:after="0" w:line="360" w:lineRule="auto"/>
        <w:jc w:val="both"/>
        <w:rPr>
          <w:rFonts w:ascii="Arial" w:hAnsi="Arial" w:cs="Arial"/>
          <w:b/>
        </w:rPr>
      </w:pPr>
    </w:p>
    <w:p w14:paraId="3D39C79A" w14:textId="1D73945C" w:rsidR="00884B5B" w:rsidRPr="00A556C6" w:rsidRDefault="005E418F" w:rsidP="00A556C6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</w:rPr>
      </w:pPr>
      <w:r w:rsidRPr="00621678">
        <w:rPr>
          <w:rFonts w:ascii="Arial" w:hAnsi="Arial" w:cs="Arial"/>
          <w:b/>
        </w:rPr>
        <w:t>Przed złożeniem oferty należy dokonać wizji lokalnej</w:t>
      </w:r>
      <w:r w:rsidR="008A6D6A" w:rsidRPr="00621678">
        <w:rPr>
          <w:rFonts w:ascii="Arial" w:hAnsi="Arial" w:cs="Arial"/>
          <w:b/>
        </w:rPr>
        <w:t>. Wizja lokalna będzie możliwa</w:t>
      </w:r>
      <w:r w:rsidR="003239F7">
        <w:rPr>
          <w:rFonts w:ascii="Arial" w:hAnsi="Arial" w:cs="Arial"/>
          <w:b/>
        </w:rPr>
        <w:br/>
      </w:r>
      <w:r w:rsidR="008A6D6A" w:rsidRPr="00621678">
        <w:rPr>
          <w:rFonts w:ascii="Arial" w:hAnsi="Arial" w:cs="Arial"/>
          <w:b/>
        </w:rPr>
        <w:t xml:space="preserve">w terminie uzgodnionym z </w:t>
      </w:r>
      <w:r w:rsidR="007D0BEF" w:rsidRPr="00621678">
        <w:rPr>
          <w:rFonts w:ascii="Arial" w:hAnsi="Arial" w:cs="Arial"/>
          <w:b/>
        </w:rPr>
        <w:t>Zamawiającym</w:t>
      </w:r>
      <w:r w:rsidR="008A6D6A" w:rsidRPr="00621678">
        <w:rPr>
          <w:rFonts w:ascii="Arial" w:hAnsi="Arial" w:cs="Arial"/>
          <w:b/>
        </w:rPr>
        <w:t>.</w:t>
      </w:r>
      <w:r w:rsidR="00D6136F" w:rsidRPr="00621678">
        <w:rPr>
          <w:rFonts w:ascii="Arial" w:hAnsi="Arial" w:cs="Arial"/>
          <w:b/>
        </w:rPr>
        <w:t xml:space="preserve"> Brak wizji lokalnej nie upoważnia Oferenta do jakichkolwiek zastrzeżeń odnośnie zakresu, ceny lub warunków realizacji.</w:t>
      </w:r>
    </w:p>
    <w:p w14:paraId="6CAB297F" w14:textId="77777777" w:rsidR="007D0BEF" w:rsidRPr="00621678" w:rsidRDefault="007D0BEF" w:rsidP="00A556C6">
      <w:pPr>
        <w:pStyle w:val="Akapitzlist"/>
        <w:spacing w:line="360" w:lineRule="auto"/>
        <w:rPr>
          <w:rFonts w:ascii="Arial" w:hAnsi="Arial" w:cs="Arial"/>
          <w:b/>
        </w:rPr>
      </w:pPr>
    </w:p>
    <w:p w14:paraId="7D63E312" w14:textId="77777777" w:rsidR="007D0BEF" w:rsidRPr="00621678" w:rsidRDefault="00A36F4D" w:rsidP="00A556C6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</w:rPr>
      </w:pPr>
      <w:r w:rsidRPr="00621678">
        <w:rPr>
          <w:rFonts w:ascii="Arial" w:hAnsi="Arial" w:cs="Arial"/>
          <w:b/>
        </w:rPr>
        <w:t>Oferta</w:t>
      </w:r>
      <w:r w:rsidR="007D0BEF" w:rsidRPr="00621678">
        <w:rPr>
          <w:rFonts w:ascii="Arial" w:hAnsi="Arial" w:cs="Arial"/>
          <w:b/>
        </w:rPr>
        <w:t xml:space="preserve"> powinny zawierać </w:t>
      </w:r>
      <w:r w:rsidRPr="00621678">
        <w:rPr>
          <w:rFonts w:ascii="Arial" w:hAnsi="Arial" w:cs="Arial"/>
          <w:b/>
        </w:rPr>
        <w:t xml:space="preserve">ilość </w:t>
      </w:r>
      <w:r w:rsidR="007D0BEF" w:rsidRPr="00621678">
        <w:rPr>
          <w:rFonts w:ascii="Arial" w:hAnsi="Arial" w:cs="Arial"/>
          <w:b/>
        </w:rPr>
        <w:t>poszczególnych robót oraz osobną wycenę każdego typu prac wraz z opisem tych prac.</w:t>
      </w:r>
      <w:r w:rsidR="00B06D36" w:rsidRPr="00621678">
        <w:rPr>
          <w:rFonts w:ascii="Arial" w:hAnsi="Arial" w:cs="Arial"/>
          <w:b/>
        </w:rPr>
        <w:t xml:space="preserve"> Ocena rozmiaru oraz kosztów robót należy do </w:t>
      </w:r>
      <w:r w:rsidR="00D6136F" w:rsidRPr="00621678">
        <w:rPr>
          <w:rFonts w:ascii="Arial" w:hAnsi="Arial" w:cs="Arial"/>
          <w:b/>
        </w:rPr>
        <w:t>Oferenta</w:t>
      </w:r>
      <w:r w:rsidR="00B06D36" w:rsidRPr="00621678">
        <w:rPr>
          <w:rFonts w:ascii="Arial" w:hAnsi="Arial" w:cs="Arial"/>
          <w:b/>
        </w:rPr>
        <w:t xml:space="preserve"> i stanowi jego ryzyko.</w:t>
      </w:r>
    </w:p>
    <w:p w14:paraId="7C0B2624" w14:textId="77777777" w:rsidR="00884B5B" w:rsidRPr="00621678" w:rsidRDefault="00884B5B" w:rsidP="00A556C6">
      <w:pPr>
        <w:spacing w:after="0" w:line="360" w:lineRule="auto"/>
        <w:jc w:val="both"/>
        <w:rPr>
          <w:rFonts w:ascii="Arial" w:hAnsi="Arial" w:cs="Arial"/>
          <w:b/>
        </w:rPr>
      </w:pPr>
    </w:p>
    <w:p w14:paraId="52C335FA" w14:textId="44E15AA4" w:rsidR="008D6D73" w:rsidRPr="00621678" w:rsidRDefault="008D6D73" w:rsidP="00A556C6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</w:rPr>
      </w:pPr>
      <w:r w:rsidRPr="00621678">
        <w:rPr>
          <w:rFonts w:ascii="Arial" w:hAnsi="Arial" w:cs="Arial"/>
          <w:b/>
        </w:rPr>
        <w:t>Termin wykona</w:t>
      </w:r>
      <w:r w:rsidR="002A298D" w:rsidRPr="00621678">
        <w:rPr>
          <w:rFonts w:ascii="Arial" w:hAnsi="Arial" w:cs="Arial"/>
          <w:b/>
        </w:rPr>
        <w:t xml:space="preserve">nia przedmiotu zamówienia to </w:t>
      </w:r>
      <w:r w:rsidR="003239F7">
        <w:rPr>
          <w:rFonts w:ascii="Arial" w:hAnsi="Arial" w:cs="Arial"/>
          <w:b/>
        </w:rPr>
        <w:t>4</w:t>
      </w:r>
      <w:r w:rsidR="003239F7" w:rsidRPr="00621678">
        <w:rPr>
          <w:rFonts w:ascii="Arial" w:hAnsi="Arial" w:cs="Arial"/>
          <w:b/>
        </w:rPr>
        <w:t xml:space="preserve">0 </w:t>
      </w:r>
      <w:r w:rsidR="002D6A8C" w:rsidRPr="00621678">
        <w:rPr>
          <w:rFonts w:ascii="Arial" w:hAnsi="Arial" w:cs="Arial"/>
          <w:b/>
        </w:rPr>
        <w:t xml:space="preserve">dni kalendarzowych od daty wprowadzenia na teren robót </w:t>
      </w:r>
      <w:r w:rsidRPr="00621678">
        <w:rPr>
          <w:rFonts w:ascii="Arial" w:hAnsi="Arial" w:cs="Arial"/>
          <w:b/>
        </w:rPr>
        <w:t>tj.:</w:t>
      </w:r>
    </w:p>
    <w:p w14:paraId="25FA9E40" w14:textId="145F22B8" w:rsidR="008D6D73" w:rsidRPr="00621678" w:rsidRDefault="008D6D73" w:rsidP="00A556C6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 xml:space="preserve">- </w:t>
      </w:r>
      <w:r w:rsidR="00EB7F47" w:rsidRPr="00621678">
        <w:rPr>
          <w:rFonts w:ascii="Arial" w:hAnsi="Arial" w:cs="Arial"/>
        </w:rPr>
        <w:t>30</w:t>
      </w:r>
      <w:r w:rsidRPr="00621678">
        <w:rPr>
          <w:rFonts w:ascii="Arial" w:hAnsi="Arial" w:cs="Arial"/>
        </w:rPr>
        <w:t xml:space="preserve"> dni kalendarzowych na zakończenie robót budowlanych </w:t>
      </w:r>
    </w:p>
    <w:p w14:paraId="1A95BC58" w14:textId="7793D593" w:rsidR="00884B5B" w:rsidRPr="00621678" w:rsidRDefault="001B2637" w:rsidP="00A556C6">
      <w:pPr>
        <w:pStyle w:val="Akapitzlist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239F7">
        <w:rPr>
          <w:rFonts w:ascii="Arial" w:hAnsi="Arial" w:cs="Arial"/>
        </w:rPr>
        <w:t>1</w:t>
      </w:r>
      <w:r w:rsidR="003239F7" w:rsidRPr="00621678">
        <w:rPr>
          <w:rFonts w:ascii="Arial" w:hAnsi="Arial" w:cs="Arial"/>
        </w:rPr>
        <w:t xml:space="preserve">0 </w:t>
      </w:r>
      <w:r w:rsidR="008D6D73" w:rsidRPr="00621678">
        <w:rPr>
          <w:rFonts w:ascii="Arial" w:hAnsi="Arial" w:cs="Arial"/>
        </w:rPr>
        <w:t>dni kalendarzowych od zakończenia robót budowlanych na dostarczenie powykonawczej dokumentacji projektowej, zatwierdzonych przez Zamawiającego kart materiałowych,  i pozostałych</w:t>
      </w:r>
      <w:r w:rsidR="00DE7FCA" w:rsidRPr="00621678">
        <w:rPr>
          <w:rFonts w:ascii="Arial" w:hAnsi="Arial" w:cs="Arial"/>
        </w:rPr>
        <w:t xml:space="preserve"> </w:t>
      </w:r>
      <w:r w:rsidR="008D6D73" w:rsidRPr="00621678">
        <w:rPr>
          <w:rFonts w:ascii="Arial" w:hAnsi="Arial" w:cs="Arial"/>
        </w:rPr>
        <w:t xml:space="preserve"> dokumentów</w:t>
      </w:r>
      <w:r w:rsidR="004826DE" w:rsidRPr="00621678">
        <w:rPr>
          <w:rFonts w:ascii="Arial" w:hAnsi="Arial" w:cs="Arial"/>
        </w:rPr>
        <w:t xml:space="preserve"> </w:t>
      </w:r>
      <w:r w:rsidR="00362390" w:rsidRPr="00621678">
        <w:rPr>
          <w:rFonts w:ascii="Arial" w:hAnsi="Arial" w:cs="Arial"/>
        </w:rPr>
        <w:t>w tym</w:t>
      </w:r>
      <w:r w:rsidR="004826DE" w:rsidRPr="00621678">
        <w:rPr>
          <w:rFonts w:ascii="Arial" w:hAnsi="Arial" w:cs="Arial"/>
        </w:rPr>
        <w:t xml:space="preserve"> spr</w:t>
      </w:r>
      <w:r w:rsidR="00362390" w:rsidRPr="00621678">
        <w:rPr>
          <w:rFonts w:ascii="Arial" w:hAnsi="Arial" w:cs="Arial"/>
        </w:rPr>
        <w:t>a</w:t>
      </w:r>
      <w:r w:rsidR="004826DE" w:rsidRPr="00621678">
        <w:rPr>
          <w:rFonts w:ascii="Arial" w:hAnsi="Arial" w:cs="Arial"/>
        </w:rPr>
        <w:t>wozdania z wykonanego monitoringu</w:t>
      </w:r>
      <w:r w:rsidR="00362390" w:rsidRPr="00621678">
        <w:rPr>
          <w:rFonts w:ascii="Arial" w:hAnsi="Arial" w:cs="Arial"/>
        </w:rPr>
        <w:t xml:space="preserve"> kanalizacji.</w:t>
      </w:r>
    </w:p>
    <w:p w14:paraId="7D672D31" w14:textId="77777777" w:rsidR="008A6D6A" w:rsidRPr="00621678" w:rsidRDefault="008A6D6A" w:rsidP="00A556C6">
      <w:pPr>
        <w:spacing w:after="0" w:line="360" w:lineRule="auto"/>
        <w:jc w:val="both"/>
        <w:rPr>
          <w:rFonts w:ascii="Arial" w:hAnsi="Arial" w:cs="Arial"/>
          <w:b/>
        </w:rPr>
      </w:pPr>
    </w:p>
    <w:p w14:paraId="7A3DBDF6" w14:textId="77777777" w:rsidR="00D93088" w:rsidRPr="00621678" w:rsidRDefault="00D93088" w:rsidP="00A556C6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</w:rPr>
      </w:pPr>
      <w:r w:rsidRPr="00621678">
        <w:rPr>
          <w:rFonts w:ascii="Arial" w:hAnsi="Arial" w:cs="Arial"/>
          <w:b/>
        </w:rPr>
        <w:lastRenderedPageBreak/>
        <w:t>Wymagania dotyczące organizacji robót budowlanych</w:t>
      </w:r>
    </w:p>
    <w:p w14:paraId="2DAD8EAA" w14:textId="77777777" w:rsidR="00D93088" w:rsidRPr="00621678" w:rsidRDefault="00D93088" w:rsidP="00A556C6">
      <w:pPr>
        <w:pStyle w:val="Akapitzlist"/>
        <w:autoSpaceDE w:val="0"/>
        <w:adjustRightInd w:val="0"/>
        <w:spacing w:after="0" w:line="360" w:lineRule="auto"/>
        <w:ind w:left="357"/>
        <w:rPr>
          <w:rFonts w:ascii="Arial" w:hAnsi="Arial" w:cs="Arial"/>
          <w:b/>
        </w:rPr>
      </w:pPr>
    </w:p>
    <w:p w14:paraId="7646D2D1" w14:textId="21BC71F0" w:rsidR="00B06D36" w:rsidRPr="00621678" w:rsidRDefault="00D93088" w:rsidP="00A556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 xml:space="preserve"> </w:t>
      </w:r>
      <w:r w:rsidR="00B06D36" w:rsidRPr="00621678">
        <w:rPr>
          <w:rFonts w:ascii="Arial" w:hAnsi="Arial" w:cs="Arial"/>
        </w:rPr>
        <w:t>Wykonywanie ww. robót przy pracującym zakładzie</w:t>
      </w:r>
      <w:r w:rsidR="003239F7">
        <w:rPr>
          <w:rFonts w:ascii="Arial" w:hAnsi="Arial" w:cs="Arial"/>
        </w:rPr>
        <w:t>;</w:t>
      </w:r>
    </w:p>
    <w:p w14:paraId="16128B92" w14:textId="5626064A" w:rsidR="00D93088" w:rsidRPr="00621678" w:rsidRDefault="00D93088" w:rsidP="00A556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 xml:space="preserve">Wykonawca zorganizuje i zapewni kierowanie robotami w sposób zgodny z obowiązującymi przepisami w tym przepisami BHP, </w:t>
      </w:r>
      <w:proofErr w:type="spellStart"/>
      <w:r w:rsidRPr="00621678">
        <w:rPr>
          <w:rFonts w:ascii="Arial" w:hAnsi="Arial" w:cs="Arial"/>
        </w:rPr>
        <w:t>ppoż</w:t>
      </w:r>
      <w:proofErr w:type="spellEnd"/>
      <w:r w:rsidRPr="00621678">
        <w:rPr>
          <w:rFonts w:ascii="Arial" w:hAnsi="Arial" w:cs="Arial"/>
        </w:rPr>
        <w:t xml:space="preserve"> i ochrony środowiska</w:t>
      </w:r>
      <w:r w:rsidR="003239F7">
        <w:rPr>
          <w:rFonts w:ascii="Arial" w:hAnsi="Arial" w:cs="Arial"/>
        </w:rPr>
        <w:t>;</w:t>
      </w:r>
    </w:p>
    <w:p w14:paraId="60812C64" w14:textId="08D13FBC" w:rsidR="00D93088" w:rsidRPr="00621678" w:rsidRDefault="00D93088" w:rsidP="00A556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 xml:space="preserve">Wykonawca jest zobowiązany do zabezpieczenia terenu robót w okresie trwania realizacji zadania, aż do zakończenia i odbioru ostatecznego robót </w:t>
      </w:r>
      <w:r w:rsidR="003239F7">
        <w:rPr>
          <w:rFonts w:ascii="Arial" w:hAnsi="Arial" w:cs="Arial"/>
        </w:rPr>
        <w:t>;</w:t>
      </w:r>
    </w:p>
    <w:p w14:paraId="5690D5B0" w14:textId="0BCC1EF3" w:rsidR="00D93088" w:rsidRPr="00621678" w:rsidRDefault="003239F7" w:rsidP="00A556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21678">
        <w:rPr>
          <w:rFonts w:ascii="Arial" w:hAnsi="Arial" w:cs="Arial"/>
        </w:rPr>
        <w:t xml:space="preserve"> </w:t>
      </w:r>
      <w:r w:rsidR="00D93088" w:rsidRPr="00621678">
        <w:rPr>
          <w:rFonts w:ascii="Arial" w:hAnsi="Arial" w:cs="Arial"/>
        </w:rPr>
        <w:t xml:space="preserve">okresie trwania robót budowlanych Wykonawca będzie: </w:t>
      </w:r>
    </w:p>
    <w:p w14:paraId="0D62A738" w14:textId="77777777" w:rsidR="00D93088" w:rsidRPr="00621678" w:rsidRDefault="00D93088" w:rsidP="00A556C6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 xml:space="preserve">a) utrzymywał teren budowy w należytym porządku, </w:t>
      </w:r>
    </w:p>
    <w:p w14:paraId="1CB5C080" w14:textId="3C0EF10A" w:rsidR="00D93088" w:rsidRPr="00621678" w:rsidRDefault="00D93088" w:rsidP="00A556C6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>b) materiały z demontażu segregował i składował w wyznaczonym przez Zamawiającego miejscu do czasu ich wywozu</w:t>
      </w:r>
      <w:r w:rsidR="003239F7">
        <w:rPr>
          <w:rFonts w:ascii="Arial" w:hAnsi="Arial" w:cs="Arial"/>
        </w:rPr>
        <w:t>;</w:t>
      </w:r>
    </w:p>
    <w:p w14:paraId="03A6A7F9" w14:textId="30CC107E" w:rsidR="00D93088" w:rsidRPr="00621678" w:rsidRDefault="00D93088" w:rsidP="00A556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>Wykonawca będzie odpowiedzialny za ochronę prac i za wszelkie materiały</w:t>
      </w:r>
      <w:r w:rsidR="003239F7">
        <w:rPr>
          <w:rFonts w:ascii="Arial" w:hAnsi="Arial" w:cs="Arial"/>
        </w:rPr>
        <w:t xml:space="preserve"> </w:t>
      </w:r>
      <w:r w:rsidRPr="00621678">
        <w:rPr>
          <w:rFonts w:ascii="Arial" w:hAnsi="Arial" w:cs="Arial"/>
        </w:rPr>
        <w:t>i urządzenia używane podczas robót</w:t>
      </w:r>
      <w:r w:rsidR="003239F7">
        <w:rPr>
          <w:rFonts w:ascii="Arial" w:hAnsi="Arial" w:cs="Arial"/>
        </w:rPr>
        <w:t>,</w:t>
      </w:r>
      <w:r w:rsidRPr="00621678">
        <w:rPr>
          <w:rFonts w:ascii="Arial" w:hAnsi="Arial" w:cs="Arial"/>
        </w:rPr>
        <w:t xml:space="preserve"> od daty rozpoczęcia robót do potwierdzenia zakończenia robót przez Zamawiającego</w:t>
      </w:r>
      <w:r w:rsidR="003239F7">
        <w:rPr>
          <w:rFonts w:ascii="Arial" w:hAnsi="Arial" w:cs="Arial"/>
        </w:rPr>
        <w:t>;</w:t>
      </w:r>
    </w:p>
    <w:p w14:paraId="2B86BB26" w14:textId="01D858D8" w:rsidR="00D93088" w:rsidRPr="00621678" w:rsidRDefault="003239F7" w:rsidP="00A556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621678">
        <w:rPr>
          <w:rFonts w:ascii="Arial" w:hAnsi="Arial" w:cs="Arial"/>
        </w:rPr>
        <w:t xml:space="preserve">oboty </w:t>
      </w:r>
      <w:r w:rsidR="00D93088" w:rsidRPr="00621678">
        <w:rPr>
          <w:rFonts w:ascii="Arial" w:hAnsi="Arial" w:cs="Arial"/>
        </w:rPr>
        <w:t>należy prowadzić w sposób zorganizowany, bez powodowania kolizji</w:t>
      </w:r>
      <w:r>
        <w:rPr>
          <w:rFonts w:ascii="Arial" w:hAnsi="Arial" w:cs="Arial"/>
        </w:rPr>
        <w:t xml:space="preserve"> </w:t>
      </w:r>
      <w:r w:rsidR="00D93088" w:rsidRPr="00621678">
        <w:rPr>
          <w:rFonts w:ascii="Arial" w:hAnsi="Arial" w:cs="Arial"/>
        </w:rPr>
        <w:t>i przestojów, pod nadzorem osób uprawnionych i zgodnie z obowiązującymi przepisami normami</w:t>
      </w:r>
      <w:r w:rsidR="001A2531">
        <w:rPr>
          <w:rFonts w:ascii="Arial" w:hAnsi="Arial" w:cs="Arial"/>
        </w:rPr>
        <w:t>;</w:t>
      </w:r>
    </w:p>
    <w:p w14:paraId="6AC6636A" w14:textId="053ADFC3" w:rsidR="00D93088" w:rsidRPr="00621678" w:rsidRDefault="00D93088" w:rsidP="00A556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>Wykonawca powinien zapewnić ochronę własności publicznej i prywatnej</w:t>
      </w:r>
      <w:r w:rsidR="001A2531">
        <w:rPr>
          <w:rFonts w:ascii="Arial" w:hAnsi="Arial" w:cs="Arial"/>
        </w:rPr>
        <w:t>;</w:t>
      </w:r>
    </w:p>
    <w:p w14:paraId="57E0C5B4" w14:textId="63D50AFE" w:rsidR="00D93088" w:rsidRPr="00621678" w:rsidRDefault="00D93088" w:rsidP="00A556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>Wykonawca jest zobowiązany do oznaczenia i odpowiada za ochronę instalacji, urządzeń itp.</w:t>
      </w:r>
      <w:r w:rsidR="001A2531">
        <w:rPr>
          <w:rFonts w:ascii="Arial" w:hAnsi="Arial" w:cs="Arial"/>
        </w:rPr>
        <w:t>,</w:t>
      </w:r>
      <w:r w:rsidRPr="00621678">
        <w:rPr>
          <w:rFonts w:ascii="Arial" w:hAnsi="Arial" w:cs="Arial"/>
        </w:rPr>
        <w:t xml:space="preserve"> zlokalizowanych w miejscu prowadzenia robót budowlanych</w:t>
      </w:r>
      <w:r w:rsidR="001A2531">
        <w:rPr>
          <w:rFonts w:ascii="Arial" w:hAnsi="Arial" w:cs="Arial"/>
        </w:rPr>
        <w:t>;</w:t>
      </w:r>
    </w:p>
    <w:p w14:paraId="650D6F51" w14:textId="7F1398C6" w:rsidR="00D93088" w:rsidRPr="00621678" w:rsidRDefault="00D93088" w:rsidP="00A556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 xml:space="preserve">Wszystkie szkody powstałe z winy Wykonawcy w trakcie realizacji przedmiotu zamówienia </w:t>
      </w:r>
      <w:r w:rsidR="001A2531">
        <w:rPr>
          <w:rFonts w:ascii="Arial" w:hAnsi="Arial" w:cs="Arial"/>
        </w:rPr>
        <w:t>W</w:t>
      </w:r>
      <w:r w:rsidR="001A2531" w:rsidRPr="00621678">
        <w:rPr>
          <w:rFonts w:ascii="Arial" w:hAnsi="Arial" w:cs="Arial"/>
        </w:rPr>
        <w:t xml:space="preserve">ykonawca </w:t>
      </w:r>
      <w:r w:rsidRPr="00621678">
        <w:rPr>
          <w:rFonts w:ascii="Arial" w:hAnsi="Arial" w:cs="Arial"/>
        </w:rPr>
        <w:t>jest zobowiązany usunąć we własnym zakresie i na własny koszt</w:t>
      </w:r>
      <w:r w:rsidR="001A2531">
        <w:rPr>
          <w:rFonts w:ascii="Arial" w:hAnsi="Arial" w:cs="Arial"/>
        </w:rPr>
        <w:t>.</w:t>
      </w:r>
    </w:p>
    <w:p w14:paraId="4F7469F7" w14:textId="77777777" w:rsidR="00C5488D" w:rsidRPr="00621678" w:rsidRDefault="00C5488D" w:rsidP="00A556C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120604" w14:textId="77777777" w:rsidR="00DE7FCA" w:rsidRPr="00621678" w:rsidRDefault="00DE7FCA" w:rsidP="00A556C6">
      <w:pPr>
        <w:spacing w:after="0" w:line="360" w:lineRule="auto"/>
        <w:ind w:left="709" w:hanging="425"/>
        <w:jc w:val="both"/>
        <w:rPr>
          <w:rFonts w:ascii="Arial" w:hAnsi="Arial" w:cs="Arial"/>
          <w:b/>
        </w:rPr>
      </w:pPr>
      <w:r w:rsidRPr="00621678">
        <w:rPr>
          <w:rFonts w:ascii="Arial" w:hAnsi="Arial" w:cs="Arial"/>
          <w:b/>
        </w:rPr>
        <w:t>8. Wymagania dotyczące właściwości wyrobów i materiałów budowlanych oraz  urządzeń:</w:t>
      </w:r>
    </w:p>
    <w:p w14:paraId="0E7DA6C4" w14:textId="77777777" w:rsidR="00DE7FCA" w:rsidRPr="00621678" w:rsidRDefault="00DE7FCA" w:rsidP="00A556C6">
      <w:pPr>
        <w:pStyle w:val="Akapitzlist"/>
        <w:autoSpaceDE w:val="0"/>
        <w:adjustRightInd w:val="0"/>
        <w:spacing w:after="0" w:line="360" w:lineRule="auto"/>
        <w:ind w:left="357"/>
        <w:rPr>
          <w:rFonts w:ascii="Arial" w:hAnsi="Arial" w:cs="Arial"/>
          <w:b/>
        </w:rPr>
      </w:pPr>
    </w:p>
    <w:p w14:paraId="0573627B" w14:textId="2DD8E75B" w:rsidR="00DE7FCA" w:rsidRPr="00621678" w:rsidRDefault="00DE7FCA" w:rsidP="00A556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>Wszelkie wyroby stosowane przy pracach budowlanych oraz instalacyjnych, a także materiały użyte do ich montażu powinny posiadać wszelkie wymagane odpowiednimi przepisami</w:t>
      </w:r>
      <w:r w:rsidR="001A2531">
        <w:rPr>
          <w:rFonts w:ascii="Arial" w:hAnsi="Arial" w:cs="Arial"/>
        </w:rPr>
        <w:t>,</w:t>
      </w:r>
      <w:r w:rsidRPr="00621678">
        <w:rPr>
          <w:rFonts w:ascii="Arial" w:hAnsi="Arial" w:cs="Arial"/>
        </w:rPr>
        <w:t xml:space="preserve"> świadectwa dopuszczenia ich do stosowania w budownictwie</w:t>
      </w:r>
      <w:r w:rsidR="001A2531">
        <w:rPr>
          <w:rFonts w:ascii="Arial" w:hAnsi="Arial" w:cs="Arial"/>
        </w:rPr>
        <w:t>;</w:t>
      </w:r>
    </w:p>
    <w:p w14:paraId="3695C1C8" w14:textId="7530589C" w:rsidR="00DE7FCA" w:rsidRPr="00621678" w:rsidRDefault="00DE7FCA" w:rsidP="00A556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>Wyroby wbudowywane mają spełniać wymagania polskich przepisów, a Wykonawca przedstawi Zamawiającemu do akceptacji odpowiednie dokumenty zgodne z regulacjami Ustawy o wyrobach budowlanych,</w:t>
      </w:r>
      <w:r w:rsidRPr="00621678">
        <w:t xml:space="preserve"> </w:t>
      </w:r>
      <w:r w:rsidRPr="00621678">
        <w:rPr>
          <w:rFonts w:ascii="Arial" w:hAnsi="Arial" w:cs="Arial"/>
        </w:rPr>
        <w:t>Ustawy o systemie zgodności, Rozporządzenia CPR 305/2011 (wzór jak powinna wyglądać Deklaracja Właściwości Użytkowych), Ustawy o systemie zgodności</w:t>
      </w:r>
      <w:r w:rsidRPr="00621678">
        <w:rPr>
          <w:rFonts w:ascii="Arial" w:hAnsi="Arial" w:cs="Arial"/>
          <w:b/>
        </w:rPr>
        <w:t>,</w:t>
      </w:r>
    </w:p>
    <w:p w14:paraId="2A37D8DE" w14:textId="5AC44E9C" w:rsidR="00DE7FCA" w:rsidRPr="00621678" w:rsidRDefault="00DE7FCA" w:rsidP="00A556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621678">
        <w:rPr>
          <w:rFonts w:ascii="Arial" w:hAnsi="Arial" w:cs="Arial"/>
        </w:rPr>
        <w:t xml:space="preserve">Stosowanie materiałów </w:t>
      </w:r>
      <w:r w:rsidR="001A2531">
        <w:rPr>
          <w:rFonts w:ascii="Arial" w:hAnsi="Arial" w:cs="Arial"/>
        </w:rPr>
        <w:t>po</w:t>
      </w:r>
      <w:r w:rsidRPr="00621678">
        <w:rPr>
          <w:rFonts w:ascii="Arial" w:hAnsi="Arial" w:cs="Arial"/>
        </w:rPr>
        <w:t>winno być zgodne z instrukcjami i opisami producenta, Polską Normą oraz wytycznymi atestów dla danych materiałów</w:t>
      </w:r>
      <w:r w:rsidR="001A2531">
        <w:rPr>
          <w:rFonts w:ascii="Arial" w:hAnsi="Arial" w:cs="Arial"/>
        </w:rPr>
        <w:t>;</w:t>
      </w:r>
    </w:p>
    <w:p w14:paraId="10EF7793" w14:textId="3B12C978" w:rsidR="001A2531" w:rsidRPr="00621678" w:rsidRDefault="001A2531" w:rsidP="00A556C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Wyżej wymienione</w:t>
      </w:r>
      <w:r w:rsidR="00DE7FCA" w:rsidRPr="00621678">
        <w:rPr>
          <w:rFonts w:ascii="Arial" w:hAnsi="Arial" w:cs="Arial"/>
        </w:rPr>
        <w:t>. materiały zostaną przedstawione Zamawiającemu do akceptacji przed dostarczeniem ich na budowę.</w:t>
      </w:r>
    </w:p>
    <w:p w14:paraId="5B406F9B" w14:textId="5AC7DFFA" w:rsidR="00867B95" w:rsidRPr="00A556C6" w:rsidRDefault="00DE7FCA" w:rsidP="00A556C6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A556C6">
        <w:rPr>
          <w:rFonts w:ascii="Arial" w:hAnsi="Arial" w:cs="Arial"/>
        </w:rPr>
        <w:t>Wszystkie dokumenty należy dostarczyć w języku polskim</w:t>
      </w:r>
    </w:p>
    <w:p w14:paraId="520683D8" w14:textId="77777777" w:rsidR="00017FDB" w:rsidRPr="00621678" w:rsidRDefault="00017FDB" w:rsidP="00A556C6">
      <w:pPr>
        <w:spacing w:line="360" w:lineRule="auto"/>
        <w:rPr>
          <w:rFonts w:ascii="Arial" w:hAnsi="Arial" w:cs="Arial"/>
        </w:rPr>
      </w:pPr>
    </w:p>
    <w:sectPr w:rsidR="00017FDB" w:rsidRPr="00621678" w:rsidSect="00F56B30">
      <w:headerReference w:type="default" r:id="rId8"/>
      <w:footerReference w:type="default" r:id="rId9"/>
      <w:pgSz w:w="11906" w:h="16838"/>
      <w:pgMar w:top="1985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2C1AB" w14:textId="77777777" w:rsidR="0071778E" w:rsidRDefault="0071778E" w:rsidP="00BE56A9">
      <w:pPr>
        <w:spacing w:after="0" w:line="240" w:lineRule="auto"/>
      </w:pPr>
      <w:r>
        <w:separator/>
      </w:r>
    </w:p>
  </w:endnote>
  <w:endnote w:type="continuationSeparator" w:id="0">
    <w:p w14:paraId="6C811D84" w14:textId="77777777" w:rsidR="0071778E" w:rsidRDefault="0071778E" w:rsidP="00BE5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39730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94A72F" w14:textId="77EF8E67" w:rsidR="00035965" w:rsidRDefault="0003596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263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263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DE7683" w14:textId="77777777" w:rsidR="000329FF" w:rsidRPr="000329FF" w:rsidRDefault="000329FF">
    <w:pPr>
      <w:pStyle w:val="Stopka"/>
      <w:rPr>
        <w:color w:val="F2F2F2" w:themeColor="background1" w:themeShade="F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6F355" w14:textId="77777777" w:rsidR="0071778E" w:rsidRDefault="0071778E" w:rsidP="00BE56A9">
      <w:pPr>
        <w:spacing w:after="0" w:line="240" w:lineRule="auto"/>
      </w:pPr>
      <w:r>
        <w:separator/>
      </w:r>
    </w:p>
  </w:footnote>
  <w:footnote w:type="continuationSeparator" w:id="0">
    <w:p w14:paraId="1A710DF6" w14:textId="77777777" w:rsidR="0071778E" w:rsidRDefault="0071778E" w:rsidP="00BE5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ED4C7" w14:textId="77777777" w:rsidR="006842E0" w:rsidRDefault="006842E0">
    <w:pPr>
      <w:pStyle w:val="Nagwek"/>
      <w:rPr>
        <w:noProof/>
        <w:lang w:eastAsia="pl-PL"/>
      </w:rPr>
    </w:pPr>
  </w:p>
  <w:p w14:paraId="3985965B" w14:textId="77777777" w:rsidR="00BE56A9" w:rsidRDefault="00BE56A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EC4A66F" wp14:editId="7931C0A5">
          <wp:simplePos x="0" y="0"/>
          <wp:positionH relativeFrom="page">
            <wp:posOffset>-450215</wp:posOffset>
          </wp:positionH>
          <wp:positionV relativeFrom="topMargin">
            <wp:align>bottom</wp:align>
          </wp:positionV>
          <wp:extent cx="8340725" cy="1190625"/>
          <wp:effectExtent l="0" t="0" r="3175" b="9525"/>
          <wp:wrapNone/>
          <wp:docPr id="2" name="Obraz 2" descr="nagłów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agłówek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40725" cy="1190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D6A68"/>
    <w:multiLevelType w:val="hybridMultilevel"/>
    <w:tmpl w:val="DB84E006"/>
    <w:lvl w:ilvl="0" w:tplc="6CA0D1A4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CBD4410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63620D"/>
    <w:multiLevelType w:val="hybridMultilevel"/>
    <w:tmpl w:val="9BBC14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04A07"/>
    <w:multiLevelType w:val="hybridMultilevel"/>
    <w:tmpl w:val="67489BE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F63CE"/>
    <w:multiLevelType w:val="multilevel"/>
    <w:tmpl w:val="06926B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C0420C6"/>
    <w:multiLevelType w:val="hybridMultilevel"/>
    <w:tmpl w:val="9BB606CE"/>
    <w:lvl w:ilvl="0" w:tplc="A85A00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175941"/>
    <w:multiLevelType w:val="hybridMultilevel"/>
    <w:tmpl w:val="C22C9E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4918BF"/>
    <w:multiLevelType w:val="hybridMultilevel"/>
    <w:tmpl w:val="FB661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5137C"/>
    <w:multiLevelType w:val="hybridMultilevel"/>
    <w:tmpl w:val="4EF8F956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D51D0"/>
    <w:multiLevelType w:val="hybridMultilevel"/>
    <w:tmpl w:val="BD281B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BA37EC"/>
    <w:multiLevelType w:val="hybridMultilevel"/>
    <w:tmpl w:val="781C52B4"/>
    <w:lvl w:ilvl="0" w:tplc="45786D0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5146C68"/>
    <w:multiLevelType w:val="hybridMultilevel"/>
    <w:tmpl w:val="5EF8A3B2"/>
    <w:lvl w:ilvl="0" w:tplc="DC9ABF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6FA5ACC"/>
    <w:multiLevelType w:val="hybridMultilevel"/>
    <w:tmpl w:val="091CC792"/>
    <w:lvl w:ilvl="0" w:tplc="63205B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7B7680A"/>
    <w:multiLevelType w:val="hybridMultilevel"/>
    <w:tmpl w:val="E1D08920"/>
    <w:lvl w:ilvl="0" w:tplc="2A345530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CE6ED5"/>
    <w:multiLevelType w:val="hybridMultilevel"/>
    <w:tmpl w:val="758856E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E2110"/>
    <w:multiLevelType w:val="hybridMultilevel"/>
    <w:tmpl w:val="1778B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20DF5"/>
    <w:multiLevelType w:val="hybridMultilevel"/>
    <w:tmpl w:val="BBB80A04"/>
    <w:lvl w:ilvl="0" w:tplc="7D46444C">
      <w:start w:val="1"/>
      <w:numFmt w:val="lowerLetter"/>
      <w:lvlText w:val="%1)"/>
      <w:lvlJc w:val="left"/>
      <w:pPr>
        <w:ind w:left="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3425D7"/>
    <w:multiLevelType w:val="hybridMultilevel"/>
    <w:tmpl w:val="BD32A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83E01"/>
    <w:multiLevelType w:val="hybridMultilevel"/>
    <w:tmpl w:val="E60A9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B002CF"/>
    <w:multiLevelType w:val="hybridMultilevel"/>
    <w:tmpl w:val="1EACF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41138B"/>
    <w:multiLevelType w:val="hybridMultilevel"/>
    <w:tmpl w:val="F3B29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11BB4"/>
    <w:multiLevelType w:val="hybridMultilevel"/>
    <w:tmpl w:val="E81290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5107E"/>
    <w:multiLevelType w:val="hybridMultilevel"/>
    <w:tmpl w:val="DDAE0F08"/>
    <w:lvl w:ilvl="0" w:tplc="63205B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B6D3E7B"/>
    <w:multiLevelType w:val="hybridMultilevel"/>
    <w:tmpl w:val="BBBCC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2094C"/>
    <w:multiLevelType w:val="hybridMultilevel"/>
    <w:tmpl w:val="9CF6037A"/>
    <w:lvl w:ilvl="0" w:tplc="04150011">
      <w:start w:val="1"/>
      <w:numFmt w:val="decimal"/>
      <w:lvlText w:val="%1)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4" w15:restartNumberingAfterBreak="0">
    <w:nsid w:val="694707CF"/>
    <w:multiLevelType w:val="multilevel"/>
    <w:tmpl w:val="9C7E3AB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725B501F"/>
    <w:multiLevelType w:val="hybridMultilevel"/>
    <w:tmpl w:val="DA3E3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491641"/>
    <w:multiLevelType w:val="hybridMultilevel"/>
    <w:tmpl w:val="E522EBB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C06A7"/>
    <w:multiLevelType w:val="hybridMultilevel"/>
    <w:tmpl w:val="E2CA01F8"/>
    <w:lvl w:ilvl="0" w:tplc="63205B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D5F66AC"/>
    <w:multiLevelType w:val="hybridMultilevel"/>
    <w:tmpl w:val="45BA8610"/>
    <w:lvl w:ilvl="0" w:tplc="63205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248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38208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5922484">
    <w:abstractNumId w:val="17"/>
  </w:num>
  <w:num w:numId="4" w16cid:durableId="761799470">
    <w:abstractNumId w:val="23"/>
  </w:num>
  <w:num w:numId="5" w16cid:durableId="1898934224">
    <w:abstractNumId w:val="10"/>
  </w:num>
  <w:num w:numId="6" w16cid:durableId="672493187">
    <w:abstractNumId w:val="9"/>
  </w:num>
  <w:num w:numId="7" w16cid:durableId="305857208">
    <w:abstractNumId w:val="5"/>
  </w:num>
  <w:num w:numId="8" w16cid:durableId="888106980">
    <w:abstractNumId w:val="0"/>
  </w:num>
  <w:num w:numId="9" w16cid:durableId="1886060786">
    <w:abstractNumId w:val="21"/>
  </w:num>
  <w:num w:numId="10" w16cid:durableId="38822383">
    <w:abstractNumId w:val="25"/>
  </w:num>
  <w:num w:numId="11" w16cid:durableId="594097437">
    <w:abstractNumId w:val="11"/>
  </w:num>
  <w:num w:numId="12" w16cid:durableId="1773933594">
    <w:abstractNumId w:val="27"/>
  </w:num>
  <w:num w:numId="13" w16cid:durableId="985551346">
    <w:abstractNumId w:val="18"/>
  </w:num>
  <w:num w:numId="14" w16cid:durableId="61870886">
    <w:abstractNumId w:val="7"/>
  </w:num>
  <w:num w:numId="15" w16cid:durableId="431128066">
    <w:abstractNumId w:val="1"/>
  </w:num>
  <w:num w:numId="16" w16cid:durableId="2071923709">
    <w:abstractNumId w:val="20"/>
  </w:num>
  <w:num w:numId="17" w16cid:durableId="1039941688">
    <w:abstractNumId w:val="28"/>
  </w:num>
  <w:num w:numId="18" w16cid:durableId="4326082">
    <w:abstractNumId w:val="4"/>
  </w:num>
  <w:num w:numId="19" w16cid:durableId="989603080">
    <w:abstractNumId w:val="15"/>
  </w:num>
  <w:num w:numId="20" w16cid:durableId="934748407">
    <w:abstractNumId w:val="24"/>
  </w:num>
  <w:num w:numId="21" w16cid:durableId="1779791949">
    <w:abstractNumId w:val="26"/>
  </w:num>
  <w:num w:numId="22" w16cid:durableId="1948855249">
    <w:abstractNumId w:val="14"/>
  </w:num>
  <w:num w:numId="23" w16cid:durableId="1095133538">
    <w:abstractNumId w:val="16"/>
  </w:num>
  <w:num w:numId="24" w16cid:durableId="1024745408">
    <w:abstractNumId w:val="13"/>
  </w:num>
  <w:num w:numId="25" w16cid:durableId="383336446">
    <w:abstractNumId w:val="6"/>
  </w:num>
  <w:num w:numId="26" w16cid:durableId="163206491">
    <w:abstractNumId w:val="22"/>
  </w:num>
  <w:num w:numId="27" w16cid:durableId="1348672513">
    <w:abstractNumId w:val="8"/>
  </w:num>
  <w:num w:numId="28" w16cid:durableId="1628194585">
    <w:abstractNumId w:val="19"/>
  </w:num>
  <w:num w:numId="29" w16cid:durableId="2107143348">
    <w:abstractNumId w:val="12"/>
  </w:num>
  <w:num w:numId="30" w16cid:durableId="76658292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6A9"/>
    <w:rsid w:val="00000EED"/>
    <w:rsid w:val="00010EA4"/>
    <w:rsid w:val="000120EA"/>
    <w:rsid w:val="00012FD7"/>
    <w:rsid w:val="000133DF"/>
    <w:rsid w:val="00017FDB"/>
    <w:rsid w:val="000267F8"/>
    <w:rsid w:val="000329FF"/>
    <w:rsid w:val="00033F4E"/>
    <w:rsid w:val="000355B3"/>
    <w:rsid w:val="00035965"/>
    <w:rsid w:val="000400E8"/>
    <w:rsid w:val="0004203F"/>
    <w:rsid w:val="000441A6"/>
    <w:rsid w:val="00044CCF"/>
    <w:rsid w:val="000534DC"/>
    <w:rsid w:val="00056289"/>
    <w:rsid w:val="000665D7"/>
    <w:rsid w:val="00077474"/>
    <w:rsid w:val="00081DD4"/>
    <w:rsid w:val="0008695E"/>
    <w:rsid w:val="000A089A"/>
    <w:rsid w:val="000C2798"/>
    <w:rsid w:val="000C4B6E"/>
    <w:rsid w:val="000C634D"/>
    <w:rsid w:val="000E2D12"/>
    <w:rsid w:val="000E47A9"/>
    <w:rsid w:val="000F111F"/>
    <w:rsid w:val="000F2D06"/>
    <w:rsid w:val="000F69F0"/>
    <w:rsid w:val="00171E82"/>
    <w:rsid w:val="001A2531"/>
    <w:rsid w:val="001A4B05"/>
    <w:rsid w:val="001A59F9"/>
    <w:rsid w:val="001B2637"/>
    <w:rsid w:val="001B79F8"/>
    <w:rsid w:val="001C4657"/>
    <w:rsid w:val="001D0185"/>
    <w:rsid w:val="001D2A19"/>
    <w:rsid w:val="001F1BB0"/>
    <w:rsid w:val="001F4507"/>
    <w:rsid w:val="00202D27"/>
    <w:rsid w:val="00202F2C"/>
    <w:rsid w:val="00203B2C"/>
    <w:rsid w:val="00205C7A"/>
    <w:rsid w:val="0021491E"/>
    <w:rsid w:val="002352AC"/>
    <w:rsid w:val="002535F6"/>
    <w:rsid w:val="00255053"/>
    <w:rsid w:val="0026515D"/>
    <w:rsid w:val="00266A93"/>
    <w:rsid w:val="00272B07"/>
    <w:rsid w:val="002959B1"/>
    <w:rsid w:val="002A298D"/>
    <w:rsid w:val="002A5547"/>
    <w:rsid w:val="002B4C99"/>
    <w:rsid w:val="002C304C"/>
    <w:rsid w:val="002D6A8C"/>
    <w:rsid w:val="002E04AF"/>
    <w:rsid w:val="002E4F25"/>
    <w:rsid w:val="00301920"/>
    <w:rsid w:val="00302004"/>
    <w:rsid w:val="00307CBD"/>
    <w:rsid w:val="00313137"/>
    <w:rsid w:val="003160CB"/>
    <w:rsid w:val="0032269D"/>
    <w:rsid w:val="003239F7"/>
    <w:rsid w:val="00327268"/>
    <w:rsid w:val="00330EB8"/>
    <w:rsid w:val="0034340C"/>
    <w:rsid w:val="00362390"/>
    <w:rsid w:val="00367D1E"/>
    <w:rsid w:val="00370573"/>
    <w:rsid w:val="00386ACD"/>
    <w:rsid w:val="00391754"/>
    <w:rsid w:val="00392DA8"/>
    <w:rsid w:val="003A0A4E"/>
    <w:rsid w:val="003A17EA"/>
    <w:rsid w:val="003D4E72"/>
    <w:rsid w:val="003D6C2B"/>
    <w:rsid w:val="003E68EC"/>
    <w:rsid w:val="00401D34"/>
    <w:rsid w:val="00414431"/>
    <w:rsid w:val="00436735"/>
    <w:rsid w:val="004435F3"/>
    <w:rsid w:val="00450AAC"/>
    <w:rsid w:val="00450C35"/>
    <w:rsid w:val="00453231"/>
    <w:rsid w:val="00477B62"/>
    <w:rsid w:val="004826DE"/>
    <w:rsid w:val="00487B42"/>
    <w:rsid w:val="004979BD"/>
    <w:rsid w:val="004D27B6"/>
    <w:rsid w:val="004D345F"/>
    <w:rsid w:val="0050067E"/>
    <w:rsid w:val="00517621"/>
    <w:rsid w:val="00542505"/>
    <w:rsid w:val="00550B34"/>
    <w:rsid w:val="00557821"/>
    <w:rsid w:val="00580EF6"/>
    <w:rsid w:val="00585F5C"/>
    <w:rsid w:val="00587250"/>
    <w:rsid w:val="005A06F4"/>
    <w:rsid w:val="005C354D"/>
    <w:rsid w:val="005C6576"/>
    <w:rsid w:val="005D30F9"/>
    <w:rsid w:val="005E418F"/>
    <w:rsid w:val="00611687"/>
    <w:rsid w:val="006140D4"/>
    <w:rsid w:val="00621678"/>
    <w:rsid w:val="00672311"/>
    <w:rsid w:val="006754FD"/>
    <w:rsid w:val="00680CB1"/>
    <w:rsid w:val="00682596"/>
    <w:rsid w:val="006842E0"/>
    <w:rsid w:val="00696869"/>
    <w:rsid w:val="006B27F3"/>
    <w:rsid w:val="006C5016"/>
    <w:rsid w:val="006C5872"/>
    <w:rsid w:val="006C6A26"/>
    <w:rsid w:val="0070544D"/>
    <w:rsid w:val="0071778E"/>
    <w:rsid w:val="00733588"/>
    <w:rsid w:val="007468FE"/>
    <w:rsid w:val="00752128"/>
    <w:rsid w:val="0078126B"/>
    <w:rsid w:val="00792899"/>
    <w:rsid w:val="00793A4C"/>
    <w:rsid w:val="007A256E"/>
    <w:rsid w:val="007A2B59"/>
    <w:rsid w:val="007B756D"/>
    <w:rsid w:val="007C152E"/>
    <w:rsid w:val="007D03C1"/>
    <w:rsid w:val="007D0BEF"/>
    <w:rsid w:val="007D0E9B"/>
    <w:rsid w:val="007E6B08"/>
    <w:rsid w:val="007F111D"/>
    <w:rsid w:val="007F52A4"/>
    <w:rsid w:val="00807957"/>
    <w:rsid w:val="0081768B"/>
    <w:rsid w:val="008357CA"/>
    <w:rsid w:val="008635AA"/>
    <w:rsid w:val="00867B95"/>
    <w:rsid w:val="008722D2"/>
    <w:rsid w:val="00872AAB"/>
    <w:rsid w:val="00881D0F"/>
    <w:rsid w:val="00884B5B"/>
    <w:rsid w:val="008A6D6A"/>
    <w:rsid w:val="008C75D2"/>
    <w:rsid w:val="008D6D73"/>
    <w:rsid w:val="009114D0"/>
    <w:rsid w:val="009237E4"/>
    <w:rsid w:val="00933751"/>
    <w:rsid w:val="009413D5"/>
    <w:rsid w:val="00955A1A"/>
    <w:rsid w:val="00993A81"/>
    <w:rsid w:val="009B0D6E"/>
    <w:rsid w:val="009B663F"/>
    <w:rsid w:val="009B7C45"/>
    <w:rsid w:val="009D1467"/>
    <w:rsid w:val="009D30F2"/>
    <w:rsid w:val="009D428B"/>
    <w:rsid w:val="009D4FFC"/>
    <w:rsid w:val="00A20AAD"/>
    <w:rsid w:val="00A279A5"/>
    <w:rsid w:val="00A36F4D"/>
    <w:rsid w:val="00A4180E"/>
    <w:rsid w:val="00A556C6"/>
    <w:rsid w:val="00A754DE"/>
    <w:rsid w:val="00A94999"/>
    <w:rsid w:val="00A97251"/>
    <w:rsid w:val="00AA52E1"/>
    <w:rsid w:val="00AB35A2"/>
    <w:rsid w:val="00AB618E"/>
    <w:rsid w:val="00AE6FE4"/>
    <w:rsid w:val="00AF0207"/>
    <w:rsid w:val="00AF4E34"/>
    <w:rsid w:val="00B06D36"/>
    <w:rsid w:val="00B121A3"/>
    <w:rsid w:val="00B1647B"/>
    <w:rsid w:val="00B44250"/>
    <w:rsid w:val="00B44DBD"/>
    <w:rsid w:val="00B64604"/>
    <w:rsid w:val="00B728A1"/>
    <w:rsid w:val="00B7411A"/>
    <w:rsid w:val="00B743E2"/>
    <w:rsid w:val="00B92890"/>
    <w:rsid w:val="00B97F43"/>
    <w:rsid w:val="00BA6234"/>
    <w:rsid w:val="00BB322F"/>
    <w:rsid w:val="00BE56A9"/>
    <w:rsid w:val="00BF6515"/>
    <w:rsid w:val="00C06B02"/>
    <w:rsid w:val="00C1433C"/>
    <w:rsid w:val="00C22488"/>
    <w:rsid w:val="00C26AE8"/>
    <w:rsid w:val="00C30904"/>
    <w:rsid w:val="00C3487F"/>
    <w:rsid w:val="00C5488D"/>
    <w:rsid w:val="00C567FC"/>
    <w:rsid w:val="00C64B09"/>
    <w:rsid w:val="00C91465"/>
    <w:rsid w:val="00CB109A"/>
    <w:rsid w:val="00CB1475"/>
    <w:rsid w:val="00CB5D39"/>
    <w:rsid w:val="00CB6433"/>
    <w:rsid w:val="00CD1755"/>
    <w:rsid w:val="00CE1D2F"/>
    <w:rsid w:val="00D3425C"/>
    <w:rsid w:val="00D43516"/>
    <w:rsid w:val="00D46A5D"/>
    <w:rsid w:val="00D6136F"/>
    <w:rsid w:val="00D671CC"/>
    <w:rsid w:val="00D705BA"/>
    <w:rsid w:val="00D70F17"/>
    <w:rsid w:val="00D73494"/>
    <w:rsid w:val="00D75B12"/>
    <w:rsid w:val="00D85075"/>
    <w:rsid w:val="00D86C10"/>
    <w:rsid w:val="00D93088"/>
    <w:rsid w:val="00DB2582"/>
    <w:rsid w:val="00DB6C5F"/>
    <w:rsid w:val="00DC7F5D"/>
    <w:rsid w:val="00DD2173"/>
    <w:rsid w:val="00DE48D9"/>
    <w:rsid w:val="00DE7FCA"/>
    <w:rsid w:val="00E13747"/>
    <w:rsid w:val="00E1404B"/>
    <w:rsid w:val="00E4186A"/>
    <w:rsid w:val="00E44B22"/>
    <w:rsid w:val="00E67423"/>
    <w:rsid w:val="00EB7F47"/>
    <w:rsid w:val="00ED0677"/>
    <w:rsid w:val="00ED37F2"/>
    <w:rsid w:val="00EE52B8"/>
    <w:rsid w:val="00EF7C05"/>
    <w:rsid w:val="00F015D5"/>
    <w:rsid w:val="00F30EB6"/>
    <w:rsid w:val="00F40808"/>
    <w:rsid w:val="00F56B30"/>
    <w:rsid w:val="00F63C45"/>
    <w:rsid w:val="00F80F05"/>
    <w:rsid w:val="00F921E9"/>
    <w:rsid w:val="00FB23F4"/>
    <w:rsid w:val="00FC3810"/>
    <w:rsid w:val="00FE76AB"/>
    <w:rsid w:val="00FF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4C1D0"/>
  <w15:docId w15:val="{DCC15465-58C9-4DB2-BBD2-C1CA1507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09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2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5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56A9"/>
  </w:style>
  <w:style w:type="paragraph" w:styleId="Stopka">
    <w:name w:val="footer"/>
    <w:basedOn w:val="Normalny"/>
    <w:link w:val="StopkaZnak"/>
    <w:uiPriority w:val="99"/>
    <w:unhideWhenUsed/>
    <w:rsid w:val="00BE5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56A9"/>
  </w:style>
  <w:style w:type="character" w:styleId="Hipercze">
    <w:name w:val="Hyperlink"/>
    <w:uiPriority w:val="99"/>
    <w:unhideWhenUsed/>
    <w:rsid w:val="00BE56A9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BE56A9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F63C45"/>
    <w:pPr>
      <w:spacing w:after="0" w:line="240" w:lineRule="auto"/>
      <w:ind w:left="709" w:hanging="425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63C4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C501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C5016"/>
    <w:rPr>
      <w:rFonts w:ascii="Calibri" w:eastAsia="Calibri" w:hAnsi="Calibri" w:cs="Times New Roman"/>
      <w:sz w:val="16"/>
      <w:szCs w:val="16"/>
    </w:rPr>
  </w:style>
  <w:style w:type="paragraph" w:customStyle="1" w:styleId="Default">
    <w:name w:val="Default"/>
    <w:rsid w:val="006842E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B663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2AC"/>
    <w:rPr>
      <w:rFonts w:ascii="Segoe UI" w:eastAsia="Calibri" w:hAnsi="Segoe UI" w:cs="Segoe UI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0133DF"/>
    <w:rPr>
      <w:i/>
      <w:i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0F2D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zodstpw">
    <w:name w:val="No Spacing"/>
    <w:uiPriority w:val="1"/>
    <w:qFormat/>
    <w:rsid w:val="00367D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DE7FCA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DC7F5D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F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7F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7F5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7F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7F5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1D8C-4391-4D0D-893F-663D2FB4D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1164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Darczuk</dc:creator>
  <cp:lastModifiedBy>Anna Doroszkiewicz</cp:lastModifiedBy>
  <cp:revision>3</cp:revision>
  <cp:lastPrinted>2018-05-23T10:23:00Z</cp:lastPrinted>
  <dcterms:created xsi:type="dcterms:W3CDTF">2024-11-07T14:58:00Z</dcterms:created>
  <dcterms:modified xsi:type="dcterms:W3CDTF">2024-11-15T13:09:00Z</dcterms:modified>
</cp:coreProperties>
</file>