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B8" w:rsidRDefault="005630B8" w:rsidP="005630B8">
      <w:pPr>
        <w:rPr>
          <w:rFonts w:eastAsiaTheme="majorEastAsia"/>
        </w:rPr>
      </w:pPr>
    </w:p>
    <w:p w:rsidR="005630B8" w:rsidRPr="002F7C9F" w:rsidRDefault="005630B8" w:rsidP="005630B8">
      <w:pPr>
        <w:rPr>
          <w:rFonts w:eastAsiaTheme="majorEastAsia"/>
        </w:rPr>
      </w:pPr>
    </w:p>
    <w:p w:rsidR="005630B8" w:rsidRPr="003A5BF8" w:rsidRDefault="004B17A3" w:rsidP="005630B8">
      <w:pPr>
        <w:pStyle w:val="Nagwek3"/>
        <w:jc w:val="center"/>
        <w:rPr>
          <w:rFonts w:ascii="Arial" w:hAnsi="Arial" w:cs="Arial"/>
          <w:b/>
          <w:sz w:val="28"/>
          <w:szCs w:val="28"/>
        </w:rPr>
      </w:pPr>
      <w:bookmarkStart w:id="0" w:name="_Toc60164460"/>
      <w:r>
        <w:rPr>
          <w:rFonts w:ascii="Arial" w:hAnsi="Arial" w:cs="Arial"/>
          <w:b/>
          <w:sz w:val="28"/>
          <w:szCs w:val="28"/>
        </w:rPr>
        <w:t>Formularz ofertowy</w:t>
      </w:r>
      <w:bookmarkEnd w:id="0"/>
    </w:p>
    <w:p w:rsidR="005630B8" w:rsidRDefault="005630B8" w:rsidP="005630B8">
      <w:pPr>
        <w:rPr>
          <w:rFonts w:ascii="Arial" w:hAnsi="Arial" w:cs="Arial"/>
        </w:rPr>
      </w:pPr>
    </w:p>
    <w:p w:rsidR="005E64F7" w:rsidRDefault="005E64F7" w:rsidP="005630B8">
      <w:pPr>
        <w:spacing w:line="360" w:lineRule="auto"/>
        <w:rPr>
          <w:rFonts w:ascii="Arial" w:hAnsi="Arial" w:cs="Arial"/>
          <w:b/>
        </w:rPr>
      </w:pPr>
    </w:p>
    <w:p w:rsidR="005E64F7" w:rsidRDefault="005E64F7" w:rsidP="005630B8">
      <w:pPr>
        <w:spacing w:line="360" w:lineRule="auto"/>
        <w:rPr>
          <w:rFonts w:ascii="Arial" w:hAnsi="Arial" w:cs="Arial"/>
          <w:b/>
        </w:rPr>
      </w:pPr>
    </w:p>
    <w:p w:rsidR="005630B8" w:rsidRDefault="005630B8" w:rsidP="005630B8">
      <w:pPr>
        <w:spacing w:line="360" w:lineRule="auto"/>
        <w:rPr>
          <w:rFonts w:ascii="Arial" w:hAnsi="Arial" w:cs="Arial"/>
          <w:b/>
        </w:rPr>
      </w:pPr>
      <w:r w:rsidRPr="00583AE2">
        <w:rPr>
          <w:rFonts w:ascii="Arial" w:hAnsi="Arial" w:cs="Arial"/>
          <w:b/>
        </w:rPr>
        <w:t xml:space="preserve">Nazwa przedmiotu zamówienia: </w:t>
      </w:r>
    </w:p>
    <w:p w:rsidR="00B31AE9" w:rsidRDefault="00B31AE9" w:rsidP="005630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Wyposażenie i przyrządy diagnostyczne</w:t>
      </w:r>
      <w:r w:rsidR="003B7E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3B7E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pomiarowe do sprzętu łączności, informatyki, WE i geografii wojskowej. </w:t>
      </w:r>
    </w:p>
    <w:p w:rsidR="005630B8" w:rsidRPr="003B7E81" w:rsidRDefault="00B31AE9" w:rsidP="005630B8">
      <w:pPr>
        <w:spacing w:line="360" w:lineRule="auto"/>
        <w:rPr>
          <w:rFonts w:ascii="Arial" w:hAnsi="Arial" w:cs="Arial"/>
        </w:rPr>
      </w:pPr>
      <w:r w:rsidRPr="003B7E81">
        <w:rPr>
          <w:rFonts w:ascii="Arial" w:hAnsi="Arial" w:cs="Arial"/>
        </w:rPr>
        <w:t xml:space="preserve">Część </w:t>
      </w:r>
      <w:r w:rsidR="00D550A6">
        <w:rPr>
          <w:rFonts w:ascii="Arial" w:hAnsi="Arial" w:cs="Arial"/>
        </w:rPr>
        <w:t>I</w:t>
      </w:r>
      <w:r w:rsidRPr="003B7E81">
        <w:rPr>
          <w:rFonts w:ascii="Arial" w:hAnsi="Arial" w:cs="Arial"/>
        </w:rPr>
        <w:t xml:space="preserve">I – </w:t>
      </w:r>
      <w:r w:rsidR="00D550A6">
        <w:rPr>
          <w:rFonts w:ascii="Arial" w:hAnsi="Arial" w:cs="Arial"/>
        </w:rPr>
        <w:t xml:space="preserve">Miernik natężenia pola elektromagnetycznego </w:t>
      </w: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676"/>
        <w:gridCol w:w="850"/>
        <w:gridCol w:w="992"/>
        <w:gridCol w:w="1418"/>
        <w:gridCol w:w="1286"/>
      </w:tblGrid>
      <w:tr w:rsidR="00B31AE9" w:rsidRPr="002455C1" w:rsidTr="00D67BEF">
        <w:trPr>
          <w:cantSplit/>
          <w:trHeight w:val="809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</w:tcBorders>
          </w:tcPr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L.p</w:t>
            </w:r>
          </w:p>
        </w:tc>
        <w:tc>
          <w:tcPr>
            <w:tcW w:w="3676" w:type="dxa"/>
            <w:tcBorders>
              <w:top w:val="double" w:sz="4" w:space="0" w:color="auto"/>
            </w:tcBorders>
          </w:tcPr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Nazwa przedmiotu zamówienia 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B31AE9" w:rsidRPr="00CA50CB" w:rsidRDefault="00B31AE9" w:rsidP="00D67BEF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31AE9" w:rsidRPr="00CA50CB" w:rsidRDefault="00B31AE9" w:rsidP="00D67BEF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Cena</w:t>
            </w: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jedn.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(netto)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1AE9" w:rsidRPr="00CA50CB" w:rsidRDefault="00B31AE9" w:rsidP="00D67BEF">
            <w:pPr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(brutto)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E9" w:rsidRPr="002455C1" w:rsidTr="00D67BEF">
        <w:trPr>
          <w:cantSplit/>
          <w:trHeight w:val="1436"/>
        </w:trPr>
        <w:tc>
          <w:tcPr>
            <w:tcW w:w="719" w:type="dxa"/>
            <w:tcBorders>
              <w:left w:val="double" w:sz="4" w:space="0" w:color="auto"/>
              <w:bottom w:val="double" w:sz="4" w:space="0" w:color="auto"/>
            </w:tcBorders>
          </w:tcPr>
          <w:p w:rsidR="00B31AE9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2455C1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76" w:type="dxa"/>
            <w:tcBorders>
              <w:bottom w:val="double" w:sz="4" w:space="0" w:color="auto"/>
            </w:tcBorders>
            <w:vAlign w:val="center"/>
          </w:tcPr>
          <w:p w:rsidR="00B31AE9" w:rsidRPr="000C72A2" w:rsidRDefault="00D550A6" w:rsidP="00D67BE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Miernik natężenia pola elektromagnetycznego</w:t>
            </w:r>
            <w:r w:rsidR="00B31AE9" w:rsidRPr="000C72A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31AE9" w:rsidRPr="000C72A2">
              <w:rPr>
                <w:rFonts w:ascii="Arial" w:hAnsi="Arial" w:cs="Arial"/>
                <w:color w:val="000000"/>
              </w:rPr>
              <w:t>(specyfikacja zgodna z załączonym opisem przedmiotu zamówienia)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</w:tcPr>
          <w:p w:rsidR="00B31AE9" w:rsidRDefault="00B31AE9" w:rsidP="00D67B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B31AE9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2455C1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right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31AE9" w:rsidRPr="002455C1" w:rsidTr="00D67BEF">
        <w:trPr>
          <w:cantSplit/>
          <w:trHeight w:val="401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31AE9" w:rsidRPr="002455C1" w:rsidRDefault="00B31AE9" w:rsidP="00D6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1AE9" w:rsidRPr="00CA50CB" w:rsidRDefault="00B31AE9" w:rsidP="00D67BEF">
            <w:pPr>
              <w:jc w:val="both"/>
              <w:rPr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  <w:r w:rsidRPr="002455C1">
              <w:rPr>
                <w:sz w:val="22"/>
                <w:szCs w:val="22"/>
              </w:rPr>
              <w:t xml:space="preserve"> </w:t>
            </w:r>
          </w:p>
        </w:tc>
      </w:tr>
    </w:tbl>
    <w:p w:rsidR="005630B8" w:rsidRPr="00583AE2" w:rsidRDefault="005630B8" w:rsidP="005630B8">
      <w:pPr>
        <w:spacing w:line="360" w:lineRule="auto"/>
        <w:rPr>
          <w:rFonts w:ascii="Arial" w:hAnsi="Arial" w:cs="Arial"/>
          <w:b/>
          <w:color w:val="000000"/>
        </w:rPr>
      </w:pPr>
    </w:p>
    <w:p w:rsidR="005630B8" w:rsidRPr="00583AE2" w:rsidRDefault="005630B8" w:rsidP="005630B8">
      <w:pPr>
        <w:spacing w:line="360" w:lineRule="auto"/>
        <w:rPr>
          <w:rFonts w:ascii="Arial" w:hAnsi="Arial" w:cs="Arial"/>
          <w:b/>
          <w:color w:val="000000"/>
        </w:rPr>
      </w:pPr>
      <w:r w:rsidRPr="00583AE2">
        <w:rPr>
          <w:rFonts w:ascii="Arial" w:hAnsi="Arial" w:cs="Arial"/>
          <w:b/>
          <w:color w:val="000000"/>
        </w:rPr>
        <w:t xml:space="preserve">Dodatkowy opis przedmiotu zamówienia: </w:t>
      </w:r>
    </w:p>
    <w:p w:rsidR="007F20B3" w:rsidRPr="00583AE2" w:rsidRDefault="00B31AE9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Dokładny opis przedmiotu zamówienia </w:t>
      </w:r>
      <w:r w:rsidR="003B7E81">
        <w:rPr>
          <w:rFonts w:ascii="Arial" w:hAnsi="Arial" w:cs="Arial"/>
          <w:color w:val="000000"/>
        </w:rPr>
        <w:t xml:space="preserve">wraz ze specyfikacją </w:t>
      </w:r>
      <w:r>
        <w:rPr>
          <w:rFonts w:ascii="Arial" w:hAnsi="Arial" w:cs="Arial"/>
          <w:color w:val="000000"/>
        </w:rPr>
        <w:t>stanowi dokument „Opis przedm. zam.cz.</w:t>
      </w:r>
      <w:r w:rsidR="00D550A6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I </w:t>
      </w:r>
      <w:r w:rsidR="00A2765B">
        <w:rPr>
          <w:rFonts w:ascii="Arial" w:hAnsi="Arial" w:cs="Arial"/>
          <w:color w:val="000000"/>
        </w:rPr>
        <w:t>Miernik natężenia pola elektromagnetycznego</w:t>
      </w:r>
      <w:r>
        <w:rPr>
          <w:rFonts w:ascii="Arial" w:hAnsi="Arial" w:cs="Arial"/>
          <w:color w:val="000000"/>
        </w:rPr>
        <w:t xml:space="preserve">” </w:t>
      </w:r>
      <w:r w:rsidR="000A6846">
        <w:rPr>
          <w:rFonts w:ascii="Arial" w:hAnsi="Arial" w:cs="Arial"/>
          <w:color w:val="000000"/>
        </w:rPr>
        <w:t xml:space="preserve">będący </w:t>
      </w:r>
      <w:r>
        <w:rPr>
          <w:rFonts w:ascii="Arial" w:hAnsi="Arial" w:cs="Arial"/>
          <w:color w:val="000000"/>
        </w:rPr>
        <w:t>załącznik</w:t>
      </w:r>
      <w:r w:rsidR="000A6846">
        <w:rPr>
          <w:rFonts w:ascii="Arial" w:hAnsi="Arial" w:cs="Arial"/>
          <w:color w:val="000000"/>
        </w:rPr>
        <w:t>iem</w:t>
      </w:r>
      <w:r>
        <w:rPr>
          <w:rFonts w:ascii="Arial" w:hAnsi="Arial" w:cs="Arial"/>
          <w:color w:val="000000"/>
        </w:rPr>
        <w:t xml:space="preserve"> do dokumentacji post</w:t>
      </w:r>
      <w:r w:rsidR="000A6846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powania. </w:t>
      </w:r>
    </w:p>
    <w:p w:rsidR="005630B8" w:rsidRPr="00583AE2" w:rsidRDefault="005630B8" w:rsidP="005630B8">
      <w:pPr>
        <w:spacing w:line="360" w:lineRule="auto"/>
        <w:jc w:val="both"/>
        <w:rPr>
          <w:rFonts w:ascii="Arial" w:hAnsi="Arial" w:cs="Arial"/>
          <w:b/>
          <w:color w:val="000000"/>
        </w:rPr>
      </w:pPr>
      <w:bookmarkStart w:id="1" w:name="_GoBack"/>
      <w:bookmarkEnd w:id="1"/>
    </w:p>
    <w:p w:rsidR="005630B8" w:rsidRPr="00583AE2" w:rsidRDefault="005630B8" w:rsidP="005630B8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583AE2">
        <w:rPr>
          <w:rFonts w:ascii="Arial" w:hAnsi="Arial" w:cs="Arial"/>
          <w:b/>
          <w:color w:val="000000"/>
        </w:rPr>
        <w:t>Warunki realizacji zamówienia:</w:t>
      </w:r>
    </w:p>
    <w:p w:rsidR="007F20B3" w:rsidRPr="00C3648A" w:rsidRDefault="007F20B3" w:rsidP="007F20B3">
      <w:pPr>
        <w:jc w:val="both"/>
        <w:rPr>
          <w:rFonts w:ascii="Arial" w:hAnsi="Arial" w:cs="Arial"/>
          <w:color w:val="000000"/>
        </w:rPr>
      </w:pPr>
      <w:r w:rsidRPr="00583AE2">
        <w:rPr>
          <w:rFonts w:ascii="Arial" w:hAnsi="Arial" w:cs="Arial"/>
          <w:color w:val="000000"/>
        </w:rPr>
        <w:t>Term</w:t>
      </w:r>
      <w:r>
        <w:rPr>
          <w:rFonts w:ascii="Arial" w:hAnsi="Arial" w:cs="Arial"/>
          <w:color w:val="000000"/>
        </w:rPr>
        <w:t xml:space="preserve">in realizacji zamówienia: </w:t>
      </w:r>
      <w:r w:rsidRPr="00C3648A">
        <w:rPr>
          <w:rFonts w:ascii="Arial" w:hAnsi="Arial" w:cs="Arial"/>
          <w:color w:val="000000"/>
        </w:rPr>
        <w:t>do 14 dni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od</w:t>
      </w:r>
      <w:r w:rsidRPr="00C3648A">
        <w:rPr>
          <w:rFonts w:ascii="Arial" w:hAnsi="Arial" w:cs="Arial"/>
          <w:color w:val="000000"/>
        </w:rPr>
        <w:t xml:space="preserve"> zamówienia.</w:t>
      </w:r>
    </w:p>
    <w:p w:rsidR="007F20B3" w:rsidRDefault="00B31AE9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="007F20B3" w:rsidRPr="00583AE2">
        <w:rPr>
          <w:rFonts w:ascii="Arial" w:hAnsi="Arial" w:cs="Arial"/>
          <w:color w:val="000000"/>
        </w:rPr>
        <w:t>iejsce realizacji zamówienia:</w:t>
      </w:r>
      <w:r w:rsidR="007F20B3">
        <w:rPr>
          <w:rFonts w:ascii="Arial" w:hAnsi="Arial" w:cs="Arial"/>
          <w:color w:val="000000"/>
        </w:rPr>
        <w:t xml:space="preserve"> 4.Regionaln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Baz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Logistyczn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Warsztaty Techniczne w Oleśnicy, 56-400 Oleśnica ul. Wileńska 10.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 w:rsidRPr="00583AE2">
        <w:rPr>
          <w:rFonts w:ascii="Arial" w:hAnsi="Arial" w:cs="Arial"/>
          <w:color w:val="000000"/>
        </w:rPr>
        <w:t>Forma i termin płatności:</w:t>
      </w:r>
      <w:r>
        <w:rPr>
          <w:rFonts w:ascii="Arial" w:hAnsi="Arial" w:cs="Arial"/>
          <w:color w:val="000000"/>
        </w:rPr>
        <w:t xml:space="preserve"> przelew w ciągu 30 dni od dnia otrzymania faktury.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Gwarancja: 12 miesięcy.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Uwagi: </w:t>
      </w:r>
      <w:r w:rsidR="00B31AE9">
        <w:rPr>
          <w:rFonts w:ascii="Arial" w:hAnsi="Arial" w:cs="Arial"/>
          <w:color w:val="000000"/>
        </w:rPr>
        <w:t>Przedmiot zamówienia nowy, nie naprawiany, wyprodukowany w 2024 r</w:t>
      </w:r>
      <w:r>
        <w:rPr>
          <w:rFonts w:ascii="Arial" w:hAnsi="Arial" w:cs="Arial"/>
          <w:color w:val="000000"/>
        </w:rPr>
        <w:t>.</w:t>
      </w:r>
    </w:p>
    <w:p w:rsidR="005630B8" w:rsidRDefault="005630B8" w:rsidP="005630B8"/>
    <w:p w:rsidR="005630B8" w:rsidRDefault="005630B8" w:rsidP="005630B8"/>
    <w:p w:rsidR="005630B8" w:rsidRDefault="005630B8" w:rsidP="005630B8"/>
    <w:p w:rsidR="005E64F7" w:rsidRDefault="005E64F7" w:rsidP="005630B8"/>
    <w:p w:rsidR="005E64F7" w:rsidRDefault="005E64F7" w:rsidP="005630B8"/>
    <w:p w:rsidR="005630B8" w:rsidRDefault="005630B8" w:rsidP="005630B8"/>
    <w:p w:rsidR="005630B8" w:rsidRDefault="005E64F7" w:rsidP="005E64F7">
      <w:pPr>
        <w:ind w:left="5103"/>
        <w:jc w:val="center"/>
      </w:pPr>
      <w:r>
        <w:t>…………………………………..</w:t>
      </w:r>
    </w:p>
    <w:p w:rsidR="005630B8" w:rsidRPr="005E64F7" w:rsidRDefault="005E64F7" w:rsidP="005E64F7">
      <w:pPr>
        <w:ind w:left="5103"/>
        <w:jc w:val="center"/>
        <w:rPr>
          <w:sz w:val="20"/>
          <w:szCs w:val="20"/>
        </w:rPr>
      </w:pPr>
      <w:r w:rsidRPr="005E64F7">
        <w:rPr>
          <w:sz w:val="20"/>
          <w:szCs w:val="20"/>
        </w:rPr>
        <w:t>(podpis i pieczęć Wykonawcy)</w:t>
      </w:r>
    </w:p>
    <w:sectPr w:rsidR="005630B8" w:rsidRPr="005E64F7" w:rsidSect="00077CBD">
      <w:footerReference w:type="default" r:id="rId7"/>
      <w:pgSz w:w="11906" w:h="16838"/>
      <w:pgMar w:top="1134" w:right="1418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5AA" w:rsidRDefault="00BA55AA" w:rsidP="005630B8">
      <w:r>
        <w:separator/>
      </w:r>
    </w:p>
  </w:endnote>
  <w:endnote w:type="continuationSeparator" w:id="0">
    <w:p w:rsidR="00BA55AA" w:rsidRDefault="00BA55AA" w:rsidP="0056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605576855"/>
      <w:docPartObj>
        <w:docPartGallery w:val="Page Numbers (Bottom of Page)"/>
        <w:docPartUnique/>
      </w:docPartObj>
    </w:sdtPr>
    <w:sdtEndPr/>
    <w:sdtContent>
      <w:p w:rsidR="0097690C" w:rsidRPr="0051321F" w:rsidRDefault="00E6528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1321F">
          <w:rPr>
            <w:rFonts w:ascii="Arial" w:hAnsi="Arial" w:cs="Arial"/>
            <w:sz w:val="20"/>
            <w:szCs w:val="20"/>
          </w:rPr>
          <w:fldChar w:fldCharType="begin"/>
        </w:r>
        <w:r w:rsidRPr="0051321F">
          <w:rPr>
            <w:rFonts w:ascii="Arial" w:hAnsi="Arial" w:cs="Arial"/>
            <w:sz w:val="20"/>
            <w:szCs w:val="20"/>
          </w:rPr>
          <w:instrText>PAGE   \* MERGEFORMAT</w:instrText>
        </w:r>
        <w:r w:rsidRPr="0051321F">
          <w:rPr>
            <w:rFonts w:ascii="Arial" w:hAnsi="Arial" w:cs="Arial"/>
            <w:sz w:val="20"/>
            <w:szCs w:val="20"/>
          </w:rPr>
          <w:fldChar w:fldCharType="separate"/>
        </w:r>
        <w:r w:rsidR="00A2765B">
          <w:rPr>
            <w:rFonts w:ascii="Arial" w:hAnsi="Arial" w:cs="Arial"/>
            <w:noProof/>
            <w:sz w:val="20"/>
            <w:szCs w:val="20"/>
          </w:rPr>
          <w:t>1</w:t>
        </w:r>
        <w:r w:rsidRPr="0051321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97690C" w:rsidRDefault="00BA5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5AA" w:rsidRDefault="00BA55AA" w:rsidP="005630B8">
      <w:r>
        <w:separator/>
      </w:r>
    </w:p>
  </w:footnote>
  <w:footnote w:type="continuationSeparator" w:id="0">
    <w:p w:rsidR="00BA55AA" w:rsidRDefault="00BA55AA" w:rsidP="00563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B8"/>
    <w:rsid w:val="00037BAB"/>
    <w:rsid w:val="00057588"/>
    <w:rsid w:val="000A6846"/>
    <w:rsid w:val="003B7E81"/>
    <w:rsid w:val="004B17A3"/>
    <w:rsid w:val="004E0C32"/>
    <w:rsid w:val="005630B8"/>
    <w:rsid w:val="005E64F7"/>
    <w:rsid w:val="00741E71"/>
    <w:rsid w:val="007F20B3"/>
    <w:rsid w:val="008456AB"/>
    <w:rsid w:val="0085476E"/>
    <w:rsid w:val="00A2765B"/>
    <w:rsid w:val="00A7622E"/>
    <w:rsid w:val="00B31AE9"/>
    <w:rsid w:val="00B72DD7"/>
    <w:rsid w:val="00BA2222"/>
    <w:rsid w:val="00BA55AA"/>
    <w:rsid w:val="00C904A5"/>
    <w:rsid w:val="00CE7946"/>
    <w:rsid w:val="00D550A6"/>
    <w:rsid w:val="00E40393"/>
    <w:rsid w:val="00E6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68A7A"/>
  <w15:chartTrackingRefBased/>
  <w15:docId w15:val="{B0CE180A-C7D8-49F6-8EE8-90FC0903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30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0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630B8"/>
  </w:style>
  <w:style w:type="paragraph" w:styleId="Stopka">
    <w:name w:val="footer"/>
    <w:basedOn w:val="Normalny"/>
    <w:link w:val="StopkaZnak"/>
    <w:uiPriority w:val="99"/>
    <w:unhideWhenUsed/>
    <w:rsid w:val="005630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630B8"/>
  </w:style>
  <w:style w:type="character" w:customStyle="1" w:styleId="Nagwek3Znak">
    <w:name w:val="Nagłówek 3 Znak"/>
    <w:basedOn w:val="Domylnaczcionkaakapitu"/>
    <w:link w:val="Nagwek3"/>
    <w:uiPriority w:val="9"/>
    <w:rsid w:val="005630B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630B8"/>
    <w:pPr>
      <w:tabs>
        <w:tab w:val="left" w:pos="360"/>
        <w:tab w:val="left" w:pos="720"/>
      </w:tabs>
      <w:ind w:left="720" w:hanging="284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563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qFormat/>
    <w:rsid w:val="005630B8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5630B8"/>
    <w:rPr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5630B8"/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BAB0627-FDAF-4AEC-B473-8454CACF35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Hajkowski Przemysław</dc:creator>
  <cp:keywords/>
  <dc:description/>
  <cp:lastModifiedBy>Hajkowski Przemysław</cp:lastModifiedBy>
  <cp:revision>4</cp:revision>
  <dcterms:created xsi:type="dcterms:W3CDTF">2024-09-17T10:14:00Z</dcterms:created>
  <dcterms:modified xsi:type="dcterms:W3CDTF">2024-09-17T10:19:00Z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96c71289-8a93-4b76-a479-0b8bb2e7f4f7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Hajkowski Przemysław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10.70.46.20</vt:lpwstr>
  </property>
  <property fmtid="{D5CDD505-2E9C-101B-9397-08002B2CF9AE}" pid="10" name="bjClsUserRVM">
    <vt:lpwstr>[]</vt:lpwstr>
  </property>
  <property fmtid="{D5CDD505-2E9C-101B-9397-08002B2CF9AE}" pid="11" name="bjSaver">
    <vt:lpwstr>CUYZ/290988TVXRlyylQQoKVBn+VX442</vt:lpwstr>
  </property>
</Properties>
</file>