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3E8C" w:rsidRDefault="005170B3" w:rsidP="005170B3">
      <w:pPr>
        <w:spacing w:line="276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Zamawiający:</w:t>
      </w:r>
    </w:p>
    <w:p w:rsidR="00DE3E8C" w:rsidRDefault="00DE3E8C" w:rsidP="00DE3E8C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Wojewódzki Szpital im. Św. Ojca Pio w Przemyślu</w:t>
      </w:r>
    </w:p>
    <w:p w:rsidR="00DE3E8C" w:rsidRDefault="00DE3E8C" w:rsidP="00DE3E8C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ul. Monte Cassino 18 </w:t>
      </w:r>
    </w:p>
    <w:p w:rsidR="00DE3E8C" w:rsidRDefault="00DE3E8C" w:rsidP="00DE3E8C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37-700 Przemyśl</w:t>
      </w:r>
    </w:p>
    <w:p w:rsidR="007504EF" w:rsidRDefault="007504EF" w:rsidP="00DE3E8C">
      <w:pPr>
        <w:rPr>
          <w:rFonts w:ascii="Calibri" w:hAnsi="Calibri" w:cs="Calibri"/>
          <w:b/>
          <w:sz w:val="22"/>
          <w:szCs w:val="22"/>
        </w:rPr>
      </w:pPr>
    </w:p>
    <w:p w:rsidR="00DE3E8C" w:rsidRDefault="005170B3" w:rsidP="005170B3">
      <w:pPr>
        <w:tabs>
          <w:tab w:val="left" w:pos="426"/>
        </w:tabs>
        <w:suppressAutoHyphens w:val="0"/>
        <w:spacing w:after="60" w:line="276" w:lineRule="auto"/>
        <w:jc w:val="center"/>
        <w:rPr>
          <w:rFonts w:ascii="Calibri" w:hAnsi="Calibri" w:cs="Calibri"/>
          <w:sz w:val="22"/>
          <w:szCs w:val="22"/>
        </w:rPr>
      </w:pPr>
      <w:r w:rsidRPr="005170B3">
        <w:rPr>
          <w:rFonts w:ascii="Arial" w:hAnsi="Arial" w:cs="Arial"/>
          <w:b/>
          <w:bCs/>
          <w:sz w:val="22"/>
          <w:szCs w:val="22"/>
          <w:lang w:eastAsia="pl-PL"/>
        </w:rPr>
        <w:t>Kosztorys ofertowy przedmiotu zamówienia</w:t>
      </w:r>
      <w:r w:rsidR="007504EF">
        <w:rPr>
          <w:rFonts w:ascii="Arial" w:hAnsi="Arial" w:cs="Arial"/>
          <w:b/>
          <w:bCs/>
          <w:sz w:val="22"/>
          <w:szCs w:val="22"/>
          <w:lang w:eastAsia="pl-PL"/>
        </w:rPr>
        <w:t xml:space="preserve"> dla zadania;</w:t>
      </w:r>
    </w:p>
    <w:tbl>
      <w:tblPr>
        <w:tblW w:w="11198" w:type="dxa"/>
        <w:tblInd w:w="14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276"/>
        <w:gridCol w:w="1843"/>
        <w:gridCol w:w="1417"/>
        <w:gridCol w:w="1088"/>
        <w:gridCol w:w="1412"/>
        <w:gridCol w:w="1319"/>
        <w:gridCol w:w="957"/>
        <w:gridCol w:w="1319"/>
      </w:tblGrid>
      <w:tr w:rsidR="005170B3" w:rsidRPr="005170B3" w:rsidTr="005170B3">
        <w:trPr>
          <w:trHeight w:val="300"/>
        </w:trPr>
        <w:tc>
          <w:tcPr>
            <w:tcW w:w="1119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0B3" w:rsidRPr="005170B3" w:rsidRDefault="007504EF" w:rsidP="005170B3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b/>
              </w:rPr>
              <w:t>„</w:t>
            </w:r>
            <w:r w:rsidR="00DE3E8C" w:rsidRPr="001240BD">
              <w:rPr>
                <w:rFonts w:ascii="Arial" w:hAnsi="Arial" w:cs="Arial"/>
                <w:b/>
              </w:rPr>
              <w:t>Świadczenie usług napraw bieżących oraz okresowej obsługi technicznej pojazdów</w:t>
            </w:r>
            <w:r w:rsidR="005179CE">
              <w:rPr>
                <w:rFonts w:ascii="Arial" w:hAnsi="Arial" w:cs="Arial"/>
                <w:b/>
              </w:rPr>
              <w:t xml:space="preserve"> </w:t>
            </w:r>
            <w:r w:rsidR="00A3048F">
              <w:rPr>
                <w:rFonts w:ascii="Arial" w:hAnsi="Arial" w:cs="Arial"/>
                <w:b/>
              </w:rPr>
              <w:br/>
            </w:r>
            <w:r w:rsidR="005179CE">
              <w:rPr>
                <w:rFonts w:ascii="Arial" w:hAnsi="Arial" w:cs="Arial"/>
                <w:b/>
              </w:rPr>
              <w:t>w okresie 12 miesięcy</w:t>
            </w:r>
            <w:r>
              <w:rPr>
                <w:rFonts w:ascii="Arial" w:hAnsi="Arial" w:cs="Arial"/>
                <w:b/>
              </w:rPr>
              <w:t xml:space="preserve"> od </w:t>
            </w:r>
            <w:r w:rsidR="00472ED4">
              <w:rPr>
                <w:rFonts w:ascii="Arial" w:hAnsi="Arial" w:cs="Arial"/>
                <w:b/>
              </w:rPr>
              <w:t>01.01.2026 r. do dnia 31.12.2026</w:t>
            </w:r>
            <w:r w:rsidR="005B1140" w:rsidRPr="005B1140">
              <w:rPr>
                <w:rFonts w:ascii="Arial" w:hAnsi="Arial" w:cs="Arial"/>
                <w:b/>
              </w:rPr>
              <w:t xml:space="preserve"> r.</w:t>
            </w:r>
            <w:r w:rsidR="00A62EF2">
              <w:rPr>
                <w:rFonts w:ascii="Arial" w:hAnsi="Arial" w:cs="Arial"/>
                <w:b/>
              </w:rPr>
              <w:t>.</w:t>
            </w:r>
            <w:r>
              <w:rPr>
                <w:rFonts w:ascii="Arial" w:hAnsi="Arial" w:cs="Arial"/>
                <w:b/>
              </w:rPr>
              <w:t>”</w:t>
            </w:r>
            <w:r w:rsidR="00A3048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5170B3" w:rsidRPr="005170B3" w:rsidTr="005170B3">
        <w:trPr>
          <w:trHeight w:val="300"/>
        </w:trPr>
        <w:tc>
          <w:tcPr>
            <w:tcW w:w="1119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0B3" w:rsidRPr="005170B3" w:rsidRDefault="005170B3" w:rsidP="005170B3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</w:tr>
      <w:tr w:rsidR="00DE3E8C" w:rsidRPr="003D1ADE" w:rsidTr="00DF2A96">
        <w:trPr>
          <w:trHeight w:val="300"/>
        </w:trPr>
        <w:tc>
          <w:tcPr>
            <w:tcW w:w="1119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E8C" w:rsidRPr="00026D41" w:rsidRDefault="00026D41" w:rsidP="00D7669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026D41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CENNIK USŁUG NAPRAW</w:t>
            </w:r>
            <w:r w:rsidR="00286215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 xml:space="preserve">Y </w:t>
            </w:r>
            <w:r w:rsidRPr="00026D41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 xml:space="preserve"> POJAZDÓW </w:t>
            </w:r>
          </w:p>
        </w:tc>
      </w:tr>
      <w:tr w:rsidR="00DE3E8C" w:rsidRPr="003D1ADE" w:rsidTr="00DF2A96">
        <w:trPr>
          <w:trHeight w:val="300"/>
        </w:trPr>
        <w:tc>
          <w:tcPr>
            <w:tcW w:w="1119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3E8C" w:rsidRPr="007504EF" w:rsidRDefault="00DE3E8C" w:rsidP="00D7669D">
            <w:pPr>
              <w:suppressAutoHyphens w:val="0"/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  <w:lang w:eastAsia="pl-PL"/>
              </w:rPr>
            </w:pPr>
          </w:p>
        </w:tc>
      </w:tr>
      <w:tr w:rsidR="00347F18" w:rsidRPr="003D1ADE" w:rsidTr="00DF2A96">
        <w:trPr>
          <w:trHeight w:val="9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E8C" w:rsidRPr="0039639E" w:rsidRDefault="00DE3E8C" w:rsidP="00D7669D">
            <w:pPr>
              <w:suppressAutoHyphens w:val="0"/>
              <w:jc w:val="center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3E8C" w:rsidRPr="0039639E" w:rsidRDefault="00DE3E8C" w:rsidP="00D7669D">
            <w:pPr>
              <w:suppressAutoHyphens w:val="0"/>
              <w:jc w:val="center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Przedmiot zamówienia - nazwa usługi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E8C" w:rsidRPr="0039639E" w:rsidRDefault="00DE3E8C" w:rsidP="00D7669D">
            <w:pPr>
              <w:suppressAutoHyphens w:val="0"/>
              <w:jc w:val="center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Jedn.</w:t>
            </w:r>
            <w:r w:rsidRPr="0039639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br/>
              <w:t>miary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E8C" w:rsidRPr="0039639E" w:rsidRDefault="00DE3E8C" w:rsidP="00D7669D">
            <w:pPr>
              <w:suppressAutoHyphens w:val="0"/>
              <w:jc w:val="center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Ilość</w:t>
            </w:r>
            <w:r w:rsidRPr="0039639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br/>
              <w:t>w okresie:</w:t>
            </w:r>
            <w:r w:rsidRPr="0039639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br/>
              <w:t>12 miesięcy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E8C" w:rsidRPr="0039639E" w:rsidRDefault="00DE3E8C" w:rsidP="00D7669D">
            <w:pPr>
              <w:suppressAutoHyphens w:val="0"/>
              <w:jc w:val="center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Cena</w:t>
            </w:r>
            <w:r w:rsidRPr="0039639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br/>
              <w:t>jednostkowa</w:t>
            </w:r>
            <w:r w:rsidRPr="0039639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br/>
              <w:t>netto (zł)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E8C" w:rsidRPr="0039639E" w:rsidRDefault="00DE3E8C" w:rsidP="00D7669D">
            <w:pPr>
              <w:suppressAutoHyphens w:val="0"/>
              <w:jc w:val="center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Wartość</w:t>
            </w:r>
            <w:r w:rsidRPr="0039639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br/>
              <w:t>zamówienia</w:t>
            </w:r>
            <w:r w:rsidRPr="0039639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br/>
              <w:t>netto (zł)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E8C" w:rsidRPr="0039639E" w:rsidRDefault="00DE3E8C" w:rsidP="00D7669D">
            <w:pPr>
              <w:suppressAutoHyphens w:val="0"/>
              <w:jc w:val="center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Stawka</w:t>
            </w:r>
            <w:r w:rsidRPr="0039639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br/>
              <w:t>podatku</w:t>
            </w:r>
            <w:r w:rsidRPr="0039639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br/>
              <w:t>VAT (%)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E8C" w:rsidRPr="0039639E" w:rsidRDefault="00DE3E8C" w:rsidP="00D7669D">
            <w:pPr>
              <w:suppressAutoHyphens w:val="0"/>
              <w:jc w:val="center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Wartość</w:t>
            </w:r>
            <w:r w:rsidRPr="0039639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br/>
              <w:t>zamówienia</w:t>
            </w:r>
            <w:r w:rsidRPr="0039639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br/>
              <w:t>brutto (zł)</w:t>
            </w:r>
          </w:p>
        </w:tc>
      </w:tr>
      <w:tr w:rsidR="00D30B97" w:rsidRPr="003D1ADE" w:rsidTr="00DF2A96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Naprawa poj. w dni robocze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rbg</w:t>
            </w:r>
            <w:proofErr w:type="spellEnd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350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D30B97" w:rsidRPr="003D1ADE" w:rsidTr="00DF2A9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Naprawa poj. w soboty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rbg</w:t>
            </w:r>
            <w:proofErr w:type="spellEnd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B97" w:rsidRPr="0039639E" w:rsidRDefault="00472ED4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  <w:r w:rsidR="00D30B97" w:rsidRPr="0039639E">
              <w:rPr>
                <w:rFonts w:ascii="Arial" w:hAnsi="Arial" w:cs="Arial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D30B97" w:rsidRPr="003D1ADE" w:rsidTr="00DF2A9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Diagnostyka komputerowa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D30B97" w:rsidRPr="003D1ADE" w:rsidTr="00DF2A9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Serwis klimatyzacji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D30B97" w:rsidRPr="003D1ADE" w:rsidTr="00DF2A9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Wymiana opon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116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D30B97" w:rsidRPr="003D1ADE" w:rsidTr="00120BE6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Okresowa obsługa techniczna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Obsługi techniczne pojazdów marki:</w:t>
            </w: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br/>
              <w:t xml:space="preserve">Peugeot </w:t>
            </w:r>
            <w:proofErr w:type="spellStart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Boxer</w:t>
            </w:r>
            <w:proofErr w:type="spellEnd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 xml:space="preserve"> 435    RP 38664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 xml:space="preserve"> czynność</w:t>
            </w: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br/>
              <w:t>obsługi technicznej pojazdu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B97" w:rsidRPr="0039639E" w:rsidRDefault="00D30B97" w:rsidP="00D30B97">
            <w:pPr>
              <w:suppressAutoHyphens w:val="0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D30B97" w:rsidRPr="003D1ADE" w:rsidTr="00120BE6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Okresowa obsługa techniczna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Obsługi techniczne pojazdów marki:</w:t>
            </w: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br/>
              <w:t>Skoda SUPERB  RP  93330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 xml:space="preserve"> czynność</w:t>
            </w: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br/>
              <w:t>obsługi technicznej pojazdu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B97" w:rsidRPr="0039639E" w:rsidRDefault="00D30B97" w:rsidP="00D30B97">
            <w:pPr>
              <w:suppressAutoHyphens w:val="0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D30B97" w:rsidRPr="003D1ADE" w:rsidTr="00120BE6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Okresowa obsługa techniczna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Obsługi techniczne pojazdów marki:</w:t>
            </w: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br/>
              <w:t xml:space="preserve">VW </w:t>
            </w:r>
            <w:proofErr w:type="spellStart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Crafter</w:t>
            </w:r>
            <w:proofErr w:type="spellEnd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 xml:space="preserve">       RP 33506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 xml:space="preserve"> czynność</w:t>
            </w: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br/>
              <w:t>obsługi technicznej pojazdu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B97" w:rsidRPr="0039639E" w:rsidRDefault="00D30B97" w:rsidP="00D30B97">
            <w:pPr>
              <w:suppressAutoHyphens w:val="0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D30B97" w:rsidRPr="003D1ADE" w:rsidTr="00120BE6">
        <w:trPr>
          <w:trHeight w:val="12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Okresowa obsługa techniczna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Obsługi techniczne pojazdów marki:</w:t>
            </w: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br/>
              <w:t>VW Transporter T4   RP 24541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 xml:space="preserve"> czynność</w:t>
            </w: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br/>
              <w:t>obsługi technicznej pojazdu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B97" w:rsidRPr="0039639E" w:rsidRDefault="00D30B97" w:rsidP="00D30B97">
            <w:pPr>
              <w:suppressAutoHyphens w:val="0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D30B97" w:rsidRPr="003D1ADE" w:rsidTr="00120BE6">
        <w:trPr>
          <w:trHeight w:val="6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Okresowa obsługa techniczna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Obsługi techniczne pojazdów marki:</w:t>
            </w: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br/>
              <w:t xml:space="preserve">VW </w:t>
            </w:r>
            <w:proofErr w:type="spellStart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Caddy</w:t>
            </w:r>
            <w:proofErr w:type="spellEnd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 xml:space="preserve"> - osobowy         RP 91016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 xml:space="preserve"> czynność</w:t>
            </w: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br/>
              <w:t>obsługi technicznej pojazdu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B97" w:rsidRPr="0039639E" w:rsidRDefault="00D30B97" w:rsidP="00D30B97">
            <w:pPr>
              <w:suppressAutoHyphens w:val="0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D30B97" w:rsidRPr="003D1ADE" w:rsidTr="00C45B17">
        <w:trPr>
          <w:trHeight w:val="6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Okresowa obsługa techniczna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Obsługi techniczne pojazdów marki:</w:t>
            </w: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br/>
              <w:t xml:space="preserve">Fiat </w:t>
            </w:r>
            <w:proofErr w:type="spellStart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Scudo</w:t>
            </w:r>
            <w:proofErr w:type="spellEnd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 xml:space="preserve">   RP 55202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 xml:space="preserve"> czynność</w:t>
            </w: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br/>
              <w:t>obsługi technicznej pojazdu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B97" w:rsidRPr="0039639E" w:rsidRDefault="00D30B97" w:rsidP="00D30B97">
            <w:pPr>
              <w:suppressAutoHyphens w:val="0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D30B97" w:rsidRPr="003D1ADE" w:rsidTr="0039639E">
        <w:trPr>
          <w:trHeight w:val="6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B97" w:rsidRPr="0039639E" w:rsidRDefault="00D30B97" w:rsidP="00D30B97">
            <w:pPr>
              <w:jc w:val="center"/>
              <w:rPr>
                <w:sz w:val="20"/>
                <w:szCs w:val="20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Okresowa obsługa techniczna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0B97" w:rsidRPr="0039639E" w:rsidRDefault="00D30B97" w:rsidP="00D30B97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Obsługi techniczne pojazdów marki:</w:t>
            </w:r>
          </w:p>
          <w:p w:rsidR="00D30B97" w:rsidRPr="0039639E" w:rsidRDefault="00D30B97" w:rsidP="00D30B97">
            <w:pPr>
              <w:jc w:val="center"/>
              <w:rPr>
                <w:sz w:val="20"/>
                <w:szCs w:val="20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Peugeot Ekspert RP 5622A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 xml:space="preserve"> czynność</w:t>
            </w: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br/>
              <w:t>obsługi technicznej pojazdu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B97" w:rsidRPr="0039639E" w:rsidRDefault="00D30B97" w:rsidP="00D30B97">
            <w:pPr>
              <w:suppressAutoHyphens w:val="0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D30B97" w:rsidRPr="003D1ADE" w:rsidTr="0039639E">
        <w:trPr>
          <w:trHeight w:val="6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Okresowa obsługa techniczna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Obsługi techniczne pojazdów marki:</w:t>
            </w: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br/>
              <w:t>Peugeot Partner II - dostawczy  RP 83202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 xml:space="preserve"> czynność</w:t>
            </w: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br/>
              <w:t>obsługi technicznej pojazdu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B97" w:rsidRPr="0039639E" w:rsidRDefault="00D30B97" w:rsidP="00D30B97">
            <w:pPr>
              <w:suppressAutoHyphens w:val="0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D30B97" w:rsidRPr="003D1ADE" w:rsidTr="0039639E">
        <w:trPr>
          <w:trHeight w:val="6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lastRenderedPageBreak/>
              <w:t>14.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Okresowa obsługa techniczna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Obsługi techniczne pojazdów marki:</w:t>
            </w: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br/>
              <w:t xml:space="preserve">Fiat </w:t>
            </w:r>
            <w:proofErr w:type="spellStart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Sedici</w:t>
            </w:r>
            <w:proofErr w:type="spellEnd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 xml:space="preserve"> - osobowy         RP 84331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 xml:space="preserve"> czynność</w:t>
            </w: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br/>
              <w:t>obsługi technicznej pojazdu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B97" w:rsidRPr="0039639E" w:rsidRDefault="00D30B97" w:rsidP="00D30B97">
            <w:pPr>
              <w:suppressAutoHyphens w:val="0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D30B97" w:rsidRPr="003D1ADE" w:rsidTr="00120BE6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15.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Okresowa obsługa techniczna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Obsługi techniczne pojazdów marki:</w:t>
            </w: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br/>
              <w:t>Mercedes Sprinter 519     RP 87384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 xml:space="preserve"> czynność</w:t>
            </w: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br/>
              <w:t>obsługi technicznej pojazdu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B97" w:rsidRPr="0039639E" w:rsidRDefault="00D30B97" w:rsidP="00D30B97">
            <w:pPr>
              <w:suppressAutoHyphens w:val="0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D30B97" w:rsidRPr="003D1ADE" w:rsidTr="00120BE6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16.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Okresowa obsługa techniczna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Obsługi techniczne pojazdów marki:</w:t>
            </w: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br/>
              <w:t>Lublin II - dostawczy        RP 45594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 xml:space="preserve"> czynność</w:t>
            </w: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br/>
              <w:t>obsługi technicznej pojazdu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B97" w:rsidRPr="0039639E" w:rsidRDefault="00D30B97" w:rsidP="00D30B97">
            <w:pPr>
              <w:suppressAutoHyphens w:val="0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D30B97" w:rsidRPr="003D1ADE" w:rsidTr="00120BE6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17.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Okresowa obsługa techniczna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Obsługi techniczne pojazdów marki:</w:t>
            </w: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br/>
              <w:t>Hyundai i20 - osobowy          RP 36945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 xml:space="preserve"> czynność</w:t>
            </w: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br/>
              <w:t>obsługi technicznej pojazdu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B97" w:rsidRPr="0039639E" w:rsidRDefault="00D30B97" w:rsidP="00D30B97">
            <w:pPr>
              <w:suppressAutoHyphens w:val="0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D30B97" w:rsidRPr="003D1ADE" w:rsidTr="00C45B17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18.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B97" w:rsidRPr="0039639E" w:rsidRDefault="00D30B97" w:rsidP="00D30B97">
            <w:pPr>
              <w:jc w:val="center"/>
              <w:rPr>
                <w:sz w:val="20"/>
                <w:szCs w:val="20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Okresowa obsługa techniczna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0B97" w:rsidRPr="0039639E" w:rsidRDefault="00D30B97" w:rsidP="00D30B97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Obsługi techniczne pojazdów marki:</w:t>
            </w:r>
          </w:p>
          <w:p w:rsidR="00D30B97" w:rsidRPr="0039639E" w:rsidRDefault="00D30B97" w:rsidP="00D30B97">
            <w:pPr>
              <w:jc w:val="center"/>
              <w:rPr>
                <w:sz w:val="20"/>
                <w:szCs w:val="20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 xml:space="preserve">Skoda </w:t>
            </w:r>
            <w:proofErr w:type="spellStart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Superb</w:t>
            </w:r>
            <w:proofErr w:type="spellEnd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 xml:space="preserve"> RZ 5127N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B97" w:rsidRPr="0039639E" w:rsidRDefault="00D30B97" w:rsidP="00D30B97">
            <w:pPr>
              <w:jc w:val="center"/>
              <w:rPr>
                <w:sz w:val="20"/>
                <w:szCs w:val="20"/>
              </w:rPr>
            </w:pPr>
            <w:proofErr w:type="spellStart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 xml:space="preserve"> czynność</w:t>
            </w: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br/>
              <w:t>obsługi technicznej pojazdu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B97" w:rsidRPr="0039639E" w:rsidRDefault="00D30B97" w:rsidP="00D30B97">
            <w:pPr>
              <w:suppressAutoHyphens w:val="0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D30B97" w:rsidRPr="003D1ADE" w:rsidTr="00C45B17">
        <w:trPr>
          <w:trHeight w:val="10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19.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B97" w:rsidRPr="0039639E" w:rsidRDefault="00D30B97" w:rsidP="00D30B97">
            <w:pPr>
              <w:jc w:val="center"/>
              <w:rPr>
                <w:sz w:val="20"/>
                <w:szCs w:val="20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Okresowa obsługa techniczna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0B97" w:rsidRPr="0039639E" w:rsidRDefault="00D30B97" w:rsidP="00D30B97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Obsługi techniczne pojazdów marki:</w:t>
            </w:r>
          </w:p>
          <w:p w:rsidR="00D30B97" w:rsidRPr="0039639E" w:rsidRDefault="00D30B97" w:rsidP="00D30B97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 xml:space="preserve">VW </w:t>
            </w:r>
            <w:proofErr w:type="spellStart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Crafter</w:t>
            </w:r>
            <w:proofErr w:type="spellEnd"/>
          </w:p>
          <w:p w:rsidR="00D30B97" w:rsidRPr="0039639E" w:rsidRDefault="00D30B97" w:rsidP="00D30B97">
            <w:pPr>
              <w:jc w:val="center"/>
              <w:rPr>
                <w:sz w:val="20"/>
                <w:szCs w:val="20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RP 98980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B97" w:rsidRPr="0039639E" w:rsidRDefault="00D30B97" w:rsidP="00D30B97">
            <w:pPr>
              <w:jc w:val="center"/>
              <w:rPr>
                <w:sz w:val="20"/>
                <w:szCs w:val="20"/>
              </w:rPr>
            </w:pPr>
            <w:proofErr w:type="spellStart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 xml:space="preserve"> czynność</w:t>
            </w: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br/>
              <w:t>obsługi technicznej pojazdu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B97" w:rsidRPr="0039639E" w:rsidRDefault="00D30B97" w:rsidP="00D30B97">
            <w:pPr>
              <w:jc w:val="center"/>
              <w:rPr>
                <w:sz w:val="20"/>
                <w:szCs w:val="20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B97" w:rsidRPr="0039639E" w:rsidRDefault="00D30B97" w:rsidP="00D30B97">
            <w:pPr>
              <w:suppressAutoHyphens w:val="0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D30B97" w:rsidRPr="003D1ADE" w:rsidTr="00C45B17">
        <w:trPr>
          <w:trHeight w:val="10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20.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B97" w:rsidRPr="0039639E" w:rsidRDefault="00D30B97" w:rsidP="00D30B97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Okresowa obsługa techniczna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0B97" w:rsidRPr="0039639E" w:rsidRDefault="00D30B97" w:rsidP="00D30B97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Obsługi techniczne pojazdów marki:</w:t>
            </w:r>
          </w:p>
          <w:p w:rsidR="00D30B97" w:rsidRPr="0039639E" w:rsidRDefault="00D30B97" w:rsidP="00D30B97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 xml:space="preserve">VW </w:t>
            </w:r>
            <w:proofErr w:type="spellStart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Crafter</w:t>
            </w:r>
            <w:proofErr w:type="spellEnd"/>
          </w:p>
          <w:p w:rsidR="00D30B97" w:rsidRPr="0039639E" w:rsidRDefault="00D30B97" w:rsidP="00D30B97">
            <w:pPr>
              <w:jc w:val="center"/>
              <w:rPr>
                <w:sz w:val="20"/>
                <w:szCs w:val="20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RP 99303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B97" w:rsidRPr="0039639E" w:rsidRDefault="00D30B97" w:rsidP="00D30B97">
            <w:pPr>
              <w:jc w:val="center"/>
              <w:rPr>
                <w:sz w:val="20"/>
                <w:szCs w:val="20"/>
              </w:rPr>
            </w:pPr>
            <w:proofErr w:type="spellStart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 xml:space="preserve"> czynność</w:t>
            </w: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br/>
              <w:t>obsługi technicznej pojazdu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B97" w:rsidRPr="0039639E" w:rsidRDefault="00D30B97" w:rsidP="00D30B97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B97" w:rsidRPr="0039639E" w:rsidRDefault="00D30B97" w:rsidP="00D30B97">
            <w:pPr>
              <w:jc w:val="center"/>
              <w:rPr>
                <w:sz w:val="20"/>
                <w:szCs w:val="20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B97" w:rsidRPr="0039639E" w:rsidRDefault="00D30B97" w:rsidP="00D30B97">
            <w:pPr>
              <w:suppressAutoHyphens w:val="0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B34900" w:rsidRPr="003D1ADE" w:rsidTr="00C45B17">
        <w:trPr>
          <w:trHeight w:val="10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900" w:rsidRPr="0039639E" w:rsidRDefault="00B34900" w:rsidP="00B34900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21.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900" w:rsidRPr="0039639E" w:rsidRDefault="00B34900" w:rsidP="00B3490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Okresowa obsługa techniczna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4900" w:rsidRDefault="00B34900" w:rsidP="00B3490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Obsługi techniczne pojazdów marki</w:t>
            </w:r>
          </w:p>
          <w:p w:rsidR="00B34900" w:rsidRDefault="00B34900" w:rsidP="00B3490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Ford Transit</w:t>
            </w:r>
          </w:p>
          <w:p w:rsidR="00B34900" w:rsidRPr="0039639E" w:rsidRDefault="00B34900" w:rsidP="00B3490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RP 0635G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900" w:rsidRPr="0039639E" w:rsidRDefault="00B34900" w:rsidP="00B3490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 xml:space="preserve"> czynność</w:t>
            </w: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br/>
              <w:t>obsługi technicznej pojazdu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4900" w:rsidRPr="0039639E" w:rsidRDefault="00B34900" w:rsidP="00B34900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4900" w:rsidRPr="0039639E" w:rsidRDefault="00B34900" w:rsidP="00B34900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900" w:rsidRPr="0039639E" w:rsidRDefault="00B34900" w:rsidP="00B34900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900" w:rsidRPr="0039639E" w:rsidRDefault="00B34900" w:rsidP="00B3490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900" w:rsidRPr="0039639E" w:rsidRDefault="00B34900" w:rsidP="00B34900">
            <w:pPr>
              <w:suppressAutoHyphens w:val="0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B34900" w:rsidRPr="003D1ADE" w:rsidTr="00C45B17">
        <w:trPr>
          <w:trHeight w:val="10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900" w:rsidRPr="0039639E" w:rsidRDefault="00B34900" w:rsidP="00B34900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22.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900" w:rsidRPr="0039639E" w:rsidRDefault="00B34900" w:rsidP="00B3490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Okresowa obsługa techniczna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4900" w:rsidRPr="0039639E" w:rsidRDefault="00B34900" w:rsidP="00B3490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Obsługi techniczne pojazdów marki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: Ford Transit RP 0636G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900" w:rsidRPr="0039639E" w:rsidRDefault="00B34900" w:rsidP="00B3490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 xml:space="preserve"> czynność</w:t>
            </w: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br/>
              <w:t>obsługi technicznej pojazdu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4900" w:rsidRPr="0039639E" w:rsidRDefault="00B34900" w:rsidP="00B34900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4900" w:rsidRPr="0039639E" w:rsidRDefault="00B34900" w:rsidP="00B34900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900" w:rsidRPr="0039639E" w:rsidRDefault="00B34900" w:rsidP="00B34900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900" w:rsidRPr="0039639E" w:rsidRDefault="00B34900" w:rsidP="00B3490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900" w:rsidRPr="0039639E" w:rsidRDefault="00B34900" w:rsidP="00B34900">
            <w:pPr>
              <w:suppressAutoHyphens w:val="0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B34900" w:rsidRPr="003D1ADE" w:rsidTr="00C45B17">
        <w:trPr>
          <w:trHeight w:val="10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900" w:rsidRPr="0039639E" w:rsidRDefault="00B34900" w:rsidP="00B34900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23.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900" w:rsidRPr="0039639E" w:rsidRDefault="00B34900" w:rsidP="00B3490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Okresowa obsługa techniczna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4900" w:rsidRPr="0039639E" w:rsidRDefault="00B34900" w:rsidP="00B3490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Obsługi techniczne pojazdów marki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: Ford Transit RP 5994A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900" w:rsidRPr="0039639E" w:rsidRDefault="00B34900" w:rsidP="00B3490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 xml:space="preserve"> czynność</w:t>
            </w: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br/>
              <w:t>obsługi technicznej pojazdu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4900" w:rsidRPr="0039639E" w:rsidRDefault="00B34900" w:rsidP="00B34900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4900" w:rsidRPr="0039639E" w:rsidRDefault="00B34900" w:rsidP="00B34900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900" w:rsidRPr="0039639E" w:rsidRDefault="00B34900" w:rsidP="00B34900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900" w:rsidRPr="0039639E" w:rsidRDefault="00B34900" w:rsidP="00B3490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900" w:rsidRPr="0039639E" w:rsidRDefault="00B34900" w:rsidP="00B34900">
            <w:pPr>
              <w:suppressAutoHyphens w:val="0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B34900" w:rsidRPr="003D1ADE" w:rsidTr="00C45B17">
        <w:trPr>
          <w:trHeight w:val="10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900" w:rsidRPr="0039639E" w:rsidRDefault="00B34900" w:rsidP="00B34900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24.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900" w:rsidRDefault="00B34900" w:rsidP="00B3490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Okresowa</w:t>
            </w:r>
          </w:p>
          <w:p w:rsidR="00B34900" w:rsidRPr="0039639E" w:rsidRDefault="00B34900" w:rsidP="00B3490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Obsługa techniczna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4900" w:rsidRDefault="00B34900" w:rsidP="00B3490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Obsługi techniczne pojazdów marki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:</w:t>
            </w:r>
          </w:p>
          <w:p w:rsidR="00B34900" w:rsidRDefault="00B34900" w:rsidP="00B3490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Ford </w:t>
            </w:r>
          </w:p>
          <w:p w:rsidR="00B34900" w:rsidRPr="0039639E" w:rsidRDefault="00B34900" w:rsidP="00B3490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RP 9757 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900" w:rsidRPr="0039639E" w:rsidRDefault="00B34900" w:rsidP="00B3490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 xml:space="preserve"> czynność</w:t>
            </w: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br/>
              <w:t>obsługi technicznej pojazdu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4900" w:rsidRDefault="00B34900" w:rsidP="00B34900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4900" w:rsidRPr="0039639E" w:rsidRDefault="00B34900" w:rsidP="00B34900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900" w:rsidRPr="0039639E" w:rsidRDefault="00B34900" w:rsidP="00B34900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900" w:rsidRDefault="00B34900" w:rsidP="00B3490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900" w:rsidRPr="0039639E" w:rsidRDefault="00B34900" w:rsidP="00B34900">
            <w:pPr>
              <w:suppressAutoHyphens w:val="0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B34900" w:rsidRPr="003D1ADE" w:rsidTr="00C45B17">
        <w:trPr>
          <w:trHeight w:val="10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900" w:rsidRPr="0039639E" w:rsidRDefault="00B34900" w:rsidP="00B34900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25.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900" w:rsidRPr="0039639E" w:rsidRDefault="00B34900" w:rsidP="00B34900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Okresowa obsługa techniczna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4900" w:rsidRPr="0039639E" w:rsidRDefault="00B34900" w:rsidP="00B34900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Obsługi techniczne pojazdów marki:</w:t>
            </w: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br/>
              <w:t xml:space="preserve"> Melex-akumulatorowy wózek </w:t>
            </w: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br/>
              <w:t>do t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ransportu wewnę</w:t>
            </w:r>
            <w:r w:rsidR="008B59E8">
              <w:rPr>
                <w:rFonts w:ascii="Arial" w:hAnsi="Arial" w:cs="Arial"/>
                <w:sz w:val="20"/>
                <w:szCs w:val="20"/>
                <w:lang w:eastAsia="pl-PL"/>
              </w:rPr>
              <w:t>trz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nego- model N30 CL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900" w:rsidRPr="0039639E" w:rsidRDefault="00B34900" w:rsidP="00B34900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 xml:space="preserve"> czynność</w:t>
            </w: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br/>
              <w:t xml:space="preserve">obsługi technicznej </w:t>
            </w:r>
            <w:bookmarkStart w:id="0" w:name="_GoBack"/>
            <w:bookmarkEnd w:id="0"/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pojazdu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34900" w:rsidRPr="0039639E" w:rsidRDefault="00B34900" w:rsidP="00B34900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4900" w:rsidRPr="0039639E" w:rsidRDefault="00B34900" w:rsidP="00B34900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900" w:rsidRPr="0039639E" w:rsidRDefault="00B34900" w:rsidP="00B34900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900" w:rsidRPr="0039639E" w:rsidRDefault="00B34900" w:rsidP="00B34900">
            <w:pPr>
              <w:jc w:val="center"/>
              <w:rPr>
                <w:sz w:val="20"/>
                <w:szCs w:val="20"/>
              </w:rPr>
            </w:pPr>
            <w:r w:rsidRPr="0039639E">
              <w:rPr>
                <w:rFonts w:ascii="Arial" w:hAnsi="Arial" w:cs="Arial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900" w:rsidRPr="0039639E" w:rsidRDefault="00B34900" w:rsidP="00B34900">
            <w:pPr>
              <w:suppressAutoHyphens w:val="0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47F18" w:rsidRPr="003D1ADE" w:rsidTr="00A55F03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E8C" w:rsidRPr="0039639E" w:rsidRDefault="00DE3E8C" w:rsidP="00D7669D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E8C" w:rsidRPr="0039639E" w:rsidRDefault="00DE3E8C" w:rsidP="00D7669D">
            <w:pPr>
              <w:suppressAutoHyphens w:val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E8C" w:rsidRPr="0039639E" w:rsidRDefault="00DE3E8C" w:rsidP="00D7669D">
            <w:pPr>
              <w:suppressAutoHyphens w:val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E8C" w:rsidRPr="0039639E" w:rsidRDefault="00DE3E8C" w:rsidP="00D7669D">
            <w:pPr>
              <w:suppressAutoHyphens w:val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E8C" w:rsidRPr="0039639E" w:rsidRDefault="00DE3E8C" w:rsidP="00D7669D">
            <w:pPr>
              <w:suppressAutoHyphens w:val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3E8C" w:rsidRPr="0039639E" w:rsidRDefault="00DE3E8C" w:rsidP="00D7669D">
            <w:pPr>
              <w:suppressAutoHyphens w:val="0"/>
              <w:jc w:val="right"/>
              <w:rPr>
                <w:rFonts w:ascii="Arial" w:hAnsi="Arial" w:cs="Arial"/>
                <w:bCs/>
                <w:i/>
                <w:iCs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bCs/>
                <w:i/>
                <w:iCs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E8C" w:rsidRPr="0039639E" w:rsidRDefault="00DE3E8C" w:rsidP="00D7669D">
            <w:pPr>
              <w:suppressAutoHyphens w:val="0"/>
              <w:jc w:val="right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E8C" w:rsidRPr="0039639E" w:rsidRDefault="00DE3E8C" w:rsidP="00D7669D">
            <w:pPr>
              <w:suppressAutoHyphens w:val="0"/>
              <w:jc w:val="center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xxx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E8C" w:rsidRPr="0039639E" w:rsidRDefault="00DE3E8C" w:rsidP="00D7669D">
            <w:pPr>
              <w:suppressAutoHyphens w:val="0"/>
              <w:jc w:val="right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39639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0,00</w:t>
            </w:r>
          </w:p>
        </w:tc>
      </w:tr>
    </w:tbl>
    <w:p w:rsidR="00A62EF2" w:rsidRDefault="00A62EF2" w:rsidP="00A62EF2">
      <w:pPr>
        <w:suppressAutoHyphens w:val="0"/>
        <w:spacing w:line="276" w:lineRule="auto"/>
        <w:jc w:val="both"/>
        <w:rPr>
          <w:rFonts w:ascii="Verdana" w:eastAsia="Calibri" w:hAnsi="Verdana"/>
          <w:sz w:val="20"/>
          <w:szCs w:val="20"/>
          <w:lang w:eastAsia="pl-PL"/>
        </w:rPr>
      </w:pPr>
    </w:p>
    <w:p w:rsidR="00A62EF2" w:rsidRDefault="00A62EF2" w:rsidP="00A62EF2">
      <w:pPr>
        <w:suppressAutoHyphens w:val="0"/>
        <w:spacing w:line="276" w:lineRule="auto"/>
        <w:jc w:val="both"/>
        <w:rPr>
          <w:rFonts w:ascii="Verdana" w:eastAsia="Calibri" w:hAnsi="Verdana"/>
          <w:sz w:val="20"/>
          <w:szCs w:val="20"/>
          <w:lang w:eastAsia="pl-PL"/>
        </w:rPr>
      </w:pPr>
    </w:p>
    <w:p w:rsidR="00A62EF2" w:rsidRDefault="00A62EF2" w:rsidP="00A62EF2">
      <w:pPr>
        <w:suppressAutoHyphens w:val="0"/>
        <w:spacing w:line="276" w:lineRule="auto"/>
        <w:jc w:val="both"/>
        <w:rPr>
          <w:rFonts w:ascii="Verdana" w:eastAsia="Calibri" w:hAnsi="Verdana"/>
          <w:sz w:val="20"/>
          <w:szCs w:val="20"/>
          <w:lang w:eastAsia="pl-PL"/>
        </w:rPr>
      </w:pPr>
    </w:p>
    <w:p w:rsidR="00A62EF2" w:rsidRDefault="00A62EF2" w:rsidP="00A62EF2">
      <w:pPr>
        <w:suppressAutoHyphens w:val="0"/>
        <w:spacing w:line="276" w:lineRule="auto"/>
        <w:jc w:val="both"/>
        <w:rPr>
          <w:rFonts w:ascii="Verdana" w:eastAsia="Calibri" w:hAnsi="Verdana"/>
          <w:sz w:val="20"/>
          <w:szCs w:val="20"/>
          <w:lang w:eastAsia="pl-PL"/>
        </w:rPr>
      </w:pPr>
    </w:p>
    <w:p w:rsidR="00026D41" w:rsidRDefault="00026D41" w:rsidP="00A62EF2">
      <w:pPr>
        <w:suppressAutoHyphens w:val="0"/>
        <w:spacing w:line="276" w:lineRule="auto"/>
        <w:jc w:val="both"/>
        <w:rPr>
          <w:rFonts w:ascii="Verdana" w:eastAsia="Calibri" w:hAnsi="Verdana"/>
          <w:sz w:val="20"/>
          <w:szCs w:val="20"/>
          <w:lang w:eastAsia="pl-PL"/>
        </w:rPr>
      </w:pPr>
    </w:p>
    <w:p w:rsidR="00A62EF2" w:rsidRPr="00A62EF2" w:rsidRDefault="00A62EF2" w:rsidP="00A62EF2">
      <w:pPr>
        <w:suppressAutoHyphens w:val="0"/>
        <w:spacing w:line="276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A62EF2">
        <w:rPr>
          <w:rFonts w:ascii="Arial" w:eastAsia="Calibri" w:hAnsi="Arial" w:cs="Arial"/>
          <w:sz w:val="20"/>
          <w:szCs w:val="20"/>
          <w:lang w:eastAsia="pl-PL"/>
        </w:rPr>
        <w:t>……………………..……., dnia: …………........…… r.</w:t>
      </w:r>
      <w:r w:rsidRPr="00A62EF2">
        <w:rPr>
          <w:rFonts w:ascii="Arial" w:eastAsia="Calibri" w:hAnsi="Arial" w:cs="Arial"/>
          <w:sz w:val="20"/>
          <w:szCs w:val="20"/>
          <w:lang w:eastAsia="pl-PL"/>
        </w:rPr>
        <w:tab/>
      </w:r>
      <w:r w:rsidRPr="00A62EF2">
        <w:rPr>
          <w:rFonts w:ascii="Arial" w:eastAsia="Calibri" w:hAnsi="Arial" w:cs="Arial"/>
          <w:sz w:val="20"/>
          <w:szCs w:val="20"/>
          <w:lang w:eastAsia="pl-PL"/>
        </w:rPr>
        <w:tab/>
      </w:r>
      <w:r w:rsidRPr="00A62EF2">
        <w:rPr>
          <w:rFonts w:ascii="Arial" w:eastAsia="Calibri" w:hAnsi="Arial" w:cs="Arial"/>
          <w:sz w:val="20"/>
          <w:szCs w:val="20"/>
          <w:lang w:eastAsia="pl-PL"/>
        </w:rPr>
        <w:tab/>
      </w:r>
      <w:r w:rsidRPr="00A62EF2">
        <w:rPr>
          <w:rFonts w:ascii="Arial" w:eastAsia="Calibri" w:hAnsi="Arial" w:cs="Arial"/>
          <w:sz w:val="20"/>
          <w:szCs w:val="20"/>
          <w:lang w:eastAsia="pl-PL"/>
        </w:rPr>
        <w:tab/>
        <w:t xml:space="preserve">……………………………………………………. </w:t>
      </w:r>
    </w:p>
    <w:p w:rsidR="00A62EF2" w:rsidRPr="00A62EF2" w:rsidRDefault="00A62EF2" w:rsidP="00A62EF2">
      <w:pPr>
        <w:suppressAutoHyphens w:val="0"/>
        <w:spacing w:line="276" w:lineRule="auto"/>
        <w:jc w:val="both"/>
        <w:rPr>
          <w:rFonts w:ascii="Arial" w:eastAsia="Calibri" w:hAnsi="Arial" w:cs="Arial"/>
          <w:sz w:val="16"/>
          <w:szCs w:val="16"/>
          <w:lang w:eastAsia="pl-PL"/>
        </w:rPr>
      </w:pPr>
      <w:r w:rsidRPr="00A62EF2">
        <w:rPr>
          <w:rFonts w:ascii="Arial" w:eastAsia="Calibri" w:hAnsi="Arial" w:cs="Arial"/>
          <w:sz w:val="16"/>
          <w:szCs w:val="16"/>
          <w:lang w:eastAsia="pl-PL"/>
        </w:rPr>
        <w:t xml:space="preserve"> </w:t>
      </w:r>
      <w:r w:rsidRPr="00A62EF2">
        <w:rPr>
          <w:rFonts w:ascii="Arial" w:eastAsia="Calibri" w:hAnsi="Arial" w:cs="Arial"/>
          <w:i/>
          <w:sz w:val="16"/>
          <w:szCs w:val="16"/>
          <w:lang w:eastAsia="pl-PL"/>
        </w:rPr>
        <w:t>(miejscowość)</w:t>
      </w:r>
      <w:r w:rsidRPr="00A62EF2">
        <w:rPr>
          <w:rFonts w:ascii="Arial" w:eastAsia="Calibri" w:hAnsi="Arial" w:cs="Arial"/>
          <w:sz w:val="16"/>
          <w:szCs w:val="16"/>
          <w:lang w:eastAsia="pl-PL"/>
        </w:rPr>
        <w:tab/>
      </w:r>
      <w:r w:rsidRPr="00A62EF2">
        <w:rPr>
          <w:rFonts w:ascii="Arial" w:eastAsia="Calibri" w:hAnsi="Arial" w:cs="Arial"/>
          <w:sz w:val="16"/>
          <w:szCs w:val="16"/>
          <w:lang w:eastAsia="pl-PL"/>
        </w:rPr>
        <w:tab/>
      </w:r>
      <w:r w:rsidRPr="00A62EF2">
        <w:rPr>
          <w:rFonts w:ascii="Arial" w:eastAsia="Calibri" w:hAnsi="Arial" w:cs="Arial"/>
          <w:sz w:val="16"/>
          <w:szCs w:val="16"/>
          <w:lang w:eastAsia="pl-PL"/>
        </w:rPr>
        <w:tab/>
      </w:r>
      <w:r w:rsidRPr="00A62EF2">
        <w:rPr>
          <w:rFonts w:ascii="Arial" w:eastAsia="Calibri" w:hAnsi="Arial" w:cs="Arial"/>
          <w:sz w:val="16"/>
          <w:szCs w:val="16"/>
          <w:lang w:eastAsia="pl-PL"/>
        </w:rPr>
        <w:tab/>
      </w:r>
      <w:r w:rsidRPr="00A62EF2">
        <w:rPr>
          <w:rFonts w:ascii="Arial" w:eastAsia="Calibri" w:hAnsi="Arial" w:cs="Arial"/>
          <w:sz w:val="16"/>
          <w:szCs w:val="16"/>
          <w:lang w:eastAsia="pl-PL"/>
        </w:rPr>
        <w:tab/>
      </w:r>
      <w:r w:rsidRPr="00A62EF2">
        <w:rPr>
          <w:rFonts w:ascii="Arial" w:eastAsia="Calibri" w:hAnsi="Arial" w:cs="Arial"/>
          <w:sz w:val="16"/>
          <w:szCs w:val="16"/>
          <w:lang w:eastAsia="pl-PL"/>
        </w:rPr>
        <w:tab/>
      </w:r>
      <w:r w:rsidRPr="00A62EF2">
        <w:rPr>
          <w:rFonts w:ascii="Arial" w:eastAsia="Calibri" w:hAnsi="Arial" w:cs="Arial"/>
          <w:sz w:val="16"/>
          <w:szCs w:val="16"/>
          <w:lang w:eastAsia="pl-PL"/>
        </w:rPr>
        <w:tab/>
      </w:r>
      <w:r w:rsidRPr="00A62EF2">
        <w:rPr>
          <w:rFonts w:ascii="Arial" w:eastAsia="Calibri" w:hAnsi="Arial" w:cs="Arial"/>
          <w:sz w:val="16"/>
          <w:szCs w:val="16"/>
          <w:lang w:eastAsia="pl-PL"/>
        </w:rPr>
        <w:tab/>
      </w:r>
      <w:r w:rsidRPr="00A62EF2">
        <w:rPr>
          <w:rFonts w:ascii="Arial" w:eastAsia="Calibri" w:hAnsi="Arial" w:cs="Arial"/>
          <w:sz w:val="16"/>
          <w:szCs w:val="16"/>
          <w:lang w:eastAsia="pl-PL"/>
        </w:rPr>
        <w:tab/>
      </w:r>
      <w:r w:rsidRPr="00A62EF2">
        <w:rPr>
          <w:rFonts w:ascii="Arial" w:eastAsia="Calibri" w:hAnsi="Arial" w:cs="Arial"/>
          <w:i/>
          <w:sz w:val="16"/>
          <w:szCs w:val="16"/>
          <w:lang w:eastAsia="pl-PL"/>
        </w:rPr>
        <w:t>Uprawniony przedstawiciel wykonawcy–</w:t>
      </w:r>
    </w:p>
    <w:p w:rsidR="00A62EF2" w:rsidRPr="00A62EF2" w:rsidRDefault="00A62EF2" w:rsidP="00A62EF2">
      <w:pPr>
        <w:suppressAutoHyphens w:val="0"/>
        <w:spacing w:line="276" w:lineRule="auto"/>
        <w:jc w:val="both"/>
        <w:rPr>
          <w:rFonts w:ascii="Arial" w:eastAsia="Calibri" w:hAnsi="Arial" w:cs="Arial"/>
          <w:i/>
          <w:sz w:val="16"/>
          <w:szCs w:val="16"/>
          <w:lang w:eastAsia="pl-PL"/>
        </w:rPr>
      </w:pPr>
      <w:r w:rsidRPr="00A62EF2">
        <w:rPr>
          <w:rFonts w:ascii="Arial" w:eastAsia="Calibri" w:hAnsi="Arial" w:cs="Arial"/>
          <w:sz w:val="16"/>
          <w:szCs w:val="16"/>
          <w:lang w:eastAsia="pl-PL"/>
        </w:rPr>
        <w:t xml:space="preserve">   </w:t>
      </w:r>
      <w:r w:rsidRPr="00A62EF2">
        <w:rPr>
          <w:rFonts w:ascii="Arial" w:eastAsia="Calibri" w:hAnsi="Arial" w:cs="Arial"/>
          <w:sz w:val="16"/>
          <w:szCs w:val="16"/>
          <w:lang w:eastAsia="pl-PL"/>
        </w:rPr>
        <w:tab/>
      </w:r>
      <w:r w:rsidRPr="00A62EF2">
        <w:rPr>
          <w:rFonts w:ascii="Arial" w:eastAsia="Calibri" w:hAnsi="Arial" w:cs="Arial"/>
          <w:sz w:val="16"/>
          <w:szCs w:val="16"/>
          <w:lang w:eastAsia="pl-PL"/>
        </w:rPr>
        <w:tab/>
      </w:r>
      <w:r w:rsidRPr="00A62EF2">
        <w:rPr>
          <w:rFonts w:ascii="Arial" w:eastAsia="Calibri" w:hAnsi="Arial" w:cs="Arial"/>
          <w:sz w:val="16"/>
          <w:szCs w:val="16"/>
          <w:lang w:eastAsia="pl-PL"/>
        </w:rPr>
        <w:tab/>
      </w:r>
      <w:r w:rsidRPr="00A62EF2">
        <w:rPr>
          <w:rFonts w:ascii="Arial" w:eastAsia="Calibri" w:hAnsi="Arial" w:cs="Arial"/>
          <w:sz w:val="16"/>
          <w:szCs w:val="16"/>
          <w:lang w:eastAsia="pl-PL"/>
        </w:rPr>
        <w:tab/>
        <w:t xml:space="preserve">                                                   </w:t>
      </w:r>
      <w:r w:rsidRPr="00A62EF2">
        <w:rPr>
          <w:rFonts w:ascii="Arial" w:eastAsia="Calibri" w:hAnsi="Arial" w:cs="Arial"/>
          <w:sz w:val="16"/>
          <w:szCs w:val="16"/>
          <w:lang w:eastAsia="pl-PL"/>
        </w:rPr>
        <w:tab/>
      </w:r>
      <w:r w:rsidRPr="00A62EF2">
        <w:rPr>
          <w:rFonts w:ascii="Arial" w:eastAsia="Calibri" w:hAnsi="Arial" w:cs="Arial"/>
          <w:sz w:val="16"/>
          <w:szCs w:val="16"/>
          <w:lang w:eastAsia="pl-PL"/>
        </w:rPr>
        <w:tab/>
      </w:r>
      <w:r>
        <w:rPr>
          <w:rFonts w:ascii="Arial" w:eastAsia="Calibri" w:hAnsi="Arial" w:cs="Arial"/>
          <w:sz w:val="16"/>
          <w:szCs w:val="16"/>
          <w:lang w:eastAsia="pl-PL"/>
        </w:rPr>
        <w:t xml:space="preserve">               </w:t>
      </w:r>
      <w:r w:rsidRPr="00A62EF2">
        <w:rPr>
          <w:rFonts w:ascii="Arial" w:eastAsia="Calibri" w:hAnsi="Arial" w:cs="Arial"/>
          <w:i/>
          <w:sz w:val="16"/>
          <w:szCs w:val="16"/>
          <w:lang w:eastAsia="pl-PL"/>
        </w:rPr>
        <w:t>– pieczęć z podpisem lub nazwisko i imię.</w:t>
      </w:r>
    </w:p>
    <w:p w:rsidR="00E33F95" w:rsidRDefault="00E33F95"/>
    <w:sectPr w:rsidR="00E33F95" w:rsidSect="0039639E">
      <w:headerReference w:type="default" r:id="rId7"/>
      <w:pgSz w:w="11906" w:h="16838" w:code="9"/>
      <w:pgMar w:top="2410" w:right="244" w:bottom="244" w:left="23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1D55" w:rsidRDefault="00991D55" w:rsidP="005170B3">
      <w:r>
        <w:separator/>
      </w:r>
    </w:p>
  </w:endnote>
  <w:endnote w:type="continuationSeparator" w:id="0">
    <w:p w:rsidR="00991D55" w:rsidRDefault="00991D55" w:rsidP="00517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1D55" w:rsidRDefault="00991D55" w:rsidP="005170B3">
      <w:r>
        <w:separator/>
      </w:r>
    </w:p>
  </w:footnote>
  <w:footnote w:type="continuationSeparator" w:id="0">
    <w:p w:rsidR="00991D55" w:rsidRDefault="00991D55" w:rsidP="005170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70B3" w:rsidRPr="005170B3" w:rsidRDefault="005170B3" w:rsidP="005170B3">
    <w:pPr>
      <w:suppressAutoHyphens w:val="0"/>
      <w:ind w:left="4248" w:firstLine="708"/>
      <w:jc w:val="right"/>
      <w:rPr>
        <w:rFonts w:ascii="Verdana" w:eastAsia="Calibri" w:hAnsi="Verdana"/>
        <w:sz w:val="16"/>
        <w:szCs w:val="16"/>
        <w:lang w:eastAsia="pl-PL"/>
      </w:rPr>
    </w:pPr>
    <w:r>
      <w:rPr>
        <w:rFonts w:ascii="Verdana" w:eastAsia="Calibri" w:hAnsi="Verdana"/>
        <w:sz w:val="16"/>
        <w:szCs w:val="16"/>
        <w:lang w:eastAsia="pl-PL"/>
      </w:rPr>
      <w:t>Załącznik nr 1 A</w:t>
    </w:r>
    <w:r w:rsidRPr="005170B3">
      <w:rPr>
        <w:rFonts w:ascii="Verdana" w:eastAsia="Calibri" w:hAnsi="Verdana"/>
        <w:sz w:val="16"/>
        <w:szCs w:val="16"/>
        <w:lang w:eastAsia="pl-PL"/>
      </w:rPr>
      <w:t xml:space="preserve"> do Zaproszenia</w:t>
    </w:r>
  </w:p>
  <w:p w:rsidR="005170B3" w:rsidRPr="005170B3" w:rsidRDefault="005170B3" w:rsidP="005170B3">
    <w:pPr>
      <w:suppressAutoHyphens w:val="0"/>
      <w:ind w:left="4248" w:firstLine="708"/>
      <w:jc w:val="right"/>
      <w:rPr>
        <w:rFonts w:ascii="Verdana" w:eastAsia="Calibri" w:hAnsi="Verdana"/>
        <w:sz w:val="16"/>
        <w:szCs w:val="16"/>
        <w:lang w:eastAsia="pl-PL"/>
      </w:rPr>
    </w:pPr>
    <w:r w:rsidRPr="005170B3">
      <w:rPr>
        <w:rFonts w:ascii="Verdana" w:eastAsia="Calibri" w:hAnsi="Verdana"/>
        <w:sz w:val="16"/>
        <w:szCs w:val="16"/>
        <w:lang w:eastAsia="pl-PL"/>
      </w:rPr>
      <w:t xml:space="preserve">Znak postępowania: </w:t>
    </w:r>
    <w:proofErr w:type="spellStart"/>
    <w:r w:rsidR="00472ED4">
      <w:rPr>
        <w:rFonts w:ascii="Verdana" w:hAnsi="Verdana"/>
        <w:sz w:val="16"/>
        <w:szCs w:val="16"/>
        <w:lang w:eastAsia="pl-PL"/>
      </w:rPr>
      <w:t>WSz</w:t>
    </w:r>
    <w:proofErr w:type="spellEnd"/>
    <w:r w:rsidR="00472ED4">
      <w:rPr>
        <w:rFonts w:ascii="Verdana" w:hAnsi="Verdana"/>
        <w:sz w:val="16"/>
        <w:szCs w:val="16"/>
        <w:lang w:eastAsia="pl-PL"/>
      </w:rPr>
      <w:t>/ZK/5/DAG/2025</w:t>
    </w:r>
  </w:p>
  <w:p w:rsidR="005170B3" w:rsidRPr="005170B3" w:rsidRDefault="001415E6" w:rsidP="005170B3">
    <w:pPr>
      <w:suppressAutoHyphens w:val="0"/>
      <w:ind w:left="4248" w:firstLine="708"/>
      <w:jc w:val="right"/>
      <w:rPr>
        <w:rFonts w:ascii="Calibri" w:hAnsi="Calibri"/>
        <w:sz w:val="22"/>
        <w:szCs w:val="22"/>
        <w:lang w:eastAsia="en-US"/>
      </w:rPr>
    </w:pPr>
    <w:r>
      <w:rPr>
        <w:rFonts w:ascii="Verdana" w:eastAsia="Calibri" w:hAnsi="Verdana"/>
        <w:sz w:val="16"/>
        <w:szCs w:val="16"/>
        <w:lang w:eastAsia="pl-PL"/>
      </w:rPr>
      <w:t xml:space="preserve">z dnia </w:t>
    </w:r>
    <w:r w:rsidR="00472ED4">
      <w:rPr>
        <w:rFonts w:ascii="Verdana" w:eastAsia="Calibri" w:hAnsi="Verdana"/>
        <w:sz w:val="16"/>
        <w:szCs w:val="16"/>
        <w:lang w:eastAsia="pl-PL"/>
      </w:rPr>
      <w:t>17</w:t>
    </w:r>
    <w:r w:rsidR="005170B3">
      <w:rPr>
        <w:rFonts w:ascii="Verdana" w:eastAsia="Calibri" w:hAnsi="Verdana"/>
        <w:sz w:val="16"/>
        <w:szCs w:val="16"/>
        <w:lang w:eastAsia="pl-PL"/>
      </w:rPr>
      <w:t>.</w:t>
    </w:r>
    <w:r w:rsidR="00472ED4">
      <w:rPr>
        <w:rFonts w:ascii="Verdana" w:eastAsia="Calibri" w:hAnsi="Verdana"/>
        <w:sz w:val="16"/>
        <w:szCs w:val="16"/>
        <w:lang w:eastAsia="pl-PL"/>
      </w:rPr>
      <w:t>12.2025</w:t>
    </w:r>
    <w:r w:rsidR="005170B3" w:rsidRPr="005170B3">
      <w:rPr>
        <w:rFonts w:ascii="Verdana" w:eastAsia="Calibri" w:hAnsi="Verdana"/>
        <w:sz w:val="16"/>
        <w:szCs w:val="16"/>
        <w:lang w:eastAsia="pl-PL"/>
      </w:rPr>
      <w:t xml:space="preserve"> r.</w:t>
    </w:r>
  </w:p>
  <w:p w:rsidR="005170B3" w:rsidRDefault="005170B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443711"/>
    <w:multiLevelType w:val="hybridMultilevel"/>
    <w:tmpl w:val="94D09E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C07"/>
    <w:rsid w:val="00026D41"/>
    <w:rsid w:val="000704F9"/>
    <w:rsid w:val="00120BE6"/>
    <w:rsid w:val="001415E6"/>
    <w:rsid w:val="00286215"/>
    <w:rsid w:val="002D1EB1"/>
    <w:rsid w:val="00347F18"/>
    <w:rsid w:val="00366098"/>
    <w:rsid w:val="0039639E"/>
    <w:rsid w:val="004523ED"/>
    <w:rsid w:val="00472ED4"/>
    <w:rsid w:val="00485493"/>
    <w:rsid w:val="004970DA"/>
    <w:rsid w:val="004A3E28"/>
    <w:rsid w:val="005170B3"/>
    <w:rsid w:val="005179CE"/>
    <w:rsid w:val="005B1140"/>
    <w:rsid w:val="0060033C"/>
    <w:rsid w:val="006240C9"/>
    <w:rsid w:val="00653051"/>
    <w:rsid w:val="006B479C"/>
    <w:rsid w:val="007504EF"/>
    <w:rsid w:val="00770128"/>
    <w:rsid w:val="00774B0C"/>
    <w:rsid w:val="007A6D78"/>
    <w:rsid w:val="008531AE"/>
    <w:rsid w:val="008B59E8"/>
    <w:rsid w:val="00991D55"/>
    <w:rsid w:val="00A3048F"/>
    <w:rsid w:val="00A55F03"/>
    <w:rsid w:val="00A62EF2"/>
    <w:rsid w:val="00AB39F8"/>
    <w:rsid w:val="00B32113"/>
    <w:rsid w:val="00B34900"/>
    <w:rsid w:val="00B77BE8"/>
    <w:rsid w:val="00B96572"/>
    <w:rsid w:val="00BB7525"/>
    <w:rsid w:val="00C15C07"/>
    <w:rsid w:val="00C233A9"/>
    <w:rsid w:val="00C872DB"/>
    <w:rsid w:val="00D30B97"/>
    <w:rsid w:val="00D35364"/>
    <w:rsid w:val="00DE3E8C"/>
    <w:rsid w:val="00DF2A96"/>
    <w:rsid w:val="00E33F95"/>
    <w:rsid w:val="00E4177A"/>
    <w:rsid w:val="00ED2010"/>
    <w:rsid w:val="00ED2FE1"/>
    <w:rsid w:val="00F401D3"/>
    <w:rsid w:val="00F77C94"/>
    <w:rsid w:val="00FF0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2B39B1-5916-486E-8A91-858F0F828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E3E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DE3E8C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DE3E8C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3E8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3E8C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A3048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170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70B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5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</dc:creator>
  <cp:keywords/>
  <dc:description/>
  <cp:lastModifiedBy>Adam Półchłopek</cp:lastModifiedBy>
  <cp:revision>5</cp:revision>
  <cp:lastPrinted>2021-04-07T10:31:00Z</cp:lastPrinted>
  <dcterms:created xsi:type="dcterms:W3CDTF">2025-12-17T10:19:00Z</dcterms:created>
  <dcterms:modified xsi:type="dcterms:W3CDTF">2025-12-17T10:23:00Z</dcterms:modified>
</cp:coreProperties>
</file>