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C03" w:rsidRDefault="008E384E">
      <w:r>
        <w:t>S.A. 235 -</w:t>
      </w:r>
      <w:r w:rsidR="0093146C">
        <w:t xml:space="preserve"> </w:t>
      </w:r>
      <w:r w:rsidR="00D46E8D">
        <w:t xml:space="preserve"> </w:t>
      </w:r>
      <w:r w:rsidR="001C67EF">
        <w:t>2</w:t>
      </w:r>
      <w:r w:rsidR="00760A1B">
        <w:t>6</w:t>
      </w:r>
      <w:r>
        <w:t>/2</w:t>
      </w:r>
      <w:r w:rsidR="00760A1B">
        <w:t>4</w:t>
      </w:r>
      <w:bookmarkStart w:id="0" w:name="_GoBack"/>
      <w:bookmarkEnd w:id="0"/>
      <w:r w:rsidR="001C67EF">
        <w:t xml:space="preserve">  </w:t>
      </w:r>
      <w:r>
        <w:t xml:space="preserve">                                                                                                                              Zał. nr  1 </w:t>
      </w:r>
    </w:p>
    <w:p w:rsidR="008E384E" w:rsidRDefault="008E384E"/>
    <w:p w:rsidR="008E384E" w:rsidRDefault="008E384E" w:rsidP="008E384E">
      <w:pPr>
        <w:jc w:val="center"/>
        <w:rPr>
          <w:b/>
          <w:bCs/>
        </w:rPr>
      </w:pPr>
      <w:r w:rsidRPr="008E384E">
        <w:rPr>
          <w:b/>
          <w:bCs/>
        </w:rPr>
        <w:t>Formularz ofertowy</w:t>
      </w:r>
    </w:p>
    <w:p w:rsidR="00372A00" w:rsidRDefault="008E384E" w:rsidP="00372A00">
      <w:pPr>
        <w:jc w:val="center"/>
        <w:rPr>
          <w:b/>
          <w:bCs/>
        </w:rPr>
      </w:pPr>
      <w:r>
        <w:rPr>
          <w:b/>
          <w:bCs/>
        </w:rPr>
        <w:t>Dotyczy:</w:t>
      </w:r>
      <w:r w:rsidR="00372A00">
        <w:rPr>
          <w:b/>
          <w:bCs/>
        </w:rPr>
        <w:t xml:space="preserve">  </w:t>
      </w:r>
    </w:p>
    <w:p w:rsidR="0070424D" w:rsidRDefault="00372A00" w:rsidP="0070424D">
      <w:pPr>
        <w:jc w:val="center"/>
        <w:rPr>
          <w:b/>
          <w:bCs/>
        </w:rPr>
      </w:pPr>
      <w:r>
        <w:rPr>
          <w:i/>
        </w:rPr>
        <w:t>Zapytania  ofertowego</w:t>
      </w:r>
      <w:r w:rsidR="00D46E8D" w:rsidRPr="00D46E8D">
        <w:rPr>
          <w:rFonts w:cs="Arial"/>
          <w:b/>
          <w:bCs/>
        </w:rPr>
        <w:t xml:space="preserve"> </w:t>
      </w:r>
      <w:r w:rsidR="0070424D" w:rsidRPr="00A6594E">
        <w:rPr>
          <w:rFonts w:cs="Arial"/>
          <w:b/>
          <w:bCs/>
        </w:rPr>
        <w:t xml:space="preserve">dostawę  </w:t>
      </w:r>
      <w:r w:rsidR="0070424D">
        <w:rPr>
          <w:rFonts w:cs="Arial"/>
          <w:b/>
          <w:bCs/>
        </w:rPr>
        <w:t xml:space="preserve">odczynników </w:t>
      </w:r>
      <w:r w:rsidR="006E14CF">
        <w:rPr>
          <w:rFonts w:cs="Arial"/>
          <w:b/>
          <w:bCs/>
        </w:rPr>
        <w:t xml:space="preserve"> i akcesoriów do   analizatora EASY ELEKTROLITES – MEDICA Na, K, CL</w:t>
      </w:r>
    </w:p>
    <w:p w:rsidR="00760A1B" w:rsidRDefault="00760A1B" w:rsidP="00760A1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Nazwa i adres Wykonawcy:</w:t>
      </w:r>
    </w:p>
    <w:p w:rsidR="00760A1B" w:rsidRDefault="00760A1B" w:rsidP="00760A1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:rsidR="00760A1B" w:rsidRDefault="00760A1B" w:rsidP="00760A1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:rsidR="00760A1B" w:rsidRDefault="00760A1B" w:rsidP="00760A1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Oferuje wykonanie przedmiotu zamówienia:</w:t>
      </w:r>
    </w:p>
    <w:p w:rsidR="00760A1B" w:rsidRPr="00B00F72" w:rsidRDefault="00760A1B" w:rsidP="00760A1B">
      <w:pPr>
        <w:rPr>
          <w:b/>
          <w:bCs/>
          <w:sz w:val="20"/>
          <w:szCs w:val="20"/>
          <w:u w:val="single"/>
        </w:rPr>
      </w:pPr>
    </w:p>
    <w:p w:rsidR="00760A1B" w:rsidRDefault="00760A1B" w:rsidP="00760A1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Cena brutto: …………………………………………………………….</w:t>
      </w:r>
    </w:p>
    <w:p w:rsidR="00760A1B" w:rsidRDefault="00760A1B" w:rsidP="00760A1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Słownie: ………………………………………………………………………………………………………………………..</w:t>
      </w:r>
    </w:p>
    <w:p w:rsidR="00760A1B" w:rsidRDefault="00760A1B" w:rsidP="00760A1B">
      <w:pPr>
        <w:rPr>
          <w:b/>
          <w:bCs/>
          <w:sz w:val="20"/>
          <w:szCs w:val="20"/>
        </w:rPr>
      </w:pPr>
    </w:p>
    <w:p w:rsidR="00760A1B" w:rsidRDefault="00760A1B" w:rsidP="00760A1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Osoba do kontaktu (tel.): …………………………………………………………………………………………</w:t>
      </w:r>
    </w:p>
    <w:p w:rsidR="00760A1B" w:rsidRDefault="00760A1B" w:rsidP="00760A1B">
      <w:pPr>
        <w:rPr>
          <w:b/>
          <w:bCs/>
          <w:sz w:val="20"/>
          <w:szCs w:val="20"/>
        </w:rPr>
      </w:pPr>
    </w:p>
    <w:p w:rsidR="00760A1B" w:rsidRDefault="00760A1B" w:rsidP="00760A1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Załączniki do oferty:</w:t>
      </w:r>
    </w:p>
    <w:p w:rsidR="00760A1B" w:rsidRDefault="00760A1B" w:rsidP="00760A1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1)……………………………………………..</w:t>
      </w:r>
    </w:p>
    <w:p w:rsidR="00760A1B" w:rsidRDefault="00760A1B" w:rsidP="00760A1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2) ………………………..…………………………….</w:t>
      </w:r>
    </w:p>
    <w:p w:rsidR="00760A1B" w:rsidRDefault="00760A1B" w:rsidP="00760A1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3) …………………………………………………………</w:t>
      </w:r>
    </w:p>
    <w:p w:rsidR="00760A1B" w:rsidRDefault="00760A1B" w:rsidP="00760A1B">
      <w:pPr>
        <w:rPr>
          <w:b/>
          <w:bCs/>
          <w:sz w:val="20"/>
          <w:szCs w:val="20"/>
        </w:rPr>
      </w:pPr>
    </w:p>
    <w:p w:rsidR="00760A1B" w:rsidRDefault="00760A1B" w:rsidP="00760A1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Oświadczam, że:</w:t>
      </w:r>
    </w:p>
    <w:p w:rsidR="00760A1B" w:rsidRDefault="00760A1B" w:rsidP="00760A1B">
      <w:pPr>
        <w:spacing w:after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- zapoznałem się z zapytaniem ofertowym i spełniam jego warunki, </w:t>
      </w:r>
    </w:p>
    <w:p w:rsidR="00760A1B" w:rsidRDefault="00760A1B" w:rsidP="00760A1B">
      <w:pPr>
        <w:spacing w:after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 zapoznałem się z wzorem umowy i akceptuję jego treść, zobowiązuję się do jej podpisania w terminie określonym przez Zamawiającego,</w:t>
      </w:r>
    </w:p>
    <w:p w:rsidR="00760A1B" w:rsidRDefault="00760A1B" w:rsidP="00760A1B">
      <w:pPr>
        <w:spacing w:after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 wykonam przedmiot zamówienia zgodnie z treścią zapytania ofertowego.</w:t>
      </w:r>
    </w:p>
    <w:p w:rsidR="008E384E" w:rsidRDefault="00372A00" w:rsidP="00080375">
      <w:pPr>
        <w:jc w:val="both"/>
        <w:rPr>
          <w:b/>
          <w:bCs/>
        </w:rPr>
      </w:pPr>
      <w:r>
        <w:rPr>
          <w:b/>
          <w:bCs/>
          <w:sz w:val="20"/>
          <w:szCs w:val="20"/>
        </w:rPr>
        <w:t xml:space="preserve">  </w:t>
      </w:r>
    </w:p>
    <w:p w:rsidR="008E384E" w:rsidRDefault="008E384E" w:rsidP="008E384E">
      <w:pPr>
        <w:jc w:val="center"/>
        <w:rPr>
          <w:b/>
          <w:bCs/>
        </w:rPr>
      </w:pPr>
    </w:p>
    <w:p w:rsidR="008E384E" w:rsidRDefault="00B00F72" w:rsidP="00B00F72">
      <w:pPr>
        <w:jc w:val="right"/>
        <w:rPr>
          <w:b/>
          <w:bCs/>
        </w:rPr>
      </w:pPr>
      <w:r>
        <w:rPr>
          <w:b/>
          <w:bCs/>
        </w:rPr>
        <w:t>…………………………………………..……</w:t>
      </w:r>
    </w:p>
    <w:p w:rsidR="00B00F72" w:rsidRPr="00B00F72" w:rsidRDefault="00B00F72" w:rsidP="00B00F72">
      <w:pPr>
        <w:jc w:val="center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B00F72">
        <w:rPr>
          <w:b/>
          <w:bCs/>
          <w:sz w:val="14"/>
          <w:szCs w:val="14"/>
        </w:rPr>
        <w:t>Data i podpis</w:t>
      </w:r>
    </w:p>
    <w:sectPr w:rsidR="00B00F72" w:rsidRPr="00B00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4E"/>
    <w:rsid w:val="00032110"/>
    <w:rsid w:val="00080375"/>
    <w:rsid w:val="000905ED"/>
    <w:rsid w:val="001406C0"/>
    <w:rsid w:val="00144A46"/>
    <w:rsid w:val="001C1397"/>
    <w:rsid w:val="001C67EF"/>
    <w:rsid w:val="002170C9"/>
    <w:rsid w:val="00232FD5"/>
    <w:rsid w:val="002A4670"/>
    <w:rsid w:val="00372A00"/>
    <w:rsid w:val="0044583C"/>
    <w:rsid w:val="00471640"/>
    <w:rsid w:val="004930F2"/>
    <w:rsid w:val="00503C03"/>
    <w:rsid w:val="005348C9"/>
    <w:rsid w:val="00613B79"/>
    <w:rsid w:val="006E14CF"/>
    <w:rsid w:val="0070424D"/>
    <w:rsid w:val="00760A1B"/>
    <w:rsid w:val="008E384E"/>
    <w:rsid w:val="0093146C"/>
    <w:rsid w:val="00980AE0"/>
    <w:rsid w:val="00A2607D"/>
    <w:rsid w:val="00A61721"/>
    <w:rsid w:val="00A82180"/>
    <w:rsid w:val="00AA4349"/>
    <w:rsid w:val="00B0027E"/>
    <w:rsid w:val="00B00F72"/>
    <w:rsid w:val="00BB4BF5"/>
    <w:rsid w:val="00BE65C7"/>
    <w:rsid w:val="00C117C2"/>
    <w:rsid w:val="00C5057A"/>
    <w:rsid w:val="00D46E8D"/>
    <w:rsid w:val="00E20088"/>
    <w:rsid w:val="00E739FB"/>
    <w:rsid w:val="00F4315B"/>
    <w:rsid w:val="00FA2CB7"/>
    <w:rsid w:val="00FA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2F9FF"/>
  <w15:chartTrackingRefBased/>
  <w15:docId w15:val="{82ECAF46-4879-4ABE-9C8E-DA2E47A79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E384E"/>
    <w:pPr>
      <w:keepNext/>
      <w:spacing w:after="0" w:line="240" w:lineRule="auto"/>
      <w:jc w:val="right"/>
      <w:outlineLvl w:val="0"/>
    </w:pPr>
    <w:rPr>
      <w:rFonts w:ascii="Arial" w:eastAsia="Times New Roman" w:hAnsi="Arial" w:cs="Times New Roman"/>
      <w:b/>
      <w:i/>
      <w:sz w:val="1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384E"/>
    <w:rPr>
      <w:rFonts w:ascii="Arial" w:eastAsia="Times New Roman" w:hAnsi="Arial" w:cs="Times New Roman"/>
      <w:b/>
      <w:i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2141B-C562-4202-A404-D97EFFA61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ZAMÓWIENIA</cp:lastModifiedBy>
  <cp:revision>31</cp:revision>
  <cp:lastPrinted>2020-03-16T11:35:00Z</cp:lastPrinted>
  <dcterms:created xsi:type="dcterms:W3CDTF">2020-03-16T07:36:00Z</dcterms:created>
  <dcterms:modified xsi:type="dcterms:W3CDTF">2024-09-26T08:35:00Z</dcterms:modified>
</cp:coreProperties>
</file>