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DB242" w14:textId="50C0B38F" w:rsidR="00021C64" w:rsidRPr="00FC7DA5" w:rsidRDefault="00021C64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Załącznik nr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2</w:t>
      </w:r>
    </w:p>
    <w:p w14:paraId="5CCC5F92" w14:textId="77777777" w:rsidR="00021C64" w:rsidRPr="00FC7DA5" w:rsidRDefault="00021C64" w:rsidP="00022616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FORMULARZ OFERTOWY</w:t>
      </w:r>
    </w:p>
    <w:p w14:paraId="277B5CD3" w14:textId="77777777" w:rsidR="00021C64" w:rsidRPr="00FC7DA5" w:rsidRDefault="00021C64" w:rsidP="00022616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</w:p>
    <w:p w14:paraId="42A4DD00" w14:textId="77777777" w:rsidR="00021C64" w:rsidRPr="00FC7DA5" w:rsidRDefault="00021C64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NAZWA (FIRMA) ALBO IMIĘ I NAZWISKO WYKONAWCY :  ..................................................................</w:t>
      </w:r>
    </w:p>
    <w:p w14:paraId="49BF1461" w14:textId="77777777" w:rsidR="00021C64" w:rsidRPr="00FC7DA5" w:rsidRDefault="00021C64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7F2CDC8" w14:textId="4DD0A083" w:rsidR="00021C64" w:rsidRPr="00FC7DA5" w:rsidRDefault="00021C64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UL. ................................................................ MIEJSCOWOŚĆ ...............................................................</w:t>
      </w:r>
    </w:p>
    <w:p w14:paraId="547C0122" w14:textId="77777777" w:rsidR="00C31116" w:rsidRPr="00FC7DA5" w:rsidRDefault="00C31116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8CD6AAA" w14:textId="0BB55A55" w:rsidR="00021C64" w:rsidRPr="00FC7DA5" w:rsidRDefault="00021C64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KRS i NIP:          …..................................................................................................................................</w:t>
      </w:r>
    </w:p>
    <w:p w14:paraId="3CD54E82" w14:textId="77777777" w:rsidR="00C31116" w:rsidRPr="00FC7DA5" w:rsidRDefault="00C31116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</w:p>
    <w:p w14:paraId="2B81E303" w14:textId="77777777" w:rsidR="00021C64" w:rsidRPr="00FC7DA5" w:rsidRDefault="00021C64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e-mail,  telefon :          …...........................................................................................................................</w:t>
      </w:r>
    </w:p>
    <w:p w14:paraId="2EF5E575" w14:textId="77777777" w:rsidR="00C31116" w:rsidRPr="00FC7DA5" w:rsidRDefault="00C31116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</w:p>
    <w:p w14:paraId="30EEA91B" w14:textId="77777777" w:rsidR="00021C64" w:rsidRDefault="00021C64" w:rsidP="00021C64">
      <w:pPr>
        <w:suppressAutoHyphens w:val="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Zamawiający:</w:t>
      </w:r>
    </w:p>
    <w:p w14:paraId="736C3EA2" w14:textId="77777777" w:rsidR="00FC7DA5" w:rsidRPr="00FC7DA5" w:rsidRDefault="00FC7DA5" w:rsidP="00021C64">
      <w:pPr>
        <w:suppressAutoHyphens w:val="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4EDA416E" w14:textId="77777777" w:rsidR="00021C64" w:rsidRPr="00FC7DA5" w:rsidRDefault="00021C64" w:rsidP="00021C64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CENTRUM ROZWOJU PRZEMYSŁÓW KREATYWNYCH</w:t>
      </w:r>
    </w:p>
    <w:p w14:paraId="3A337B44" w14:textId="77777777" w:rsidR="00C31116" w:rsidRPr="00FC7DA5" w:rsidRDefault="00C31116" w:rsidP="00021C64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</w:p>
    <w:p w14:paraId="260D03E3" w14:textId="77777777" w:rsidR="00021C64" w:rsidRPr="00FC7DA5" w:rsidRDefault="00021C64" w:rsidP="00021C64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ZAPYTANIE OFERTOWE</w:t>
      </w:r>
    </w:p>
    <w:p w14:paraId="5417BF1F" w14:textId="77777777" w:rsidR="00C31116" w:rsidRPr="00FC7DA5" w:rsidRDefault="00C31116" w:rsidP="00021C64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</w:p>
    <w:p w14:paraId="5C5AD6A8" w14:textId="77777777" w:rsidR="00021C64" w:rsidRPr="00FC7DA5" w:rsidRDefault="00021C64" w:rsidP="00021C64">
      <w:pPr>
        <w:tabs>
          <w:tab w:val="left" w:pos="1713"/>
        </w:tabs>
        <w:suppressAutoHyphens w:val="0"/>
        <w:ind w:right="89"/>
        <w:jc w:val="center"/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  <w:t>w postępowaniu o udzielenie zamówienia publicznego na:</w:t>
      </w:r>
    </w:p>
    <w:p w14:paraId="6A62D1C4" w14:textId="77777777" w:rsidR="001B3F0B" w:rsidRPr="001B3F0B" w:rsidRDefault="001B3F0B" w:rsidP="001B3F0B">
      <w:pPr>
        <w:suppressAutoHyphens w:val="0"/>
        <w:spacing w:line="276" w:lineRule="auto"/>
        <w:jc w:val="center"/>
        <w:rPr>
          <w:rFonts w:ascii="Calibri" w:eastAsia="Times New Roman" w:hAnsi="Calibri" w:cs="Calibri"/>
          <w:b/>
          <w:bCs/>
          <w:color w:val="0070C0"/>
          <w:kern w:val="0"/>
          <w:lang w:eastAsia="pl-PL" w:bidi="ar-SA"/>
        </w:rPr>
      </w:pPr>
      <w:bookmarkStart w:id="0" w:name="_Hlk146871343"/>
      <w:bookmarkStart w:id="1" w:name="_Hlk147820572"/>
    </w:p>
    <w:p w14:paraId="6C164369" w14:textId="77777777" w:rsidR="001B3F0B" w:rsidRPr="001B3F0B" w:rsidRDefault="001B3F0B" w:rsidP="001B3F0B">
      <w:pPr>
        <w:suppressAutoHyphens w:val="0"/>
        <w:spacing w:line="276" w:lineRule="auto"/>
        <w:ind w:right="4"/>
        <w:jc w:val="center"/>
        <w:rPr>
          <w:rFonts w:ascii="Calibri" w:eastAsia="Times New Roman" w:hAnsi="Calibri" w:cs="Calibri"/>
          <w:b/>
          <w:bCs/>
          <w:color w:val="0070C0"/>
          <w:kern w:val="0"/>
          <w:lang w:eastAsia="pl-PL" w:bidi="ar-SA"/>
        </w:rPr>
      </w:pPr>
      <w:r w:rsidRPr="001B3F0B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 xml:space="preserve">obsługa cateringowa </w:t>
      </w:r>
      <w:r w:rsidRPr="001B3F0B">
        <w:rPr>
          <w:rFonts w:ascii="Calibri" w:eastAsia="Times New Roman" w:hAnsi="Calibri" w:cs="Calibri"/>
          <w:b/>
          <w:bCs/>
          <w:color w:val="0070C0"/>
          <w:kern w:val="0"/>
          <w:lang w:eastAsia="pl-PL" w:bidi="ar-SA"/>
        </w:rPr>
        <w:t>wydarzenia</w:t>
      </w:r>
      <w:r w:rsidRPr="001B3F0B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 xml:space="preserve"> MeetUp65: Al&amp;</w:t>
      </w:r>
      <w:r w:rsidRPr="001B3F0B">
        <w:rPr>
          <w:rFonts w:ascii="Calibri" w:eastAsia="Times New Roman" w:hAnsi="Calibri" w:cs="Calibri"/>
          <w:b/>
          <w:bCs/>
          <w:color w:val="0070C0"/>
          <w:kern w:val="0"/>
          <w:lang w:eastAsia="pl-PL" w:bidi="ar-SA"/>
        </w:rPr>
        <w:t xml:space="preserve">Hardware Conference </w:t>
      </w:r>
    </w:p>
    <w:p w14:paraId="2D2512F9" w14:textId="77777777" w:rsidR="001B3F0B" w:rsidRPr="001B3F0B" w:rsidRDefault="001B3F0B" w:rsidP="001B3F0B">
      <w:pPr>
        <w:suppressAutoHyphens w:val="0"/>
        <w:spacing w:line="276" w:lineRule="auto"/>
        <w:ind w:right="4"/>
        <w:jc w:val="center"/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</w:pPr>
      <w:r w:rsidRPr="001B3F0B">
        <w:rPr>
          <w:rFonts w:ascii="Calibri" w:eastAsia="Times New Roman" w:hAnsi="Calibri" w:cs="Calibri"/>
          <w:b/>
          <w:bCs/>
          <w:color w:val="0070C0"/>
          <w:kern w:val="0"/>
          <w:lang w:eastAsia="pl-PL" w:bidi="ar-SA"/>
        </w:rPr>
        <w:t>-</w:t>
      </w:r>
      <w:r w:rsidRPr="001B3F0B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 xml:space="preserve"> organizowanego w dniu 21 listopada 2024 r </w:t>
      </w:r>
    </w:p>
    <w:p w14:paraId="7E58E74B" w14:textId="77777777" w:rsidR="00107690" w:rsidRPr="00107690" w:rsidRDefault="00107690" w:rsidP="00107690">
      <w:pPr>
        <w:suppressAutoHyphens w:val="0"/>
        <w:spacing w:line="276" w:lineRule="auto"/>
        <w:ind w:right="4"/>
        <w:jc w:val="center"/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</w:pPr>
      <w:r w:rsidRPr="00107690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>sygnatura:</w:t>
      </w:r>
    </w:p>
    <w:p w14:paraId="33AE2FB8" w14:textId="314C3B64" w:rsidR="00107690" w:rsidRPr="00107690" w:rsidRDefault="00107690" w:rsidP="00107690">
      <w:pPr>
        <w:tabs>
          <w:tab w:val="left" w:pos="1713"/>
        </w:tabs>
        <w:suppressAutoHyphens w:val="0"/>
        <w:spacing w:line="276" w:lineRule="auto"/>
        <w:ind w:right="89"/>
        <w:jc w:val="center"/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</w:pPr>
      <w:r w:rsidRPr="00107690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>DZP.261.ZO.1</w:t>
      </w:r>
      <w:r w:rsidR="001B3F0B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>46</w:t>
      </w:r>
      <w:r w:rsidRPr="00107690">
        <w:rPr>
          <w:rFonts w:ascii="Calibri" w:eastAsia="Verdana" w:hAnsi="Calibri" w:cs="Calibri"/>
          <w:b/>
          <w:bCs/>
          <w:color w:val="0070C0"/>
          <w:kern w:val="0"/>
          <w:lang w:eastAsia="pl-PL" w:bidi="ar-SA"/>
        </w:rPr>
        <w:t>.2024</w:t>
      </w:r>
    </w:p>
    <w:bookmarkEnd w:id="0"/>
    <w:p w14:paraId="345A890B" w14:textId="77777777" w:rsidR="008417CF" w:rsidRPr="00FC7DA5" w:rsidRDefault="008417CF" w:rsidP="008417CF">
      <w:pPr>
        <w:spacing w:line="276" w:lineRule="auto"/>
        <w:ind w:right="4"/>
        <w:jc w:val="center"/>
        <w:rPr>
          <w:rFonts w:asciiTheme="majorHAnsi" w:eastAsia="Verdana" w:hAnsiTheme="majorHAnsi" w:cstheme="majorHAnsi"/>
          <w:b/>
          <w:bCs/>
          <w:color w:val="0070C0"/>
          <w:sz w:val="22"/>
          <w:szCs w:val="22"/>
        </w:rPr>
      </w:pPr>
    </w:p>
    <w:bookmarkEnd w:id="1"/>
    <w:p w14:paraId="65FC991A" w14:textId="77777777" w:rsidR="00D159ED" w:rsidRDefault="00021C64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val="x-none" w:eastAsia="pl-PL" w:bidi="ar-SA"/>
        </w:rPr>
        <w:t>Oferuj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emy wy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val="x-none" w:eastAsia="pl-PL" w:bidi="ar-SA"/>
        </w:rPr>
        <w:t>konanie przedmiotu zamówienia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za kwotę</w:t>
      </w:r>
      <w:r w:rsidR="00D159ED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:</w:t>
      </w:r>
    </w:p>
    <w:p w14:paraId="79C67A58" w14:textId="7F208070" w:rsidR="00D159ED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brutto: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……………………………………..</w:t>
      </w:r>
      <w:r w:rsidR="008417CF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zł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</w:t>
      </w:r>
    </w:p>
    <w:p w14:paraId="39C5D0A3" w14:textId="77777777" w:rsidR="00107690" w:rsidRDefault="00107690" w:rsidP="00107690">
      <w:pPr>
        <w:suppressAutoHyphens w:val="0"/>
        <w:spacing w:line="308" w:lineRule="auto"/>
        <w:ind w:left="284" w:right="20"/>
        <w:rPr>
          <w:rFonts w:ascii="Calibri Light" w:eastAsia="Verdana" w:hAnsi="Calibri Light" w:cs="Calibri Light"/>
          <w:b/>
          <w:kern w:val="0"/>
          <w:sz w:val="22"/>
          <w:szCs w:val="22"/>
          <w:lang w:eastAsia="pl-PL" w:bidi="ar-SA"/>
        </w:rPr>
      </w:pPr>
      <w:r>
        <w:rPr>
          <w:rFonts w:ascii="Calibri Light" w:eastAsia="Verdana" w:hAnsi="Calibri Light" w:cs="Calibri Light"/>
          <w:b/>
          <w:kern w:val="0"/>
          <w:sz w:val="22"/>
          <w:szCs w:val="22"/>
          <w:lang w:eastAsia="pl-PL" w:bidi="ar-SA"/>
        </w:rPr>
        <w:t>Na powyższą kwotę składają się:</w:t>
      </w:r>
    </w:p>
    <w:p w14:paraId="74E1C31F" w14:textId="77777777" w:rsidR="00107690" w:rsidRPr="00E55F8F" w:rsidRDefault="00107690" w:rsidP="00107690">
      <w:pPr>
        <w:suppressAutoHyphens w:val="0"/>
        <w:spacing w:line="308" w:lineRule="auto"/>
        <w:ind w:left="284" w:right="20"/>
        <w:jc w:val="center"/>
        <w:rPr>
          <w:rFonts w:ascii="Calibri Light" w:eastAsia="Verdana" w:hAnsi="Calibri Light" w:cs="Calibri Light"/>
          <w:b/>
          <w:kern w:val="0"/>
          <w:sz w:val="22"/>
          <w:szCs w:val="22"/>
          <w:lang w:eastAsia="pl-PL" w:bidi="ar-SA"/>
        </w:rPr>
      </w:pPr>
      <w:r w:rsidRPr="00E55F8F">
        <w:rPr>
          <w:rFonts w:ascii="Calibri Light" w:eastAsia="Verdana" w:hAnsi="Calibri Light" w:cs="Calibri Light"/>
          <w:b/>
          <w:kern w:val="0"/>
          <w:sz w:val="22"/>
          <w:szCs w:val="22"/>
          <w:lang w:eastAsia="pl-PL" w:bidi="ar-SA"/>
        </w:rPr>
        <w:t xml:space="preserve">FORMULARZ CENOWY 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62"/>
        <w:gridCol w:w="1272"/>
        <w:gridCol w:w="1699"/>
        <w:gridCol w:w="1763"/>
        <w:gridCol w:w="1187"/>
        <w:gridCol w:w="1018"/>
        <w:gridCol w:w="12"/>
        <w:gridCol w:w="838"/>
        <w:gridCol w:w="12"/>
      </w:tblGrid>
      <w:tr w:rsidR="00107690" w:rsidRPr="00E55F8F" w14:paraId="6F23167D" w14:textId="77777777" w:rsidTr="001B3F0B">
        <w:trPr>
          <w:gridAfter w:val="1"/>
          <w:wAfter w:w="6" w:type="pct"/>
          <w:trHeight w:val="313"/>
          <w:tblHeader/>
          <w:jc w:val="center"/>
        </w:trPr>
        <w:tc>
          <w:tcPr>
            <w:tcW w:w="283" w:type="pct"/>
            <w:shd w:val="clear" w:color="auto" w:fill="auto"/>
          </w:tcPr>
          <w:p w14:paraId="14076829" w14:textId="77777777" w:rsidR="00107690" w:rsidRPr="00107690" w:rsidRDefault="00107690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787" w:type="pct"/>
            <w:shd w:val="clear" w:color="auto" w:fill="auto"/>
            <w:hideMark/>
          </w:tcPr>
          <w:p w14:paraId="7B33B5F2" w14:textId="77777777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Nazwa</w:t>
            </w:r>
          </w:p>
        </w:tc>
        <w:tc>
          <w:tcPr>
            <w:tcW w:w="641" w:type="pct"/>
          </w:tcPr>
          <w:p w14:paraId="4CC22DFC" w14:textId="7F35413D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liczba</w:t>
            </w:r>
          </w:p>
        </w:tc>
        <w:tc>
          <w:tcPr>
            <w:tcW w:w="856" w:type="pct"/>
          </w:tcPr>
          <w:p w14:paraId="61F0BD1B" w14:textId="167E8313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Cena jednostkowa netto</w:t>
            </w:r>
          </w:p>
        </w:tc>
        <w:tc>
          <w:tcPr>
            <w:tcW w:w="888" w:type="pct"/>
          </w:tcPr>
          <w:p w14:paraId="357F8D01" w14:textId="5A139EE0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Cena jednostkowa brutto</w:t>
            </w:r>
          </w:p>
        </w:tc>
        <w:tc>
          <w:tcPr>
            <w:tcW w:w="598" w:type="pct"/>
            <w:shd w:val="clear" w:color="auto" w:fill="auto"/>
            <w:hideMark/>
          </w:tcPr>
          <w:p w14:paraId="11360C1F" w14:textId="77777777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Wartość netto</w:t>
            </w:r>
          </w:p>
          <w:p w14:paraId="09D808F1" w14:textId="759FDEDF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 (kol. nr3 x4)    </w:t>
            </w:r>
          </w:p>
        </w:tc>
        <w:tc>
          <w:tcPr>
            <w:tcW w:w="513" w:type="pct"/>
            <w:shd w:val="clear" w:color="auto" w:fill="auto"/>
            <w:hideMark/>
          </w:tcPr>
          <w:p w14:paraId="3FDBBB20" w14:textId="2FC0685B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Vat (kwota)</w:t>
            </w:r>
          </w:p>
        </w:tc>
        <w:tc>
          <w:tcPr>
            <w:tcW w:w="428" w:type="pct"/>
            <w:gridSpan w:val="2"/>
            <w:shd w:val="clear" w:color="auto" w:fill="auto"/>
          </w:tcPr>
          <w:p w14:paraId="6BA68F97" w14:textId="77777777" w:rsidR="00107690" w:rsidRPr="00E55F8F" w:rsidRDefault="00107690" w:rsidP="00781FA5">
            <w:pPr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E55F8F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 xml:space="preserve">Wartość brutto </w:t>
            </w:r>
          </w:p>
          <w:p w14:paraId="6FDF934E" w14:textId="77777777" w:rsidR="00107690" w:rsidRPr="00E55F8F" w:rsidRDefault="00107690" w:rsidP="00781FA5">
            <w:pPr>
              <w:suppressAutoHyphens w:val="0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07690" w:rsidRPr="00E55F8F" w14:paraId="43DAE460" w14:textId="77777777" w:rsidTr="001B3F0B">
        <w:trPr>
          <w:gridAfter w:val="1"/>
          <w:wAfter w:w="6" w:type="pct"/>
          <w:trHeight w:val="313"/>
          <w:tblHeader/>
          <w:jc w:val="center"/>
        </w:trPr>
        <w:tc>
          <w:tcPr>
            <w:tcW w:w="283" w:type="pct"/>
            <w:shd w:val="clear" w:color="auto" w:fill="auto"/>
          </w:tcPr>
          <w:p w14:paraId="7C7D7659" w14:textId="116FF3BE" w:rsidR="00107690" w:rsidRPr="00107690" w:rsidRDefault="00107690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14:paraId="743240F8" w14:textId="7A4BC37D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641" w:type="pct"/>
          </w:tcPr>
          <w:p w14:paraId="46F3680C" w14:textId="47978799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856" w:type="pct"/>
          </w:tcPr>
          <w:p w14:paraId="02EB7B3D" w14:textId="1B39D5B8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888" w:type="pct"/>
          </w:tcPr>
          <w:p w14:paraId="1EE395B3" w14:textId="14C8C538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98" w:type="pct"/>
            <w:shd w:val="clear" w:color="auto" w:fill="auto"/>
          </w:tcPr>
          <w:p w14:paraId="1BF2B2E6" w14:textId="7542B2DB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13" w:type="pct"/>
            <w:shd w:val="clear" w:color="auto" w:fill="auto"/>
          </w:tcPr>
          <w:p w14:paraId="48C5D4E1" w14:textId="1AD480A2" w:rsidR="00107690" w:rsidRPr="00107690" w:rsidRDefault="00107690" w:rsidP="00781FA5">
            <w:pPr>
              <w:suppressAutoHyphens w:val="0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428" w:type="pct"/>
            <w:gridSpan w:val="2"/>
            <w:shd w:val="clear" w:color="auto" w:fill="auto"/>
          </w:tcPr>
          <w:p w14:paraId="6884A5D6" w14:textId="6557911B" w:rsidR="00107690" w:rsidRPr="00E55F8F" w:rsidRDefault="00107690" w:rsidP="00781FA5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8</w:t>
            </w:r>
          </w:p>
        </w:tc>
      </w:tr>
      <w:tr w:rsidR="00107690" w:rsidRPr="00E55F8F" w14:paraId="53B43FDD" w14:textId="77777777" w:rsidTr="001B3F0B">
        <w:trPr>
          <w:gridAfter w:val="1"/>
          <w:wAfter w:w="6" w:type="pct"/>
          <w:trHeight w:val="248"/>
          <w:jc w:val="center"/>
        </w:trPr>
        <w:tc>
          <w:tcPr>
            <w:tcW w:w="283" w:type="pct"/>
            <w:shd w:val="clear" w:color="auto" w:fill="auto"/>
          </w:tcPr>
          <w:p w14:paraId="30229CB1" w14:textId="77777777" w:rsidR="00107690" w:rsidRPr="00107690" w:rsidRDefault="00107690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14:paraId="0B1B6839" w14:textId="0FE369C0" w:rsidR="00107690" w:rsidRPr="00107690" w:rsidRDefault="001B3F0B" w:rsidP="001B3F0B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Przekąski typu finger food</w:t>
            </w:r>
          </w:p>
        </w:tc>
        <w:tc>
          <w:tcPr>
            <w:tcW w:w="641" w:type="pct"/>
          </w:tcPr>
          <w:p w14:paraId="310DF610" w14:textId="1A9594EE" w:rsidR="00107690" w:rsidRPr="00107690" w:rsidRDefault="001B3F0B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480</w:t>
            </w:r>
            <w:r w:rsidR="00D149C4"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  <w:tc>
          <w:tcPr>
            <w:tcW w:w="856" w:type="pct"/>
          </w:tcPr>
          <w:p w14:paraId="1C1B4B32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88" w:type="pct"/>
          </w:tcPr>
          <w:p w14:paraId="3A90E2A2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98" w:type="pct"/>
            <w:shd w:val="clear" w:color="auto" w:fill="auto"/>
          </w:tcPr>
          <w:p w14:paraId="3579FF4A" w14:textId="79512F4F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13" w:type="pct"/>
            <w:shd w:val="clear" w:color="auto" w:fill="auto"/>
          </w:tcPr>
          <w:p w14:paraId="244396A5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4FF70CD6" w14:textId="77777777" w:rsidR="00107690" w:rsidRPr="00E55F8F" w:rsidRDefault="00107690" w:rsidP="00781FA5">
            <w:pPr>
              <w:suppressAutoHyphens w:val="0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07690" w:rsidRPr="00E55F8F" w14:paraId="39A6C5E3" w14:textId="77777777" w:rsidTr="001B3F0B">
        <w:trPr>
          <w:gridAfter w:val="1"/>
          <w:wAfter w:w="6" w:type="pct"/>
          <w:trHeight w:val="397"/>
          <w:jc w:val="center"/>
        </w:trPr>
        <w:tc>
          <w:tcPr>
            <w:tcW w:w="283" w:type="pct"/>
            <w:shd w:val="clear" w:color="auto" w:fill="auto"/>
          </w:tcPr>
          <w:p w14:paraId="4502DE1F" w14:textId="77777777" w:rsidR="00107690" w:rsidRPr="00107690" w:rsidRDefault="00107690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787" w:type="pct"/>
            <w:shd w:val="clear" w:color="auto" w:fill="auto"/>
          </w:tcPr>
          <w:p w14:paraId="1A102720" w14:textId="164BB109" w:rsidR="00107690" w:rsidRPr="00107690" w:rsidRDefault="001B3F0B" w:rsidP="00781FA5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 w:bidi="ar-SA"/>
                <w14:ligatures w14:val="standardContextual"/>
              </w:rPr>
            </w:pPr>
            <w:r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 w:bidi="ar-SA"/>
                <w14:ligatures w14:val="standardContextual"/>
              </w:rPr>
              <w:t>Napoje zimne</w:t>
            </w:r>
          </w:p>
        </w:tc>
        <w:tc>
          <w:tcPr>
            <w:tcW w:w="641" w:type="pct"/>
          </w:tcPr>
          <w:p w14:paraId="0D7E99C9" w14:textId="4F7A284C" w:rsidR="00107690" w:rsidRPr="00107690" w:rsidRDefault="001B3F0B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120 szt</w:t>
            </w:r>
          </w:p>
        </w:tc>
        <w:tc>
          <w:tcPr>
            <w:tcW w:w="856" w:type="pct"/>
          </w:tcPr>
          <w:p w14:paraId="206DF425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88" w:type="pct"/>
          </w:tcPr>
          <w:p w14:paraId="0BFC5E98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98" w:type="pct"/>
            <w:shd w:val="clear" w:color="auto" w:fill="auto"/>
          </w:tcPr>
          <w:p w14:paraId="78B9C49F" w14:textId="63534148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13" w:type="pct"/>
            <w:shd w:val="clear" w:color="auto" w:fill="auto"/>
          </w:tcPr>
          <w:p w14:paraId="09B90B57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1AF4BA96" w14:textId="77777777" w:rsidR="00107690" w:rsidRPr="00E55F8F" w:rsidRDefault="00107690" w:rsidP="00781FA5">
            <w:pPr>
              <w:suppressAutoHyphens w:val="0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07690" w:rsidRPr="00E55F8F" w14:paraId="01F61754" w14:textId="77777777" w:rsidTr="001B3F0B">
        <w:trPr>
          <w:gridAfter w:val="1"/>
          <w:wAfter w:w="6" w:type="pct"/>
          <w:trHeight w:val="301"/>
          <w:jc w:val="center"/>
        </w:trPr>
        <w:tc>
          <w:tcPr>
            <w:tcW w:w="283" w:type="pct"/>
            <w:shd w:val="clear" w:color="auto" w:fill="auto"/>
          </w:tcPr>
          <w:p w14:paraId="263EC0C3" w14:textId="6E811ACC" w:rsidR="00107690" w:rsidRPr="00107690" w:rsidRDefault="00107690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 w:rsidRPr="00107690"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787" w:type="pct"/>
            <w:shd w:val="clear" w:color="auto" w:fill="auto"/>
          </w:tcPr>
          <w:p w14:paraId="5075BF46" w14:textId="77777777" w:rsidR="00107690" w:rsidRPr="00107690" w:rsidRDefault="00107690" w:rsidP="00781FA5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 w:bidi="ar-SA"/>
                <w14:ligatures w14:val="standardContextual"/>
              </w:rPr>
            </w:pPr>
            <w:r w:rsidRPr="00107690"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  <w:lang w:eastAsia="en-US" w:bidi="ar-SA"/>
                <w14:ligatures w14:val="standardContextual"/>
              </w:rPr>
              <w:t>Napoje ciepłe</w:t>
            </w:r>
          </w:p>
          <w:p w14:paraId="5037B061" w14:textId="77777777" w:rsidR="00107690" w:rsidRPr="00107690" w:rsidRDefault="00107690" w:rsidP="00781FA5">
            <w:pPr>
              <w:widowControl w:val="0"/>
              <w:suppressAutoHyphens w:val="0"/>
              <w:autoSpaceDN w:val="0"/>
              <w:spacing w:after="160" w:line="276" w:lineRule="auto"/>
              <w:ind w:right="154"/>
              <w:contextualSpacing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641" w:type="pct"/>
          </w:tcPr>
          <w:p w14:paraId="5E803D8B" w14:textId="52A1E1DB" w:rsidR="00107690" w:rsidRPr="00107690" w:rsidRDefault="001B3F0B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160 porcji</w:t>
            </w:r>
          </w:p>
        </w:tc>
        <w:tc>
          <w:tcPr>
            <w:tcW w:w="856" w:type="pct"/>
          </w:tcPr>
          <w:p w14:paraId="3B0EB2FE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88" w:type="pct"/>
          </w:tcPr>
          <w:p w14:paraId="2DC40E29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98" w:type="pct"/>
            <w:shd w:val="clear" w:color="auto" w:fill="auto"/>
          </w:tcPr>
          <w:p w14:paraId="03764BD0" w14:textId="57BAA11F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13" w:type="pct"/>
            <w:shd w:val="clear" w:color="auto" w:fill="auto"/>
          </w:tcPr>
          <w:p w14:paraId="6C47247B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004F6C30" w14:textId="77777777" w:rsidR="00107690" w:rsidRPr="00E55F8F" w:rsidRDefault="00107690" w:rsidP="00781FA5">
            <w:pPr>
              <w:suppressAutoHyphens w:val="0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07690" w:rsidRPr="00E55F8F" w14:paraId="6CB96F12" w14:textId="77777777" w:rsidTr="001B3F0B">
        <w:trPr>
          <w:gridAfter w:val="1"/>
          <w:wAfter w:w="6" w:type="pct"/>
          <w:trHeight w:val="248"/>
          <w:jc w:val="center"/>
        </w:trPr>
        <w:tc>
          <w:tcPr>
            <w:tcW w:w="283" w:type="pct"/>
            <w:shd w:val="clear" w:color="auto" w:fill="auto"/>
          </w:tcPr>
          <w:p w14:paraId="58E9933C" w14:textId="5FA1B410" w:rsidR="00107690" w:rsidRPr="00107690" w:rsidRDefault="00D149C4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787" w:type="pct"/>
            <w:shd w:val="clear" w:color="auto" w:fill="auto"/>
          </w:tcPr>
          <w:p w14:paraId="13C242F9" w14:textId="704AC439" w:rsidR="00107690" w:rsidRPr="001B3F0B" w:rsidRDefault="001B3F0B" w:rsidP="00781FA5">
            <w:pPr>
              <w:widowControl w:val="0"/>
              <w:suppressAutoHyphens w:val="0"/>
              <w:autoSpaceDN w:val="0"/>
              <w:spacing w:after="160" w:line="276" w:lineRule="auto"/>
              <w:ind w:right="154"/>
              <w:contextualSpacing/>
              <w:jc w:val="both"/>
              <w:rPr>
                <w:rFonts w:asciiTheme="majorHAnsi" w:eastAsia="NSimSun" w:hAnsiTheme="majorHAnsi" w:cstheme="majorHAnsi"/>
                <w:kern w:val="0"/>
                <w:sz w:val="22"/>
                <w:szCs w:val="22"/>
                <w:lang w:bidi="ar-SA"/>
              </w:rPr>
            </w:pPr>
            <w:r w:rsidRPr="001B3F0B">
              <w:rPr>
                <w:rFonts w:asciiTheme="majorHAnsi" w:eastAsia="NSimSun" w:hAnsiTheme="majorHAnsi" w:cstheme="majorHAnsi"/>
                <w:b/>
                <w:bCs/>
                <w:kern w:val="0"/>
                <w:sz w:val="22"/>
                <w:szCs w:val="22"/>
                <w:lang w:bidi="ar-SA"/>
              </w:rPr>
              <w:t>Desery monoporcjowe</w:t>
            </w:r>
          </w:p>
          <w:p w14:paraId="1E900A60" w14:textId="77777777" w:rsidR="00107690" w:rsidRPr="00D149C4" w:rsidRDefault="00107690" w:rsidP="00781FA5">
            <w:pPr>
              <w:suppressAutoHyphens w:val="0"/>
              <w:rPr>
                <w:rFonts w:asciiTheme="majorHAnsi" w:eastAsia="Times New Roman" w:hAnsiTheme="majorHAnsi" w:cstheme="majorHAnsi"/>
                <w:bCs/>
                <w:color w:val="00B05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641" w:type="pct"/>
          </w:tcPr>
          <w:p w14:paraId="5BCE2E4A" w14:textId="7CA298F0" w:rsidR="00107690" w:rsidRPr="00107690" w:rsidRDefault="001B3F0B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240 szt.</w:t>
            </w:r>
          </w:p>
        </w:tc>
        <w:tc>
          <w:tcPr>
            <w:tcW w:w="856" w:type="pct"/>
          </w:tcPr>
          <w:p w14:paraId="0D8E4FC3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88" w:type="pct"/>
          </w:tcPr>
          <w:p w14:paraId="5F845EF0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98" w:type="pct"/>
            <w:shd w:val="clear" w:color="auto" w:fill="auto"/>
          </w:tcPr>
          <w:p w14:paraId="16EAB608" w14:textId="556003F3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13" w:type="pct"/>
            <w:shd w:val="clear" w:color="auto" w:fill="auto"/>
          </w:tcPr>
          <w:p w14:paraId="45560A60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10D8EAEE" w14:textId="77777777" w:rsidR="00107690" w:rsidRPr="00E55F8F" w:rsidRDefault="00107690" w:rsidP="00781FA5">
            <w:pPr>
              <w:suppressAutoHyphens w:val="0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07690" w:rsidRPr="00E55F8F" w14:paraId="1DF005E3" w14:textId="77777777" w:rsidTr="001B3F0B">
        <w:trPr>
          <w:gridAfter w:val="1"/>
          <w:wAfter w:w="6" w:type="pct"/>
          <w:trHeight w:val="248"/>
          <w:jc w:val="center"/>
        </w:trPr>
        <w:tc>
          <w:tcPr>
            <w:tcW w:w="283" w:type="pct"/>
            <w:shd w:val="clear" w:color="auto" w:fill="auto"/>
          </w:tcPr>
          <w:p w14:paraId="20E6F1BD" w14:textId="776E0921" w:rsidR="00107690" w:rsidRPr="00107690" w:rsidRDefault="00D149C4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787" w:type="pct"/>
            <w:shd w:val="clear" w:color="auto" w:fill="auto"/>
          </w:tcPr>
          <w:p w14:paraId="56D49E39" w14:textId="77777777" w:rsidR="00107690" w:rsidRPr="00107690" w:rsidRDefault="00107690" w:rsidP="00781FA5">
            <w:pPr>
              <w:widowControl w:val="0"/>
              <w:suppressAutoHyphens w:val="0"/>
              <w:autoSpaceDN w:val="0"/>
              <w:spacing w:after="160" w:line="276" w:lineRule="auto"/>
              <w:ind w:right="154"/>
              <w:contextualSpacing/>
              <w:jc w:val="both"/>
              <w:rPr>
                <w:rFonts w:asciiTheme="majorHAnsi" w:eastAsia="NSimSun" w:hAnsiTheme="majorHAnsi" w:cstheme="majorHAnsi"/>
                <w:b/>
                <w:bCs/>
                <w:kern w:val="0"/>
                <w:sz w:val="22"/>
                <w:szCs w:val="22"/>
                <w:lang w:bidi="ar-SA"/>
              </w:rPr>
            </w:pPr>
            <w:r w:rsidRPr="00107690">
              <w:rPr>
                <w:rFonts w:asciiTheme="majorHAnsi" w:eastAsia="NSimSun" w:hAnsiTheme="majorHAnsi" w:cstheme="majorHAnsi"/>
                <w:b/>
                <w:bCs/>
                <w:kern w:val="0"/>
                <w:sz w:val="22"/>
                <w:szCs w:val="22"/>
                <w:lang w:bidi="ar-SA"/>
              </w:rPr>
              <w:t xml:space="preserve">Wynajęcie urządzeń, stołów i zastawy </w:t>
            </w:r>
          </w:p>
        </w:tc>
        <w:tc>
          <w:tcPr>
            <w:tcW w:w="641" w:type="pct"/>
          </w:tcPr>
          <w:p w14:paraId="1FAED4BE" w14:textId="674A181A" w:rsidR="00107690" w:rsidRPr="00107690" w:rsidRDefault="00D149C4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1 kpl.</w:t>
            </w:r>
          </w:p>
        </w:tc>
        <w:tc>
          <w:tcPr>
            <w:tcW w:w="856" w:type="pct"/>
          </w:tcPr>
          <w:p w14:paraId="58F4B1E4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88" w:type="pct"/>
          </w:tcPr>
          <w:p w14:paraId="156E55DB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98" w:type="pct"/>
            <w:shd w:val="clear" w:color="auto" w:fill="auto"/>
          </w:tcPr>
          <w:p w14:paraId="35C6E43F" w14:textId="743AF8F9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13" w:type="pct"/>
            <w:shd w:val="clear" w:color="auto" w:fill="auto"/>
          </w:tcPr>
          <w:p w14:paraId="2A2F222D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6D3ED14A" w14:textId="77777777" w:rsidR="00107690" w:rsidRPr="00E55F8F" w:rsidRDefault="00107690" w:rsidP="00781FA5">
            <w:pPr>
              <w:suppressAutoHyphens w:val="0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07690" w:rsidRPr="00E55F8F" w14:paraId="75704384" w14:textId="77777777" w:rsidTr="001B3F0B">
        <w:trPr>
          <w:gridAfter w:val="1"/>
          <w:wAfter w:w="6" w:type="pct"/>
          <w:trHeight w:val="248"/>
          <w:jc w:val="center"/>
        </w:trPr>
        <w:tc>
          <w:tcPr>
            <w:tcW w:w="283" w:type="pct"/>
            <w:shd w:val="clear" w:color="auto" w:fill="auto"/>
          </w:tcPr>
          <w:p w14:paraId="1C1E8EA3" w14:textId="5297EFAB" w:rsidR="00107690" w:rsidRPr="00107690" w:rsidRDefault="00D149C4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6</w:t>
            </w:r>
          </w:p>
          <w:p w14:paraId="5B52CD64" w14:textId="77777777" w:rsidR="00107690" w:rsidRPr="00107690" w:rsidRDefault="00107690" w:rsidP="00107690">
            <w:pPr>
              <w:suppressAutoHyphens w:val="0"/>
              <w:ind w:left="22"/>
              <w:jc w:val="both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87" w:type="pct"/>
            <w:shd w:val="clear" w:color="auto" w:fill="auto"/>
          </w:tcPr>
          <w:p w14:paraId="129E6ECA" w14:textId="77777777" w:rsidR="00107690" w:rsidRPr="00107690" w:rsidRDefault="00107690" w:rsidP="00781FA5">
            <w:pPr>
              <w:widowControl w:val="0"/>
              <w:suppressAutoHyphens w:val="0"/>
              <w:autoSpaceDN w:val="0"/>
              <w:spacing w:after="160" w:line="276" w:lineRule="auto"/>
              <w:ind w:right="154"/>
              <w:contextualSpacing/>
              <w:jc w:val="both"/>
              <w:rPr>
                <w:rFonts w:asciiTheme="majorHAnsi" w:eastAsia="NSimSun" w:hAnsiTheme="majorHAnsi" w:cstheme="majorHAnsi"/>
                <w:b/>
                <w:bCs/>
                <w:kern w:val="0"/>
                <w:sz w:val="22"/>
                <w:szCs w:val="22"/>
                <w:lang w:bidi="ar-SA"/>
              </w:rPr>
            </w:pPr>
            <w:r w:rsidRPr="00107690">
              <w:rPr>
                <w:rFonts w:asciiTheme="majorHAnsi" w:eastAsia="NSimSun" w:hAnsiTheme="majorHAnsi" w:cstheme="majorHAnsi"/>
                <w:b/>
                <w:bCs/>
                <w:kern w:val="0"/>
                <w:sz w:val="22"/>
                <w:szCs w:val="22"/>
                <w:lang w:bidi="ar-SA"/>
              </w:rPr>
              <w:t>Serwis</w:t>
            </w:r>
          </w:p>
        </w:tc>
        <w:tc>
          <w:tcPr>
            <w:tcW w:w="641" w:type="pct"/>
          </w:tcPr>
          <w:p w14:paraId="37900BB4" w14:textId="0FEBF0F3" w:rsidR="00107690" w:rsidRPr="00107690" w:rsidRDefault="00D149C4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1</w:t>
            </w:r>
            <w:r w:rsidR="00181CFB"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  <w:t>kpl.</w:t>
            </w:r>
          </w:p>
        </w:tc>
        <w:tc>
          <w:tcPr>
            <w:tcW w:w="856" w:type="pct"/>
          </w:tcPr>
          <w:p w14:paraId="02A7A9EB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88" w:type="pct"/>
          </w:tcPr>
          <w:p w14:paraId="70D6AC02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98" w:type="pct"/>
            <w:shd w:val="clear" w:color="auto" w:fill="auto"/>
          </w:tcPr>
          <w:p w14:paraId="630CFFB7" w14:textId="44E06D8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13" w:type="pct"/>
            <w:shd w:val="clear" w:color="auto" w:fill="auto"/>
          </w:tcPr>
          <w:p w14:paraId="04BB0280" w14:textId="77777777" w:rsidR="00107690" w:rsidRPr="00107690" w:rsidRDefault="00107690" w:rsidP="00781FA5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155B9503" w14:textId="77777777" w:rsidR="00107690" w:rsidRPr="00E55F8F" w:rsidRDefault="00107690" w:rsidP="00781FA5">
            <w:pPr>
              <w:suppressAutoHyphens w:val="0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149C4" w:rsidRPr="00E55F8F" w14:paraId="70906CEF" w14:textId="77777777" w:rsidTr="001B3F0B">
        <w:trPr>
          <w:trHeight w:val="567"/>
          <w:jc w:val="center"/>
        </w:trPr>
        <w:tc>
          <w:tcPr>
            <w:tcW w:w="4572" w:type="pct"/>
            <w:gridSpan w:val="8"/>
            <w:shd w:val="clear" w:color="auto" w:fill="auto"/>
          </w:tcPr>
          <w:p w14:paraId="4A7A6004" w14:textId="77777777" w:rsidR="00D149C4" w:rsidRPr="00107690" w:rsidRDefault="00D149C4" w:rsidP="00107690">
            <w:pPr>
              <w:suppressAutoHyphens w:val="0"/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107690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Łącznie brutto</w:t>
            </w:r>
          </w:p>
          <w:p w14:paraId="3897C7FB" w14:textId="029AD2B7" w:rsidR="00D149C4" w:rsidRPr="00107690" w:rsidRDefault="00D149C4" w:rsidP="00107690">
            <w:pPr>
              <w:suppressAutoHyphens w:val="0"/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14:paraId="31DFC4DF" w14:textId="77777777" w:rsidR="00D149C4" w:rsidRPr="00E55F8F" w:rsidRDefault="00D149C4" w:rsidP="00107690">
            <w:pPr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291EFF56" w14:textId="77777777" w:rsidR="00107690" w:rsidRDefault="00107690" w:rsidP="00107690">
      <w:pPr>
        <w:suppressAutoHyphens w:val="0"/>
        <w:spacing w:line="360" w:lineRule="auto"/>
        <w:ind w:left="360"/>
        <w:jc w:val="center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</w:p>
    <w:p w14:paraId="02B2D29E" w14:textId="77777777" w:rsidR="00107690" w:rsidRDefault="00107690" w:rsidP="00107690">
      <w:pPr>
        <w:suppressAutoHyphens w:val="0"/>
        <w:spacing w:line="360" w:lineRule="auto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</w:p>
    <w:p w14:paraId="28CE673F" w14:textId="475E1D60" w:rsidR="00021C64" w:rsidRPr="00FC7DA5" w:rsidRDefault="00021C64" w:rsidP="00021C64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spełniam wszystkie warunki udziału określone w postępowaniu.</w:t>
      </w:r>
    </w:p>
    <w:p w14:paraId="115BB5F4" w14:textId="748A26A9" w:rsidR="00021C64" w:rsidRPr="008417CF" w:rsidRDefault="00021C64" w:rsidP="008417CF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Oświadczam, że nie zachodzą w stosunku do mnie przesłanki wykluczenia z postępowania na podstawie art. 7 ust. 1 </w:t>
      </w:r>
      <w:r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ustawy z dnia 13 kwietnia 2022 r. o szczególnych rozwiązaniach w zakresie przeciwdziałania wspieraniu agresji na Ukrainę oraz służących ochronie bezpieczeństwa narodowego (</w:t>
      </w:r>
      <w:r w:rsid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t.j. </w:t>
      </w:r>
      <w:r w:rsidR="008417CF"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Dz. U. z 2023 r. poz. 1497</w:t>
      </w:r>
      <w:r w:rsid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ze zm.</w:t>
      </w:r>
      <w:r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).</w:t>
      </w:r>
    </w:p>
    <w:p w14:paraId="066011DC" w14:textId="1E7061EE" w:rsidR="00021C64" w:rsidRPr="00402E07" w:rsidRDefault="00021C64" w:rsidP="00021C64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Oświadczam, że zapoznałem/am się z treścią Zapytania </w:t>
      </w:r>
      <w:r w:rsidR="00402E07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(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i nie wnoszę żadnych uwag ani zastrzeżeń</w:t>
      </w:r>
      <w:r w:rsidR="00402E07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),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uzyskałem/am </w:t>
      </w:r>
      <w:r w:rsidR="00402E07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także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informacje niezbędne do przygotowania ofert</w:t>
      </w:r>
      <w:r w:rsidR="001B3F0B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  <w:t>.</w:t>
      </w:r>
    </w:p>
    <w:p w14:paraId="2E99CB96" w14:textId="77777777" w:rsidR="00021C64" w:rsidRPr="001B3F0B" w:rsidRDefault="00021C64" w:rsidP="00021C64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Termin związania ofertą wynosi </w:t>
      </w:r>
      <w:r w:rsidRPr="00FC7DA5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  <w:t>14 dni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od daty złożenia niniejszej oferty.</w:t>
      </w:r>
    </w:p>
    <w:p w14:paraId="45168D03" w14:textId="77777777" w:rsidR="009E4159" w:rsidRPr="009E4159" w:rsidRDefault="001B3F0B" w:rsidP="009E4159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akceptuję</w:t>
      </w:r>
      <w:r w:rsidR="009E4159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</w:t>
      </w:r>
      <w:r w:rsidRPr="009E4159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warunki postępowania w tym</w:t>
      </w:r>
      <w:r w:rsidR="009E4159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:</w:t>
      </w:r>
    </w:p>
    <w:p w14:paraId="0852EABA" w14:textId="05D6BF04" w:rsidR="009E4159" w:rsidRPr="009E4159" w:rsidRDefault="009E4159" w:rsidP="009E4159">
      <w:pPr>
        <w:suppressAutoHyphens w:val="0"/>
        <w:spacing w:line="360" w:lineRule="auto"/>
        <w:ind w:left="36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-</w:t>
      </w:r>
      <w:r w:rsidR="001B3F0B" w:rsidRPr="009E4159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obowiązek przedstawienia w dniu 15.11 2024 r. do godz. 13.00 do degustacji 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proponowanego menu</w:t>
      </w:r>
      <w:r w:rsidR="001B3F0B" w:rsidRPr="009E4159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w liczbie po 4 próbki każde</w:t>
      </w:r>
      <w:r w:rsidRPr="009E4159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w siedzibie Zamawiającego przy ul. Mińskiej 65 w Warszawie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;</w:t>
      </w:r>
    </w:p>
    <w:p w14:paraId="7706190B" w14:textId="2C172E40" w:rsidR="009E4159" w:rsidRPr="009E4159" w:rsidRDefault="009E4159" w:rsidP="009E4159">
      <w:pPr>
        <w:suppressAutoHyphens w:val="0"/>
        <w:spacing w:line="360" w:lineRule="auto"/>
        <w:ind w:left="36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-  możliwość negatywnego ocenienia 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przez komisję 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przedłożonych dań, co skutkować będzie wyborem wykonawcy, który w rankingu ofert uplasował się na 2 pozycji.</w:t>
      </w:r>
    </w:p>
    <w:p w14:paraId="5D2408D7" w14:textId="77777777" w:rsidR="00021C64" w:rsidRPr="00FC7DA5" w:rsidRDefault="00021C64" w:rsidP="00021C64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Osobą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wyznaczoną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do kontaktów z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Z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amawiającym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w ramach niniejszego zapytania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 jest:</w:t>
      </w:r>
    </w:p>
    <w:p w14:paraId="4A7407A8" w14:textId="77777777" w:rsidR="00021C64" w:rsidRPr="00FC7DA5" w:rsidRDefault="00021C64" w:rsidP="00021C64">
      <w:pPr>
        <w:tabs>
          <w:tab w:val="num" w:pos="360"/>
        </w:tabs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ab/>
        <w:t xml:space="preserve">Imię nazwisko: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>..................................................tel. /e-mail. ........................................</w:t>
      </w:r>
    </w:p>
    <w:p w14:paraId="67885F25" w14:textId="77777777" w:rsidR="008417CF" w:rsidRDefault="008417CF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05692EB" w14:textId="040C50E7" w:rsidR="00021C64" w:rsidRDefault="00021C64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........................................................</w:t>
      </w:r>
    </w:p>
    <w:p w14:paraId="696EF812" w14:textId="77777777" w:rsidR="001B3F0B" w:rsidRPr="00FC7DA5" w:rsidRDefault="001B3F0B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25187FD1" w14:textId="1904140C" w:rsidR="008E7CB4" w:rsidRDefault="00021C64" w:rsidP="001B3F0B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                                                                                  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ab/>
        <w:t xml:space="preserve">                                     podpis upoważnionej osoby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vertAlign w:val="superscript"/>
          <w:lang w:eastAsia="pl-PL" w:bidi="ar-SA"/>
        </w:rPr>
        <w:footnoteReference w:id="1"/>
      </w:r>
    </w:p>
    <w:p w14:paraId="368D7FDD" w14:textId="77777777" w:rsidR="001B3F0B" w:rsidRDefault="001B3F0B" w:rsidP="001B3F0B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57E6C986" w14:textId="77777777" w:rsidR="001B3F0B" w:rsidRDefault="001B3F0B" w:rsidP="001B3F0B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388AF567" w14:textId="77777777" w:rsidR="001B3F0B" w:rsidRDefault="001B3F0B" w:rsidP="001B3F0B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A9C80C6" w14:textId="77777777" w:rsidR="001B3F0B" w:rsidRPr="001B3F0B" w:rsidRDefault="001B3F0B" w:rsidP="001B3F0B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u w:val="single"/>
          <w:lang w:eastAsia="pl-PL" w:bidi="ar-SA"/>
        </w:rPr>
      </w:pPr>
    </w:p>
    <w:p w14:paraId="09959E6A" w14:textId="06FB8D58" w:rsidR="001B3F0B" w:rsidRPr="001B3F0B" w:rsidRDefault="001B3F0B" w:rsidP="001B3F0B">
      <w:pPr>
        <w:suppressAutoHyphens w:val="0"/>
        <w:spacing w:line="360" w:lineRule="auto"/>
        <w:rPr>
          <w:rFonts w:asciiTheme="majorHAnsi" w:eastAsia="Times New Roman" w:hAnsiTheme="majorHAnsi" w:cstheme="majorHAnsi"/>
          <w:kern w:val="0"/>
          <w:sz w:val="22"/>
          <w:szCs w:val="22"/>
          <w:u w:val="single"/>
          <w:lang w:eastAsia="pl-PL" w:bidi="ar-SA"/>
        </w:rPr>
      </w:pPr>
      <w:r w:rsidRPr="001B3F0B">
        <w:rPr>
          <w:rFonts w:asciiTheme="majorHAnsi" w:eastAsia="Times New Roman" w:hAnsiTheme="majorHAnsi" w:cstheme="majorHAnsi"/>
          <w:kern w:val="0"/>
          <w:sz w:val="22"/>
          <w:szCs w:val="22"/>
          <w:u w:val="single"/>
          <w:lang w:eastAsia="pl-PL" w:bidi="ar-SA"/>
        </w:rPr>
        <w:t>w załączeniu:</w:t>
      </w:r>
    </w:p>
    <w:p w14:paraId="2E932CF4" w14:textId="69ECEDFC" w:rsidR="001B3F0B" w:rsidRPr="00D159ED" w:rsidRDefault="001B3F0B" w:rsidP="001B3F0B">
      <w:pPr>
        <w:suppressAutoHyphens w:val="0"/>
        <w:spacing w:line="36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-proponowane menu</w:t>
      </w:r>
    </w:p>
    <w:sectPr w:rsidR="001B3F0B" w:rsidRPr="00D159ED" w:rsidSect="00FB1F37">
      <w:headerReference w:type="default" r:id="rId7"/>
      <w:pgSz w:w="11906" w:h="16838"/>
      <w:pgMar w:top="1134" w:right="1134" w:bottom="851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1559E" w14:textId="77777777" w:rsidR="00961111" w:rsidRDefault="00961111">
      <w:r>
        <w:separator/>
      </w:r>
    </w:p>
  </w:endnote>
  <w:endnote w:type="continuationSeparator" w:id="0">
    <w:p w14:paraId="317768C5" w14:textId="77777777" w:rsidR="00961111" w:rsidRDefault="0096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436DA" w14:textId="77777777" w:rsidR="00961111" w:rsidRDefault="00961111">
      <w:pPr>
        <w:rPr>
          <w:sz w:val="12"/>
        </w:rPr>
      </w:pPr>
      <w:r>
        <w:separator/>
      </w:r>
    </w:p>
  </w:footnote>
  <w:footnote w:type="continuationSeparator" w:id="0">
    <w:p w14:paraId="09EA2022" w14:textId="77777777" w:rsidR="00961111" w:rsidRDefault="00961111">
      <w:pPr>
        <w:rPr>
          <w:sz w:val="12"/>
        </w:rPr>
      </w:pPr>
      <w:r>
        <w:continuationSeparator/>
      </w:r>
    </w:p>
  </w:footnote>
  <w:footnote w:id="1">
    <w:p w14:paraId="5B6F6E06" w14:textId="77777777" w:rsidR="00021C64" w:rsidRPr="001E551C" w:rsidRDefault="00021C64" w:rsidP="00021C64">
      <w:pPr>
        <w:jc w:val="both"/>
        <w:rPr>
          <w:rFonts w:ascii="Calibri Light" w:hAnsi="Calibri Light" w:cs="Calibri Light"/>
          <w:i/>
          <w:sz w:val="18"/>
          <w:szCs w:val="18"/>
        </w:rPr>
      </w:pPr>
      <w:r w:rsidRPr="001E551C">
        <w:rPr>
          <w:rStyle w:val="Odwoanieprzypisudolnego"/>
          <w:sz w:val="18"/>
          <w:szCs w:val="18"/>
        </w:rPr>
        <w:footnoteRef/>
      </w:r>
      <w:r w:rsidRPr="001E551C">
        <w:rPr>
          <w:sz w:val="18"/>
          <w:szCs w:val="18"/>
        </w:rPr>
        <w:t xml:space="preserve"> </w:t>
      </w:r>
      <w:r w:rsidRPr="001E4F9C">
        <w:rPr>
          <w:rFonts w:ascii="Calibri Light" w:hAnsi="Calibri Light" w:cs="Calibri Light"/>
          <w:i/>
          <w:sz w:val="16"/>
          <w:szCs w:val="16"/>
        </w:rPr>
        <w:t>Dopuszcza się podpisanie oferty w sposób tradycyjny a następnie zeskanowanie dokumentu i przesłanie go do Zamawiającego na wskazany adres e-mail lub podpisanie oferty zapisanej w formacie pdf, opatrzonej podpisem kwalifikowanym i przesłanie na niniejszy adres e-mail.</w:t>
      </w:r>
    </w:p>
    <w:p w14:paraId="5CDCC095" w14:textId="77777777" w:rsidR="00021C64" w:rsidRPr="001E551C" w:rsidRDefault="00021C64" w:rsidP="00021C6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0FB24" w14:textId="77777777" w:rsidR="008E7CB4" w:rsidRDefault="008E7C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1AA22CD2"/>
    <w:name w:val="WW8Num14"/>
    <w:lvl w:ilvl="0">
      <w:start w:val="1"/>
      <w:numFmt w:val="decimal"/>
      <w:lvlText w:val="%1."/>
      <w:lvlJc w:val="left"/>
      <w:rPr>
        <w:rFonts w:ascii="Calibri Light" w:hAnsi="Calibri Light" w:cs="Calibri Light" w:hint="default"/>
        <w:sz w:val="22"/>
        <w:szCs w:val="22"/>
      </w:rPr>
    </w:lvl>
  </w:abstractNum>
  <w:abstractNum w:abstractNumId="1" w15:restartNumberingAfterBreak="0">
    <w:nsid w:val="01CD44BF"/>
    <w:multiLevelType w:val="hybridMultilevel"/>
    <w:tmpl w:val="079422D4"/>
    <w:lvl w:ilvl="0" w:tplc="7F6CD54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E641A"/>
    <w:multiLevelType w:val="multilevel"/>
    <w:tmpl w:val="0D40B23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04F44591"/>
    <w:multiLevelType w:val="hybridMultilevel"/>
    <w:tmpl w:val="185CD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255DE"/>
    <w:multiLevelType w:val="multilevel"/>
    <w:tmpl w:val="C34AA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AE4D24"/>
    <w:multiLevelType w:val="hybridMultilevel"/>
    <w:tmpl w:val="3F7CF4CA"/>
    <w:lvl w:ilvl="0" w:tplc="71BE1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D6A06"/>
    <w:multiLevelType w:val="multilevel"/>
    <w:tmpl w:val="5CC45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F305405"/>
    <w:multiLevelType w:val="hybridMultilevel"/>
    <w:tmpl w:val="17F0C5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4E560E"/>
    <w:multiLevelType w:val="multilevel"/>
    <w:tmpl w:val="4F9C841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/>
      </w:rPr>
    </w:lvl>
  </w:abstractNum>
  <w:abstractNum w:abstractNumId="9" w15:restartNumberingAfterBreak="0">
    <w:nsid w:val="16DA6C69"/>
    <w:multiLevelType w:val="multilevel"/>
    <w:tmpl w:val="88B2A8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7524C16"/>
    <w:multiLevelType w:val="hybridMultilevel"/>
    <w:tmpl w:val="48E258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E01CB"/>
    <w:multiLevelType w:val="hybridMultilevel"/>
    <w:tmpl w:val="BCA45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90219"/>
    <w:multiLevelType w:val="multilevel"/>
    <w:tmpl w:val="575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E2A7496"/>
    <w:multiLevelType w:val="multilevel"/>
    <w:tmpl w:val="02BA01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0045E65"/>
    <w:multiLevelType w:val="hybridMultilevel"/>
    <w:tmpl w:val="8C7E612A"/>
    <w:lvl w:ilvl="0" w:tplc="174C0144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5471CB"/>
    <w:multiLevelType w:val="multilevel"/>
    <w:tmpl w:val="A790CD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06156FA"/>
    <w:multiLevelType w:val="hybridMultilevel"/>
    <w:tmpl w:val="8342173E"/>
    <w:lvl w:ilvl="0" w:tplc="2E1431BC">
      <w:start w:val="1"/>
      <w:numFmt w:val="decimal"/>
      <w:lvlText w:val="%1."/>
      <w:lvlJc w:val="left"/>
      <w:pPr>
        <w:ind w:left="360" w:hanging="360"/>
      </w:pPr>
      <w:rPr>
        <w:rFonts w:ascii="Calibri Light" w:eastAsia="Calibri" w:hAnsi="Calibri Light" w:cs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773DD5"/>
    <w:multiLevelType w:val="multilevel"/>
    <w:tmpl w:val="C8CE01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C00E47"/>
    <w:multiLevelType w:val="multilevel"/>
    <w:tmpl w:val="C5166E3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abstractNum w:abstractNumId="19" w15:restartNumberingAfterBreak="0">
    <w:nsid w:val="23A237ED"/>
    <w:multiLevelType w:val="hybridMultilevel"/>
    <w:tmpl w:val="4C889282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04AB6"/>
    <w:multiLevelType w:val="hybridMultilevel"/>
    <w:tmpl w:val="F780A32E"/>
    <w:lvl w:ilvl="0" w:tplc="868C3276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46CE8"/>
    <w:multiLevelType w:val="multilevel"/>
    <w:tmpl w:val="A1140FF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285D27BF"/>
    <w:multiLevelType w:val="hybridMultilevel"/>
    <w:tmpl w:val="4C889282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42BDC"/>
    <w:multiLevelType w:val="hybridMultilevel"/>
    <w:tmpl w:val="F00CA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FB4AB3"/>
    <w:multiLevelType w:val="multilevel"/>
    <w:tmpl w:val="F02A20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AB9438A"/>
    <w:multiLevelType w:val="hybridMultilevel"/>
    <w:tmpl w:val="B268BD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C87F48"/>
    <w:multiLevelType w:val="multilevel"/>
    <w:tmpl w:val="9EE66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CF3316A"/>
    <w:multiLevelType w:val="hybridMultilevel"/>
    <w:tmpl w:val="D9066A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D90BA2"/>
    <w:multiLevelType w:val="hybridMultilevel"/>
    <w:tmpl w:val="EFCE6D16"/>
    <w:lvl w:ilvl="0" w:tplc="86E6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57329F"/>
    <w:multiLevelType w:val="hybridMultilevel"/>
    <w:tmpl w:val="588A1EF4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A1C9E"/>
    <w:multiLevelType w:val="hybridMultilevel"/>
    <w:tmpl w:val="FB64F616"/>
    <w:lvl w:ilvl="0" w:tplc="61846204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5F1212C"/>
    <w:multiLevelType w:val="hybridMultilevel"/>
    <w:tmpl w:val="DFA2CDF4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37FA3C0A"/>
    <w:multiLevelType w:val="multilevel"/>
    <w:tmpl w:val="FE5E04B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3D4828E2"/>
    <w:multiLevelType w:val="multilevel"/>
    <w:tmpl w:val="4516B2D0"/>
    <w:lvl w:ilvl="0">
      <w:start w:val="1"/>
      <w:numFmt w:val="lowerLetter"/>
      <w:lvlText w:val="%1)"/>
      <w:lvlJc w:val="left"/>
      <w:pPr>
        <w:tabs>
          <w:tab w:val="num" w:pos="-349"/>
        </w:tabs>
        <w:ind w:left="720" w:hanging="360"/>
      </w:pPr>
      <w:rPr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49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349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9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9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349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9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9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349"/>
        </w:tabs>
        <w:ind w:left="6480" w:hanging="180"/>
      </w:pPr>
    </w:lvl>
  </w:abstractNum>
  <w:abstractNum w:abstractNumId="34" w15:restartNumberingAfterBreak="0">
    <w:nsid w:val="42F867BA"/>
    <w:multiLevelType w:val="multilevel"/>
    <w:tmpl w:val="41B659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3A37532"/>
    <w:multiLevelType w:val="hybridMultilevel"/>
    <w:tmpl w:val="B1605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7A13071"/>
    <w:multiLevelType w:val="hybridMultilevel"/>
    <w:tmpl w:val="262E2A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94A82"/>
    <w:multiLevelType w:val="multilevel"/>
    <w:tmpl w:val="227AF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61FB2DB5"/>
    <w:multiLevelType w:val="multilevel"/>
    <w:tmpl w:val="79A649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61FC5058"/>
    <w:multiLevelType w:val="multilevel"/>
    <w:tmpl w:val="1ADA79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 w15:restartNumberingAfterBreak="0">
    <w:nsid w:val="6210412F"/>
    <w:multiLevelType w:val="hybridMultilevel"/>
    <w:tmpl w:val="C3B0D3F6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03365"/>
    <w:multiLevelType w:val="multilevel"/>
    <w:tmpl w:val="B09028D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2" w15:restartNumberingAfterBreak="0">
    <w:nsid w:val="658D20D1"/>
    <w:multiLevelType w:val="hybridMultilevel"/>
    <w:tmpl w:val="6BDEC4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850266"/>
    <w:multiLevelType w:val="hybridMultilevel"/>
    <w:tmpl w:val="5C78D5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11F7BC5"/>
    <w:multiLevelType w:val="multilevel"/>
    <w:tmpl w:val="242CF41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DB1D7E"/>
    <w:multiLevelType w:val="singleLevel"/>
    <w:tmpl w:val="0C1A9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</w:abstractNum>
  <w:abstractNum w:abstractNumId="46" w15:restartNumberingAfterBreak="0">
    <w:nsid w:val="74E41746"/>
    <w:multiLevelType w:val="hybridMultilevel"/>
    <w:tmpl w:val="043E1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832D59"/>
    <w:multiLevelType w:val="hybridMultilevel"/>
    <w:tmpl w:val="87762D30"/>
    <w:lvl w:ilvl="0" w:tplc="8F46D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AB1BA1"/>
    <w:multiLevelType w:val="hybridMultilevel"/>
    <w:tmpl w:val="AD3455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 w15:restartNumberingAfterBreak="0">
    <w:nsid w:val="7B721D76"/>
    <w:multiLevelType w:val="multilevel"/>
    <w:tmpl w:val="EECA5BF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64875589">
    <w:abstractNumId w:val="8"/>
  </w:num>
  <w:num w:numId="2" w16cid:durableId="1423994415">
    <w:abstractNumId w:val="38"/>
  </w:num>
  <w:num w:numId="3" w16cid:durableId="1942954899">
    <w:abstractNumId w:val="37"/>
  </w:num>
  <w:num w:numId="4" w16cid:durableId="630290432">
    <w:abstractNumId w:val="34"/>
  </w:num>
  <w:num w:numId="5" w16cid:durableId="1727799749">
    <w:abstractNumId w:val="44"/>
  </w:num>
  <w:num w:numId="6" w16cid:durableId="554395757">
    <w:abstractNumId w:val="41"/>
  </w:num>
  <w:num w:numId="7" w16cid:durableId="1443916723">
    <w:abstractNumId w:val="6"/>
  </w:num>
  <w:num w:numId="8" w16cid:durableId="246185070">
    <w:abstractNumId w:val="24"/>
  </w:num>
  <w:num w:numId="9" w16cid:durableId="276454110">
    <w:abstractNumId w:val="21"/>
  </w:num>
  <w:num w:numId="10" w16cid:durableId="1990402306">
    <w:abstractNumId w:val="17"/>
  </w:num>
  <w:num w:numId="11" w16cid:durableId="1337884570">
    <w:abstractNumId w:val="15"/>
  </w:num>
  <w:num w:numId="12" w16cid:durableId="731849258">
    <w:abstractNumId w:val="13"/>
  </w:num>
  <w:num w:numId="13" w16cid:durableId="260994257">
    <w:abstractNumId w:val="49"/>
  </w:num>
  <w:num w:numId="14" w16cid:durableId="456873013">
    <w:abstractNumId w:val="18"/>
  </w:num>
  <w:num w:numId="15" w16cid:durableId="145320505">
    <w:abstractNumId w:val="12"/>
  </w:num>
  <w:num w:numId="16" w16cid:durableId="883903322">
    <w:abstractNumId w:val="2"/>
  </w:num>
  <w:num w:numId="17" w16cid:durableId="1839081322">
    <w:abstractNumId w:val="33"/>
  </w:num>
  <w:num w:numId="18" w16cid:durableId="1129393415">
    <w:abstractNumId w:val="32"/>
  </w:num>
  <w:num w:numId="19" w16cid:durableId="775518975">
    <w:abstractNumId w:val="26"/>
  </w:num>
  <w:num w:numId="20" w16cid:durableId="1666544806">
    <w:abstractNumId w:val="9"/>
  </w:num>
  <w:num w:numId="21" w16cid:durableId="1932157894">
    <w:abstractNumId w:val="24"/>
    <w:lvlOverride w:ilvl="0">
      <w:startOverride w:val="1"/>
    </w:lvlOverride>
  </w:num>
  <w:num w:numId="22" w16cid:durableId="678000860">
    <w:abstractNumId w:val="21"/>
    <w:lvlOverride w:ilvl="0">
      <w:startOverride w:val="1"/>
    </w:lvlOverride>
  </w:num>
  <w:num w:numId="23" w16cid:durableId="1405713472">
    <w:abstractNumId w:val="26"/>
    <w:lvlOverride w:ilvl="0">
      <w:startOverride w:val="1"/>
    </w:lvlOverride>
  </w:num>
  <w:num w:numId="24" w16cid:durableId="2058308666">
    <w:abstractNumId w:val="0"/>
  </w:num>
  <w:num w:numId="25" w16cid:durableId="1437099541">
    <w:abstractNumId w:val="16"/>
  </w:num>
  <w:num w:numId="26" w16cid:durableId="1853760577">
    <w:abstractNumId w:val="20"/>
  </w:num>
  <w:num w:numId="27" w16cid:durableId="163475086">
    <w:abstractNumId w:val="31"/>
  </w:num>
  <w:num w:numId="28" w16cid:durableId="521935989">
    <w:abstractNumId w:val="48"/>
  </w:num>
  <w:num w:numId="29" w16cid:durableId="1740863168">
    <w:abstractNumId w:val="4"/>
  </w:num>
  <w:num w:numId="30" w16cid:durableId="2007055479">
    <w:abstractNumId w:val="30"/>
  </w:num>
  <w:num w:numId="31" w16cid:durableId="1534225484">
    <w:abstractNumId w:val="14"/>
  </w:num>
  <w:num w:numId="32" w16cid:durableId="933631398">
    <w:abstractNumId w:val="36"/>
  </w:num>
  <w:num w:numId="33" w16cid:durableId="2044478738">
    <w:abstractNumId w:val="23"/>
  </w:num>
  <w:num w:numId="34" w16cid:durableId="744840658">
    <w:abstractNumId w:val="5"/>
  </w:num>
  <w:num w:numId="35" w16cid:durableId="313609637">
    <w:abstractNumId w:val="45"/>
  </w:num>
  <w:num w:numId="36" w16cid:durableId="2143379039">
    <w:abstractNumId w:val="43"/>
  </w:num>
  <w:num w:numId="37" w16cid:durableId="733938868">
    <w:abstractNumId w:val="10"/>
  </w:num>
  <w:num w:numId="38" w16cid:durableId="1503816114">
    <w:abstractNumId w:val="29"/>
  </w:num>
  <w:num w:numId="39" w16cid:durableId="760223259">
    <w:abstractNumId w:val="40"/>
  </w:num>
  <w:num w:numId="40" w16cid:durableId="1045645193">
    <w:abstractNumId w:val="19"/>
  </w:num>
  <w:num w:numId="41" w16cid:durableId="754984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6483011">
    <w:abstractNumId w:val="11"/>
  </w:num>
  <w:num w:numId="43" w16cid:durableId="1940553414">
    <w:abstractNumId w:val="1"/>
  </w:num>
  <w:num w:numId="44" w16cid:durableId="266621355">
    <w:abstractNumId w:val="39"/>
  </w:num>
  <w:num w:numId="45" w16cid:durableId="581918212">
    <w:abstractNumId w:val="3"/>
  </w:num>
  <w:num w:numId="46" w16cid:durableId="1351252369">
    <w:abstractNumId w:val="28"/>
  </w:num>
  <w:num w:numId="47" w16cid:durableId="1242370993">
    <w:abstractNumId w:val="25"/>
  </w:num>
  <w:num w:numId="48" w16cid:durableId="1109424967">
    <w:abstractNumId w:val="46"/>
  </w:num>
  <w:num w:numId="49" w16cid:durableId="493030173">
    <w:abstractNumId w:val="42"/>
  </w:num>
  <w:num w:numId="50" w16cid:durableId="19597161">
    <w:abstractNumId w:val="27"/>
  </w:num>
  <w:num w:numId="51" w16cid:durableId="1814327891">
    <w:abstractNumId w:val="35"/>
  </w:num>
  <w:num w:numId="52" w16cid:durableId="919556609">
    <w:abstractNumId w:val="7"/>
  </w:num>
  <w:num w:numId="53" w16cid:durableId="7404931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B4"/>
    <w:rsid w:val="00000903"/>
    <w:rsid w:val="00021C64"/>
    <w:rsid w:val="00022616"/>
    <w:rsid w:val="000B5E7B"/>
    <w:rsid w:val="000E21D8"/>
    <w:rsid w:val="000E720B"/>
    <w:rsid w:val="00100008"/>
    <w:rsid w:val="001012FB"/>
    <w:rsid w:val="00107690"/>
    <w:rsid w:val="00110C4D"/>
    <w:rsid w:val="001213A8"/>
    <w:rsid w:val="00130036"/>
    <w:rsid w:val="00133979"/>
    <w:rsid w:val="00145FD4"/>
    <w:rsid w:val="00157197"/>
    <w:rsid w:val="001571DB"/>
    <w:rsid w:val="00181CFB"/>
    <w:rsid w:val="0018458B"/>
    <w:rsid w:val="0019629C"/>
    <w:rsid w:val="00197164"/>
    <w:rsid w:val="001A3B1B"/>
    <w:rsid w:val="001B3F0B"/>
    <w:rsid w:val="001D11C2"/>
    <w:rsid w:val="001E6F6D"/>
    <w:rsid w:val="00201A68"/>
    <w:rsid w:val="0022453E"/>
    <w:rsid w:val="00240DAE"/>
    <w:rsid w:val="00273044"/>
    <w:rsid w:val="0027586A"/>
    <w:rsid w:val="002E3830"/>
    <w:rsid w:val="002F3C19"/>
    <w:rsid w:val="0031075D"/>
    <w:rsid w:val="003624F1"/>
    <w:rsid w:val="0037523E"/>
    <w:rsid w:val="003A21ED"/>
    <w:rsid w:val="003B76BD"/>
    <w:rsid w:val="003C01B4"/>
    <w:rsid w:val="003E0CD5"/>
    <w:rsid w:val="00402E07"/>
    <w:rsid w:val="00433F77"/>
    <w:rsid w:val="0043487B"/>
    <w:rsid w:val="0047126A"/>
    <w:rsid w:val="00472743"/>
    <w:rsid w:val="00474BC5"/>
    <w:rsid w:val="00477ED0"/>
    <w:rsid w:val="00480C1A"/>
    <w:rsid w:val="004A0038"/>
    <w:rsid w:val="004A6747"/>
    <w:rsid w:val="004C58E9"/>
    <w:rsid w:val="004D17C9"/>
    <w:rsid w:val="004F29EF"/>
    <w:rsid w:val="004F4524"/>
    <w:rsid w:val="00560DF7"/>
    <w:rsid w:val="00567EBF"/>
    <w:rsid w:val="005B4F7F"/>
    <w:rsid w:val="00620F8D"/>
    <w:rsid w:val="006242F4"/>
    <w:rsid w:val="00626349"/>
    <w:rsid w:val="00667F4E"/>
    <w:rsid w:val="006829C8"/>
    <w:rsid w:val="00694120"/>
    <w:rsid w:val="006D70DF"/>
    <w:rsid w:val="006E3DB3"/>
    <w:rsid w:val="007134D2"/>
    <w:rsid w:val="00754F91"/>
    <w:rsid w:val="00774E5B"/>
    <w:rsid w:val="0079052E"/>
    <w:rsid w:val="007B5976"/>
    <w:rsid w:val="007F5258"/>
    <w:rsid w:val="008417CF"/>
    <w:rsid w:val="008649DA"/>
    <w:rsid w:val="008877E0"/>
    <w:rsid w:val="008D2557"/>
    <w:rsid w:val="008E7CB4"/>
    <w:rsid w:val="008F7607"/>
    <w:rsid w:val="0090059C"/>
    <w:rsid w:val="00914666"/>
    <w:rsid w:val="00930F82"/>
    <w:rsid w:val="00932419"/>
    <w:rsid w:val="009344CC"/>
    <w:rsid w:val="009367E3"/>
    <w:rsid w:val="00941917"/>
    <w:rsid w:val="00941A82"/>
    <w:rsid w:val="00961111"/>
    <w:rsid w:val="009868F4"/>
    <w:rsid w:val="009A4E06"/>
    <w:rsid w:val="009B2767"/>
    <w:rsid w:val="009D44D3"/>
    <w:rsid w:val="009E4159"/>
    <w:rsid w:val="00A16AC1"/>
    <w:rsid w:val="00A760E0"/>
    <w:rsid w:val="00AE1D7A"/>
    <w:rsid w:val="00AE209C"/>
    <w:rsid w:val="00AE5558"/>
    <w:rsid w:val="00AE6943"/>
    <w:rsid w:val="00B15B6C"/>
    <w:rsid w:val="00B17FE5"/>
    <w:rsid w:val="00B34F8F"/>
    <w:rsid w:val="00B57942"/>
    <w:rsid w:val="00B6772E"/>
    <w:rsid w:val="00BB4A39"/>
    <w:rsid w:val="00BD2BD1"/>
    <w:rsid w:val="00BD31AB"/>
    <w:rsid w:val="00C10720"/>
    <w:rsid w:val="00C31116"/>
    <w:rsid w:val="00C3659D"/>
    <w:rsid w:val="00C458C2"/>
    <w:rsid w:val="00C472A0"/>
    <w:rsid w:val="00C770DB"/>
    <w:rsid w:val="00CB3C83"/>
    <w:rsid w:val="00CD31C8"/>
    <w:rsid w:val="00CF78BA"/>
    <w:rsid w:val="00D149C4"/>
    <w:rsid w:val="00D159ED"/>
    <w:rsid w:val="00D20B3B"/>
    <w:rsid w:val="00D74087"/>
    <w:rsid w:val="00D80ABB"/>
    <w:rsid w:val="00DE29FA"/>
    <w:rsid w:val="00E30516"/>
    <w:rsid w:val="00E66016"/>
    <w:rsid w:val="00E86F42"/>
    <w:rsid w:val="00E963F1"/>
    <w:rsid w:val="00ED6244"/>
    <w:rsid w:val="00EE79E7"/>
    <w:rsid w:val="00F26B00"/>
    <w:rsid w:val="00F45AB9"/>
    <w:rsid w:val="00F66354"/>
    <w:rsid w:val="00F70B2C"/>
    <w:rsid w:val="00F74717"/>
    <w:rsid w:val="00F9149D"/>
    <w:rsid w:val="00F92FA9"/>
    <w:rsid w:val="00FB1F37"/>
    <w:rsid w:val="00FC7DA5"/>
    <w:rsid w:val="00FE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17A22"/>
  <w15:docId w15:val="{6DB0C8F4-504F-4F28-9C0A-13D75085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524"/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sz w:val="28"/>
      <w:lang w:val="x-none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pacing w:line="360" w:lineRule="auto"/>
      <w:jc w:val="center"/>
      <w:outlineLvl w:val="1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None">
    <w:name w:val="None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L1,Numerowanie,List Paragraph,sw tekst,Akapit z listą BS,List Paragraph1,lp1,List Paragraph2,Akapit z listą5,maz_wyliczenie,opis dzialania,K-P_odwolanie,A_wyliczenie,Akapit z listą51,normalny tekst,T_SZ_List Paragraph,CW_Lista,BulletC,CP-"/>
    <w:basedOn w:val="Normalny"/>
    <w:link w:val="AkapitzlistZnak"/>
    <w:uiPriority w:val="34"/>
    <w:qFormat/>
    <w:pPr>
      <w:ind w:left="720"/>
      <w:contextualSpacing/>
    </w:pPr>
  </w:style>
  <w:style w:type="paragraph" w:styleId="Tytu">
    <w:name w:val="Title"/>
    <w:basedOn w:val="Normalny"/>
    <w:uiPriority w:val="10"/>
    <w:qFormat/>
    <w:pPr>
      <w:jc w:val="center"/>
    </w:pPr>
    <w:rPr>
      <w:b/>
      <w:bCs/>
      <w:sz w:val="28"/>
      <w:lang w:val="x-none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b/>
      <w:sz w:val="28"/>
      <w:lang w:val="x-none"/>
    </w:rPr>
  </w:style>
  <w:style w:type="paragraph" w:customStyle="1" w:styleId="Tre">
    <w:name w:val="Treść"/>
    <w:qFormat/>
    <w:rPr>
      <w:rFonts w:ascii="Helvetica Neue" w:eastAsia="Arial Unicode MS" w:hAnsi="Helvetica Neue"/>
      <w:color w:val="000000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tekst-tabelka-lub-formularz">
    <w:name w:val="tekst-tabelka-lub-formularz"/>
    <w:basedOn w:val="Normalny"/>
    <w:qFormat/>
    <w:pPr>
      <w:spacing w:line="220" w:lineRule="exact"/>
      <w:jc w:val="both"/>
    </w:pPr>
    <w:rPr>
      <w:rFonts w:ascii="SlimbachItcTEE" w:eastAsia="Calibri" w:hAnsi="SlimbachItcTEE" w:cs="Calibr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E30516"/>
    <w:rPr>
      <w:lang w:val="x-none"/>
    </w:rPr>
  </w:style>
  <w:style w:type="character" w:customStyle="1" w:styleId="AkapitzlistZnak">
    <w:name w:val="Akapit z listą Znak"/>
    <w:aliases w:val="L1 Znak,Numerowanie Znak,List Paragraph Znak,sw tekst Znak,Akapit z listą BS Znak,List Paragraph1 Znak,lp1 Znak,List Paragraph2 Znak,Akapit z listą5 Znak,maz_wyliczenie Znak,opis dzialania Znak,K-P_odwolanie Znak,A_wyliczenie Znak"/>
    <w:link w:val="Akapitzlist"/>
    <w:uiPriority w:val="34"/>
    <w:qFormat/>
    <w:rsid w:val="00E30516"/>
  </w:style>
  <w:style w:type="character" w:styleId="Hipercze">
    <w:name w:val="Hyperlink"/>
    <w:uiPriority w:val="99"/>
    <w:unhideWhenUsed/>
    <w:rsid w:val="00E30516"/>
    <w:rPr>
      <w:color w:val="0563C1"/>
      <w:u w:val="single"/>
    </w:rPr>
  </w:style>
  <w:style w:type="character" w:customStyle="1" w:styleId="FontStyle20">
    <w:name w:val="Font Style20"/>
    <w:rsid w:val="00E30516"/>
    <w:rPr>
      <w:rFonts w:ascii="Arial" w:hAnsi="Arial" w:cs="Arial"/>
      <w:sz w:val="24"/>
      <w:szCs w:val="24"/>
    </w:rPr>
  </w:style>
  <w:style w:type="character" w:customStyle="1" w:styleId="Brak">
    <w:name w:val="Brak"/>
    <w:rsid w:val="00E30516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E86F42"/>
    <w:rPr>
      <w:vertAlign w:val="superscript"/>
    </w:rPr>
  </w:style>
  <w:style w:type="paragraph" w:customStyle="1" w:styleId="pkt">
    <w:name w:val="pkt"/>
    <w:basedOn w:val="Normalny"/>
    <w:rsid w:val="008F7607"/>
    <w:pPr>
      <w:suppressAutoHyphens w:val="0"/>
      <w:autoSpaceDE w:val="0"/>
      <w:autoSpaceDN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rsid w:val="0043487B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10C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10C4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Dzieduszycki</dc:creator>
  <dc:description/>
  <cp:lastModifiedBy>Agnieszka Kerner</cp:lastModifiedBy>
  <cp:revision>3</cp:revision>
  <cp:lastPrinted>2024-09-13T09:37:00Z</cp:lastPrinted>
  <dcterms:created xsi:type="dcterms:W3CDTF">2024-09-17T08:13:00Z</dcterms:created>
  <dcterms:modified xsi:type="dcterms:W3CDTF">2024-11-12T09:49:00Z</dcterms:modified>
  <dc:language>pl-PL</dc:language>
</cp:coreProperties>
</file>