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E7CAA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Załącznik nr 1 do SWZ</w:t>
      </w:r>
    </w:p>
    <w:p w14:paraId="37415ABA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1426AA9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D4622C">
        <w:rPr>
          <w:rFonts w:ascii="Arial" w:hAnsi="Arial" w:cs="Arial"/>
          <w:sz w:val="20"/>
          <w:szCs w:val="20"/>
        </w:rPr>
        <w:t>FORMULARZ OFERTOWY</w:t>
      </w:r>
    </w:p>
    <w:p w14:paraId="4C02AE1C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 </w:t>
      </w:r>
    </w:p>
    <w:p w14:paraId="1DDE4469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Dane dotyczące Wykonawcy:</w:t>
      </w:r>
    </w:p>
    <w:p w14:paraId="72F33A9F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Nazwa/Imię i Nazwisko  ……………………………………………............………………….......………………….</w:t>
      </w:r>
    </w:p>
    <w:p w14:paraId="781CD4BA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Adres siedziby/miejsce wykonywania działalności     ……………………………………………...........…………</w:t>
      </w:r>
    </w:p>
    <w:p w14:paraId="0519E43A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…………………………………………….........…………............………...…………….</w:t>
      </w:r>
    </w:p>
    <w:p w14:paraId="4D5533E6" w14:textId="77777777" w:rsidR="00C6787D" w:rsidRPr="009C7518" w:rsidRDefault="00C6787D" w:rsidP="00C6787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D4622C">
        <w:rPr>
          <w:rFonts w:ascii="Arial" w:hAnsi="Arial" w:cs="Arial"/>
          <w:sz w:val="20"/>
        </w:rPr>
        <w:t>NIP    ……………………………………………........…………............………....………………………………..….</w:t>
      </w:r>
    </w:p>
    <w:p w14:paraId="58B4EC8C" w14:textId="77777777" w:rsidR="00C6787D" w:rsidRPr="0094466B" w:rsidRDefault="00C6787D" w:rsidP="00C6787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D27626">
        <w:rPr>
          <w:rFonts w:ascii="Arial" w:hAnsi="Arial" w:cs="Arial"/>
          <w:sz w:val="20"/>
        </w:rPr>
        <w:t>REGON   ……………………………………………......…………............………......……………………..,</w:t>
      </w:r>
      <w:r w:rsidRPr="0094466B">
        <w:rPr>
          <w:rFonts w:ascii="Arial" w:hAnsi="Arial" w:cs="Arial"/>
          <w:sz w:val="20"/>
        </w:rPr>
        <w:t>……….</w:t>
      </w:r>
    </w:p>
    <w:p w14:paraId="2FE3A993" w14:textId="77777777" w:rsidR="00C6787D" w:rsidRPr="00EB4296" w:rsidRDefault="00C6787D" w:rsidP="00C6787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445675">
        <w:rPr>
          <w:rFonts w:ascii="Arial" w:hAnsi="Arial" w:cs="Arial"/>
          <w:sz w:val="20"/>
        </w:rPr>
        <w:t>Nr tel.     …………………………</w:t>
      </w:r>
      <w:r w:rsidRPr="004868A9">
        <w:rPr>
          <w:rFonts w:ascii="Arial" w:hAnsi="Arial" w:cs="Arial"/>
          <w:sz w:val="20"/>
        </w:rPr>
        <w:t>…………………....…………............………..................................…………….</w:t>
      </w:r>
    </w:p>
    <w:p w14:paraId="4BED49C3" w14:textId="77777777" w:rsidR="00C6787D" w:rsidRPr="0020699C" w:rsidRDefault="00C6787D" w:rsidP="00C6787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20699C">
        <w:rPr>
          <w:rFonts w:ascii="Arial" w:hAnsi="Arial" w:cs="Arial"/>
          <w:sz w:val="20"/>
        </w:rPr>
        <w:t>e-mail    ……………………………………………..…………............……….....................................…………….</w:t>
      </w:r>
    </w:p>
    <w:p w14:paraId="6933A41D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………………………………………………………………………………………………………</w:t>
      </w:r>
    </w:p>
    <w:p w14:paraId="7D2BEA69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 </w:t>
      </w:r>
    </w:p>
    <w:p w14:paraId="2E88ACE1" w14:textId="06247AAF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       </w:t>
      </w:r>
    </w:p>
    <w:p w14:paraId="4C5CF574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na:</w:t>
      </w:r>
    </w:p>
    <w:p w14:paraId="25413916" w14:textId="567B2475" w:rsidR="00C6787D" w:rsidRPr="00F754AB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F754AB">
        <w:rPr>
          <w:rFonts w:ascii="Arial" w:hAnsi="Arial" w:cs="Arial"/>
          <w:b/>
          <w:bCs/>
          <w:sz w:val="20"/>
          <w:szCs w:val="20"/>
        </w:rPr>
        <w:t xml:space="preserve">Dostawę PP-71, PP-299 </w:t>
      </w:r>
    </w:p>
    <w:p w14:paraId="5237C194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zobowiązujemy się do zrealizowania przedmiotu zamówienia za cenę ofertową:  </w:t>
      </w:r>
    </w:p>
    <w:p w14:paraId="400A3AA2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637839F5" w14:textId="77777777" w:rsidR="00C6787D" w:rsidRDefault="00C6787D" w:rsidP="00C6787D">
      <w:pPr>
        <w:keepNext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1654556E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3C5E263E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02EDE4BB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ind w:left="142" w:firstLine="284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która wynika z cen formularza </w:t>
      </w:r>
      <w:r>
        <w:rPr>
          <w:rFonts w:ascii="Arial" w:hAnsi="Arial" w:cs="Arial"/>
          <w:b/>
          <w:bCs/>
          <w:sz w:val="20"/>
          <w:szCs w:val="20"/>
        </w:rPr>
        <w:t>ilościowo</w:t>
      </w:r>
      <w:r w:rsidRPr="00602A56">
        <w:rPr>
          <w:rFonts w:ascii="Arial" w:hAnsi="Arial" w:cs="Arial"/>
          <w:b/>
          <w:bCs/>
          <w:sz w:val="20"/>
          <w:szCs w:val="20"/>
        </w:rPr>
        <w:t xml:space="preserve"> – </w:t>
      </w:r>
      <w:r>
        <w:rPr>
          <w:rFonts w:ascii="Arial" w:hAnsi="Arial" w:cs="Arial"/>
          <w:b/>
          <w:bCs/>
          <w:sz w:val="20"/>
          <w:szCs w:val="20"/>
        </w:rPr>
        <w:t>cenowego</w:t>
      </w:r>
    </w:p>
    <w:p w14:paraId="7B6C82FE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0CEA38CC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1091B185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1. cena oferty zawiera wszelkie koszty, jakie poniesie Zamawiający z tytułu realizacji przedmiotu zamówienia. </w:t>
      </w:r>
    </w:p>
    <w:p w14:paraId="4053F2C3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2. realizacja przedmiotu zamówienia będzie zgodna z wymaganiami Zamawiającego określonymi  w</w:t>
      </w:r>
      <w:r>
        <w:rPr>
          <w:rFonts w:ascii="Arial" w:hAnsi="Arial" w:cs="Arial"/>
          <w:sz w:val="20"/>
          <w:szCs w:val="20"/>
        </w:rPr>
        <w:t> </w:t>
      </w:r>
      <w:r w:rsidRPr="00602A56">
        <w:rPr>
          <w:rFonts w:ascii="Arial" w:hAnsi="Arial" w:cs="Arial"/>
          <w:sz w:val="20"/>
          <w:szCs w:val="20"/>
        </w:rPr>
        <w:t xml:space="preserve">projekcie umowy. </w:t>
      </w:r>
    </w:p>
    <w:p w14:paraId="6F950C90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3. zapoznaliśmy się z SWZ i nie wnosimy uwag do SWZ oraz </w:t>
      </w:r>
      <w:r>
        <w:rPr>
          <w:rFonts w:ascii="Arial" w:hAnsi="Arial" w:cs="Arial"/>
          <w:sz w:val="20"/>
          <w:szCs w:val="20"/>
        </w:rPr>
        <w:t>otrzymaliśmy</w:t>
      </w:r>
      <w:r w:rsidRPr="00602A56">
        <w:rPr>
          <w:rFonts w:ascii="Arial" w:hAnsi="Arial" w:cs="Arial"/>
          <w:sz w:val="20"/>
          <w:szCs w:val="20"/>
        </w:rPr>
        <w:t xml:space="preserve"> konieczne informacje potrzebne do właściwego przygotowania oferty. </w:t>
      </w:r>
    </w:p>
    <w:p w14:paraId="440FD577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4. projekt umowy został przez nas zaakceptowany i zobowiązujemy się w przypadku wyboru naszej oferty </w:t>
      </w:r>
      <w:r>
        <w:rPr>
          <w:rFonts w:ascii="Arial" w:hAnsi="Arial" w:cs="Arial"/>
          <w:sz w:val="20"/>
          <w:szCs w:val="20"/>
        </w:rPr>
        <w:br/>
      </w:r>
      <w:r w:rsidRPr="00602A56">
        <w:rPr>
          <w:rFonts w:ascii="Arial" w:hAnsi="Arial" w:cs="Arial"/>
          <w:sz w:val="20"/>
          <w:szCs w:val="20"/>
        </w:rPr>
        <w:lastRenderedPageBreak/>
        <w:t xml:space="preserve">do dostarczenia dokumentów niezbędnych do zawarcia umowy oraz zawarcia umowy w miejscu i terminie wyznaczonym przez Zamawiającego. </w:t>
      </w:r>
    </w:p>
    <w:p w14:paraId="2E7D1876" w14:textId="3F257208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5. uważamy się za związanych niniejszą ofertą przez okres </w:t>
      </w:r>
      <w:r w:rsidR="006366F2">
        <w:rPr>
          <w:rFonts w:ascii="Arial" w:hAnsi="Arial" w:cs="Arial"/>
          <w:sz w:val="20"/>
          <w:szCs w:val="20"/>
        </w:rPr>
        <w:t>60</w:t>
      </w:r>
      <w:r w:rsidRPr="00602A56">
        <w:rPr>
          <w:rFonts w:ascii="Arial" w:hAnsi="Arial" w:cs="Arial"/>
          <w:sz w:val="20"/>
          <w:szCs w:val="20"/>
        </w:rPr>
        <w:t xml:space="preserve"> dni, licząc od dnia upływu terminu składania ofert, przy czym pierwszym dniem terminu związania ofertą jest dzień, w którym upływa termin składania ofert.</w:t>
      </w:r>
    </w:p>
    <w:p w14:paraId="102045BB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6. zwrotu wadium wniesionego w pieniądzu należy dokonać na rachunek bankowy nr……………………………….. </w:t>
      </w:r>
    </w:p>
    <w:p w14:paraId="411FC8C3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7. 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 </w:t>
      </w:r>
      <w:bookmarkStart w:id="0" w:name="_Hlk102044361"/>
      <w:r w:rsidRPr="00602A56">
        <w:rPr>
          <w:rFonts w:ascii="Arial" w:hAnsi="Arial" w:cs="Arial"/>
          <w:sz w:val="20"/>
          <w:szCs w:val="20"/>
        </w:rPr>
        <w:t xml:space="preserve">(Dz.U. z </w:t>
      </w:r>
      <w:r>
        <w:rPr>
          <w:rFonts w:ascii="Arial" w:hAnsi="Arial" w:cs="Arial"/>
          <w:sz w:val="20"/>
          <w:szCs w:val="20"/>
        </w:rPr>
        <w:t>2020</w:t>
      </w:r>
      <w:r w:rsidRPr="00602A56">
        <w:rPr>
          <w:rFonts w:ascii="Arial" w:hAnsi="Arial" w:cs="Arial"/>
          <w:sz w:val="20"/>
          <w:szCs w:val="20"/>
        </w:rPr>
        <w:t xml:space="preserve"> r.,  poz. </w:t>
      </w:r>
      <w:r>
        <w:rPr>
          <w:rFonts w:ascii="Arial" w:hAnsi="Arial" w:cs="Arial"/>
          <w:sz w:val="20"/>
          <w:szCs w:val="20"/>
        </w:rPr>
        <w:t>1913</w:t>
      </w:r>
      <w:r w:rsidRPr="00602A56">
        <w:rPr>
          <w:rFonts w:ascii="Arial" w:hAnsi="Arial" w:cs="Arial"/>
          <w:sz w:val="20"/>
          <w:szCs w:val="20"/>
        </w:rPr>
        <w:t xml:space="preserve"> z</w:t>
      </w:r>
      <w:r>
        <w:rPr>
          <w:rFonts w:ascii="Arial" w:hAnsi="Arial" w:cs="Arial"/>
          <w:sz w:val="20"/>
          <w:szCs w:val="20"/>
        </w:rPr>
        <w:t>,2021 r. poz.1655 z</w:t>
      </w:r>
      <w:bookmarkEnd w:id="0"/>
      <w:r>
        <w:rPr>
          <w:rFonts w:ascii="Arial" w:hAnsi="Arial" w:cs="Arial"/>
          <w:sz w:val="20"/>
          <w:szCs w:val="20"/>
        </w:rPr>
        <w:t xml:space="preserve"> </w:t>
      </w:r>
      <w:r w:rsidRPr="00602A56">
        <w:rPr>
          <w:rFonts w:ascii="Arial" w:hAnsi="Arial" w:cs="Arial"/>
          <w:sz w:val="20"/>
          <w:szCs w:val="20"/>
        </w:rPr>
        <w:t xml:space="preserve"> późniejszymi zmianami). Uzasadnienie, w którym wykazano, iż zastrzeżone informacje stanowią tajemnicę przedsiębiorstwa załączamy do oferty. </w:t>
      </w:r>
    </w:p>
    <w:p w14:paraId="7B65B2A9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8.  jesteśmy/ nie jesteśmy* czynnym podatnikiem podatku od towarów i usług (VAT).  </w:t>
      </w:r>
    </w:p>
    <w:p w14:paraId="0783E4B9" w14:textId="4502DE62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9. przy realizacji przedmiotu zamówienia będziemy/ nie będziemy* korzystali z podwykonawców: (nazwa podwykonawcy)</w:t>
      </w:r>
      <w:r w:rsidR="00F754AB">
        <w:rPr>
          <w:rFonts w:ascii="Arial" w:hAnsi="Arial" w:cs="Arial"/>
          <w:sz w:val="20"/>
          <w:szCs w:val="20"/>
        </w:rPr>
        <w:t xml:space="preserve"> …………</w:t>
      </w:r>
      <w:r w:rsidRPr="00602A56">
        <w:rPr>
          <w:rFonts w:ascii="Arial" w:hAnsi="Arial" w:cs="Arial"/>
          <w:sz w:val="20"/>
          <w:szCs w:val="20"/>
        </w:rPr>
        <w:t>……………………………………………………………………. Część zamówienia, która zostanie powierzona podwykonawcy: ……...……………….………………………</w:t>
      </w:r>
      <w:r>
        <w:rPr>
          <w:rFonts w:ascii="Arial" w:hAnsi="Arial" w:cs="Arial"/>
          <w:sz w:val="20"/>
          <w:szCs w:val="20"/>
        </w:rPr>
        <w:t>.</w:t>
      </w:r>
      <w:r w:rsidRPr="00602A5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602A56">
        <w:rPr>
          <w:rFonts w:ascii="Arial" w:hAnsi="Arial" w:cs="Arial"/>
          <w:sz w:val="20"/>
          <w:szCs w:val="20"/>
        </w:rPr>
        <w:t>Za prace wykonane przez podwykonawców ponosimy pełną odpowiedzialność.**</w:t>
      </w:r>
    </w:p>
    <w:p w14:paraId="69EA5343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bookmarkStart w:id="1" w:name="_Hlk181781963"/>
      <w:r w:rsidRPr="00602A56">
        <w:rPr>
          <w:rFonts w:ascii="Arial" w:hAnsi="Arial" w:cs="Arial"/>
          <w:sz w:val="16"/>
          <w:szCs w:val="16"/>
        </w:rPr>
        <w:t>* niepotrzebne skreślić</w:t>
      </w:r>
    </w:p>
    <w:bookmarkEnd w:id="1"/>
    <w:p w14:paraId="5D892B2C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>** w przypadku, gdy Wykonawca nie dokona skreślenia, Zamawiający uzna, że przy realizacji zamówienia Wykonawca nie będzie korzystał z podwykonawców</w:t>
      </w:r>
    </w:p>
    <w:p w14:paraId="724A1E28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</w:p>
    <w:p w14:paraId="2073E94E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19CA2A15" w14:textId="77777777" w:rsidR="00C6787D" w:rsidRPr="00602A56" w:rsidRDefault="00C6787D" w:rsidP="00C6787D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powstrzymania się od czynów nieuczciwej konkurencji, </w:t>
      </w:r>
    </w:p>
    <w:p w14:paraId="7BBD2BCF" w14:textId="0B5F2888" w:rsidR="00C6787D" w:rsidRPr="00602A56" w:rsidRDefault="00C6787D" w:rsidP="00C6787D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>przestrzegania tajemnicy przedsiębiorstwa Zamawiającego, na zasadach określonych w</w:t>
      </w:r>
      <w:r>
        <w:rPr>
          <w:rFonts w:ascii="Arial" w:hAnsi="Arial" w:cs="Arial"/>
        </w:rPr>
        <w:t> </w:t>
      </w:r>
      <w:r w:rsidRPr="00602A56">
        <w:rPr>
          <w:rFonts w:ascii="Arial" w:hAnsi="Arial" w:cs="Arial"/>
        </w:rPr>
        <w:t>ustawie z dnia 16 kwietnia 1993 r. o zwalczaniu nieuczciwej konkurencji (</w:t>
      </w:r>
      <w:r w:rsidR="00C233AB">
        <w:rPr>
          <w:rFonts w:ascii="Arial" w:hAnsi="Arial" w:cs="Arial"/>
        </w:rPr>
        <w:t xml:space="preserve">t.j. </w:t>
      </w:r>
      <w:r w:rsidRPr="00602A56">
        <w:rPr>
          <w:rFonts w:ascii="Arial" w:hAnsi="Arial" w:cs="Arial"/>
        </w:rPr>
        <w:t>Dz.U.</w:t>
      </w:r>
      <w:r w:rsidR="00C233AB">
        <w:rPr>
          <w:rFonts w:ascii="Arial" w:hAnsi="Arial" w:cs="Arial"/>
        </w:rPr>
        <w:t xml:space="preserve"> z </w:t>
      </w:r>
      <w:r w:rsidR="00C233AB" w:rsidRPr="00C233AB">
        <w:rPr>
          <w:rFonts w:ascii="Arial" w:hAnsi="Arial" w:cs="Arial"/>
        </w:rPr>
        <w:t>2022</w:t>
      </w:r>
      <w:r w:rsidR="00C233AB">
        <w:rPr>
          <w:rFonts w:ascii="Arial" w:hAnsi="Arial" w:cs="Arial"/>
        </w:rPr>
        <w:t xml:space="preserve"> r., poz.</w:t>
      </w:r>
      <w:r w:rsidR="00C233AB" w:rsidRPr="00C233AB">
        <w:rPr>
          <w:rFonts w:ascii="Arial" w:hAnsi="Arial" w:cs="Arial"/>
        </w:rPr>
        <w:t xml:space="preserve">.1233 </w:t>
      </w:r>
      <w:r w:rsidRPr="00602A56">
        <w:rPr>
          <w:rFonts w:ascii="Arial" w:hAnsi="Arial" w:cs="Arial"/>
        </w:rPr>
        <w:t xml:space="preserve">). </w:t>
      </w:r>
    </w:p>
    <w:p w14:paraId="2346AFA5" w14:textId="77777777" w:rsidR="00C6787D" w:rsidRPr="00602A56" w:rsidRDefault="00C6787D" w:rsidP="00C6787D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</w:p>
    <w:p w14:paraId="69CD01C3" w14:textId="77777777" w:rsidR="00C6787D" w:rsidRPr="00602A56" w:rsidRDefault="00C6787D" w:rsidP="00C6787D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02A56">
        <w:rPr>
          <w:rFonts w:ascii="Arial" w:hAnsi="Arial" w:cs="Arial"/>
          <w:b/>
          <w:color w:val="000000"/>
          <w:sz w:val="20"/>
          <w:szCs w:val="20"/>
        </w:rPr>
        <w:t>Oświadczam, że:</w:t>
      </w:r>
    </w:p>
    <w:p w14:paraId="6CEB716E" w14:textId="52971467" w:rsidR="006366F2" w:rsidRPr="006366F2" w:rsidRDefault="006366F2" w:rsidP="006366F2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709"/>
        <w:jc w:val="both"/>
        <w:rPr>
          <w:rFonts w:ascii="Arial" w:eastAsiaTheme="minorHAnsi" w:hAnsi="Arial" w:cs="Arial"/>
          <w:b/>
          <w:bCs/>
          <w:color w:val="FF0000"/>
          <w:lang w:eastAsia="en-US"/>
        </w:rPr>
      </w:pPr>
      <w:r w:rsidRPr="006366F2">
        <w:rPr>
          <w:rFonts w:ascii="ArialMT" w:eastAsiaTheme="minorHAnsi" w:hAnsi="ArialMT" w:cs="ArialMT"/>
          <w:color w:val="000000"/>
          <w:lang w:eastAsia="en-US"/>
        </w:rPr>
        <w:t xml:space="preserve">w niniejszym postępowaniu przekazujemy wyłącznie dane osobowe bezpośrednio nas dotyczące </w:t>
      </w:r>
      <w:r w:rsidRPr="006366F2">
        <w:rPr>
          <w:rFonts w:ascii="Arial" w:eastAsiaTheme="minorHAnsi" w:hAnsi="Arial" w:cs="Arial"/>
          <w:b/>
          <w:bCs/>
          <w:color w:val="FF0000"/>
          <w:lang w:eastAsia="en-US"/>
        </w:rPr>
        <w:t xml:space="preserve">* </w:t>
      </w:r>
      <w:r w:rsidRPr="006366F2">
        <w:rPr>
          <w:rFonts w:ascii="Arial" w:eastAsiaTheme="minorHAnsi" w:hAnsi="Arial" w:cs="Arial"/>
          <w:color w:val="FF0000"/>
          <w:lang w:eastAsia="en-US"/>
        </w:rPr>
        <w:t xml:space="preserve">/ </w:t>
      </w:r>
      <w:r w:rsidRPr="006366F2">
        <w:rPr>
          <w:rFonts w:ascii="ArialMT" w:eastAsiaTheme="minorHAnsi" w:hAnsi="ArialMT" w:cs="ArialMT"/>
          <w:color w:val="000000"/>
          <w:lang w:eastAsia="en-US"/>
        </w:rPr>
        <w:t xml:space="preserve">przekazujemy dane osobowe bezpośrednio nas dotyczące oraz dane osobowe inne niż bezpośrednio nas dotyczące, </w:t>
      </w:r>
      <w:r w:rsidRPr="006366F2">
        <w:rPr>
          <w:rFonts w:ascii="Arial" w:eastAsiaTheme="minorHAnsi" w:hAnsi="Arial" w:cs="Arial"/>
          <w:b/>
          <w:bCs/>
          <w:color w:val="FF0000"/>
          <w:lang w:eastAsia="en-US"/>
        </w:rPr>
        <w:t>*</w:t>
      </w:r>
    </w:p>
    <w:p w14:paraId="5CA043A0" w14:textId="680CCDBE" w:rsidR="006366F2" w:rsidRDefault="006366F2" w:rsidP="006366F2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709"/>
        <w:jc w:val="both"/>
        <w:rPr>
          <w:rFonts w:ascii="Arial" w:eastAsiaTheme="minorHAnsi" w:hAnsi="Arial" w:cs="Arial"/>
          <w:b/>
          <w:bCs/>
          <w:color w:val="FF0000"/>
          <w:lang w:eastAsia="en-US"/>
        </w:rPr>
      </w:pPr>
      <w:r w:rsidRPr="006366F2">
        <w:rPr>
          <w:rFonts w:ascii="ArialMT" w:eastAsiaTheme="minorHAnsi" w:hAnsi="ArialMT" w:cs="ArialMT"/>
          <w:color w:val="000000"/>
          <w:lang w:eastAsia="en-US"/>
        </w:rPr>
        <w:t xml:space="preserve">wypełniliśmy obowiązki informacyjne przewidziane w art. 13 lub art. 14 Rozporządzenia wobec  osób fizycznych, od których dane osobowe bezpośrednio lub pośrednio pozyskaliśmy w celu ubiegania się o udzielenie zamówienia w niniejszym postępowaniu, </w:t>
      </w:r>
      <w:r w:rsidRPr="006366F2">
        <w:rPr>
          <w:rFonts w:ascii="Arial" w:eastAsiaTheme="minorHAnsi" w:hAnsi="Arial" w:cs="Arial"/>
          <w:b/>
          <w:bCs/>
          <w:color w:val="FF0000"/>
          <w:lang w:eastAsia="en-US"/>
        </w:rPr>
        <w:t>*</w:t>
      </w:r>
    </w:p>
    <w:p w14:paraId="68E151EA" w14:textId="2F6F45D4" w:rsidR="00C6787D" w:rsidRPr="006366F2" w:rsidRDefault="006366F2" w:rsidP="006366F2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  <w:r w:rsidRPr="006366F2">
        <w:rPr>
          <w:rFonts w:ascii="ArialMT" w:eastAsiaTheme="minorHAnsi" w:hAnsi="ArialMT" w:cs="ArialMT"/>
          <w:color w:val="000000"/>
          <w:lang w:eastAsia="en-US"/>
        </w:rPr>
        <w:t xml:space="preserve">nie zachodzi wyłączenie stosowania obowiązku informacyjnego </w:t>
      </w:r>
      <w:r w:rsidRPr="006366F2">
        <w:rPr>
          <w:rFonts w:ascii="Arial" w:eastAsiaTheme="minorHAnsi" w:hAnsi="Arial" w:cs="Arial"/>
          <w:b/>
          <w:bCs/>
          <w:color w:val="FF0000"/>
          <w:lang w:eastAsia="en-US"/>
        </w:rPr>
        <w:t xml:space="preserve">* / </w:t>
      </w:r>
      <w:r w:rsidRPr="006366F2">
        <w:rPr>
          <w:rFonts w:ascii="ArialMT" w:eastAsiaTheme="minorHAnsi" w:hAnsi="ArialMT" w:cs="ArialMT"/>
          <w:color w:val="000000"/>
          <w:lang w:eastAsia="en-US"/>
        </w:rPr>
        <w:t xml:space="preserve">zachodzi wyłączenie stosowania obowiązku </w:t>
      </w:r>
      <w:r w:rsidRPr="006366F2">
        <w:rPr>
          <w:rFonts w:ascii="Arial" w:eastAsiaTheme="minorHAnsi" w:hAnsi="Arial" w:cs="Arial"/>
          <w:color w:val="000000"/>
          <w:lang w:eastAsia="en-US"/>
        </w:rPr>
        <w:t xml:space="preserve">informacyjnego, stosownie do art. 13 ust. 4 </w:t>
      </w:r>
      <w:r w:rsidRPr="006366F2">
        <w:rPr>
          <w:rFonts w:ascii="Arial" w:eastAsiaTheme="minorHAnsi" w:hAnsi="Arial" w:cs="Arial"/>
          <w:b/>
          <w:bCs/>
          <w:color w:val="FF0000"/>
          <w:lang w:eastAsia="en-US"/>
        </w:rPr>
        <w:t xml:space="preserve">* </w:t>
      </w:r>
      <w:r w:rsidRPr="006366F2">
        <w:rPr>
          <w:rFonts w:ascii="Arial" w:eastAsiaTheme="minorHAnsi" w:hAnsi="Arial" w:cs="Arial"/>
          <w:color w:val="000000"/>
          <w:lang w:eastAsia="en-US"/>
        </w:rPr>
        <w:t xml:space="preserve">lub art. 14 ust. 5 </w:t>
      </w:r>
      <w:r w:rsidRPr="006366F2">
        <w:rPr>
          <w:rFonts w:ascii="Arial" w:eastAsiaTheme="minorHAnsi" w:hAnsi="Arial" w:cs="Arial"/>
          <w:b/>
          <w:bCs/>
          <w:color w:val="FF0000"/>
          <w:lang w:eastAsia="en-US"/>
        </w:rPr>
        <w:t xml:space="preserve">* </w:t>
      </w:r>
      <w:r w:rsidRPr="006366F2">
        <w:rPr>
          <w:rFonts w:ascii="ArialMT" w:eastAsiaTheme="minorHAnsi" w:hAnsi="ArialMT" w:cs="ArialMT"/>
          <w:color w:val="000000"/>
          <w:lang w:eastAsia="en-US"/>
        </w:rPr>
        <w:t>Rozporządzenia.</w:t>
      </w:r>
    </w:p>
    <w:p w14:paraId="2710796B" w14:textId="77777777" w:rsidR="00C6787D" w:rsidRPr="00602A56" w:rsidRDefault="00C6787D" w:rsidP="00C6787D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3B45C88D" w14:textId="77777777" w:rsidR="00710489" w:rsidRDefault="00710489" w:rsidP="00710489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710489">
        <w:rPr>
          <w:rFonts w:ascii="Arial" w:hAnsi="Arial" w:cs="Arial"/>
          <w:sz w:val="16"/>
          <w:szCs w:val="16"/>
        </w:rPr>
        <w:t>* niepotrzebne skreślić</w:t>
      </w:r>
      <w:r w:rsidR="00C6787D" w:rsidRPr="00D4622C">
        <w:rPr>
          <w:rFonts w:ascii="Arial" w:hAnsi="Arial" w:cs="Arial"/>
          <w:sz w:val="16"/>
          <w:szCs w:val="16"/>
        </w:rPr>
        <w:tab/>
      </w:r>
      <w:r w:rsidR="00C6787D" w:rsidRPr="00D4622C">
        <w:rPr>
          <w:rFonts w:ascii="Arial" w:hAnsi="Arial" w:cs="Arial"/>
          <w:sz w:val="16"/>
          <w:szCs w:val="16"/>
        </w:rPr>
        <w:tab/>
      </w:r>
    </w:p>
    <w:p w14:paraId="55A50A45" w14:textId="43D77239" w:rsidR="00C6787D" w:rsidRPr="00602A56" w:rsidRDefault="00C6787D" w:rsidP="00710489">
      <w:pPr>
        <w:pStyle w:val="NormalnyWeb"/>
        <w:spacing w:before="0" w:beforeAutospacing="0" w:after="0" w:afterAutospacing="0"/>
        <w:ind w:left="3540"/>
        <w:rPr>
          <w:rFonts w:ascii="Arial" w:hAnsi="Arial" w:cs="Arial"/>
          <w:sz w:val="16"/>
          <w:szCs w:val="16"/>
        </w:rPr>
      </w:pP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  <w:t xml:space="preserve">                           ………………………………………………….</w:t>
      </w:r>
    </w:p>
    <w:p w14:paraId="3787D5AE" w14:textId="27B95088" w:rsidR="00C6787D" w:rsidRPr="00602A56" w:rsidRDefault="00C6787D" w:rsidP="00C6787D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i/>
          <w:iCs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</w:t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="00F754AB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/podpis Wykonawcy/</w:t>
      </w:r>
    </w:p>
    <w:p w14:paraId="711D3B2A" w14:textId="77777777" w:rsidR="00C6787D" w:rsidRPr="00602A56" w:rsidRDefault="00C6787D" w:rsidP="00C6787D">
      <w:pPr>
        <w:pStyle w:val="Tekstprzypisudolnego"/>
        <w:spacing w:line="276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37D931C9" w14:textId="77777777" w:rsidR="00C6787D" w:rsidRPr="00602A56" w:rsidRDefault="00C6787D" w:rsidP="00C6787D">
      <w:pPr>
        <w:pStyle w:val="Tekstprzypisudolnego"/>
        <w:spacing w:line="276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1A01151C" w14:textId="77777777" w:rsidR="00C6787D" w:rsidRPr="00602A56" w:rsidRDefault="00C6787D" w:rsidP="00C6787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602A56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602A56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p w14:paraId="0A268428" w14:textId="30521BA4" w:rsidR="0038366F" w:rsidRDefault="00C6787D" w:rsidP="00C6787D">
      <w:pPr>
        <w:pStyle w:val="Tekstpodstawowy"/>
        <w:tabs>
          <w:tab w:val="left" w:pos="8222"/>
        </w:tabs>
        <w:spacing w:line="360" w:lineRule="auto"/>
        <w:ind w:right="-70"/>
        <w:jc w:val="left"/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</w:t>
      </w:r>
    </w:p>
    <w:sectPr w:rsidR="003836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69851" w14:textId="77777777" w:rsidR="003F3177" w:rsidRDefault="003F3177" w:rsidP="00C6787D">
      <w:r>
        <w:separator/>
      </w:r>
    </w:p>
  </w:endnote>
  <w:endnote w:type="continuationSeparator" w:id="0">
    <w:p w14:paraId="140BFCBF" w14:textId="77777777" w:rsidR="003F3177" w:rsidRDefault="003F3177" w:rsidP="00C67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4CE00" w14:textId="77777777" w:rsidR="003F3177" w:rsidRDefault="003F3177" w:rsidP="00C6787D">
      <w:r>
        <w:separator/>
      </w:r>
    </w:p>
  </w:footnote>
  <w:footnote w:type="continuationSeparator" w:id="0">
    <w:p w14:paraId="4CED64DA" w14:textId="77777777" w:rsidR="003F3177" w:rsidRDefault="003F3177" w:rsidP="00C67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A1F12" w14:textId="042ADD54" w:rsidR="00274EF8" w:rsidRPr="00274EF8" w:rsidRDefault="00274EF8">
    <w:pPr>
      <w:pStyle w:val="Nagwek"/>
      <w:rPr>
        <w:rFonts w:ascii="Arial" w:hAnsi="Arial" w:cs="Arial"/>
        <w:b/>
        <w:bCs/>
        <w:sz w:val="20"/>
        <w:szCs w:val="20"/>
      </w:rPr>
    </w:pPr>
    <w:r w:rsidRPr="00274EF8">
      <w:rPr>
        <w:rFonts w:ascii="Arial" w:hAnsi="Arial" w:cs="Arial"/>
        <w:b/>
        <w:bCs/>
        <w:sz w:val="20"/>
        <w:szCs w:val="20"/>
      </w:rPr>
      <w:t>NR POSTĘPOWANIA: CZ.26.725.2024.DC.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F44623"/>
    <w:multiLevelType w:val="hybridMultilevel"/>
    <w:tmpl w:val="D150635C"/>
    <w:lvl w:ilvl="0" w:tplc="EAC6586E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90790">
    <w:abstractNumId w:val="0"/>
  </w:num>
  <w:num w:numId="2" w16cid:durableId="628702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87D"/>
    <w:rsid w:val="00274EF8"/>
    <w:rsid w:val="0038366F"/>
    <w:rsid w:val="003F3177"/>
    <w:rsid w:val="00570B0F"/>
    <w:rsid w:val="006366F2"/>
    <w:rsid w:val="006519CF"/>
    <w:rsid w:val="00710489"/>
    <w:rsid w:val="00722A0D"/>
    <w:rsid w:val="00852535"/>
    <w:rsid w:val="00854B85"/>
    <w:rsid w:val="00884411"/>
    <w:rsid w:val="009E6AA8"/>
    <w:rsid w:val="00C233AB"/>
    <w:rsid w:val="00C6787D"/>
    <w:rsid w:val="00E02182"/>
    <w:rsid w:val="00F7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7DFD"/>
  <w15:chartTrackingRefBased/>
  <w15:docId w15:val="{D74E9D9C-DBE2-4423-A793-A081FF40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C6787D"/>
    <w:pPr>
      <w:jc w:val="center"/>
    </w:pPr>
    <w:rPr>
      <w:sz w:val="32"/>
      <w:szCs w:val="32"/>
    </w:rPr>
  </w:style>
  <w:style w:type="character" w:customStyle="1" w:styleId="TekstpodstawowyZnak">
    <w:name w:val="Tekst podstawowy Znak"/>
    <w:basedOn w:val="Domylnaczcionkaakapitu"/>
    <w:uiPriority w:val="99"/>
    <w:semiHidden/>
    <w:rsid w:val="00C678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locked/>
    <w:rsid w:val="00C6787D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NormalnyWeb">
    <w:name w:val="Normal (Web)"/>
    <w:basedOn w:val="Normalny"/>
    <w:uiPriority w:val="99"/>
    <w:rsid w:val="00C6787D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rsid w:val="00C6787D"/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678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C6787D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Odwoanieprzypisudolnego">
    <w:name w:val="footnote reference"/>
    <w:rsid w:val="00C6787D"/>
    <w:rPr>
      <w:rFonts w:ascii="Times New Roman" w:hAnsi="Times New Roman" w:cs="Times New Roman"/>
      <w:vertAlign w:val="superscript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Akapit z listą5,Akapit z listą;1_literowka"/>
    <w:basedOn w:val="Normalny"/>
    <w:link w:val="AkapitzlistZnak"/>
    <w:uiPriority w:val="99"/>
    <w:qFormat/>
    <w:rsid w:val="00C6787D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C67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4E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4E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4E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4E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51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633</Words>
  <Characters>3801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Chłopek</dc:creator>
  <cp:keywords/>
  <dc:description/>
  <cp:lastModifiedBy>Józef Konecki</cp:lastModifiedBy>
  <cp:revision>6</cp:revision>
  <dcterms:created xsi:type="dcterms:W3CDTF">2024-10-25T12:05:00Z</dcterms:created>
  <dcterms:modified xsi:type="dcterms:W3CDTF">2024-11-06T09:40:00Z</dcterms:modified>
</cp:coreProperties>
</file>