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D9" w:rsidRPr="00833AD9" w:rsidRDefault="00833AD9" w:rsidP="00833AD9">
      <w:pPr>
        <w:pStyle w:val="Nagwek1"/>
        <w:spacing w:before="0" w:after="240"/>
        <w:rPr>
          <w:rFonts w:asciiTheme="minorHAnsi" w:hAnsiTheme="minorHAnsi"/>
          <w:b w:val="0"/>
          <w:sz w:val="22"/>
        </w:rPr>
      </w:pPr>
      <w:r w:rsidRPr="00833AD9">
        <w:rPr>
          <w:rFonts w:asciiTheme="minorHAnsi" w:hAnsiTheme="minorHAnsi"/>
          <w:b w:val="0"/>
          <w:caps w:val="0"/>
          <w:sz w:val="22"/>
        </w:rPr>
        <w:t>Załącznik nr 6 do Zapytania publicznego</w:t>
      </w:r>
    </w:p>
    <w:p w:rsidR="00833AD9" w:rsidRDefault="00833AD9" w:rsidP="00833AD9">
      <w:pPr>
        <w:jc w:val="right"/>
      </w:pPr>
      <w:r>
        <w:rPr>
          <w:rFonts w:ascii="Calibri" w:eastAsia="Times New Roman" w:hAnsi="Calibri"/>
          <w:bCs/>
          <w:caps/>
          <w:sz w:val="22"/>
          <w:szCs w:val="28"/>
        </w:rPr>
        <w:t>znak SPRAWY: 540000.271.</w:t>
      </w:r>
      <w:r w:rsidR="002437AE">
        <w:rPr>
          <w:rFonts w:ascii="Calibri" w:eastAsia="Times New Roman" w:hAnsi="Calibri"/>
          <w:bCs/>
          <w:caps/>
          <w:sz w:val="22"/>
          <w:szCs w:val="28"/>
        </w:rPr>
        <w:t>2</w:t>
      </w:r>
      <w:r w:rsidR="007870A1">
        <w:rPr>
          <w:rFonts w:ascii="Calibri" w:eastAsia="Times New Roman" w:hAnsi="Calibri"/>
          <w:bCs/>
          <w:caps/>
          <w:sz w:val="22"/>
          <w:szCs w:val="28"/>
        </w:rPr>
        <w:t>3</w:t>
      </w:r>
      <w:r>
        <w:rPr>
          <w:rFonts w:ascii="Calibri" w:eastAsia="Times New Roman" w:hAnsi="Calibri"/>
          <w:bCs/>
          <w:caps/>
          <w:sz w:val="22"/>
          <w:szCs w:val="28"/>
        </w:rPr>
        <w:t>.2024-zap</w:t>
      </w:r>
    </w:p>
    <w:p w:rsidR="00833AD9" w:rsidRDefault="00833AD9" w:rsidP="00833AD9">
      <w:pPr>
        <w:pStyle w:val="Default"/>
        <w:ind w:left="860" w:hanging="860"/>
        <w:rPr>
          <w:rFonts w:asciiTheme="minorHAnsi" w:hAnsiTheme="minorHAnsi" w:cstheme="minorHAnsi"/>
          <w:color w:val="auto"/>
          <w:sz w:val="22"/>
          <w:szCs w:val="22"/>
        </w:rPr>
      </w:pPr>
    </w:p>
    <w:p w:rsidR="00833AD9" w:rsidRDefault="00833AD9" w:rsidP="00833AD9">
      <w:pPr>
        <w:pStyle w:val="Nagwek2"/>
        <w:spacing w:before="0"/>
        <w:ind w:right="-480"/>
        <w:jc w:val="center"/>
        <w:rPr>
          <w:rFonts w:cstheme="minorHAnsi"/>
          <w:b/>
          <w:color w:val="000000"/>
          <w:szCs w:val="22"/>
        </w:rPr>
      </w:pPr>
    </w:p>
    <w:p w:rsidR="00833AD9" w:rsidRDefault="00833AD9" w:rsidP="00833AD9">
      <w:pPr>
        <w:pStyle w:val="Nagwek2"/>
        <w:spacing w:before="0"/>
        <w:ind w:right="-480"/>
        <w:jc w:val="center"/>
        <w:rPr>
          <w:rFonts w:cstheme="minorHAnsi"/>
          <w:b/>
          <w:color w:val="000000"/>
          <w:szCs w:val="22"/>
        </w:rPr>
      </w:pPr>
    </w:p>
    <w:p w:rsidR="00833AD9" w:rsidRDefault="00833AD9" w:rsidP="00833AD9">
      <w:pPr>
        <w:pStyle w:val="Nagwek2"/>
        <w:spacing w:before="0"/>
        <w:ind w:right="-480"/>
        <w:jc w:val="center"/>
        <w:rPr>
          <w:rFonts w:cstheme="minorHAnsi"/>
          <w:b/>
          <w:bCs w:val="0"/>
          <w:i/>
          <w:color w:val="000000"/>
          <w:sz w:val="24"/>
          <w:szCs w:val="24"/>
        </w:rPr>
      </w:pPr>
      <w:bookmarkStart w:id="0" w:name="_Toc155598315"/>
      <w:bookmarkStart w:id="1" w:name="_Toc138243327"/>
      <w:r>
        <w:rPr>
          <w:rFonts w:cstheme="minorHAnsi"/>
          <w:b/>
          <w:color w:val="000000"/>
          <w:sz w:val="24"/>
          <w:szCs w:val="24"/>
        </w:rPr>
        <w:t>OŚWIADCZENIE O ZACHOWANIU POUFNOŚCI INFORMACJI CHRONIONYCH ZUS</w:t>
      </w:r>
      <w:bookmarkEnd w:id="0"/>
      <w:bookmarkEnd w:id="1"/>
    </w:p>
    <w:p w:rsidR="00833AD9" w:rsidRDefault="00833AD9" w:rsidP="00833AD9">
      <w:pPr>
        <w:rPr>
          <w:rFonts w:asciiTheme="minorHAnsi" w:hAnsiTheme="minorHAnsi" w:cstheme="minorHAnsi"/>
        </w:rPr>
      </w:pP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Nazwa i adres Wykonawcy: ........................................................................................................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NIP:</w:t>
      </w:r>
    </w:p>
    <w:p w:rsidR="00833AD9" w:rsidRDefault="00833AD9" w:rsidP="00833AD9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Osoby reprezentujące Wykonawcę: 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1. ………………………………………………..……..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2. ………………………………………………..……..</w:t>
      </w:r>
    </w:p>
    <w:p w:rsidR="00833AD9" w:rsidRDefault="00833AD9" w:rsidP="00833AD9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Osoby wyznaczone przez Wykonawcę:</w:t>
      </w:r>
      <w:bookmarkStart w:id="2" w:name="_GoBack"/>
      <w:bookmarkEnd w:id="2"/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1. ………………………………………………..……..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2. ………………………………………………..……..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 ………………………………………………..……..</w:t>
      </w:r>
    </w:p>
    <w:p w:rsidR="00833AD9" w:rsidRDefault="00833AD9" w:rsidP="00833AD9">
      <w:pPr>
        <w:spacing w:before="120" w:after="12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4. ………………………………………………..……..</w:t>
      </w:r>
    </w:p>
    <w:p w:rsidR="00833AD9" w:rsidRDefault="00833AD9" w:rsidP="00833AD9">
      <w:pPr>
        <w:jc w:val="both"/>
        <w:rPr>
          <w:rFonts w:asciiTheme="minorHAnsi" w:hAnsiTheme="minorHAnsi" w:cstheme="minorHAnsi"/>
          <w:color w:val="000000"/>
        </w:rPr>
      </w:pPr>
    </w:p>
    <w:p w:rsidR="00833AD9" w:rsidRPr="009F38D4" w:rsidRDefault="00833AD9" w:rsidP="00833AD9">
      <w:pPr>
        <w:ind w:right="-108"/>
        <w:jc w:val="both"/>
        <w:rPr>
          <w:rFonts w:asciiTheme="minorHAnsi" w:eastAsia="Times New Roman" w:hAnsiTheme="minorHAnsi" w:cstheme="minorHAnsi"/>
          <w:b/>
        </w:rPr>
      </w:pPr>
      <w:r w:rsidRPr="009F38D4">
        <w:rPr>
          <w:rFonts w:asciiTheme="minorHAnsi" w:hAnsiTheme="minorHAnsi" w:cstheme="minorHAnsi"/>
          <w:color w:val="000000"/>
        </w:rPr>
        <w:t xml:space="preserve">W </w:t>
      </w:r>
      <w:r w:rsidRPr="009F38D4">
        <w:rPr>
          <w:rFonts w:asciiTheme="minorHAnsi" w:hAnsiTheme="minorHAnsi" w:cstheme="minorHAnsi"/>
        </w:rPr>
        <w:t xml:space="preserve">związku z postępowaniem o udzielenie zamówienia publicznego ogłoszonego przez Zakład Ubezpieczeń Społecznych  II Oddział w Poznaniu na </w:t>
      </w:r>
      <w:r w:rsidR="002437AE" w:rsidRPr="00815755">
        <w:rPr>
          <w:rFonts w:ascii="Calibri" w:hAnsi="Calibri" w:cs="Calibri"/>
          <w:b/>
          <w:sz w:val="22"/>
          <w:szCs w:val="22"/>
        </w:rPr>
        <w:t xml:space="preserve">Wykonanie studium wykonalności technicznej i ekonomicznej inwestycji dotyczącej zadania Przebudowa i modernizacja SOK wraz z zapleczem </w:t>
      </w:r>
      <w:proofErr w:type="spellStart"/>
      <w:r w:rsidR="002437AE" w:rsidRPr="00815755">
        <w:rPr>
          <w:rFonts w:ascii="Calibri" w:hAnsi="Calibri" w:cs="Calibri"/>
          <w:b/>
          <w:sz w:val="22"/>
          <w:szCs w:val="22"/>
        </w:rPr>
        <w:t>sanitarno</w:t>
      </w:r>
      <w:proofErr w:type="spellEnd"/>
      <w:r w:rsidR="002437AE" w:rsidRPr="00815755">
        <w:rPr>
          <w:rFonts w:ascii="Calibri" w:hAnsi="Calibri" w:cs="Calibri"/>
          <w:b/>
          <w:sz w:val="22"/>
          <w:szCs w:val="22"/>
        </w:rPr>
        <w:t xml:space="preserve"> - socjalnym i biurowo technicznym w Inspektoracie ZUS w Turku wraz z określeniem kosztów szacunkowych przebudowy wskazanych elementów konstrukcji</w:t>
      </w:r>
    </w:p>
    <w:p w:rsidR="00833AD9" w:rsidRPr="009F38D4" w:rsidRDefault="00833AD9" w:rsidP="009F38D4">
      <w:pPr>
        <w:spacing w:before="120"/>
        <w:jc w:val="both"/>
        <w:rPr>
          <w:rFonts w:asciiTheme="minorHAnsi" w:hAnsiTheme="minorHAnsi" w:cstheme="minorHAnsi"/>
          <w:b/>
          <w:bCs/>
          <w:i/>
          <w:color w:val="000000"/>
        </w:rPr>
      </w:pPr>
      <w:r w:rsidRPr="009F38D4">
        <w:rPr>
          <w:rFonts w:asciiTheme="minorHAnsi" w:hAnsiTheme="minorHAnsi" w:cstheme="minorHAnsi"/>
          <w:b/>
          <w:color w:val="000000"/>
        </w:rPr>
        <w:t>zobowiązuję się do zachowania w poufności informacji chronionych ZUS</w:t>
      </w:r>
      <w:r w:rsidRPr="009F38D4">
        <w:rPr>
          <w:rFonts w:asciiTheme="minorHAnsi" w:hAnsiTheme="minorHAnsi" w:cstheme="minorHAnsi"/>
          <w:color w:val="000000"/>
        </w:rPr>
        <w:t xml:space="preserve"> udostępnionych przez II Oddział w Poznaniu (zwany dalej </w:t>
      </w:r>
      <w:r w:rsidRPr="009F38D4">
        <w:rPr>
          <w:rFonts w:asciiTheme="minorHAnsi" w:hAnsiTheme="minorHAnsi" w:cstheme="minorHAnsi"/>
          <w:bCs/>
          <w:color w:val="000000"/>
        </w:rPr>
        <w:t>Zamawiającym</w:t>
      </w:r>
      <w:r w:rsidRPr="009F38D4">
        <w:rPr>
          <w:rFonts w:asciiTheme="minorHAnsi" w:hAnsiTheme="minorHAnsi" w:cstheme="minorHAnsi"/>
          <w:color w:val="000000"/>
        </w:rPr>
        <w:t>).</w:t>
      </w:r>
      <w:r w:rsidRPr="009F38D4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F38D4">
        <w:rPr>
          <w:rFonts w:asciiTheme="minorHAnsi" w:hAnsiTheme="minorHAnsi" w:cstheme="minorHAnsi"/>
          <w:color w:val="000000"/>
        </w:rPr>
        <w:t xml:space="preserve"> </w:t>
      </w:r>
    </w:p>
    <w:p w:rsidR="00833AD9" w:rsidRDefault="00833AD9" w:rsidP="00833AD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Jednocześnie:</w:t>
      </w:r>
    </w:p>
    <w:p w:rsidR="00833AD9" w:rsidRDefault="00833AD9" w:rsidP="00833AD9">
      <w:pPr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przyjmuję do wiadomości, że wszelkie informacje udostępniane przez Zamawiającego, w szczególności dane, wiedza, informacje dotyczące rozmieszczenia aktywów, infrastruktury, stosowanych zabezpieczeń technicznych i organizacyjnych oraz ich wykorzystywania, mają charakter informacji poufnych i stanowią tajemnicę Zamawiającego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>
        <w:rPr>
          <w:rFonts w:asciiTheme="minorHAnsi" w:hAnsiTheme="minorHAnsi" w:cstheme="minorHAnsi"/>
          <w:sz w:val="22"/>
          <w:szCs w:val="22"/>
        </w:rPr>
        <w:t xml:space="preserve"> bez względu na formę ich utrwalenia, okoliczności uzyskania do nich dostępu oraz oznaczenia.</w:t>
      </w:r>
    </w:p>
    <w:p w:rsidR="00833AD9" w:rsidRDefault="00833AD9" w:rsidP="00833AD9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Przyjmuję, że o</w:t>
      </w:r>
      <w:r>
        <w:rPr>
          <w:rFonts w:asciiTheme="minorHAnsi" w:eastAsiaTheme="minorHAnsi" w:hAnsiTheme="minorHAnsi"/>
          <w:sz w:val="22"/>
          <w:szCs w:val="22"/>
        </w:rPr>
        <w:t>bowiązek zachowania w tajemnicy informacji chronionych Zamawiającego trwa również po nieprzystąpieniu do realizacji przedmiotu zamówienia.</w:t>
      </w:r>
    </w:p>
    <w:p w:rsidR="00833AD9" w:rsidRDefault="00833AD9" w:rsidP="00833AD9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Zobowiązuję się do zachowania w poufności informacji chronionych, jakie udostępnił mi Zamawiający oraz wykorzystywania ich wyłącznie w celu przygotowania oferty dla Zamawiającego. Informacje te nie będą wykorzystywane w żadnym innym celu, a w szczególności w celu sprzecznym z interesem Zamawiającego oraz nie będą udostępniane innym podmiotom, w tym także podmiotom powiązanym kapitałowo.</w:t>
      </w:r>
    </w:p>
    <w:p w:rsidR="00833AD9" w:rsidRDefault="00833AD9" w:rsidP="00833AD9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Zobowiązuję się podjąć wszelkie niezbędne środki do zachowania w poufności informacji chronionych, o których mowa w pkt. 1, w szczególności do:</w:t>
      </w:r>
    </w:p>
    <w:p w:rsidR="00833AD9" w:rsidRDefault="00833AD9" w:rsidP="00833AD9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nieujawniania informacji chronionej pracownikom lub współpracownikom, wszelkim podmiotom powiązanym z mną lub mnie reprezentującym, którzy nie biorą udziału bezpośrednio w tym postępowaniu o udzielenie zamówienia publicznego, jak również jakimkolwiek osobom trzecim;</w:t>
      </w:r>
    </w:p>
    <w:p w:rsidR="00833AD9" w:rsidRDefault="00833AD9" w:rsidP="00833AD9">
      <w:pPr>
        <w:pStyle w:val="Akapitzlist"/>
        <w:numPr>
          <w:ilvl w:val="0"/>
          <w:numId w:val="2"/>
        </w:numPr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niekopiowania, nieutrwalania oraz niepowielania w jakikolwiek sposób pozyskanych przez mnie informacji chronionych Zamawiającego w celach innych niż wynikających z niniejszego postepowania o udzielenie zamówienia publicznego.</w:t>
      </w:r>
    </w:p>
    <w:p w:rsidR="00833AD9" w:rsidRDefault="00833AD9" w:rsidP="00833AD9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Ponadto zobowiązuję się do:</w:t>
      </w:r>
    </w:p>
    <w:p w:rsidR="00833AD9" w:rsidRDefault="00833AD9" w:rsidP="00833AD9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bezzwłocznego informowania Zamawiającego o wszelkich zaistniałych lub podejrzewanych incydentach związanych z bezpieczeństwem informacji chronionych Zamawiającego; </w:t>
      </w:r>
    </w:p>
    <w:p w:rsidR="00833AD9" w:rsidRDefault="00833AD9" w:rsidP="00833AD9">
      <w:pPr>
        <w:pStyle w:val="Akapitzlist"/>
        <w:numPr>
          <w:ilvl w:val="0"/>
          <w:numId w:val="3"/>
        </w:numPr>
        <w:spacing w:after="120" w:line="240" w:lineRule="auto"/>
        <w:ind w:left="567" w:hanging="283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podjęcia wszelkich prawnie dopuszczalnych środków, jakie będą możliwe i adekwatne, dla zmniejszenia szkodliwych następstw incydentów i współpracy z Zamawiającym w tym zakresie.</w:t>
      </w:r>
    </w:p>
    <w:p w:rsidR="00833AD9" w:rsidRDefault="00833AD9" w:rsidP="00833AD9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Zobowiązuję się do tego, aby każda osoba, wskazana na liście osób wyznaczone przez mnie (uprawnionych po stronie Wykonawcy do przetwarzania tych informacji), została poinformowana o zakresie Oświadczenia i obowiązku przestrzegania zobowiązań zapisanych w Oświadczeniu.</w:t>
      </w:r>
    </w:p>
    <w:p w:rsidR="00833AD9" w:rsidRDefault="00833AD9" w:rsidP="00833AD9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terminie 5 (pięciu) dni roboczych od powzięcia informacji o zaprzestaniu udziału w tym postępowaniu zobowiązuję się do zwrotu Zamawiającemu lub zniszczenia wszelkich materiałów zawierających informacje chronione, o których mowa w pkt. 1, które udostępnił mi ZUS w związku z tym postępowaniem.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:rsidR="00833AD9" w:rsidRDefault="00833AD9" w:rsidP="00833AD9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Uwaga:</w:t>
      </w:r>
    </w:p>
    <w:p w:rsidR="00833AD9" w:rsidRDefault="00833AD9" w:rsidP="00833AD9">
      <w:pPr>
        <w:spacing w:after="120"/>
        <w:ind w:left="720" w:hanging="7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Wpisz czytelnie swój a</w:t>
      </w:r>
      <w:r>
        <w:rPr>
          <w:rFonts w:asciiTheme="minorHAnsi" w:hAnsiTheme="minorHAnsi" w:cstheme="minorHAnsi"/>
          <w:bCs/>
        </w:rPr>
        <w:t>dres poczty elektronicznej:  …………….……………………………@…………..…….,</w:t>
      </w:r>
    </w:p>
    <w:p w:rsidR="00833AD9" w:rsidRDefault="00833AD9" w:rsidP="00833AD9">
      <w:pPr>
        <w:spacing w:after="120"/>
        <w:ind w:left="720" w:hanging="7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na ten adres prześlemy hasło do otwarcia materiałów do tego postępowania. </w:t>
      </w:r>
    </w:p>
    <w:p w:rsidR="00833AD9" w:rsidRDefault="00833AD9" w:rsidP="00833AD9">
      <w:pPr>
        <w:spacing w:after="120"/>
        <w:ind w:left="720" w:hanging="720"/>
        <w:jc w:val="both"/>
        <w:rPr>
          <w:rFonts w:asciiTheme="minorHAnsi" w:hAnsiTheme="minorHAnsi" w:cstheme="minorHAnsi"/>
          <w:bCs/>
        </w:rPr>
      </w:pPr>
    </w:p>
    <w:p w:rsidR="00833AD9" w:rsidRDefault="00833AD9" w:rsidP="00833AD9">
      <w:pPr>
        <w:spacing w:after="120"/>
        <w:ind w:left="720" w:hanging="720"/>
        <w:jc w:val="both"/>
        <w:rPr>
          <w:rFonts w:asciiTheme="minorHAnsi" w:hAnsiTheme="minorHAnsi" w:cstheme="minorHAnsi"/>
          <w:bCs/>
        </w:rPr>
      </w:pPr>
    </w:p>
    <w:p w:rsidR="00833AD9" w:rsidRDefault="00833AD9" w:rsidP="00833AD9">
      <w:pPr>
        <w:spacing w:after="120"/>
        <w:ind w:left="720" w:hanging="720"/>
        <w:jc w:val="both"/>
        <w:rPr>
          <w:rFonts w:asciiTheme="minorHAnsi" w:hAnsiTheme="minorHAnsi" w:cstheme="minorHAnsi"/>
          <w:bCs/>
        </w:rPr>
      </w:pPr>
    </w:p>
    <w:p w:rsidR="00833AD9" w:rsidRDefault="00833AD9" w:rsidP="00833AD9">
      <w:pPr>
        <w:spacing w:after="120"/>
        <w:ind w:left="3552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…………………………………………………………………………………..</w:t>
      </w:r>
    </w:p>
    <w:p w:rsidR="00833AD9" w:rsidRDefault="00833AD9" w:rsidP="00833AD9">
      <w:pPr>
        <w:ind w:left="2844" w:firstLine="69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Kwalifikowany podpis elektroniczny/podpis osobisty/</w:t>
      </w:r>
    </w:p>
    <w:p w:rsidR="00833AD9" w:rsidRDefault="00833AD9" w:rsidP="00833AD9">
      <w:pPr>
        <w:ind w:left="2844" w:firstLine="69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podpis zaufany złożony przez osobę (osoby) uprawnioną(-e)</w:t>
      </w:r>
    </w:p>
    <w:p w:rsidR="00833AD9" w:rsidRDefault="00833AD9" w:rsidP="00833AD9">
      <w:pPr>
        <w:ind w:left="2844" w:firstLine="69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/>
          <w:sz w:val="22"/>
          <w:szCs w:val="22"/>
        </w:rPr>
        <w:t>do reprezentowania Wykonawcy</w:t>
      </w:r>
    </w:p>
    <w:p w:rsidR="00623CCD" w:rsidRDefault="00623CCD"/>
    <w:sectPr w:rsidR="00623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AD9" w:rsidRDefault="00833AD9" w:rsidP="00833AD9">
      <w:r>
        <w:separator/>
      </w:r>
    </w:p>
  </w:endnote>
  <w:endnote w:type="continuationSeparator" w:id="0">
    <w:p w:rsidR="00833AD9" w:rsidRDefault="00833AD9" w:rsidP="0083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AD9" w:rsidRDefault="00833AD9" w:rsidP="00833AD9">
      <w:r>
        <w:separator/>
      </w:r>
    </w:p>
  </w:footnote>
  <w:footnote w:type="continuationSeparator" w:id="0">
    <w:p w:rsidR="00833AD9" w:rsidRDefault="00833AD9" w:rsidP="00833AD9">
      <w:r>
        <w:continuationSeparator/>
      </w:r>
    </w:p>
  </w:footnote>
  <w:footnote w:id="1">
    <w:p w:rsidR="00833AD9" w:rsidRDefault="00833AD9" w:rsidP="00833A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Zamawiający zastrzega sobie możliwość dochodzenia roszczeń wobec Wykonawcy, w przypadku wyrządzenia przez niego szkód Zamawiającemu lub osobom trzecim, będących wynikiem naruszenia bezpieczeństwa informacji, na zasadach określonych w przepisach ustawy z dnia 23 kwietnia 1964 r. Kodeks cywilny (Dz.U. z 2023 r. poz. 1610,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zm.).</w:t>
      </w:r>
    </w:p>
  </w:footnote>
  <w:footnote w:id="2">
    <w:p w:rsidR="00833AD9" w:rsidRDefault="00833AD9" w:rsidP="00833AD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Zobowiązanie do zachowania w tajemnicy nie dotyczy informacji, które: </w:t>
      </w:r>
    </w:p>
    <w:p w:rsidR="00833AD9" w:rsidRDefault="00833AD9" w:rsidP="00833AD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są publicznie dostępne;</w:t>
      </w:r>
    </w:p>
    <w:p w:rsidR="00833AD9" w:rsidRDefault="00833AD9" w:rsidP="00833AD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szCs w:val="20"/>
        </w:rPr>
        <w:t>były znane przed otrzymaniem ich od Zamawiającego i nie były objęte zobowiązaniem do zachowania w tajemnicy wobec jakiegokolwiek podmiotu;</w:t>
      </w:r>
    </w:p>
    <w:p w:rsidR="00833AD9" w:rsidRDefault="00833AD9" w:rsidP="00833AD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podlegają ujawnieniu na mocy obowiązujących przepisów prawa, w tym przypadku Wykonawca zobowiązany jest do bezzwłocznego poinformowania o tym fakcie Zamawiającego.</w:t>
      </w:r>
    </w:p>
  </w:footnote>
  <w:footnote w:id="3">
    <w:p w:rsidR="00833AD9" w:rsidRDefault="00833AD9" w:rsidP="00833A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Wykonawca w razie powstania sporu może w celu dochodzenia roszczeń zachować jedną kopię tych materiałów. Wykonawca zapewni tym materiałom ochronę zgodnie z aktualną wiedzą w tym zakresie.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F1E7A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700616"/>
    <w:multiLevelType w:val="hybridMultilevel"/>
    <w:tmpl w:val="97D0AB94"/>
    <w:lvl w:ilvl="0" w:tplc="C8FAD7B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81300"/>
    <w:multiLevelType w:val="hybridMultilevel"/>
    <w:tmpl w:val="9086DBD4"/>
    <w:lvl w:ilvl="0" w:tplc="012C6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136116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D9"/>
    <w:rsid w:val="002437AE"/>
    <w:rsid w:val="00451F30"/>
    <w:rsid w:val="004D2E6C"/>
    <w:rsid w:val="00623CCD"/>
    <w:rsid w:val="007870A1"/>
    <w:rsid w:val="00833AD9"/>
    <w:rsid w:val="009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997E5-1107-468D-9C44-CB9AFADA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A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3AD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aliases w:val="Znak"/>
    <w:basedOn w:val="Normalny"/>
    <w:next w:val="Normalny"/>
    <w:link w:val="Nagwek2Znak"/>
    <w:uiPriority w:val="9"/>
    <w:semiHidden/>
    <w:unhideWhenUsed/>
    <w:qFormat/>
    <w:rsid w:val="00833AD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3AD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2Znak">
    <w:name w:val="Nagłówek 2 Znak"/>
    <w:aliases w:val="Znak Znak"/>
    <w:basedOn w:val="Domylnaczcionkaakapitu"/>
    <w:link w:val="Nagwek2"/>
    <w:uiPriority w:val="9"/>
    <w:semiHidden/>
    <w:rsid w:val="00833AD9"/>
    <w:rPr>
      <w:rFonts w:eastAsiaTheme="majorEastAsia" w:cstheme="majorBidi"/>
      <w:bCs/>
      <w:caps/>
      <w:color w:val="000000" w:themeColor="text1"/>
      <w:szCs w:val="26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WKB_Tekst przypisu dolnego Znak"/>
    <w:basedOn w:val="Domylnaczcionkaakapitu"/>
    <w:link w:val="Tekstprzypisudolnego"/>
    <w:uiPriority w:val="99"/>
    <w:semiHidden/>
    <w:locked/>
    <w:rsid w:val="00833AD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,WKB_Tekst przypisu dolnego"/>
    <w:basedOn w:val="Normalny"/>
    <w:link w:val="TekstprzypisudolnegoZnak"/>
    <w:uiPriority w:val="99"/>
    <w:semiHidden/>
    <w:unhideWhenUsed/>
    <w:rsid w:val="00833AD9"/>
    <w:pPr>
      <w:autoSpaceDE w:val="0"/>
      <w:autoSpaceDN w:val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33AD9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833AD9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33AD9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Default">
    <w:name w:val="Default"/>
    <w:rsid w:val="00833AD9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character" w:styleId="Odwoanieprzypisudolnego">
    <w:name w:val="footnote reference"/>
    <w:aliases w:val="Footnote symbol"/>
    <w:uiPriority w:val="99"/>
    <w:semiHidden/>
    <w:unhideWhenUsed/>
    <w:rsid w:val="00833AD9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833AD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Żurek, Marek</dc:creator>
  <cp:keywords/>
  <dc:description/>
  <cp:lastModifiedBy>Żurek, Marek</cp:lastModifiedBy>
  <cp:revision>6</cp:revision>
  <dcterms:created xsi:type="dcterms:W3CDTF">2024-06-10T07:39:00Z</dcterms:created>
  <dcterms:modified xsi:type="dcterms:W3CDTF">2024-10-03T09:24:00Z</dcterms:modified>
</cp:coreProperties>
</file>