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1A" w:rsidRPr="0057350A" w:rsidRDefault="00002FAD" w:rsidP="00A21D74">
      <w:pPr>
        <w:pStyle w:val="Nagwek1"/>
        <w:spacing w:before="0"/>
      </w:pPr>
      <w:bookmarkStart w:id="0" w:name="_Toc32565681"/>
      <w:bookmarkStart w:id="1" w:name="_Toc72155148"/>
      <w:bookmarkStart w:id="2" w:name="_GoBack"/>
      <w:bookmarkEnd w:id="2"/>
      <w:r>
        <w:t xml:space="preserve">Załącznik nr </w:t>
      </w:r>
      <w:r w:rsidR="00284995">
        <w:t xml:space="preserve">1 </w:t>
      </w:r>
      <w:r w:rsidR="0006381A" w:rsidRPr="0057350A">
        <w:t xml:space="preserve">do </w:t>
      </w:r>
      <w:bookmarkEnd w:id="0"/>
      <w:bookmarkEnd w:id="1"/>
      <w:r w:rsidR="000845E0">
        <w:t>Zapytania publicznego</w:t>
      </w:r>
      <w:r w:rsidR="008F1FD6" w:rsidRPr="0057350A">
        <w:t>/</w:t>
      </w:r>
      <w:r w:rsidR="003A0E87">
        <w:t>U</w:t>
      </w:r>
      <w:r w:rsidR="008F1FD6" w:rsidRPr="0057350A">
        <w:t>mowy</w:t>
      </w:r>
    </w:p>
    <w:p w:rsidR="00D97BAF" w:rsidRPr="0057350A" w:rsidRDefault="006B398C" w:rsidP="00A21D74">
      <w:pPr>
        <w:autoSpaceDE w:val="0"/>
        <w:autoSpaceDN w:val="0"/>
        <w:spacing w:after="0" w:line="300" w:lineRule="auto"/>
        <w:contextualSpacing/>
        <w:rPr>
          <w:rFonts w:cstheme="minorHAnsi"/>
        </w:rPr>
      </w:pPr>
      <w:r w:rsidRPr="0057350A">
        <w:rPr>
          <w:rFonts w:eastAsia="Calibri" w:cstheme="minorHAnsi"/>
          <w:lang w:eastAsia="pl-PL"/>
        </w:rPr>
        <w:t xml:space="preserve">Dotyczy postępowania </w:t>
      </w:r>
      <w:r w:rsidR="003A0E87">
        <w:rPr>
          <w:rFonts w:eastAsia="Calibri" w:cstheme="minorHAnsi"/>
          <w:lang w:eastAsia="pl-PL"/>
        </w:rPr>
        <w:t>pn.</w:t>
      </w:r>
      <w:r w:rsidRPr="0057350A">
        <w:rPr>
          <w:rFonts w:eastAsia="Calibri" w:cstheme="minorHAnsi"/>
          <w:lang w:eastAsia="pl-PL"/>
        </w:rPr>
        <w:t>:</w:t>
      </w:r>
      <w:r w:rsidRPr="0057350A">
        <w:rPr>
          <w:rFonts w:eastAsia="Calibri" w:cstheme="minorHAnsi"/>
          <w:kern w:val="144"/>
        </w:rPr>
        <w:t xml:space="preserve"> </w:t>
      </w:r>
      <w:bookmarkStart w:id="3" w:name="_Toc19535828"/>
      <w:r w:rsidR="003A0E87">
        <w:rPr>
          <w:rFonts w:cstheme="minorHAnsi"/>
          <w:lang w:eastAsia="pl-PL"/>
        </w:rPr>
        <w:t>„</w:t>
      </w:r>
      <w:r w:rsidR="001130B1">
        <w:rPr>
          <w:rFonts w:ascii="Calibri" w:hAnsi="Calibri" w:cs="Arial"/>
          <w:b/>
        </w:rPr>
        <w:t>Zakup, dostawa i montaż mebli biurowych dla Oddziału ZUS w Zielonej Górze i podległych jednostek organizacyjnych</w:t>
      </w:r>
      <w:r w:rsidR="003A0E87">
        <w:rPr>
          <w:rFonts w:cstheme="minorHAnsi"/>
          <w:lang w:eastAsia="pl-PL"/>
        </w:rPr>
        <w:t>”</w: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9" type="#_x0000_t75" alt="tu wpisz pełną nazwę firmy" style="width:314.25pt;height:61.5pt" o:ole="">
            <v:imagedata r:id="rId9" o:title=""/>
          </v:shape>
          <w:control r:id="rId10" w:name="TextBox111" w:shapeid="_x0000_i1109"/>
        </w:objec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t>Adres Wykonawcy: kod, miejscowość, ulica, nr lokalu</w: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object w:dxaOrig="225" w:dyaOrig="225">
          <v:shape id="_x0000_i1111" type="#_x0000_t75" alt="tu wpisz adres Wykonawcy: kod, miejscowość, ulica, nr lokalu" style="width:330.75pt;height:61.5pt" o:ole="">
            <v:imagedata r:id="rId11" o:title=""/>
          </v:shape>
          <w:control r:id="rId12" w:name="TextBox211" w:shapeid="_x0000_i1111"/>
        </w:objec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t>Nr telefonu</w: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object w:dxaOrig="225" w:dyaOrig="225">
          <v:shape id="_x0000_i1113" type="#_x0000_t75" alt="tu wpisz numer telefonu kontaktowego" style="width:285pt;height:18pt" o:ole="">
            <v:imagedata r:id="rId13" o:title=""/>
          </v:shape>
          <w:control r:id="rId14" w:name="TextBox311" w:shapeid="_x0000_i1113"/>
        </w:objec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t>E-mail</w: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object w:dxaOrig="225" w:dyaOrig="225">
          <v:shape id="_x0000_i1115" type="#_x0000_t75" alt="tu wpisz adres email" style="width:285pt;height:21pt" o:ole="">
            <v:imagedata r:id="rId15" o:title=""/>
          </v:shape>
          <w:control r:id="rId16" w:name="TextBox411" w:shapeid="_x0000_i1115"/>
        </w:objec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t>REGON</w: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object w:dxaOrig="225" w:dyaOrig="225">
          <v:shape id="_x0000_i1117" type="#_x0000_t75" alt="Tu wpisz numer regon " style="width:285pt;height:23.25pt" o:ole="">
            <v:imagedata r:id="rId17" o:title=""/>
          </v:shape>
          <w:control r:id="rId18" w:name="TextBox511" w:shapeid="_x0000_i1117"/>
        </w:object>
      </w:r>
    </w:p>
    <w:p w:rsidR="00D97BAF" w:rsidRPr="0057350A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t>NIP</w:t>
      </w:r>
    </w:p>
    <w:p w:rsidR="00D97BAF" w:rsidRPr="0057350A" w:rsidRDefault="00D97BAF" w:rsidP="00A21D74">
      <w:pPr>
        <w:spacing w:after="0" w:line="300" w:lineRule="auto"/>
        <w:rPr>
          <w:rFonts w:cstheme="minorHAnsi"/>
        </w:rPr>
      </w:pPr>
      <w:r w:rsidRPr="0057350A">
        <w:rPr>
          <w:rFonts w:cstheme="minorHAnsi"/>
        </w:rPr>
        <w:object w:dxaOrig="225" w:dyaOrig="225">
          <v:shape id="_x0000_i1119" type="#_x0000_t75" alt="tu wpisz numer NIP" style="width:285pt;height:22.5pt" o:ole="">
            <v:imagedata r:id="rId19" o:title=""/>
          </v:shape>
          <w:control r:id="rId20" w:name="TextBox62" w:shapeid="_x0000_i1119"/>
        </w:object>
      </w:r>
    </w:p>
    <w:p w:rsidR="00D97BAF" w:rsidRPr="0057350A" w:rsidRDefault="00D97BAF" w:rsidP="00A21D74">
      <w:pPr>
        <w:spacing w:after="0" w:line="300" w:lineRule="auto"/>
        <w:rPr>
          <w:rFonts w:cstheme="minorHAnsi"/>
        </w:rPr>
      </w:pPr>
      <w:r w:rsidRPr="0057350A">
        <w:rPr>
          <w:rFonts w:cstheme="minorHAnsi"/>
        </w:rPr>
        <w:t>reprezentowany przez (imię, nazwisko, adres):</w:t>
      </w:r>
    </w:p>
    <w:p w:rsidR="00D97BAF" w:rsidRPr="0057350A" w:rsidRDefault="00D97BAF" w:rsidP="00A21D74">
      <w:pPr>
        <w:spacing w:after="0" w:line="300" w:lineRule="auto"/>
        <w:rPr>
          <w:rFonts w:eastAsia="Courier New" w:cstheme="minorHAnsi"/>
        </w:rPr>
      </w:pPr>
      <w:r w:rsidRPr="0057350A">
        <w:rPr>
          <w:rFonts w:eastAsia="Courier New" w:cstheme="minorHAnsi"/>
        </w:rPr>
        <w:object w:dxaOrig="225" w:dyaOrig="225">
          <v:shape id="_x0000_i1121" type="#_x0000_t75" alt="Tu wpisz osobę reprezentującą Wykonawcę (imię, nazwisko, adres)." style="width:314.25pt;height:61.5pt" o:ole="">
            <v:imagedata r:id="rId9" o:title=""/>
          </v:shape>
          <w:control r:id="rId21" w:name="TextBox61" w:shapeid="_x0000_i1121"/>
        </w:object>
      </w:r>
    </w:p>
    <w:p w:rsidR="00D97BAF" w:rsidRPr="0057350A" w:rsidRDefault="00D97BAF" w:rsidP="00A21D74">
      <w:pPr>
        <w:spacing w:after="0" w:line="300" w:lineRule="auto"/>
        <w:rPr>
          <w:rFonts w:eastAsia="Courier New" w:cstheme="minorHAnsi"/>
        </w:rPr>
      </w:pPr>
      <w:r w:rsidRPr="0057350A">
        <w:rPr>
          <w:rFonts w:eastAsia="Courier New" w:cstheme="minorHAnsi"/>
        </w:rPr>
        <w:t>podstawa do reprezentowania</w:t>
      </w:r>
      <w:r w:rsidRPr="0057350A">
        <w:rPr>
          <w:rFonts w:cstheme="minorHAnsi"/>
        </w:rPr>
        <w:t xml:space="preserve"> </w:t>
      </w:r>
      <w:r w:rsidRPr="0057350A">
        <w:rPr>
          <w:rFonts w:eastAsia="Courier New" w:cstheme="minorHAnsi"/>
        </w:rPr>
        <w:t>np. właściciel, umocowanie w KRS, załączone do oferty pełnomocnictwo, itp.</w:t>
      </w:r>
    </w:p>
    <w:p w:rsidR="003A0E87" w:rsidRDefault="00D97BAF" w:rsidP="00A21D74">
      <w:pPr>
        <w:spacing w:after="0" w:line="300" w:lineRule="auto"/>
        <w:jc w:val="both"/>
        <w:rPr>
          <w:rFonts w:cstheme="minorHAnsi"/>
        </w:rPr>
      </w:pPr>
      <w:r w:rsidRPr="0057350A">
        <w:rPr>
          <w:rFonts w:cstheme="minorHAnsi"/>
        </w:rPr>
        <w:object w:dxaOrig="225" w:dyaOrig="225">
          <v:shape id="_x0000_i1123" type="#_x0000_t75" alt="tu należy podać podstawę do reprezentowania Wykonawcy, na przykład : właściciel, umocowanie w KRS, pełnomocnictwo" style="width:447pt;height:36pt" o:ole="">
            <v:imagedata r:id="rId22" o:title=""/>
          </v:shape>
          <w:control r:id="rId23" w:name="TextBox91" w:shapeid="_x0000_i1123"/>
        </w:object>
      </w:r>
    </w:p>
    <w:p w:rsidR="003A0E87" w:rsidRDefault="003A0E87" w:rsidP="00A21D74">
      <w:pPr>
        <w:spacing w:line="300" w:lineRule="auto"/>
      </w:pPr>
      <w:r>
        <w:br w:type="page"/>
      </w:r>
    </w:p>
    <w:p w:rsidR="0006381A" w:rsidRPr="0057350A" w:rsidRDefault="0006381A" w:rsidP="00A21D74">
      <w:pPr>
        <w:spacing w:after="0" w:line="300" w:lineRule="auto"/>
        <w:rPr>
          <w:rFonts w:eastAsia="Calibri" w:cstheme="minorHAnsi"/>
          <w:b/>
          <w:lang w:eastAsia="pl-PL"/>
        </w:rPr>
      </w:pPr>
      <w:r w:rsidRPr="0057350A">
        <w:rPr>
          <w:rFonts w:eastAsia="Calibri" w:cstheme="minorHAnsi"/>
          <w:b/>
          <w:lang w:eastAsia="pl-PL"/>
        </w:rPr>
        <w:lastRenderedPageBreak/>
        <w:t>Zakład Ubezpieczeń Społecznych</w:t>
      </w:r>
    </w:p>
    <w:p w:rsidR="0006381A" w:rsidRPr="0057350A" w:rsidRDefault="0006381A" w:rsidP="00A21D74">
      <w:pPr>
        <w:spacing w:after="0" w:line="300" w:lineRule="auto"/>
        <w:rPr>
          <w:rFonts w:eastAsia="Calibri" w:cstheme="minorHAnsi"/>
          <w:b/>
          <w:lang w:eastAsia="pl-PL"/>
        </w:rPr>
      </w:pPr>
      <w:r w:rsidRPr="0057350A">
        <w:rPr>
          <w:rFonts w:eastAsia="Calibri" w:cstheme="minorHAnsi"/>
          <w:b/>
          <w:lang w:eastAsia="pl-PL"/>
        </w:rPr>
        <w:t xml:space="preserve">ul. Kupiecka 65 </w:t>
      </w:r>
    </w:p>
    <w:p w:rsidR="0006381A" w:rsidRPr="0057350A" w:rsidRDefault="0006381A" w:rsidP="00A21D74">
      <w:pPr>
        <w:spacing w:after="0" w:line="300" w:lineRule="auto"/>
        <w:rPr>
          <w:rFonts w:eastAsia="Calibri" w:cstheme="minorHAnsi"/>
          <w:b/>
          <w:lang w:eastAsia="pl-PL"/>
        </w:rPr>
      </w:pPr>
      <w:r w:rsidRPr="0057350A">
        <w:rPr>
          <w:rFonts w:eastAsia="Calibri" w:cstheme="minorHAnsi"/>
          <w:b/>
          <w:lang w:eastAsia="pl-PL"/>
        </w:rPr>
        <w:t>65-426 Zielona Góra</w:t>
      </w:r>
    </w:p>
    <w:p w:rsidR="00010686" w:rsidRPr="0057350A" w:rsidRDefault="0006381A" w:rsidP="00A21D74">
      <w:pPr>
        <w:spacing w:after="120" w:line="300" w:lineRule="auto"/>
        <w:rPr>
          <w:rFonts w:eastAsia="Calibri" w:cstheme="minorHAnsi"/>
          <w:b/>
          <w:lang w:eastAsia="pl-PL"/>
        </w:rPr>
      </w:pPr>
      <w:r w:rsidRPr="0057350A">
        <w:rPr>
          <w:rFonts w:eastAsia="Calibri" w:cstheme="minorHAnsi"/>
          <w:b/>
          <w:lang w:eastAsia="pl-PL"/>
        </w:rPr>
        <w:t>(Zamawiający)</w:t>
      </w:r>
    </w:p>
    <w:p w:rsidR="00010686" w:rsidRPr="0057350A" w:rsidRDefault="003A0E87" w:rsidP="00A21D74">
      <w:pPr>
        <w:pStyle w:val="Nagwek1"/>
        <w:spacing w:before="0"/>
        <w:rPr>
          <w:rFonts w:eastAsia="Calibri"/>
        </w:rPr>
      </w:pPr>
      <w:r w:rsidRPr="0057350A">
        <w:rPr>
          <w:rFonts w:eastAsia="Calibri"/>
        </w:rPr>
        <w:t>Formularz oferty</w:t>
      </w:r>
      <w:bookmarkEnd w:id="3"/>
    </w:p>
    <w:p w:rsidR="006B398C" w:rsidRPr="0057350A" w:rsidRDefault="00892B0E" w:rsidP="00A21D74">
      <w:pPr>
        <w:pStyle w:val="Nagwek2"/>
      </w:pPr>
      <w:r>
        <w:t>Przedmiot i cena oferty</w:t>
      </w:r>
    </w:p>
    <w:p w:rsidR="00470719" w:rsidRPr="00470719" w:rsidRDefault="0006381A" w:rsidP="00A21D74">
      <w:pPr>
        <w:numPr>
          <w:ilvl w:val="1"/>
          <w:numId w:val="2"/>
        </w:numPr>
        <w:autoSpaceDE w:val="0"/>
        <w:autoSpaceDN w:val="0"/>
        <w:spacing w:after="0" w:line="300" w:lineRule="auto"/>
        <w:ind w:left="851" w:hanging="567"/>
        <w:contextualSpacing/>
        <w:rPr>
          <w:rFonts w:eastAsia="Calibri" w:cstheme="minorHAnsi"/>
          <w:lang w:eastAsia="pl-PL"/>
        </w:rPr>
      </w:pPr>
      <w:r w:rsidRPr="00470719">
        <w:rPr>
          <w:rFonts w:eastAsia="Calibri" w:cstheme="minorHAnsi"/>
        </w:rPr>
        <w:t>Oferujemy wykonanie zamówienia na:</w:t>
      </w:r>
      <w:r w:rsidR="00470719" w:rsidRPr="00470719">
        <w:rPr>
          <w:rFonts w:eastAsia="Calibri" w:cstheme="minorHAnsi"/>
        </w:rPr>
        <w:t xml:space="preserve"> </w:t>
      </w:r>
      <w:r w:rsidR="003A0E87" w:rsidRPr="00470719">
        <w:rPr>
          <w:rFonts w:cstheme="minorHAnsi"/>
          <w:lang w:eastAsia="pl-PL"/>
        </w:rPr>
        <w:t>„</w:t>
      </w:r>
      <w:r w:rsidR="001130B1">
        <w:rPr>
          <w:rFonts w:ascii="Calibri" w:hAnsi="Calibri" w:cs="Arial"/>
          <w:b/>
        </w:rPr>
        <w:t>Zakup, dostawa i montaż mebli biurowych dla Oddziału ZUS w Zielonej Górze i podległych jednostek organizacyjnych</w:t>
      </w:r>
      <w:r w:rsidR="003A0E87" w:rsidRPr="00470719">
        <w:rPr>
          <w:rFonts w:cstheme="minorHAnsi"/>
          <w:lang w:eastAsia="pl-PL"/>
        </w:rPr>
        <w:t>”</w:t>
      </w:r>
      <w:r w:rsidR="0057350A" w:rsidRPr="00470719">
        <w:rPr>
          <w:rFonts w:eastAsia="Calibri" w:cstheme="minorHAnsi"/>
          <w:lang w:eastAsia="pl-PL"/>
        </w:rPr>
        <w:t>; znak postępowania: 510000</w:t>
      </w:r>
      <w:r w:rsidR="00E11BFF">
        <w:rPr>
          <w:rFonts w:eastAsia="Calibri" w:cstheme="minorHAnsi"/>
          <w:lang w:eastAsia="pl-PL"/>
        </w:rPr>
        <w:t>.</w:t>
      </w:r>
      <w:r w:rsidR="0057350A" w:rsidRPr="00470719">
        <w:rPr>
          <w:rFonts w:eastAsia="Calibri" w:cstheme="minorHAnsi"/>
          <w:lang w:eastAsia="pl-PL"/>
        </w:rPr>
        <w:t>27</w:t>
      </w:r>
      <w:r w:rsidR="00E11BFF">
        <w:rPr>
          <w:rFonts w:eastAsia="Calibri" w:cstheme="minorHAnsi"/>
          <w:lang w:eastAsia="pl-PL"/>
        </w:rPr>
        <w:t>3.</w:t>
      </w:r>
      <w:r w:rsidR="00BD0821">
        <w:rPr>
          <w:rFonts w:eastAsia="Calibri" w:cstheme="minorHAnsi"/>
          <w:lang w:eastAsia="pl-PL"/>
        </w:rPr>
        <w:t>0</w:t>
      </w:r>
      <w:r w:rsidR="001130B1">
        <w:rPr>
          <w:rFonts w:eastAsia="Calibri" w:cstheme="minorHAnsi"/>
          <w:lang w:eastAsia="pl-PL"/>
        </w:rPr>
        <w:t>9</w:t>
      </w:r>
      <w:r w:rsidR="00E11BFF">
        <w:rPr>
          <w:rFonts w:eastAsia="Calibri" w:cstheme="minorHAnsi"/>
          <w:lang w:eastAsia="pl-PL"/>
        </w:rPr>
        <w:t>.</w:t>
      </w:r>
      <w:r w:rsidR="0057350A" w:rsidRPr="00470719">
        <w:rPr>
          <w:rFonts w:eastAsia="Calibri" w:cstheme="minorHAnsi"/>
          <w:lang w:eastAsia="pl-PL"/>
        </w:rPr>
        <w:t>202</w:t>
      </w:r>
      <w:r w:rsidR="00BD0821">
        <w:rPr>
          <w:rFonts w:eastAsia="Calibri" w:cstheme="minorHAnsi"/>
          <w:lang w:eastAsia="pl-PL"/>
        </w:rPr>
        <w:t>4</w:t>
      </w:r>
      <w:r w:rsidR="0057350A" w:rsidRPr="00470719">
        <w:rPr>
          <w:rFonts w:eastAsia="Calibri" w:cstheme="minorHAnsi"/>
          <w:lang w:eastAsia="pl-PL"/>
        </w:rPr>
        <w:t>-ZAP</w:t>
      </w:r>
      <w:r w:rsidR="00470719" w:rsidRPr="00470719">
        <w:rPr>
          <w:rFonts w:eastAsia="Calibri" w:cstheme="minorHAnsi"/>
          <w:lang w:eastAsia="pl-PL"/>
        </w:rPr>
        <w:t xml:space="preserve"> </w:t>
      </w:r>
      <w:r w:rsidR="00A21D74">
        <w:rPr>
          <w:rFonts w:eastAsia="Calibri" w:cstheme="minorHAnsi"/>
          <w:lang w:eastAsia="pl-PL"/>
        </w:rPr>
        <w:t>z</w:t>
      </w:r>
      <w:r w:rsidR="00A21D74" w:rsidRPr="009F26D0">
        <w:rPr>
          <w:rFonts w:eastAsia="Calibri" w:cstheme="minorHAnsi"/>
          <w:lang w:eastAsia="pl-PL"/>
        </w:rPr>
        <w:t>a cenę łączną</w:t>
      </w:r>
      <w:r w:rsidR="00A21D74" w:rsidRPr="00FF3C8B">
        <w:rPr>
          <w:rFonts w:cstheme="minorHAnsi"/>
          <w:b/>
          <w:color w:val="000000"/>
        </w:rPr>
        <w:t xml:space="preserve"> </w:t>
      </w:r>
      <w:r w:rsidR="00A21D74">
        <w:rPr>
          <w:rFonts w:cstheme="minorHAnsi"/>
          <w:b/>
          <w:color w:val="000000"/>
        </w:rPr>
        <w:t>(</w:t>
      </w:r>
      <w:r w:rsidR="00A21D74" w:rsidRPr="00407CFE">
        <w:rPr>
          <w:rFonts w:cstheme="minorHAnsi"/>
          <w:b/>
          <w:color w:val="000000"/>
        </w:rPr>
        <w:t>kryterium K</w:t>
      </w:r>
      <w:r w:rsidR="00A21D74">
        <w:rPr>
          <w:rFonts w:cstheme="minorHAnsi"/>
          <w:b/>
          <w:color w:val="000000"/>
        </w:rPr>
        <w:t>1</w:t>
      </w:r>
      <w:r w:rsidR="00A21D74" w:rsidRPr="00407CFE">
        <w:rPr>
          <w:rFonts w:cstheme="minorHAnsi"/>
          <w:b/>
          <w:color w:val="000000"/>
        </w:rPr>
        <w:t xml:space="preserve"> </w:t>
      </w:r>
      <w:r w:rsidR="00A21D74">
        <w:rPr>
          <w:rFonts w:cstheme="minorHAnsi"/>
          <w:b/>
          <w:color w:val="000000"/>
        </w:rPr>
        <w:t>cena</w:t>
      </w:r>
      <w:r w:rsidR="00A21D74" w:rsidRPr="00407CFE">
        <w:rPr>
          <w:rFonts w:cstheme="minorHAnsi"/>
          <w:color w:val="000000"/>
        </w:rPr>
        <w:t xml:space="preserve"> – </w:t>
      </w:r>
      <w:r w:rsidR="00A21D74" w:rsidRPr="00407CFE">
        <w:rPr>
          <w:rFonts w:cstheme="minorHAnsi"/>
          <w:b/>
          <w:color w:val="000000"/>
        </w:rPr>
        <w:t xml:space="preserve">waga </w:t>
      </w:r>
      <w:r w:rsidR="00A21D74">
        <w:rPr>
          <w:rFonts w:cstheme="minorHAnsi"/>
          <w:b/>
          <w:color w:val="000000"/>
        </w:rPr>
        <w:t>8</w:t>
      </w:r>
      <w:r w:rsidR="00A21D74" w:rsidRPr="00407CFE">
        <w:rPr>
          <w:rFonts w:cstheme="minorHAnsi"/>
          <w:b/>
          <w:color w:val="000000"/>
        </w:rPr>
        <w:t xml:space="preserve">0%, max. </w:t>
      </w:r>
      <w:r w:rsidR="00A21D74">
        <w:rPr>
          <w:rFonts w:cstheme="minorHAnsi"/>
          <w:b/>
          <w:color w:val="000000"/>
        </w:rPr>
        <w:t>8</w:t>
      </w:r>
      <w:r w:rsidR="00A21D74" w:rsidRPr="00407CFE">
        <w:rPr>
          <w:rFonts w:cstheme="minorHAnsi"/>
          <w:b/>
          <w:color w:val="000000"/>
        </w:rPr>
        <w:t>0 pkt</w:t>
      </w:r>
      <w:r w:rsidR="00A21D74">
        <w:rPr>
          <w:rFonts w:cstheme="minorHAnsi"/>
          <w:b/>
          <w:color w:val="000000"/>
        </w:rPr>
        <w:t>)</w:t>
      </w:r>
      <w:r w:rsidR="00470719" w:rsidRPr="00470719">
        <w:rPr>
          <w:rFonts w:eastAsia="Calibri" w:cstheme="minorHAnsi"/>
          <w:lang w:eastAsia="pl-PL"/>
        </w:rPr>
        <w:t>:</w:t>
      </w:r>
    </w:p>
    <w:p w:rsidR="00470719" w:rsidRPr="00C176D2" w:rsidRDefault="00470719" w:rsidP="00A21D74">
      <w:pPr>
        <w:pStyle w:val="Akapitzlist"/>
        <w:numPr>
          <w:ilvl w:val="0"/>
          <w:numId w:val="17"/>
        </w:numPr>
        <w:autoSpaceDE w:val="0"/>
        <w:autoSpaceDN w:val="0"/>
        <w:spacing w:after="0" w:line="300" w:lineRule="auto"/>
        <w:rPr>
          <w:rFonts w:eastAsia="Calibri" w:cstheme="minorHAnsi"/>
          <w:lang w:val="cs-CZ" w:eastAsia="pl-PL"/>
        </w:rPr>
      </w:pPr>
      <w:r w:rsidRPr="00C176D2">
        <w:rPr>
          <w:rFonts w:eastAsia="Calibri" w:cstheme="minorHAnsi"/>
          <w:lang w:val="cs-CZ" w:eastAsia="pl-PL"/>
        </w:rPr>
        <w:t xml:space="preserve">w kwocie brutto (z podatkiem VAT) </w:t>
      </w:r>
      <w:r w:rsidRPr="00C176D2">
        <w:rPr>
          <w:rFonts w:eastAsia="Calibri" w:cstheme="minorHAnsi"/>
          <w:lang w:val="cs-CZ"/>
        </w:rPr>
        <w:object w:dxaOrig="225" w:dyaOrig="225">
          <v:shape id="_x0000_i1125" type="#_x0000_t75" alt="Tu wpisz kwotę brutto (z podatkiem VAT)." style="width:167.25pt;height:15.75pt" o:ole="">
            <v:imagedata r:id="rId24" o:title=""/>
          </v:shape>
          <w:control r:id="rId25" w:name="TextBox92" w:shapeid="_x0000_i1125"/>
        </w:object>
      </w:r>
    </w:p>
    <w:p w:rsidR="00470719" w:rsidRPr="0057350A" w:rsidRDefault="00470719" w:rsidP="00A21D74">
      <w:pPr>
        <w:pStyle w:val="Akapitzlist"/>
        <w:numPr>
          <w:ilvl w:val="0"/>
          <w:numId w:val="17"/>
        </w:numPr>
        <w:autoSpaceDE w:val="0"/>
        <w:autoSpaceDN w:val="0"/>
        <w:spacing w:after="0" w:line="300" w:lineRule="auto"/>
        <w:rPr>
          <w:rFonts w:eastAsia="Calibri" w:cstheme="minorHAnsi"/>
          <w:lang w:val="cs-CZ" w:eastAsia="pl-PL"/>
        </w:rPr>
      </w:pPr>
      <w:r w:rsidRPr="0057350A">
        <w:rPr>
          <w:rFonts w:eastAsia="Calibri" w:cstheme="minorHAnsi"/>
          <w:lang w:val="cs-CZ" w:eastAsia="pl-PL"/>
        </w:rPr>
        <w:t xml:space="preserve">w kwocie netto </w:t>
      </w:r>
      <w:r w:rsidRPr="0057350A">
        <w:rPr>
          <w:rFonts w:eastAsia="Calibri" w:cstheme="minorHAnsi"/>
          <w:lang w:val="cs-CZ"/>
        </w:rPr>
        <w:object w:dxaOrig="225" w:dyaOrig="225">
          <v:shape id="_x0000_i1152" type="#_x0000_t75" alt="Tu wpisz kwotę netto." style="width:189pt;height:15.75pt" o:ole="">
            <v:imagedata r:id="rId26" o:title=""/>
          </v:shape>
          <w:control r:id="rId27" w:name="TextBox112" w:shapeid="_x0000_i1152"/>
        </w:object>
      </w:r>
    </w:p>
    <w:p w:rsidR="00470719" w:rsidRDefault="00470719" w:rsidP="00A21D74">
      <w:pPr>
        <w:pStyle w:val="Akapitzlist"/>
        <w:numPr>
          <w:ilvl w:val="0"/>
          <w:numId w:val="17"/>
        </w:numPr>
        <w:autoSpaceDE w:val="0"/>
        <w:autoSpaceDN w:val="0"/>
        <w:spacing w:after="0" w:line="300" w:lineRule="auto"/>
        <w:rPr>
          <w:rFonts w:eastAsia="Calibri" w:cstheme="minorHAnsi"/>
          <w:lang w:val="cs-CZ" w:eastAsia="pl-PL"/>
        </w:rPr>
      </w:pPr>
      <w:r w:rsidRPr="0057350A">
        <w:rPr>
          <w:rFonts w:eastAsia="Calibri" w:cstheme="minorHAnsi"/>
          <w:lang w:val="cs-CZ" w:eastAsia="pl-PL"/>
        </w:rPr>
        <w:t xml:space="preserve">wartość podatku VAT </w:t>
      </w:r>
      <w:r w:rsidRPr="0057350A">
        <w:rPr>
          <w:rFonts w:eastAsia="Calibri" w:cstheme="minorHAnsi"/>
          <w:lang w:val="cs-CZ"/>
        </w:rPr>
        <w:object w:dxaOrig="225" w:dyaOrig="225">
          <v:shape id="_x0000_i1154" type="#_x0000_t75" alt="Tu wpisz wartość podatku VAT." style="width:1in;height:16.5pt" o:ole="">
            <v:imagedata r:id="rId28" o:title=""/>
          </v:shape>
          <w:control r:id="rId29" w:name="TextBox131" w:shapeid="_x0000_i1154"/>
        </w:object>
      </w:r>
      <w:r w:rsidRPr="0057350A">
        <w:rPr>
          <w:rFonts w:eastAsia="Calibri" w:cstheme="minorHAnsi"/>
          <w:lang w:val="cs-CZ" w:eastAsia="pl-PL"/>
        </w:rPr>
        <w:t xml:space="preserve"> według stawki </w:t>
      </w:r>
      <w:r w:rsidRPr="0057350A">
        <w:rPr>
          <w:rFonts w:eastAsia="Calibri" w:cstheme="minorHAnsi"/>
          <w:lang w:val="cs-CZ"/>
        </w:rPr>
        <w:object w:dxaOrig="225" w:dyaOrig="225">
          <v:shape id="_x0000_i1156" type="#_x0000_t75" alt="Tu wpisz stawkę podatku VAT procentowo." style="width:88.5pt;height:16.5pt" o:ole="">
            <v:imagedata r:id="rId30" o:title=""/>
          </v:shape>
          <w:control r:id="rId31" w:name="TextBox141" w:shapeid="_x0000_i1156"/>
        </w:object>
      </w:r>
      <w:r w:rsidRPr="0057350A">
        <w:rPr>
          <w:rFonts w:eastAsia="Calibri" w:cstheme="minorHAnsi"/>
          <w:lang w:val="cs-CZ" w:eastAsia="pl-PL"/>
        </w:rPr>
        <w:t>,</w:t>
      </w:r>
    </w:p>
    <w:p w:rsidR="001130B1" w:rsidRPr="001130B1" w:rsidRDefault="001130B1" w:rsidP="00A21D74">
      <w:pPr>
        <w:autoSpaceDE w:val="0"/>
        <w:autoSpaceDN w:val="0"/>
        <w:spacing w:after="0" w:line="300" w:lineRule="auto"/>
        <w:ind w:left="708"/>
        <w:rPr>
          <w:rFonts w:eastAsia="Calibri" w:cstheme="minorHAnsi"/>
          <w:lang w:val="cs-CZ" w:eastAsia="pl-PL"/>
        </w:rPr>
      </w:pPr>
      <w:r w:rsidRPr="001130B1">
        <w:rPr>
          <w:rFonts w:ascii="Calibri" w:hAnsi="Calibri"/>
          <w:color w:val="000000"/>
        </w:rPr>
        <w:t>zgodnie z Formularzem cenowym stanowiącym załącznik nr 1 do Formularza oferty</w:t>
      </w:r>
      <w:r>
        <w:rPr>
          <w:rFonts w:ascii="Calibri" w:hAnsi="Calibri"/>
          <w:color w:val="000000"/>
        </w:rPr>
        <w:t>.</w:t>
      </w:r>
    </w:p>
    <w:p w:rsidR="0082250A" w:rsidRDefault="0082250A" w:rsidP="00A21D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120" w:line="300" w:lineRule="auto"/>
        <w:jc w:val="center"/>
        <w:rPr>
          <w:b/>
          <w:lang w:eastAsia="ar-SA"/>
        </w:rPr>
      </w:pPr>
      <w:r w:rsidRPr="0082250A">
        <w:rPr>
          <w:b/>
          <w:lang w:eastAsia="ar-SA"/>
        </w:rPr>
        <w:t>Oświadczam, że podana cena brutto jest ostateczna i zawiera w sobie wszelkie koszty związane</w:t>
      </w:r>
      <w:r w:rsidRPr="0082250A">
        <w:rPr>
          <w:b/>
          <w:lang w:eastAsia="ar-SA"/>
        </w:rPr>
        <w:br/>
        <w:t>z wykonaniem przedmiotu zamówienia</w:t>
      </w:r>
    </w:p>
    <w:p w:rsidR="0057350A" w:rsidRPr="009F23DF" w:rsidRDefault="0057350A" w:rsidP="00A21D74">
      <w:pPr>
        <w:numPr>
          <w:ilvl w:val="1"/>
          <w:numId w:val="2"/>
        </w:numPr>
        <w:autoSpaceDE w:val="0"/>
        <w:autoSpaceDN w:val="0"/>
        <w:spacing w:after="0" w:line="300" w:lineRule="auto"/>
        <w:ind w:left="851" w:hanging="567"/>
        <w:rPr>
          <w:rFonts w:eastAsia="Calibri" w:cstheme="minorHAnsi"/>
          <w:lang w:eastAsia="pl-PL"/>
        </w:rPr>
      </w:pPr>
      <w:r w:rsidRPr="009F23DF">
        <w:rPr>
          <w:rFonts w:eastAsia="Calibri" w:cstheme="minorHAnsi"/>
          <w:lang w:eastAsia="pl-PL"/>
        </w:rPr>
        <w:t>Oferowany przedmiot zamówienia spełnia wszystkie wymagania Zamawiającego określone w Opisie przedmiotu zamówienia</w:t>
      </w:r>
      <w:r w:rsidR="00355D05" w:rsidRPr="009F23DF">
        <w:rPr>
          <w:rFonts w:eastAsia="Calibri" w:cstheme="minorHAnsi"/>
          <w:lang w:eastAsia="pl-PL"/>
        </w:rPr>
        <w:t>, stanowiącym za</w:t>
      </w:r>
      <w:r w:rsidR="009F23DF" w:rsidRPr="009F23DF">
        <w:rPr>
          <w:rFonts w:eastAsia="Calibri" w:cstheme="minorHAnsi"/>
          <w:lang w:eastAsia="pl-PL"/>
        </w:rPr>
        <w:t>łącznik nr 2 do</w:t>
      </w:r>
      <w:r w:rsidRPr="009F23DF">
        <w:rPr>
          <w:rFonts w:eastAsia="Calibri" w:cstheme="minorHAnsi"/>
          <w:lang w:eastAsia="pl-PL"/>
        </w:rPr>
        <w:t xml:space="preserve"> Projektowanych postanowie</w:t>
      </w:r>
      <w:r w:rsidR="009F23DF" w:rsidRPr="009F23DF">
        <w:rPr>
          <w:rFonts w:eastAsia="Calibri" w:cstheme="minorHAnsi"/>
          <w:lang w:eastAsia="pl-PL"/>
        </w:rPr>
        <w:t>ń</w:t>
      </w:r>
      <w:r w:rsidRPr="009F23DF">
        <w:rPr>
          <w:rFonts w:eastAsia="Calibri" w:cstheme="minorHAnsi"/>
          <w:lang w:eastAsia="pl-PL"/>
        </w:rPr>
        <w:t xml:space="preserve"> umowy, stanowiących załącznik nr 2 do </w:t>
      </w:r>
      <w:r w:rsidR="009F23DF" w:rsidRPr="009F23DF">
        <w:rPr>
          <w:rFonts w:eastAsia="Calibri" w:cstheme="minorHAnsi"/>
          <w:lang w:eastAsia="pl-PL"/>
        </w:rPr>
        <w:t>niniejszego Zapytania.</w:t>
      </w:r>
    </w:p>
    <w:p w:rsidR="0006381A" w:rsidRPr="0057350A" w:rsidRDefault="004758E3" w:rsidP="00A21D74">
      <w:pPr>
        <w:pStyle w:val="Nagwek2"/>
        <w:rPr>
          <w:rFonts w:eastAsia="Calibri"/>
          <w:lang w:eastAsia="pl-PL"/>
        </w:rPr>
      </w:pPr>
      <w:r w:rsidRPr="0057350A">
        <w:rPr>
          <w:rFonts w:eastAsia="Calibri"/>
          <w:lang w:eastAsia="pl-PL"/>
        </w:rPr>
        <w:t>Deklarowane warunki realizacji zamówienia</w:t>
      </w:r>
    </w:p>
    <w:p w:rsidR="002226D1" w:rsidRDefault="002226D1" w:rsidP="00A21D74">
      <w:pPr>
        <w:numPr>
          <w:ilvl w:val="0"/>
          <w:numId w:val="10"/>
        </w:numPr>
        <w:autoSpaceDE w:val="0"/>
        <w:autoSpaceDN w:val="0"/>
        <w:spacing w:after="0" w:line="300" w:lineRule="auto"/>
        <w:ind w:left="851" w:hanging="567"/>
        <w:rPr>
          <w:rFonts w:eastAsia="Calibri" w:cstheme="minorHAnsi"/>
          <w:lang w:eastAsia="pl-PL"/>
        </w:rPr>
      </w:pPr>
      <w:r w:rsidRPr="0057350A">
        <w:rPr>
          <w:rFonts w:eastAsia="Calibri" w:cstheme="minorHAnsi"/>
          <w:lang w:eastAsia="pl-PL"/>
        </w:rPr>
        <w:t xml:space="preserve">Deklarujemy </w:t>
      </w:r>
      <w:r w:rsidR="009F23DF" w:rsidRPr="0057350A">
        <w:rPr>
          <w:rFonts w:eastAsia="Calibri" w:cstheme="minorHAnsi"/>
          <w:lang w:eastAsia="pl-PL"/>
        </w:rPr>
        <w:t xml:space="preserve">wykonanie zamówienia na warunkach określonych w </w:t>
      </w:r>
      <w:r w:rsidR="009F23DF">
        <w:rPr>
          <w:rFonts w:eastAsia="Calibri" w:cstheme="minorHAnsi"/>
          <w:lang w:eastAsia="pl-PL"/>
        </w:rPr>
        <w:t>pkt 4 Zapytania publicznego</w:t>
      </w:r>
      <w:r w:rsidRPr="0057350A">
        <w:rPr>
          <w:rFonts w:eastAsia="Calibri" w:cstheme="minorHAnsi"/>
          <w:lang w:eastAsia="pl-PL"/>
        </w:rPr>
        <w:t>.</w:t>
      </w:r>
    </w:p>
    <w:p w:rsidR="00A21D74" w:rsidRDefault="00A21D74" w:rsidP="00A21D74">
      <w:pPr>
        <w:numPr>
          <w:ilvl w:val="0"/>
          <w:numId w:val="10"/>
        </w:numPr>
        <w:autoSpaceDE w:val="0"/>
        <w:autoSpaceDN w:val="0"/>
        <w:spacing w:after="0" w:line="300" w:lineRule="auto"/>
        <w:ind w:left="851" w:hanging="567"/>
        <w:rPr>
          <w:rFonts w:eastAsia="Calibri" w:cstheme="minorHAnsi"/>
          <w:lang w:eastAsia="pl-PL"/>
        </w:rPr>
      </w:pPr>
      <w:r w:rsidRPr="00407CFE">
        <w:rPr>
          <w:rFonts w:eastAsia="Calibri" w:cstheme="minorHAnsi"/>
          <w:lang w:eastAsia="pl-PL"/>
        </w:rPr>
        <w:t xml:space="preserve">Termin realizacji zamówienia: </w:t>
      </w:r>
      <w:r>
        <w:rPr>
          <w:rFonts w:eastAsia="Calibri" w:cstheme="minorHAnsi"/>
          <w:lang w:eastAsia="pl-PL"/>
        </w:rPr>
        <w:t>45</w:t>
      </w:r>
      <w:r w:rsidRPr="00407CFE">
        <w:rPr>
          <w:rFonts w:eastAsia="Calibri" w:cstheme="minorHAnsi"/>
          <w:lang w:eastAsia="pl-PL"/>
        </w:rPr>
        <w:t xml:space="preserve"> dni od dnia podpisania umowy.</w:t>
      </w:r>
    </w:p>
    <w:p w:rsidR="00A21D74" w:rsidRPr="00FE58CD" w:rsidRDefault="00A21D74" w:rsidP="00A21D74">
      <w:pPr>
        <w:numPr>
          <w:ilvl w:val="0"/>
          <w:numId w:val="10"/>
        </w:numPr>
        <w:autoSpaceDE w:val="0"/>
        <w:autoSpaceDN w:val="0"/>
        <w:spacing w:after="0" w:line="300" w:lineRule="auto"/>
        <w:ind w:left="851" w:hanging="567"/>
        <w:rPr>
          <w:rFonts w:eastAsia="Calibri" w:cstheme="minorHAnsi"/>
          <w:color w:val="000000" w:themeColor="text1"/>
          <w:lang w:eastAsia="pl-PL"/>
        </w:rPr>
      </w:pPr>
      <w:r w:rsidRPr="00407CFE">
        <w:rPr>
          <w:rFonts w:eastAsia="Calibri" w:cstheme="minorHAnsi"/>
          <w:lang w:eastAsia="pl-PL"/>
        </w:rPr>
        <w:t>Gwarancja jakości i rękojmia</w:t>
      </w:r>
      <w:r>
        <w:rPr>
          <w:rFonts w:eastAsia="Calibri" w:cstheme="minorHAnsi"/>
          <w:lang w:eastAsia="pl-PL"/>
        </w:rPr>
        <w:t xml:space="preserve"> </w:t>
      </w:r>
      <w:r>
        <w:rPr>
          <w:rFonts w:cstheme="minorHAnsi"/>
          <w:color w:val="000000"/>
        </w:rPr>
        <w:t xml:space="preserve">- </w:t>
      </w:r>
      <w:r w:rsidRPr="00407CFE">
        <w:rPr>
          <w:rFonts w:cstheme="minorHAnsi"/>
          <w:color w:val="000000"/>
        </w:rPr>
        <w:t xml:space="preserve">minimum </w:t>
      </w:r>
      <w:r>
        <w:rPr>
          <w:rFonts w:cstheme="minorHAnsi"/>
          <w:color w:val="000000"/>
        </w:rPr>
        <w:t>36</w:t>
      </w:r>
      <w:r w:rsidRPr="00407CFE">
        <w:rPr>
          <w:rFonts w:cstheme="minorHAnsi"/>
          <w:color w:val="000000"/>
        </w:rPr>
        <w:t xml:space="preserve"> miesiące od daty podpisania bezusterkowego protokołu odbioru końcowego</w:t>
      </w:r>
      <w:r>
        <w:rPr>
          <w:rFonts w:cstheme="minorHAnsi"/>
          <w:color w:val="000000"/>
        </w:rPr>
        <w:t>.</w:t>
      </w:r>
      <w:r>
        <w:rPr>
          <w:rFonts w:eastAsia="Calibri" w:cstheme="minorHAnsi"/>
          <w:lang w:eastAsia="pl-PL"/>
        </w:rPr>
        <w:t xml:space="preserve"> </w:t>
      </w:r>
    </w:p>
    <w:p w:rsidR="00A21D74" w:rsidRPr="00FF3C8B" w:rsidRDefault="00A21D74" w:rsidP="00A21D74">
      <w:pPr>
        <w:pStyle w:val="Akapitzlist"/>
        <w:autoSpaceDE w:val="0"/>
        <w:autoSpaceDN w:val="0"/>
        <w:spacing w:after="120" w:line="300" w:lineRule="auto"/>
        <w:ind w:left="851"/>
        <w:contextualSpacing w:val="0"/>
        <w:rPr>
          <w:rFonts w:eastAsia="Calibri" w:cstheme="minorHAnsi"/>
          <w:color w:val="000000" w:themeColor="text1"/>
          <w:lang w:eastAsia="pl-PL"/>
        </w:rPr>
      </w:pPr>
      <w:r>
        <w:rPr>
          <w:rFonts w:cstheme="minorHAnsi"/>
          <w:color w:val="000000"/>
        </w:rPr>
        <w:t>N</w:t>
      </w:r>
      <w:r w:rsidRPr="00407CFE">
        <w:rPr>
          <w:rFonts w:cstheme="minorHAnsi"/>
          <w:color w:val="000000"/>
        </w:rPr>
        <w:t>a zaoferowany przedmiot zamówienia udzielę(-my) gwarancji (</w:t>
      </w:r>
      <w:r w:rsidRPr="00407CFE">
        <w:rPr>
          <w:rFonts w:cstheme="minorHAnsi"/>
          <w:b/>
          <w:color w:val="000000"/>
        </w:rPr>
        <w:t>kryterium K2 gwarancji</w:t>
      </w:r>
      <w:r w:rsidRPr="00407CFE">
        <w:rPr>
          <w:rFonts w:cstheme="minorHAnsi"/>
          <w:color w:val="000000"/>
        </w:rPr>
        <w:t xml:space="preserve"> – </w:t>
      </w:r>
      <w:r w:rsidRPr="00407CFE">
        <w:rPr>
          <w:rFonts w:cstheme="minorHAnsi"/>
          <w:b/>
          <w:color w:val="000000"/>
        </w:rPr>
        <w:t xml:space="preserve">waga </w:t>
      </w:r>
      <w:r>
        <w:rPr>
          <w:rFonts w:cstheme="minorHAnsi"/>
          <w:b/>
          <w:color w:val="000000"/>
        </w:rPr>
        <w:t>2</w:t>
      </w:r>
      <w:r w:rsidRPr="00407CFE">
        <w:rPr>
          <w:rFonts w:cstheme="minorHAnsi"/>
          <w:b/>
          <w:color w:val="000000"/>
        </w:rPr>
        <w:t xml:space="preserve">0%, max. </w:t>
      </w:r>
      <w:r>
        <w:rPr>
          <w:rFonts w:cstheme="minorHAnsi"/>
          <w:b/>
          <w:color w:val="000000"/>
        </w:rPr>
        <w:t>2</w:t>
      </w:r>
      <w:r w:rsidRPr="00407CFE">
        <w:rPr>
          <w:rFonts w:cstheme="minorHAnsi"/>
          <w:b/>
          <w:color w:val="000000"/>
        </w:rPr>
        <w:t>0 pkt</w:t>
      </w:r>
      <w:r w:rsidRPr="00407CFE">
        <w:rPr>
          <w:rFonts w:cstheme="minorHAnsi"/>
          <w:color w:val="000000"/>
        </w:rPr>
        <w:t>)</w:t>
      </w:r>
      <w:r>
        <w:rPr>
          <w:rFonts w:cstheme="minorHAnsi"/>
          <w:color w:val="000000"/>
        </w:rPr>
        <w:t xml:space="preserve"> :</w:t>
      </w:r>
    </w:p>
    <w:p w:rsidR="00A21D74" w:rsidRDefault="00A21D74" w:rsidP="00A21D74">
      <w:pPr>
        <w:pStyle w:val="Akapitzlist"/>
        <w:autoSpaceDE w:val="0"/>
        <w:autoSpaceDN w:val="0"/>
        <w:spacing w:after="0" w:line="300" w:lineRule="auto"/>
        <w:ind w:left="851"/>
        <w:contextualSpacing w:val="0"/>
        <w:rPr>
          <w:rFonts w:eastAsia="Calibri" w:cstheme="minorHAnsi"/>
          <w:lang w:eastAsia="pl-PL"/>
        </w:rPr>
      </w:pPr>
      <w:r>
        <w:rPr>
          <w:rFonts w:eastAsia="Calibri" w:cstheme="minorHAnsi"/>
        </w:rPr>
        <w:object w:dxaOrig="225" w:dyaOrig="225">
          <v:shape id="_x0000_i1158" type="#_x0000_t75" style="width:156pt;height:21pt" o:ole="">
            <v:imagedata r:id="rId32" o:title=""/>
          </v:shape>
          <w:control r:id="rId33" w:name="CheckBox1" w:shapeid="_x0000_i1158"/>
        </w:object>
      </w:r>
    </w:p>
    <w:p w:rsidR="00A21D74" w:rsidRDefault="00A21D74" w:rsidP="00A21D74">
      <w:pPr>
        <w:pStyle w:val="Akapitzlist"/>
        <w:autoSpaceDE w:val="0"/>
        <w:autoSpaceDN w:val="0"/>
        <w:spacing w:after="0" w:line="300" w:lineRule="auto"/>
        <w:ind w:left="851"/>
        <w:contextualSpacing w:val="0"/>
        <w:rPr>
          <w:rFonts w:eastAsia="Calibri" w:cstheme="minorHAnsi"/>
          <w:lang w:eastAsia="pl-PL"/>
        </w:rPr>
      </w:pPr>
      <w:r>
        <w:rPr>
          <w:rFonts w:eastAsia="Calibri" w:cstheme="minorHAnsi"/>
        </w:rPr>
        <w:object w:dxaOrig="225" w:dyaOrig="225">
          <v:shape id="_x0000_i1160" type="#_x0000_t75" style="width:156pt;height:21pt" o:ole="">
            <v:imagedata r:id="rId34" o:title=""/>
          </v:shape>
          <w:control r:id="rId35" w:name="CheckBox2" w:shapeid="_x0000_i1160"/>
        </w:object>
      </w:r>
    </w:p>
    <w:p w:rsidR="00A21D74" w:rsidRDefault="00A21D74" w:rsidP="00A21D74">
      <w:pPr>
        <w:pStyle w:val="Akapitzlist"/>
        <w:autoSpaceDE w:val="0"/>
        <w:autoSpaceDN w:val="0"/>
        <w:spacing w:after="0" w:line="300" w:lineRule="auto"/>
        <w:ind w:left="851"/>
        <w:contextualSpacing w:val="0"/>
        <w:rPr>
          <w:rFonts w:eastAsia="Calibri" w:cstheme="minorHAnsi"/>
        </w:rPr>
      </w:pPr>
      <w:r>
        <w:rPr>
          <w:rFonts w:eastAsia="Calibri" w:cstheme="minorHAnsi"/>
        </w:rPr>
        <w:object w:dxaOrig="225" w:dyaOrig="225">
          <v:shape id="_x0000_i1162" type="#_x0000_t75" style="width:156pt;height:21pt" o:ole="">
            <v:imagedata r:id="rId36" o:title=""/>
          </v:shape>
          <w:control r:id="rId37" w:name="CheckBox34" w:shapeid="_x0000_i1162"/>
        </w:object>
      </w:r>
    </w:p>
    <w:p w:rsidR="00A21D74" w:rsidRDefault="00A21D74" w:rsidP="00A21D74">
      <w:pPr>
        <w:pStyle w:val="Akapitzlist"/>
        <w:autoSpaceDE w:val="0"/>
        <w:autoSpaceDN w:val="0"/>
        <w:spacing w:after="0" w:line="300" w:lineRule="auto"/>
        <w:ind w:left="851"/>
        <w:contextualSpacing w:val="0"/>
        <w:rPr>
          <w:rFonts w:eastAsia="Calibri" w:cstheme="minorHAnsi"/>
        </w:rPr>
      </w:pPr>
      <w:r>
        <w:rPr>
          <w:rFonts w:eastAsia="Calibri" w:cstheme="minorHAnsi"/>
        </w:rPr>
        <w:object w:dxaOrig="225" w:dyaOrig="225">
          <v:shape id="_x0000_i1164" type="#_x0000_t75" style="width:156pt;height:21pt" o:ole="">
            <v:imagedata r:id="rId38" o:title=""/>
          </v:shape>
          <w:control r:id="rId39" w:name="CheckBox321" w:shapeid="_x0000_i1164"/>
        </w:object>
      </w:r>
    </w:p>
    <w:p w:rsidR="00A21D74" w:rsidRDefault="00A21D74" w:rsidP="00A21D74">
      <w:pPr>
        <w:pStyle w:val="Akapitzlist"/>
        <w:autoSpaceDE w:val="0"/>
        <w:autoSpaceDN w:val="0"/>
        <w:spacing w:after="0" w:line="300" w:lineRule="auto"/>
        <w:ind w:left="851"/>
        <w:contextualSpacing w:val="0"/>
        <w:rPr>
          <w:rFonts w:eastAsia="Calibri" w:cstheme="minorHAnsi"/>
          <w:lang w:eastAsia="pl-PL"/>
        </w:rPr>
      </w:pPr>
      <w:r>
        <w:rPr>
          <w:rFonts w:eastAsia="Calibri" w:cstheme="minorHAnsi"/>
        </w:rPr>
        <w:object w:dxaOrig="225" w:dyaOrig="225">
          <v:shape id="_x0000_i1166" type="#_x0000_t75" style="width:156pt;height:21pt" o:ole="">
            <v:imagedata r:id="rId40" o:title=""/>
          </v:shape>
          <w:control r:id="rId41" w:name="CheckBox33" w:shapeid="_x0000_i1166"/>
        </w:object>
      </w:r>
    </w:p>
    <w:p w:rsidR="00A21D74" w:rsidRPr="000616BB" w:rsidRDefault="00A21D74" w:rsidP="00A21D74">
      <w:pPr>
        <w:pStyle w:val="Default"/>
        <w:spacing w:line="300" w:lineRule="auto"/>
        <w:ind w:left="851"/>
        <w:rPr>
          <w:sz w:val="22"/>
          <w:szCs w:val="22"/>
        </w:rPr>
      </w:pPr>
      <w:r w:rsidRPr="000616BB">
        <w:rPr>
          <w:sz w:val="22"/>
          <w:szCs w:val="22"/>
        </w:rPr>
        <w:t xml:space="preserve">Zamawiający przyzna punkty w kryterium, jeżeli Wykonawca zadeklaruje czas gwarancji dłuższy od minimalnego (36 miesięcy), zgodnie z punktacją poniżej. W przypadku gdy Wykonawca zaoferuje okres gwarancji dłuższy niż 60 miesięcy, Zamawiający do oceny przyjmie maksymalny punktowany okres gwarancji, tj. 60 miesięcy i za niniejsze kryterium </w:t>
      </w:r>
      <w:r w:rsidRPr="000616BB">
        <w:rPr>
          <w:sz w:val="22"/>
          <w:szCs w:val="22"/>
        </w:rPr>
        <w:lastRenderedPageBreak/>
        <w:t>przyzna 20 pkt, natomiast do Umowy wpisze okres gwarancji zaproponowany przez Wykonawcę.</w:t>
      </w:r>
    </w:p>
    <w:p w:rsidR="00A21D74" w:rsidRPr="000616BB" w:rsidRDefault="00A21D74" w:rsidP="00A21D74">
      <w:pPr>
        <w:pStyle w:val="Default"/>
        <w:spacing w:line="300" w:lineRule="auto"/>
        <w:ind w:left="851"/>
        <w:rPr>
          <w:sz w:val="22"/>
          <w:szCs w:val="22"/>
        </w:rPr>
      </w:pPr>
      <w:r w:rsidRPr="000616BB">
        <w:rPr>
          <w:sz w:val="22"/>
          <w:szCs w:val="22"/>
        </w:rPr>
        <w:t>W sytuacji nie wskazania przez Wykonawcę okresu gwarancji Zamawiający uzna, że Wykonawca deklaruje minimalny okres gwarancji wynoszący 36 miesiące,</w:t>
      </w:r>
      <w:r>
        <w:rPr>
          <w:sz w:val="22"/>
          <w:szCs w:val="22"/>
        </w:rPr>
        <w:t xml:space="preserve"> za co otrzyma 0 </w:t>
      </w:r>
      <w:r w:rsidRPr="000616BB">
        <w:rPr>
          <w:sz w:val="22"/>
          <w:szCs w:val="22"/>
        </w:rPr>
        <w:t>pkt.</w:t>
      </w:r>
    </w:p>
    <w:p w:rsidR="00A21D74" w:rsidRDefault="00A21D74" w:rsidP="00A21D74">
      <w:pPr>
        <w:autoSpaceDE w:val="0"/>
        <w:autoSpaceDN w:val="0"/>
        <w:spacing w:after="0" w:line="300" w:lineRule="auto"/>
        <w:ind w:left="851"/>
        <w:rPr>
          <w:rFonts w:eastAsia="Calibri" w:cstheme="minorHAnsi"/>
          <w:lang w:eastAsia="pl-PL"/>
        </w:rPr>
      </w:pPr>
      <w:r w:rsidRPr="000616BB">
        <w:t>Punktacja przyznawana ofertom w poszczególnych kryteriach będzie liczona z dokładnością do dwóch miejsc po przecinku. Maksymalnie w dwóch kryteriach łącznie Wykonawca może uzyskać 100 punktów.</w:t>
      </w:r>
    </w:p>
    <w:p w:rsidR="0028389F" w:rsidRPr="00DB1CAE" w:rsidRDefault="0028389F" w:rsidP="00A21D74">
      <w:pPr>
        <w:numPr>
          <w:ilvl w:val="0"/>
          <w:numId w:val="10"/>
        </w:numPr>
        <w:autoSpaceDE w:val="0"/>
        <w:autoSpaceDN w:val="0"/>
        <w:spacing w:after="0" w:line="300" w:lineRule="auto"/>
        <w:ind w:left="851" w:hanging="567"/>
        <w:rPr>
          <w:rFonts w:eastAsia="Calibri" w:cstheme="minorHAnsi"/>
          <w:lang w:eastAsia="pl-PL"/>
        </w:rPr>
      </w:pPr>
      <w:r w:rsidRPr="00DB1CAE">
        <w:rPr>
          <w:rFonts w:cstheme="minorHAnsi"/>
          <w:color w:val="000000" w:themeColor="text1"/>
        </w:rPr>
        <w:t xml:space="preserve">Zamówienie wykonam </w:t>
      </w:r>
    </w:p>
    <w:p w:rsidR="0028389F" w:rsidRPr="00A977E1" w:rsidRDefault="0028389F" w:rsidP="00A21D74">
      <w:pPr>
        <w:autoSpaceDE w:val="0"/>
        <w:autoSpaceDN w:val="0"/>
        <w:spacing w:after="0" w:line="300" w:lineRule="auto"/>
        <w:ind w:left="851"/>
        <w:rPr>
          <w:rFonts w:cstheme="minorHAnsi"/>
          <w:color w:val="000000" w:themeColor="text1"/>
        </w:rPr>
      </w:pPr>
      <w:r w:rsidRPr="00A977E1">
        <w:rPr>
          <w:rFonts w:cstheme="minorHAnsi"/>
          <w:color w:val="000000" w:themeColor="text1"/>
        </w:rPr>
        <w:object w:dxaOrig="225" w:dyaOrig="225">
          <v:shape id="_x0000_i1168" type="#_x0000_t75" style="width:10.5pt;height:14.25pt" o:ole="">
            <v:imagedata r:id="rId42" o:title=""/>
          </v:shape>
          <w:control r:id="rId43" w:name="CheckBox9" w:shapeid="_x0000_i1168"/>
        </w:object>
      </w:r>
      <w:r w:rsidRPr="00A977E1">
        <w:rPr>
          <w:rFonts w:cstheme="minorHAnsi"/>
          <w:color w:val="000000" w:themeColor="text1"/>
        </w:rPr>
        <w:t>samodzielnie, bez udziału Podwykonawców;</w:t>
      </w:r>
    </w:p>
    <w:p w:rsidR="0028389F" w:rsidRPr="00A977E1" w:rsidRDefault="0028389F" w:rsidP="00A21D74">
      <w:pPr>
        <w:autoSpaceDE w:val="0"/>
        <w:autoSpaceDN w:val="0"/>
        <w:spacing w:after="0" w:line="300" w:lineRule="auto"/>
        <w:ind w:left="851"/>
        <w:rPr>
          <w:rFonts w:eastAsia="Calibri" w:cstheme="minorHAnsi"/>
          <w:color w:val="000000" w:themeColor="text1"/>
          <w:lang w:eastAsia="pl-PL"/>
        </w:rPr>
      </w:pPr>
      <w:r w:rsidRPr="00A977E1">
        <w:rPr>
          <w:rFonts w:eastAsia="Calibri" w:cstheme="minorHAnsi"/>
          <w:color w:val="000000" w:themeColor="text1"/>
          <w:lang w:eastAsia="pl-PL"/>
        </w:rPr>
        <w:t>lub</w:t>
      </w:r>
    </w:p>
    <w:p w:rsidR="0028389F" w:rsidRPr="00A977E1" w:rsidRDefault="0028389F" w:rsidP="00A21D74">
      <w:pPr>
        <w:autoSpaceDE w:val="0"/>
        <w:autoSpaceDN w:val="0"/>
        <w:spacing w:after="0" w:line="300" w:lineRule="auto"/>
        <w:ind w:left="851"/>
        <w:rPr>
          <w:rFonts w:eastAsia="Calibri" w:cstheme="minorHAnsi"/>
          <w:color w:val="000000" w:themeColor="text1"/>
          <w:lang w:eastAsia="pl-PL"/>
        </w:rPr>
      </w:pPr>
      <w:r w:rsidRPr="00A977E1">
        <w:rPr>
          <w:rFonts w:eastAsia="Calibri" w:cstheme="minorHAnsi"/>
          <w:color w:val="000000" w:themeColor="text1"/>
        </w:rPr>
        <w:object w:dxaOrig="225" w:dyaOrig="225">
          <v:shape id="_x0000_i1170" type="#_x0000_t75" style="width:10.5pt;height:14.25pt" o:ole="">
            <v:imagedata r:id="rId42" o:title=""/>
          </v:shape>
          <w:control r:id="rId44" w:name="CheckBox10" w:shapeid="_x0000_i1170"/>
        </w:object>
      </w:r>
      <w:r w:rsidRPr="00A977E1">
        <w:rPr>
          <w:rFonts w:eastAsia="Calibri" w:cstheme="minorHAnsi"/>
          <w:color w:val="000000" w:themeColor="text1"/>
          <w:lang w:eastAsia="pl-PL"/>
        </w:rPr>
        <w:t xml:space="preserve">Podwykonawcom zamierzamy powierzyć wykonanie zamówienia w części dotyczącej </w:t>
      </w:r>
    </w:p>
    <w:p w:rsidR="0028389F" w:rsidRDefault="0028389F" w:rsidP="00A21D74">
      <w:pPr>
        <w:autoSpaceDE w:val="0"/>
        <w:autoSpaceDN w:val="0"/>
        <w:spacing w:after="120" w:line="300" w:lineRule="auto"/>
        <w:ind w:left="851"/>
        <w:rPr>
          <w:rFonts w:eastAsia="Calibri" w:cstheme="minorHAnsi"/>
          <w:color w:val="000000" w:themeColor="text1"/>
          <w:lang w:eastAsia="pl-PL"/>
        </w:rPr>
      </w:pPr>
      <w:r w:rsidRPr="00A977E1">
        <w:rPr>
          <w:rFonts w:eastAsia="Calibri" w:cstheme="minorHAnsi"/>
          <w:color w:val="000000" w:themeColor="text1"/>
          <w:lang w:eastAsia="pl-PL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1"/>
        <w:tblW w:w="9712" w:type="dxa"/>
        <w:tblLook w:val="04A0" w:firstRow="1" w:lastRow="0" w:firstColumn="1" w:lastColumn="0" w:noHBand="0" w:noVBand="1"/>
        <w:tblCaption w:val="Tabela Podwykonawców, wypełnij jeśli są już znani."/>
      </w:tblPr>
      <w:tblGrid>
        <w:gridCol w:w="4856"/>
        <w:gridCol w:w="4856"/>
      </w:tblGrid>
      <w:tr w:rsidR="0028389F" w:rsidRPr="00A977E1" w:rsidTr="004D3A5D">
        <w:trPr>
          <w:trHeight w:val="328"/>
          <w:tblHeader/>
        </w:trPr>
        <w:tc>
          <w:tcPr>
            <w:tcW w:w="4856" w:type="dxa"/>
          </w:tcPr>
          <w:p w:rsidR="0028389F" w:rsidRPr="00A977E1" w:rsidRDefault="0028389F" w:rsidP="00A21D74">
            <w:pPr>
              <w:spacing w:line="300" w:lineRule="auto"/>
              <w:ind w:left="425"/>
              <w:rPr>
                <w:rFonts w:cstheme="minorHAnsi"/>
                <w:color w:val="000000" w:themeColor="text1"/>
              </w:rPr>
            </w:pPr>
            <w:r w:rsidRPr="00A977E1">
              <w:rPr>
                <w:rFonts w:cstheme="minorHAnsi"/>
                <w:color w:val="000000" w:themeColor="text1"/>
              </w:rPr>
              <w:t>Firma</w:t>
            </w:r>
          </w:p>
        </w:tc>
        <w:tc>
          <w:tcPr>
            <w:tcW w:w="4856" w:type="dxa"/>
          </w:tcPr>
          <w:p w:rsidR="0028389F" w:rsidRPr="00A977E1" w:rsidRDefault="0028389F" w:rsidP="00A21D74">
            <w:pPr>
              <w:spacing w:line="300" w:lineRule="auto"/>
              <w:ind w:left="425"/>
              <w:rPr>
                <w:rFonts w:cstheme="minorHAnsi"/>
                <w:color w:val="000000" w:themeColor="text1"/>
              </w:rPr>
            </w:pPr>
            <w:r w:rsidRPr="00A977E1">
              <w:rPr>
                <w:rFonts w:cstheme="minorHAnsi"/>
                <w:color w:val="000000" w:themeColor="text1"/>
              </w:rPr>
              <w:t>Zakres</w:t>
            </w:r>
          </w:p>
        </w:tc>
      </w:tr>
      <w:tr w:rsidR="0028389F" w:rsidRPr="00A977E1" w:rsidTr="004D3A5D">
        <w:trPr>
          <w:trHeight w:val="1411"/>
        </w:trPr>
        <w:tc>
          <w:tcPr>
            <w:tcW w:w="4856" w:type="dxa"/>
            <w:vAlign w:val="center"/>
          </w:tcPr>
          <w:p w:rsidR="0028389F" w:rsidRPr="00A977E1" w:rsidRDefault="0028389F" w:rsidP="00A21D74">
            <w:pPr>
              <w:spacing w:line="300" w:lineRule="auto"/>
              <w:jc w:val="center"/>
              <w:rPr>
                <w:rFonts w:cstheme="minorHAnsi"/>
                <w:color w:val="000000" w:themeColor="text1"/>
              </w:rPr>
            </w:pPr>
            <w:r w:rsidRPr="00A977E1">
              <w:rPr>
                <w:rFonts w:cstheme="minorHAnsi"/>
                <w:color w:val="000000" w:themeColor="text1"/>
              </w:rPr>
              <w:object w:dxaOrig="225" w:dyaOrig="225">
                <v:shape id="_x0000_i1172" type="#_x0000_t75" alt="Tu wpisz pełną nazwę Wykonawcy, któremu powierzysz wykonanie części zamówienia." style="width:210.75pt;height:58.5pt" o:ole="">
                  <v:imagedata r:id="rId45" o:title=""/>
                </v:shape>
                <w:control r:id="rId46" w:name="TextBox5" w:shapeid="_x0000_i1172"/>
              </w:object>
            </w:r>
          </w:p>
        </w:tc>
        <w:tc>
          <w:tcPr>
            <w:tcW w:w="4856" w:type="dxa"/>
            <w:vAlign w:val="center"/>
          </w:tcPr>
          <w:p w:rsidR="0028389F" w:rsidRPr="00A977E1" w:rsidRDefault="0028389F" w:rsidP="00A21D74">
            <w:pPr>
              <w:spacing w:line="300" w:lineRule="auto"/>
              <w:jc w:val="center"/>
              <w:rPr>
                <w:rFonts w:cstheme="minorHAnsi"/>
                <w:color w:val="000000" w:themeColor="text1"/>
              </w:rPr>
            </w:pPr>
            <w:r w:rsidRPr="00A977E1">
              <w:rPr>
                <w:rFonts w:cstheme="minorHAnsi"/>
                <w:color w:val="000000" w:themeColor="text1"/>
              </w:rPr>
              <w:object w:dxaOrig="225" w:dyaOrig="225">
                <v:shape id="_x0000_i1174" type="#_x0000_t75" alt="Tu wpisz część zamówienia, którą powierzysz Podwykonawcy i krótko opisz." style="width:210pt;height:63.75pt" o:ole="">
                  <v:imagedata r:id="rId47" o:title=""/>
                </v:shape>
                <w:control r:id="rId48" w:name="TextBox6" w:shapeid="_x0000_i1174"/>
              </w:object>
            </w:r>
          </w:p>
        </w:tc>
      </w:tr>
    </w:tbl>
    <w:p w:rsidR="0006381A" w:rsidRPr="0057350A" w:rsidRDefault="00BC6CF7" w:rsidP="00A21D74">
      <w:pPr>
        <w:pStyle w:val="Nagwek2"/>
        <w:rPr>
          <w:rFonts w:eastAsia="Calibri"/>
          <w:lang w:val="cs-CZ" w:eastAsia="pl-PL"/>
        </w:rPr>
      </w:pPr>
      <w:r w:rsidRPr="0057350A">
        <w:rPr>
          <w:rFonts w:eastAsia="Calibri"/>
          <w:lang w:val="cs-CZ" w:eastAsia="pl-PL"/>
        </w:rPr>
        <w:t>Oświadczenia</w:t>
      </w:r>
    </w:p>
    <w:p w:rsidR="0057350A" w:rsidRPr="0057350A" w:rsidRDefault="0057350A" w:rsidP="00A21D74">
      <w:pPr>
        <w:numPr>
          <w:ilvl w:val="1"/>
          <w:numId w:val="1"/>
        </w:numPr>
        <w:spacing w:after="0" w:line="300" w:lineRule="auto"/>
        <w:ind w:left="856" w:hanging="572"/>
        <w:rPr>
          <w:rFonts w:cstheme="minorHAnsi"/>
          <w:b/>
          <w:bCs/>
          <w:lang w:eastAsia="pl-PL"/>
        </w:rPr>
      </w:pPr>
      <w:r w:rsidRPr="0057350A">
        <w:rPr>
          <w:rFonts w:cstheme="minorHAnsi"/>
          <w:lang w:eastAsia="pl-PL"/>
        </w:rPr>
        <w:t xml:space="preserve">Oświadczamy, że zapoznaliśmy się </w:t>
      </w:r>
      <w:r w:rsidR="00CA3E9F">
        <w:rPr>
          <w:rFonts w:cstheme="minorHAnsi"/>
          <w:lang w:eastAsia="pl-PL"/>
        </w:rPr>
        <w:t>z treścią</w:t>
      </w:r>
      <w:r w:rsidRPr="0057350A">
        <w:rPr>
          <w:rFonts w:cstheme="minorHAnsi"/>
          <w:lang w:eastAsia="pl-PL"/>
        </w:rPr>
        <w:t xml:space="preserve"> </w:t>
      </w:r>
      <w:r w:rsidR="00ED2FAD">
        <w:rPr>
          <w:rFonts w:cstheme="minorHAnsi"/>
          <w:lang w:eastAsia="pl-PL"/>
        </w:rPr>
        <w:t>Zapytania publicznego</w:t>
      </w:r>
      <w:r w:rsidRPr="0057350A">
        <w:rPr>
          <w:rFonts w:cstheme="minorHAnsi"/>
          <w:lang w:eastAsia="pl-PL"/>
        </w:rPr>
        <w:t xml:space="preserve"> i zobowiązujemy się do stosowania i ścisłego przestrzegania warunków w ni</w:t>
      </w:r>
      <w:r w:rsidR="00ED2FAD">
        <w:rPr>
          <w:rFonts w:cstheme="minorHAnsi"/>
          <w:lang w:eastAsia="pl-PL"/>
        </w:rPr>
        <w:t>m</w:t>
      </w:r>
      <w:r w:rsidRPr="0057350A">
        <w:rPr>
          <w:rFonts w:cstheme="minorHAnsi"/>
          <w:lang w:eastAsia="pl-PL"/>
        </w:rPr>
        <w:t xml:space="preserve"> określonych. </w:t>
      </w:r>
    </w:p>
    <w:p w:rsidR="0057350A" w:rsidRPr="0057350A" w:rsidRDefault="0057350A" w:rsidP="00A21D74">
      <w:pPr>
        <w:numPr>
          <w:ilvl w:val="1"/>
          <w:numId w:val="1"/>
        </w:numPr>
        <w:spacing w:after="0" w:line="300" w:lineRule="auto"/>
        <w:ind w:hanging="574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 xml:space="preserve">Oświadczamy, że uważamy się za związanych niniejszą ofertą na czas </w:t>
      </w:r>
      <w:r w:rsidR="00ED2FAD">
        <w:rPr>
          <w:rFonts w:cstheme="minorHAnsi"/>
          <w:lang w:eastAsia="pl-PL"/>
        </w:rPr>
        <w:t>wskazany w Zapytaniu publicznym</w:t>
      </w:r>
      <w:r w:rsidR="00352F69">
        <w:rPr>
          <w:rFonts w:cstheme="minorHAnsi"/>
          <w:lang w:eastAsia="pl-PL"/>
        </w:rPr>
        <w:t xml:space="preserve"> </w:t>
      </w:r>
      <w:r w:rsidR="00ED2FAD">
        <w:rPr>
          <w:rFonts w:cstheme="minorHAnsi"/>
          <w:lang w:eastAsia="pl-PL"/>
        </w:rPr>
        <w:t xml:space="preserve">- </w:t>
      </w:r>
      <w:r w:rsidR="00CA3E9F" w:rsidRPr="0057350A">
        <w:rPr>
          <w:rFonts w:cstheme="minorHAnsi"/>
          <w:lang w:eastAsia="pl-PL"/>
        </w:rPr>
        <w:t>30 dni od upływu terminu składania ofert</w:t>
      </w:r>
      <w:r w:rsidR="00EA492F">
        <w:rPr>
          <w:rFonts w:cstheme="minorHAnsi"/>
          <w:lang w:eastAsia="pl-PL"/>
        </w:rPr>
        <w:t>.</w:t>
      </w:r>
    </w:p>
    <w:p w:rsidR="0057350A" w:rsidRDefault="0057350A" w:rsidP="00A21D74">
      <w:pPr>
        <w:numPr>
          <w:ilvl w:val="1"/>
          <w:numId w:val="1"/>
        </w:numPr>
        <w:spacing w:after="0" w:line="300" w:lineRule="auto"/>
        <w:ind w:hanging="574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 xml:space="preserve">Oświadczamy, że zawarte w </w:t>
      </w:r>
      <w:r w:rsidR="00ED2FAD">
        <w:rPr>
          <w:rFonts w:cstheme="minorHAnsi"/>
          <w:lang w:eastAsia="pl-PL"/>
        </w:rPr>
        <w:t>Zapytaniu</w:t>
      </w:r>
      <w:r w:rsidRPr="0057350A">
        <w:rPr>
          <w:rFonts w:cstheme="minorHAnsi"/>
          <w:lang w:eastAsia="pl-PL"/>
        </w:rPr>
        <w:t xml:space="preserve"> Projektowane postanowienia umowy zostały przez nas zaakceptowane i zobowiązujemy się</w:t>
      </w:r>
      <w:r w:rsidR="00CA3E9F">
        <w:rPr>
          <w:rFonts w:cstheme="minorHAnsi"/>
          <w:lang w:eastAsia="pl-PL"/>
        </w:rPr>
        <w:t>,</w:t>
      </w:r>
      <w:r w:rsidRPr="0057350A">
        <w:rPr>
          <w:rFonts w:cstheme="minorHAnsi"/>
          <w:lang w:eastAsia="pl-PL"/>
        </w:rPr>
        <w:t xml:space="preserve"> w przypadku wyboru naszej oferty</w:t>
      </w:r>
      <w:r w:rsidR="00CA3E9F">
        <w:rPr>
          <w:rFonts w:cstheme="minorHAnsi"/>
          <w:lang w:eastAsia="pl-PL"/>
        </w:rPr>
        <w:t>,</w:t>
      </w:r>
      <w:r w:rsidRPr="0057350A">
        <w:rPr>
          <w:rFonts w:cstheme="minorHAnsi"/>
          <w:lang w:eastAsia="pl-PL"/>
        </w:rPr>
        <w:t xml:space="preserve"> do zawarcia umowy na warunkach </w:t>
      </w:r>
      <w:r w:rsidR="005002FB">
        <w:rPr>
          <w:rFonts w:cstheme="minorHAnsi"/>
          <w:lang w:eastAsia="pl-PL"/>
        </w:rPr>
        <w:t xml:space="preserve">w nich </w:t>
      </w:r>
      <w:r w:rsidRPr="0057350A">
        <w:rPr>
          <w:rFonts w:cstheme="minorHAnsi"/>
          <w:lang w:eastAsia="pl-PL"/>
        </w:rPr>
        <w:t>określonych</w:t>
      </w:r>
      <w:r w:rsidR="00CA3E9F">
        <w:rPr>
          <w:rFonts w:cstheme="minorHAnsi"/>
          <w:lang w:eastAsia="pl-PL"/>
        </w:rPr>
        <w:t>,</w:t>
      </w:r>
      <w:r w:rsidRPr="0057350A">
        <w:rPr>
          <w:rFonts w:cstheme="minorHAnsi"/>
          <w:lang w:eastAsia="pl-PL"/>
        </w:rPr>
        <w:t xml:space="preserve"> w miejscu i terminie wyznaczonym przez Zamawiającego. </w:t>
      </w:r>
    </w:p>
    <w:p w:rsidR="005002FB" w:rsidRPr="009F09A2" w:rsidRDefault="005002FB" w:rsidP="00790EDB">
      <w:pPr>
        <w:numPr>
          <w:ilvl w:val="1"/>
          <w:numId w:val="1"/>
        </w:numPr>
        <w:spacing w:after="0" w:line="300" w:lineRule="auto"/>
        <w:ind w:left="857" w:hanging="573"/>
        <w:rPr>
          <w:rFonts w:cstheme="minorHAnsi"/>
          <w:color w:val="000000" w:themeColor="text1"/>
        </w:rPr>
      </w:pPr>
      <w:r w:rsidRPr="009F09A2">
        <w:rPr>
          <w:rFonts w:cstheme="minorHAnsi"/>
          <w:color w:val="000000" w:themeColor="text1"/>
        </w:rPr>
        <w:t>Oświadczam</w:t>
      </w:r>
      <w:r w:rsidR="008D3494">
        <w:rPr>
          <w:rFonts w:cstheme="minorHAnsi"/>
          <w:color w:val="000000" w:themeColor="text1"/>
        </w:rPr>
        <w:t>(</w:t>
      </w:r>
      <w:r w:rsidRPr="009F09A2">
        <w:rPr>
          <w:rFonts w:cstheme="minorHAnsi"/>
          <w:color w:val="000000" w:themeColor="text1"/>
        </w:rPr>
        <w:t>-my</w:t>
      </w:r>
      <w:r w:rsidR="008D3494">
        <w:rPr>
          <w:rFonts w:cstheme="minorHAnsi"/>
          <w:color w:val="000000" w:themeColor="text1"/>
        </w:rPr>
        <w:t>)</w:t>
      </w:r>
      <w:r w:rsidRPr="009F09A2">
        <w:rPr>
          <w:rFonts w:cstheme="minorHAnsi"/>
          <w:color w:val="000000" w:themeColor="text1"/>
        </w:rPr>
        <w:t>, że spełniam</w:t>
      </w:r>
      <w:r w:rsidR="008D3494">
        <w:rPr>
          <w:rFonts w:cstheme="minorHAnsi"/>
          <w:color w:val="000000" w:themeColor="text1"/>
        </w:rPr>
        <w:t>(</w:t>
      </w:r>
      <w:r w:rsidRPr="009F09A2">
        <w:rPr>
          <w:rFonts w:cstheme="minorHAnsi"/>
          <w:color w:val="000000" w:themeColor="text1"/>
        </w:rPr>
        <w:t>-my</w:t>
      </w:r>
      <w:r w:rsidR="008D3494">
        <w:rPr>
          <w:rFonts w:cstheme="minorHAnsi"/>
          <w:color w:val="000000" w:themeColor="text1"/>
        </w:rPr>
        <w:t>)</w:t>
      </w:r>
      <w:r w:rsidRPr="009F09A2">
        <w:rPr>
          <w:rFonts w:cstheme="minorHAnsi"/>
          <w:color w:val="000000" w:themeColor="text1"/>
        </w:rPr>
        <w:t xml:space="preserve"> warunki udziału w postępowaniu</w:t>
      </w:r>
      <w:r w:rsidR="005247B9">
        <w:rPr>
          <w:rFonts w:cstheme="minorHAnsi"/>
          <w:color w:val="000000" w:themeColor="text1"/>
        </w:rPr>
        <w:t>, określone w</w:t>
      </w:r>
      <w:r w:rsidR="00EB5D27">
        <w:rPr>
          <w:rFonts w:cstheme="minorHAnsi"/>
          <w:color w:val="000000" w:themeColor="text1"/>
        </w:rPr>
        <w:t> </w:t>
      </w:r>
      <w:r w:rsidR="005247B9">
        <w:rPr>
          <w:rFonts w:cstheme="minorHAnsi"/>
          <w:color w:val="000000" w:themeColor="text1"/>
        </w:rPr>
        <w:t>Rozdziale 3 Zapytania publicznego, w tym</w:t>
      </w:r>
      <w:r w:rsidRPr="009F09A2">
        <w:rPr>
          <w:rFonts w:cstheme="minorHAnsi"/>
          <w:color w:val="000000" w:themeColor="text1"/>
        </w:rPr>
        <w:t>:</w:t>
      </w:r>
    </w:p>
    <w:p w:rsidR="005002FB" w:rsidRPr="00F90D69" w:rsidRDefault="005002FB" w:rsidP="00A21D74">
      <w:pPr>
        <w:pStyle w:val="Akapitzlist"/>
        <w:numPr>
          <w:ilvl w:val="0"/>
          <w:numId w:val="19"/>
        </w:numPr>
        <w:shd w:val="clear" w:color="auto" w:fill="FFFFFF"/>
        <w:spacing w:before="60" w:after="60" w:line="300" w:lineRule="auto"/>
        <w:ind w:right="28"/>
        <w:rPr>
          <w:rFonts w:cstheme="minorHAnsi"/>
        </w:rPr>
      </w:pPr>
      <w:r w:rsidRPr="00F90D69">
        <w:rPr>
          <w:rFonts w:cstheme="minorHAnsi"/>
        </w:rPr>
        <w:t>Posiadam</w:t>
      </w:r>
      <w:r w:rsidR="008D3494">
        <w:rPr>
          <w:rFonts w:cstheme="minorHAnsi"/>
          <w:color w:val="000000" w:themeColor="text1"/>
        </w:rPr>
        <w:t>(</w:t>
      </w:r>
      <w:r w:rsidR="008D3494" w:rsidRPr="009F09A2">
        <w:rPr>
          <w:rFonts w:cstheme="minorHAnsi"/>
          <w:color w:val="000000" w:themeColor="text1"/>
        </w:rPr>
        <w:t>-my</w:t>
      </w:r>
      <w:r w:rsidR="008D3494">
        <w:rPr>
          <w:rFonts w:cstheme="minorHAnsi"/>
          <w:color w:val="000000" w:themeColor="text1"/>
        </w:rPr>
        <w:t>)</w:t>
      </w:r>
      <w:r w:rsidRPr="00F90D69">
        <w:rPr>
          <w:rFonts w:cstheme="minorHAnsi"/>
        </w:rPr>
        <w:t xml:space="preserve"> zdolności do występowania w obrocie gospodarczym</w:t>
      </w:r>
      <w:r w:rsidR="00EC34D5">
        <w:rPr>
          <w:rFonts w:cstheme="minorHAnsi"/>
        </w:rPr>
        <w:t>.</w:t>
      </w:r>
    </w:p>
    <w:p w:rsidR="005002FB" w:rsidRPr="00F90D69" w:rsidRDefault="005002FB" w:rsidP="00A21D74">
      <w:pPr>
        <w:pStyle w:val="Akapitzlist"/>
        <w:numPr>
          <w:ilvl w:val="0"/>
          <w:numId w:val="19"/>
        </w:numPr>
        <w:shd w:val="clear" w:color="auto" w:fill="FFFFFF"/>
        <w:spacing w:before="60" w:after="60" w:line="300" w:lineRule="auto"/>
        <w:ind w:right="28"/>
        <w:rPr>
          <w:rFonts w:cstheme="minorHAnsi"/>
        </w:rPr>
      </w:pPr>
      <w:r w:rsidRPr="00F90D69">
        <w:rPr>
          <w:rFonts w:ascii="Calibri" w:hAnsi="Calibri"/>
          <w:color w:val="000000"/>
        </w:rPr>
        <w:t>Posiadam</w:t>
      </w:r>
      <w:r w:rsidR="008D3494">
        <w:rPr>
          <w:rFonts w:cstheme="minorHAnsi"/>
          <w:color w:val="000000" w:themeColor="text1"/>
        </w:rPr>
        <w:t>(</w:t>
      </w:r>
      <w:r w:rsidR="008D3494" w:rsidRPr="009F09A2">
        <w:rPr>
          <w:rFonts w:cstheme="minorHAnsi"/>
          <w:color w:val="000000" w:themeColor="text1"/>
        </w:rPr>
        <w:t>-my</w:t>
      </w:r>
      <w:r w:rsidR="008D3494">
        <w:rPr>
          <w:rFonts w:cstheme="minorHAnsi"/>
          <w:color w:val="000000" w:themeColor="text1"/>
        </w:rPr>
        <w:t>)</w:t>
      </w:r>
      <w:r w:rsidRPr="00F90D69">
        <w:rPr>
          <w:rFonts w:ascii="Calibri" w:hAnsi="Calibri"/>
          <w:color w:val="000000"/>
        </w:rPr>
        <w:t xml:space="preserve"> kompetencje lub uprawnienia do prowadzenia określonej działalności lub czynności, jeżeli przepisy prawa nakładają obowiązek posiadania takich uprawnień.</w:t>
      </w:r>
    </w:p>
    <w:p w:rsidR="004E20EF" w:rsidRPr="00AA0444" w:rsidRDefault="005002FB" w:rsidP="00A21D74">
      <w:pPr>
        <w:pStyle w:val="Akapitzlist"/>
        <w:numPr>
          <w:ilvl w:val="0"/>
          <w:numId w:val="19"/>
        </w:numPr>
        <w:shd w:val="clear" w:color="auto" w:fill="FFFFFF"/>
        <w:spacing w:before="60" w:after="60" w:line="300" w:lineRule="auto"/>
        <w:ind w:right="28"/>
        <w:rPr>
          <w:rFonts w:cstheme="minorHAnsi"/>
        </w:rPr>
      </w:pPr>
      <w:r w:rsidRPr="00DE6DDD">
        <w:rPr>
          <w:rFonts w:ascii="Calibri" w:hAnsi="Calibri"/>
          <w:color w:val="000000"/>
        </w:rPr>
        <w:t>Posiadam</w:t>
      </w:r>
      <w:r w:rsidR="008D3494" w:rsidRPr="00DE6DDD">
        <w:rPr>
          <w:rFonts w:cstheme="minorHAnsi"/>
          <w:color w:val="000000" w:themeColor="text1"/>
        </w:rPr>
        <w:t>(-my)</w:t>
      </w:r>
      <w:r w:rsidRPr="00DE6DDD">
        <w:rPr>
          <w:rFonts w:ascii="Calibri" w:hAnsi="Calibri"/>
          <w:color w:val="000000"/>
        </w:rPr>
        <w:t xml:space="preserve"> wiedzę i doświadczenie oraz dysponuj</w:t>
      </w:r>
      <w:r w:rsidR="008D3494" w:rsidRPr="00DE6DDD">
        <w:rPr>
          <w:rFonts w:ascii="Calibri" w:hAnsi="Calibri"/>
          <w:color w:val="000000"/>
        </w:rPr>
        <w:t>ę</w:t>
      </w:r>
      <w:r w:rsidR="008D3494" w:rsidRPr="00DE6DDD">
        <w:rPr>
          <w:rFonts w:cstheme="minorHAnsi"/>
          <w:color w:val="000000" w:themeColor="text1"/>
        </w:rPr>
        <w:t>(-</w:t>
      </w:r>
      <w:proofErr w:type="spellStart"/>
      <w:r w:rsidR="008D3494" w:rsidRPr="00DE6DDD">
        <w:rPr>
          <w:rFonts w:cstheme="minorHAnsi"/>
          <w:color w:val="000000" w:themeColor="text1"/>
        </w:rPr>
        <w:t>emy</w:t>
      </w:r>
      <w:proofErr w:type="spellEnd"/>
      <w:r w:rsidR="008D3494" w:rsidRPr="00DE6DDD">
        <w:rPr>
          <w:rFonts w:cstheme="minorHAnsi"/>
          <w:color w:val="000000" w:themeColor="text1"/>
        </w:rPr>
        <w:t>)</w:t>
      </w:r>
      <w:r w:rsidRPr="00DE6DDD">
        <w:rPr>
          <w:rFonts w:ascii="Calibri" w:hAnsi="Calibri"/>
          <w:color w:val="000000"/>
        </w:rPr>
        <w:t xml:space="preserve"> potencjałem technicznym i</w:t>
      </w:r>
      <w:r w:rsidR="008D3494" w:rsidRPr="00DE6DDD">
        <w:rPr>
          <w:rFonts w:ascii="Calibri" w:hAnsi="Calibri"/>
          <w:color w:val="000000"/>
        </w:rPr>
        <w:t> </w:t>
      </w:r>
      <w:r w:rsidRPr="00DE6DDD">
        <w:rPr>
          <w:rFonts w:ascii="Calibri" w:hAnsi="Calibri"/>
          <w:color w:val="000000"/>
        </w:rPr>
        <w:t>osobami zdolnymi do wykonania zamówienia</w:t>
      </w:r>
      <w:r w:rsidR="00EC34D5">
        <w:rPr>
          <w:rFonts w:ascii="Calibri" w:hAnsi="Calibri"/>
          <w:color w:val="000000"/>
        </w:rPr>
        <w:t>.</w:t>
      </w:r>
    </w:p>
    <w:p w:rsidR="005002FB" w:rsidRDefault="005002FB" w:rsidP="00A21D74">
      <w:pPr>
        <w:pStyle w:val="Akapitzlist"/>
        <w:numPr>
          <w:ilvl w:val="0"/>
          <w:numId w:val="19"/>
        </w:numPr>
        <w:shd w:val="clear" w:color="auto" w:fill="FFFFFF"/>
        <w:spacing w:after="0" w:line="300" w:lineRule="auto"/>
        <w:ind w:left="1208" w:right="28" w:hanging="357"/>
        <w:contextualSpacing w:val="0"/>
        <w:rPr>
          <w:rFonts w:cstheme="minorHAnsi"/>
        </w:rPr>
      </w:pPr>
      <w:r w:rsidRPr="00F90D69">
        <w:rPr>
          <w:rFonts w:cstheme="minorHAnsi"/>
        </w:rPr>
        <w:t xml:space="preserve">Znajduję się w sytuacji ekonomicznej lub finansowej zapewniającej wykonanie </w:t>
      </w:r>
      <w:r w:rsidR="00EC34D5">
        <w:rPr>
          <w:rFonts w:cstheme="minorHAnsi"/>
        </w:rPr>
        <w:t>zamówienia</w:t>
      </w:r>
      <w:r w:rsidRPr="00F90D69">
        <w:rPr>
          <w:rFonts w:cstheme="minorHAnsi"/>
        </w:rPr>
        <w:t>.</w:t>
      </w:r>
    </w:p>
    <w:p w:rsidR="002008ED" w:rsidRPr="002008ED" w:rsidRDefault="005002FB" w:rsidP="00A21D74">
      <w:pPr>
        <w:numPr>
          <w:ilvl w:val="1"/>
          <w:numId w:val="1"/>
        </w:numPr>
        <w:spacing w:after="0" w:line="300" w:lineRule="auto"/>
        <w:ind w:hanging="574"/>
        <w:rPr>
          <w:rFonts w:cstheme="minorHAnsi"/>
          <w:color w:val="000000"/>
        </w:rPr>
      </w:pPr>
      <w:r w:rsidRPr="002008ED">
        <w:rPr>
          <w:rFonts w:cstheme="minorHAnsi"/>
        </w:rPr>
        <w:t>Wyrażam</w:t>
      </w:r>
      <w:r w:rsidR="00A21D74">
        <w:rPr>
          <w:rFonts w:cstheme="minorHAnsi"/>
        </w:rPr>
        <w:t>(-m</w:t>
      </w:r>
      <w:r w:rsidRPr="002008ED">
        <w:rPr>
          <w:rFonts w:cstheme="minorHAnsi"/>
        </w:rPr>
        <w:t>y</w:t>
      </w:r>
      <w:r w:rsidR="00A21D74">
        <w:rPr>
          <w:rFonts w:cstheme="minorHAnsi"/>
        </w:rPr>
        <w:t>)</w:t>
      </w:r>
      <w:r w:rsidRPr="002008ED">
        <w:rPr>
          <w:rFonts w:cstheme="minorHAnsi"/>
        </w:rPr>
        <w:t xml:space="preserve"> zgodę na 30 dniowy termin płatności</w:t>
      </w:r>
      <w:r w:rsidR="00E70CA4" w:rsidRPr="002008ED">
        <w:rPr>
          <w:rFonts w:cstheme="minorHAnsi"/>
        </w:rPr>
        <w:t>, zgodnie z treścią Projektowanych postanowień umowy</w:t>
      </w:r>
      <w:r w:rsidR="002008ED" w:rsidRPr="002008ED">
        <w:rPr>
          <w:rFonts w:cstheme="minorHAnsi"/>
        </w:rPr>
        <w:t>.</w:t>
      </w:r>
    </w:p>
    <w:p w:rsidR="005002FB" w:rsidRPr="002008ED" w:rsidRDefault="005002FB" w:rsidP="00A21D74">
      <w:pPr>
        <w:numPr>
          <w:ilvl w:val="1"/>
          <w:numId w:val="1"/>
        </w:numPr>
        <w:spacing w:after="0" w:line="300" w:lineRule="auto"/>
        <w:ind w:hanging="574"/>
        <w:rPr>
          <w:rFonts w:cstheme="minorHAnsi"/>
          <w:color w:val="000000"/>
        </w:rPr>
      </w:pPr>
      <w:r w:rsidRPr="002008ED">
        <w:rPr>
          <w:rFonts w:cstheme="minorHAnsi"/>
          <w:color w:val="000000"/>
        </w:rPr>
        <w:lastRenderedPageBreak/>
        <w:t>Oświadczam, że nie będę zgłaszał żadnych roszczeń w przypadku unieważnienia przez Zamawiającego Postępowania, w którym składam niniejszą ofertę.</w:t>
      </w:r>
    </w:p>
    <w:p w:rsidR="005002FB" w:rsidRPr="008B0CF4" w:rsidRDefault="005002FB" w:rsidP="00A21D74">
      <w:pPr>
        <w:numPr>
          <w:ilvl w:val="1"/>
          <w:numId w:val="1"/>
        </w:numPr>
        <w:spacing w:after="0" w:line="300" w:lineRule="auto"/>
        <w:ind w:left="851" w:hanging="567"/>
        <w:rPr>
          <w:rFonts w:ascii="Calibri" w:hAnsi="Calibri"/>
          <w:color w:val="000000"/>
        </w:rPr>
      </w:pPr>
      <w:r w:rsidRPr="008361B5">
        <w:rPr>
          <w:rFonts w:ascii="Calibri" w:hAnsi="Calibri"/>
        </w:rPr>
        <w:t>Oświadczam, że została mi przedstawiona zgodnie z art. 13</w:t>
      </w:r>
      <w:r w:rsidRPr="008361B5">
        <w:rPr>
          <w:rFonts w:ascii="Calibri" w:hAnsi="Calibri"/>
          <w:color w:val="000000"/>
        </w:rPr>
        <w:t xml:space="preserve"> rozporządzenia Parlamentu Europejskiego i Rady (UE) 2016/679 z dnia 27 kwietnia 2016 r. w sprawie ochrony osób fizycznych w związku z przetwarzaniem danych osobowych i w sprawie swobodnego przepływu takich danych oraz uchylenia dyrektywy 95/46/WE (RODO) </w:t>
      </w:r>
      <w:r w:rsidRPr="008361B5">
        <w:rPr>
          <w:rFonts w:ascii="Calibri" w:hAnsi="Calibri"/>
        </w:rPr>
        <w:t>informacja dotycząca przetwarzania moich danych osobowych.</w:t>
      </w:r>
    </w:p>
    <w:p w:rsidR="005002FB" w:rsidRPr="000B4FA0" w:rsidRDefault="005002FB" w:rsidP="00A21D74">
      <w:pPr>
        <w:numPr>
          <w:ilvl w:val="1"/>
          <w:numId w:val="1"/>
        </w:numPr>
        <w:spacing w:after="0" w:line="300" w:lineRule="auto"/>
        <w:ind w:left="851" w:hanging="567"/>
        <w:rPr>
          <w:rFonts w:ascii="Calibri" w:hAnsi="Calibri"/>
        </w:rPr>
      </w:pPr>
      <w:r w:rsidRPr="000B4FA0">
        <w:rPr>
          <w:rFonts w:ascii="Calibri" w:hAnsi="Calibri"/>
        </w:rPr>
        <w:t xml:space="preserve"> Oświadczam, że (zaznaczyć właściwe):</w:t>
      </w:r>
    </w:p>
    <w:p w:rsidR="005002FB" w:rsidRPr="00D02EAB" w:rsidRDefault="005002FB" w:rsidP="00A21D74">
      <w:pPr>
        <w:shd w:val="clear" w:color="auto" w:fill="FFFFFF"/>
        <w:autoSpaceDE w:val="0"/>
        <w:autoSpaceDN w:val="0"/>
        <w:adjustRightInd w:val="0"/>
        <w:spacing w:before="60" w:line="300" w:lineRule="auto"/>
        <w:ind w:left="1134" w:right="28" w:hanging="283"/>
        <w:contextualSpacing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object w:dxaOrig="225" w:dyaOrig="225">
          <v:shape id="_x0000_i1176" type="#_x0000_t75" style="width:12.75pt;height:17.25pt" o:ole="">
            <v:imagedata r:id="rId49" o:title=""/>
          </v:shape>
          <w:control r:id="rId50" w:name="CheckBox3" w:shapeid="_x0000_i1176"/>
        </w:object>
      </w:r>
      <w:r w:rsidRPr="00D02EAB">
        <w:rPr>
          <w:rFonts w:ascii="Calibri" w:hAnsi="Calibri"/>
          <w:bCs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002FB" w:rsidRPr="00D02EAB" w:rsidRDefault="005002FB" w:rsidP="00A21D74">
      <w:pPr>
        <w:shd w:val="clear" w:color="auto" w:fill="FFFFFF"/>
        <w:autoSpaceDE w:val="0"/>
        <w:autoSpaceDN w:val="0"/>
        <w:adjustRightInd w:val="0"/>
        <w:spacing w:before="60" w:line="300" w:lineRule="auto"/>
        <w:ind w:left="1134" w:right="28" w:hanging="283"/>
        <w:contextualSpacing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object w:dxaOrig="225" w:dyaOrig="225">
          <v:shape id="_x0000_i1178" type="#_x0000_t75" style="width:12.75pt;height:17.25pt" o:ole="">
            <v:imagedata r:id="rId49" o:title=""/>
          </v:shape>
          <w:control r:id="rId51" w:name="CheckBox32" w:shapeid="_x0000_i1178"/>
        </w:object>
      </w:r>
      <w:r w:rsidRPr="00D02EAB">
        <w:rPr>
          <w:rFonts w:ascii="Calibri" w:hAnsi="Calibri"/>
          <w:bCs/>
        </w:rPr>
        <w:t>nie przekazuję danych osobowych innych niż bezpośrednio mnie dotyczących lub zachodzi wyłączenie stosowania obowiązku informacyjnego, stosownie do art. 13 ust. 4 lub art. 14 ust. 5 RODO.</w:t>
      </w:r>
    </w:p>
    <w:p w:rsidR="00176ED8" w:rsidRPr="00383609" w:rsidRDefault="00176ED8" w:rsidP="00A21D74">
      <w:pPr>
        <w:numPr>
          <w:ilvl w:val="1"/>
          <w:numId w:val="1"/>
        </w:numPr>
        <w:spacing w:after="0" w:line="300" w:lineRule="auto"/>
        <w:ind w:left="851" w:hanging="567"/>
        <w:rPr>
          <w:rFonts w:ascii="Calibri" w:hAnsi="Calibri"/>
          <w:sz w:val="24"/>
          <w:szCs w:val="24"/>
        </w:rPr>
      </w:pPr>
      <w:r w:rsidRPr="00383609">
        <w:rPr>
          <w:rFonts w:ascii="Calibri" w:hAnsi="Calibri"/>
          <w:color w:val="000000"/>
          <w:kern w:val="144"/>
          <w:sz w:val="24"/>
          <w:szCs w:val="24"/>
        </w:rPr>
        <w:t xml:space="preserve">Oświadczam, że </w:t>
      </w:r>
      <w:r w:rsidRPr="00383609">
        <w:rPr>
          <w:rFonts w:ascii="Calibri" w:hAnsi="Calibri"/>
          <w:b/>
          <w:color w:val="000000"/>
          <w:kern w:val="144"/>
          <w:sz w:val="24"/>
          <w:szCs w:val="24"/>
        </w:rPr>
        <w:t>nie podlegam wykluczeniu</w:t>
      </w:r>
      <w:r w:rsidRPr="00383609">
        <w:rPr>
          <w:rFonts w:ascii="Calibri" w:hAnsi="Calibri"/>
          <w:color w:val="000000"/>
          <w:kern w:val="144"/>
          <w:sz w:val="24"/>
          <w:szCs w:val="24"/>
        </w:rPr>
        <w:t xml:space="preserve"> na podstawie</w:t>
      </w:r>
      <w:r w:rsidRPr="00383609">
        <w:rPr>
          <w:rFonts w:ascii="Calibri" w:hAnsi="Calibri"/>
          <w:sz w:val="24"/>
          <w:szCs w:val="24"/>
        </w:rPr>
        <w:t xml:space="preserve"> art. 7 ust. 1 ustawy z 13 kwietnia 2022</w:t>
      </w:r>
      <w:r>
        <w:rPr>
          <w:rFonts w:ascii="Calibri" w:hAnsi="Calibri"/>
          <w:sz w:val="24"/>
          <w:szCs w:val="24"/>
        </w:rPr>
        <w:t xml:space="preserve"> </w:t>
      </w:r>
      <w:r w:rsidRPr="00383609">
        <w:rPr>
          <w:rFonts w:ascii="Calibri" w:hAnsi="Calibri"/>
          <w:sz w:val="24"/>
          <w:szCs w:val="24"/>
        </w:rPr>
        <w:t xml:space="preserve">r. o szczególnych rozwiązaniach w zakresie przeciwdziałania wspieraniu agresji na Ukrainę oraz służących ochronie bezpieczeństwa narodowego </w:t>
      </w:r>
      <w:r>
        <w:rPr>
          <w:rFonts w:ascii="Calibri" w:hAnsi="Calibri"/>
          <w:sz w:val="24"/>
          <w:szCs w:val="24"/>
        </w:rPr>
        <w:t>(Dz. U.</w:t>
      </w:r>
      <w:r w:rsidR="00170D41">
        <w:rPr>
          <w:rFonts w:ascii="Calibri" w:hAnsi="Calibri"/>
          <w:sz w:val="24"/>
          <w:szCs w:val="24"/>
        </w:rPr>
        <w:t xml:space="preserve"> z </w:t>
      </w:r>
      <w:r w:rsidR="00503398">
        <w:rPr>
          <w:rFonts w:ascii="Calibri" w:hAnsi="Calibri"/>
          <w:sz w:val="24"/>
          <w:szCs w:val="24"/>
        </w:rPr>
        <w:t>2024</w:t>
      </w:r>
      <w:r w:rsidR="00A977E1">
        <w:rPr>
          <w:rFonts w:ascii="Calibri" w:hAnsi="Calibri"/>
          <w:sz w:val="24"/>
          <w:szCs w:val="24"/>
        </w:rPr>
        <w:t xml:space="preserve"> r.</w:t>
      </w:r>
      <w:r w:rsidR="00170D41">
        <w:rPr>
          <w:rFonts w:ascii="Calibri" w:hAnsi="Calibri"/>
          <w:sz w:val="24"/>
          <w:szCs w:val="24"/>
        </w:rPr>
        <w:t>,</w:t>
      </w:r>
      <w:r w:rsidR="00A977E1">
        <w:rPr>
          <w:rFonts w:ascii="Calibri" w:hAnsi="Calibri"/>
          <w:sz w:val="24"/>
          <w:szCs w:val="24"/>
        </w:rPr>
        <w:t xml:space="preserve"> poz. </w:t>
      </w:r>
      <w:r w:rsidR="00503398">
        <w:rPr>
          <w:rFonts w:ascii="Calibri" w:hAnsi="Calibri"/>
          <w:sz w:val="24"/>
          <w:szCs w:val="24"/>
        </w:rPr>
        <w:t>507</w:t>
      </w:r>
      <w:r>
        <w:rPr>
          <w:rFonts w:ascii="Calibri" w:hAnsi="Calibri"/>
          <w:sz w:val="24"/>
          <w:szCs w:val="24"/>
        </w:rPr>
        <w:t xml:space="preserve"> </w:t>
      </w:r>
      <w:r w:rsidRPr="00383609">
        <w:rPr>
          <w:rFonts w:ascii="Calibri" w:hAnsi="Calibri"/>
          <w:sz w:val="24"/>
          <w:szCs w:val="24"/>
        </w:rPr>
        <w:t>ze zm.</w:t>
      </w:r>
      <w:r>
        <w:rPr>
          <w:rFonts w:ascii="Calibri" w:hAnsi="Calibri"/>
          <w:sz w:val="24"/>
          <w:szCs w:val="24"/>
        </w:rPr>
        <w:t>)</w:t>
      </w:r>
      <w:r w:rsidRPr="00383609">
        <w:rPr>
          <w:rFonts w:ascii="Calibri" w:hAnsi="Calibri"/>
          <w:sz w:val="24"/>
          <w:szCs w:val="24"/>
        </w:rPr>
        <w:t>.</w:t>
      </w:r>
    </w:p>
    <w:p w:rsidR="0057350A" w:rsidRPr="004F68E4" w:rsidRDefault="0057350A" w:rsidP="00A21D74">
      <w:pPr>
        <w:numPr>
          <w:ilvl w:val="1"/>
          <w:numId w:val="1"/>
        </w:numPr>
        <w:spacing w:after="0" w:line="300" w:lineRule="auto"/>
        <w:ind w:hanging="574"/>
        <w:rPr>
          <w:rFonts w:cstheme="minorHAnsi"/>
          <w:lang w:eastAsia="pl-PL"/>
        </w:rPr>
      </w:pPr>
      <w:r w:rsidRPr="0057350A">
        <w:rPr>
          <w:rFonts w:cstheme="minorHAnsi"/>
          <w:u w:val="single"/>
          <w:lang w:eastAsia="pl-PL"/>
        </w:rPr>
        <w:t>W związku z art. 225 ust. 2 ustawy, oświadczamy, że wybór naszej oferty:</w:t>
      </w:r>
    </w:p>
    <w:p w:rsidR="00B060BA" w:rsidRDefault="004F68E4" w:rsidP="00A21D74">
      <w:pPr>
        <w:spacing w:after="0" w:line="300" w:lineRule="auto"/>
        <w:ind w:left="1134" w:hanging="425"/>
        <w:rPr>
          <w:rFonts w:eastAsia="Calibri" w:cstheme="minorHAnsi"/>
          <w:bCs/>
        </w:rPr>
      </w:pPr>
      <w:r w:rsidRPr="00D97BAF">
        <w:rPr>
          <w:rFonts w:eastAsia="Calibri" w:cstheme="minorHAnsi"/>
          <w:bCs/>
        </w:rPr>
        <w:object w:dxaOrig="225" w:dyaOrig="225">
          <v:shape id="_x0000_i1180" type="#_x0000_t75" alt="tu zaznacz, jeśli wybór oferty nie będzie prowadził do powstania u Zamawiającego obowiązku podatkowego" style="width:412.5pt;height:38.25pt" o:ole="">
            <v:imagedata r:id="rId52" o:title=""/>
          </v:shape>
          <w:control r:id="rId53" w:name="CheckBox7" w:shapeid="_x0000_i1180"/>
        </w:object>
      </w:r>
    </w:p>
    <w:p w:rsidR="0057350A" w:rsidRPr="0057350A" w:rsidRDefault="0057350A" w:rsidP="00A21D74">
      <w:pPr>
        <w:spacing w:after="0" w:line="300" w:lineRule="auto"/>
        <w:ind w:left="1134" w:hanging="425"/>
        <w:rPr>
          <w:rFonts w:cstheme="minorHAnsi"/>
          <w:lang w:eastAsia="pl-PL"/>
        </w:rPr>
      </w:pPr>
      <w:r w:rsidRPr="0057350A">
        <w:rPr>
          <w:rFonts w:cstheme="minorHAnsi"/>
          <w:bCs/>
        </w:rPr>
        <w:object w:dxaOrig="225" w:dyaOrig="225">
          <v:shape id="_x0000_i1182" type="#_x0000_t75" alt="tu zanzacz, jeśli wybór oferty będzie prowadził do postania u Zamawiającego obowiązku podatkowego " style="width:416.25pt;height:41.25pt" o:ole="">
            <v:imagedata r:id="rId54" o:title=""/>
          </v:shape>
          <w:control r:id="rId55" w:name="CheckBox8" w:shapeid="_x0000_i1182"/>
        </w:object>
      </w:r>
      <w:r w:rsidRPr="004C4363">
        <w:rPr>
          <w:rFonts w:cstheme="minorHAnsi"/>
          <w:iCs/>
          <w:lang w:eastAsia="pl-PL"/>
        </w:rPr>
        <w:t>O</w:t>
      </w:r>
      <w:r w:rsidRPr="0057350A">
        <w:rPr>
          <w:rFonts w:cstheme="minorHAnsi"/>
          <w:lang w:eastAsia="pl-PL"/>
        </w:rPr>
        <w:t xml:space="preserve">świadczamy, że </w:t>
      </w:r>
      <w:r w:rsidRPr="0057350A">
        <w:rPr>
          <w:rFonts w:cstheme="minorHAnsi"/>
          <w:b/>
          <w:bCs/>
          <w:lang w:eastAsia="pl-PL"/>
        </w:rPr>
        <w:t xml:space="preserve">towary/usługi </w:t>
      </w:r>
      <w:r w:rsidRPr="0057350A">
        <w:rPr>
          <w:rFonts w:cstheme="minorHAnsi"/>
          <w:bCs/>
          <w:lang w:eastAsia="pl-PL"/>
        </w:rPr>
        <w:t>(niepotrzebne skreślić)</w:t>
      </w:r>
      <w:r w:rsidRPr="0057350A">
        <w:rPr>
          <w:rFonts w:cstheme="minorHAnsi"/>
          <w:lang w:eastAsia="pl-PL"/>
        </w:rPr>
        <w:t xml:space="preserve">, których </w:t>
      </w:r>
      <w:r w:rsidRPr="0057350A">
        <w:rPr>
          <w:rFonts w:cstheme="minorHAnsi"/>
          <w:b/>
          <w:bCs/>
          <w:lang w:eastAsia="pl-PL"/>
        </w:rPr>
        <w:t>dostawa/świadczenie</w:t>
      </w:r>
      <w:r w:rsidRPr="0057350A">
        <w:rPr>
          <w:rFonts w:cstheme="minorHAnsi"/>
          <w:vertAlign w:val="superscript"/>
          <w:lang w:eastAsia="pl-PL"/>
        </w:rPr>
        <w:t xml:space="preserve"> </w:t>
      </w:r>
      <w:r w:rsidRPr="0057350A">
        <w:rPr>
          <w:rFonts w:cstheme="minorHAnsi"/>
          <w:lang w:eastAsia="pl-PL"/>
        </w:rPr>
        <w:t xml:space="preserve">(niepotrzebne skreślić), będzie prowadzić do powstania u  Zamawiającego obowiązku podatkowego to: </w:t>
      </w:r>
    </w:p>
    <w:p w:rsidR="0057350A" w:rsidRPr="0057350A" w:rsidRDefault="0057350A" w:rsidP="00A21D74">
      <w:pPr>
        <w:spacing w:after="0" w:line="300" w:lineRule="auto"/>
        <w:ind w:left="851"/>
        <w:rPr>
          <w:rFonts w:cstheme="minorHAnsi"/>
          <w:i/>
          <w:iCs/>
          <w:lang w:eastAsia="pl-PL"/>
        </w:rPr>
      </w:pPr>
      <w:r w:rsidRPr="0057350A">
        <w:rPr>
          <w:rFonts w:cstheme="minorHAnsi"/>
        </w:rPr>
        <w:object w:dxaOrig="225" w:dyaOrig="225">
          <v:shape id="_x0000_i1184" type="#_x0000_t75" alt="Tu należy wymienić towary lub usługi, których dostawa lub świadczenie będzie prowadzić do powstania u Zamawiającego obowiązku podatkowego. Jeśli nie dotyczy należy pozostawić bez wypełnienia." style="width:397.5pt;height:18.75pt" o:ole="">
            <v:imagedata r:id="rId56" o:title=""/>
          </v:shape>
          <w:control r:id="rId57" w:name="TextBox29" w:shapeid="_x0000_i1184"/>
        </w:object>
      </w:r>
      <w:r w:rsidRPr="0057350A">
        <w:rPr>
          <w:rFonts w:cstheme="minorHAnsi"/>
          <w:i/>
          <w:iCs/>
          <w:lang w:eastAsia="pl-PL"/>
        </w:rPr>
        <w:t>(Wykonawca wpisuje nazwę (rodzaj) towaru lub usługi; gdy nie dotyczy – pozostawia bez wypełnienia)</w:t>
      </w:r>
    </w:p>
    <w:p w:rsidR="0057350A" w:rsidRPr="0057350A" w:rsidRDefault="0057350A" w:rsidP="00A21D74">
      <w:pPr>
        <w:spacing w:after="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 xml:space="preserve">Wartość wskazanych powyżej </w:t>
      </w:r>
      <w:r w:rsidRPr="0057350A">
        <w:rPr>
          <w:rFonts w:cstheme="minorHAnsi"/>
          <w:b/>
          <w:bCs/>
          <w:lang w:eastAsia="pl-PL"/>
        </w:rPr>
        <w:t>towarów/usług</w:t>
      </w:r>
      <w:r w:rsidRPr="0057350A">
        <w:rPr>
          <w:rFonts w:cstheme="minorHAnsi"/>
          <w:vertAlign w:val="superscript"/>
          <w:lang w:eastAsia="pl-PL"/>
        </w:rPr>
        <w:t>*</w:t>
      </w:r>
      <w:r w:rsidRPr="0057350A">
        <w:rPr>
          <w:rFonts w:cstheme="minorHAnsi"/>
          <w:lang w:eastAsia="pl-PL"/>
        </w:rPr>
        <w:t xml:space="preserve"> bez podatku VAT wynosi: </w:t>
      </w:r>
      <w:r w:rsidRPr="0057350A">
        <w:rPr>
          <w:rFonts w:cstheme="minorHAnsi"/>
        </w:rPr>
        <w:object w:dxaOrig="225" w:dyaOrig="225">
          <v:shape id="_x0000_i1186" type="#_x0000_t75" alt="Tu nalezy wpisać wartość wskazanych powyżej towarów lub usług bez podatku VAT. Jeli nie dotyczy pozostawić bez wypełnienia." style="width:175.5pt;height:16.5pt" o:ole="">
            <v:imagedata r:id="rId58" o:title=""/>
          </v:shape>
          <w:control r:id="rId59" w:name="TextBox30" w:shapeid="_x0000_i1186"/>
        </w:object>
      </w:r>
    </w:p>
    <w:p w:rsidR="0057350A" w:rsidRPr="0057350A" w:rsidRDefault="0057350A" w:rsidP="00A21D74">
      <w:pPr>
        <w:spacing w:after="6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 xml:space="preserve">Stawka podatku od towarów i usług, która zgodnie z wiedzą Wykonawcy, będzie miała zastosowanie do wskazanych powyżej </w:t>
      </w:r>
      <w:r w:rsidRPr="0057350A">
        <w:rPr>
          <w:rFonts w:cstheme="minorHAnsi"/>
          <w:b/>
          <w:bCs/>
          <w:lang w:eastAsia="pl-PL"/>
        </w:rPr>
        <w:t>towarów/usług</w:t>
      </w:r>
      <w:r w:rsidRPr="0057350A">
        <w:rPr>
          <w:rFonts w:cstheme="minorHAnsi"/>
          <w:vertAlign w:val="superscript"/>
          <w:lang w:eastAsia="pl-PL"/>
        </w:rPr>
        <w:t xml:space="preserve">* </w:t>
      </w:r>
      <w:r w:rsidRPr="0057350A">
        <w:rPr>
          <w:rFonts w:cstheme="minorHAnsi"/>
          <w:lang w:eastAsia="pl-PL"/>
        </w:rPr>
        <w:t>to:</w:t>
      </w:r>
      <w:r w:rsidR="00352F69">
        <w:rPr>
          <w:rFonts w:cstheme="minorHAnsi"/>
          <w:lang w:eastAsia="pl-PL"/>
        </w:rPr>
        <w:t xml:space="preserve"> </w:t>
      </w:r>
      <w:r w:rsidRPr="0057350A">
        <w:rPr>
          <w:rFonts w:cstheme="minorHAnsi"/>
        </w:rPr>
        <w:object w:dxaOrig="225" w:dyaOrig="225">
          <v:shape id="_x0000_i1188" type="#_x0000_t75" alt="tu należy wskazać stawkę podatku VAT. Jeśli nie dotyczy pozostawić bez wypełnienia." style="width:76.5pt;height:16.5pt" o:ole="">
            <v:imagedata r:id="rId60" o:title=""/>
          </v:shape>
          <w:control r:id="rId61" w:name="TextBox32" w:shapeid="_x0000_i1188"/>
        </w:object>
      </w:r>
    </w:p>
    <w:p w:rsidR="0057350A" w:rsidRPr="0057350A" w:rsidRDefault="0057350A" w:rsidP="00A21D74">
      <w:pPr>
        <w:spacing w:after="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  <w:b/>
          <w:bCs/>
          <w:lang w:eastAsia="pl-PL"/>
        </w:rPr>
        <w:t>Jeżeli błędnie określono lub nie określono powstania u Zamawiającego obowiązku podatkowego, Zamawiający zastosuje się do art. 17 ustawy z dnia 11 marca 2004 r. o podatku od towarów i usług (Dz. U. z 202</w:t>
      </w:r>
      <w:r w:rsidR="00E660CD">
        <w:rPr>
          <w:rFonts w:cstheme="minorHAnsi"/>
          <w:b/>
          <w:bCs/>
          <w:lang w:eastAsia="pl-PL"/>
        </w:rPr>
        <w:t>4</w:t>
      </w:r>
      <w:r w:rsidRPr="0057350A">
        <w:rPr>
          <w:rFonts w:cstheme="minorHAnsi"/>
          <w:b/>
          <w:bCs/>
          <w:lang w:eastAsia="pl-PL"/>
        </w:rPr>
        <w:t xml:space="preserve"> r., poz. </w:t>
      </w:r>
      <w:r w:rsidR="00E660CD">
        <w:rPr>
          <w:rFonts w:cstheme="minorHAnsi"/>
          <w:b/>
          <w:bCs/>
          <w:lang w:eastAsia="pl-PL"/>
        </w:rPr>
        <w:t>361</w:t>
      </w:r>
      <w:r w:rsidRPr="0057350A">
        <w:rPr>
          <w:rFonts w:cstheme="minorHAnsi"/>
          <w:b/>
          <w:bCs/>
          <w:lang w:eastAsia="pl-PL"/>
        </w:rPr>
        <w:t>).</w:t>
      </w:r>
    </w:p>
    <w:p w:rsidR="0057350A" w:rsidRPr="0057350A" w:rsidRDefault="0057350A" w:rsidP="00A21D74">
      <w:pPr>
        <w:numPr>
          <w:ilvl w:val="1"/>
          <w:numId w:val="1"/>
        </w:numPr>
        <w:spacing w:after="0" w:line="300" w:lineRule="auto"/>
        <w:ind w:hanging="574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>Dane Wykonawcy do komunikacji:</w:t>
      </w:r>
    </w:p>
    <w:p w:rsidR="0057350A" w:rsidRPr="0057350A" w:rsidRDefault="0057350A" w:rsidP="00A21D74">
      <w:pPr>
        <w:spacing w:after="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>Adres e-mail:</w:t>
      </w:r>
    </w:p>
    <w:p w:rsidR="00A7160E" w:rsidRDefault="0057350A" w:rsidP="00A21D74">
      <w:pPr>
        <w:spacing w:after="0" w:line="300" w:lineRule="auto"/>
        <w:ind w:left="851"/>
        <w:rPr>
          <w:rFonts w:cstheme="minorHAnsi"/>
        </w:rPr>
      </w:pPr>
      <w:r w:rsidRPr="0057350A">
        <w:rPr>
          <w:rFonts w:cstheme="minorHAnsi"/>
        </w:rPr>
        <w:lastRenderedPageBreak/>
        <w:object w:dxaOrig="225" w:dyaOrig="225">
          <v:shape id="_x0000_i1190" type="#_x0000_t75" alt="Tu wpisz adres e-mail." style="width:371.25pt;height:20.25pt" o:ole="">
            <v:imagedata r:id="rId62" o:title=""/>
          </v:shape>
          <w:control r:id="rId63" w:name="TextBox110" w:shapeid="_x0000_i1190"/>
        </w:object>
      </w:r>
    </w:p>
    <w:p w:rsidR="0057350A" w:rsidRPr="0057350A" w:rsidRDefault="0057350A" w:rsidP="00A21D74">
      <w:pPr>
        <w:spacing w:after="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>Imię i nazwisko osoby do kontaktu:</w:t>
      </w:r>
    </w:p>
    <w:p w:rsidR="00A7160E" w:rsidRDefault="0057350A" w:rsidP="00A21D74">
      <w:pPr>
        <w:spacing w:after="0" w:line="300" w:lineRule="auto"/>
        <w:ind w:left="851"/>
        <w:rPr>
          <w:rFonts w:cstheme="minorHAnsi"/>
          <w:lang w:val="cs-CZ" w:eastAsia="pl-PL"/>
        </w:rPr>
      </w:pPr>
      <w:r w:rsidRPr="0057350A">
        <w:rPr>
          <w:rFonts w:cstheme="minorHAnsi"/>
        </w:rPr>
        <w:object w:dxaOrig="225" w:dyaOrig="225">
          <v:shape id="_x0000_i1192" type="#_x0000_t75" alt="Tu wpisz imię i nazwisko osby do kontaktu." style="width:370.5pt;height:15.75pt" o:ole="">
            <v:imagedata r:id="rId64" o:title=""/>
          </v:shape>
          <w:control r:id="rId65" w:name="TextBox26" w:shapeid="_x0000_i1192"/>
        </w:object>
      </w:r>
    </w:p>
    <w:p w:rsidR="0057350A" w:rsidRPr="0057350A" w:rsidRDefault="0057350A" w:rsidP="00A21D74">
      <w:pPr>
        <w:spacing w:after="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>Nazwa firmy:</w:t>
      </w:r>
    </w:p>
    <w:p w:rsidR="00A7160E" w:rsidRDefault="0057350A" w:rsidP="00A21D74">
      <w:pPr>
        <w:spacing w:after="0" w:line="300" w:lineRule="auto"/>
        <w:ind w:left="851"/>
        <w:rPr>
          <w:rFonts w:cstheme="minorHAnsi"/>
        </w:rPr>
      </w:pPr>
      <w:r w:rsidRPr="0057350A">
        <w:rPr>
          <w:rFonts w:cstheme="minorHAnsi"/>
        </w:rPr>
        <w:object w:dxaOrig="225" w:dyaOrig="225">
          <v:shape id="_x0000_i1194" type="#_x0000_t75" alt="Tu wpisz pełną nazwę firmy." style="width:368.25pt;height:17.25pt" o:ole="">
            <v:imagedata r:id="rId66" o:title=""/>
          </v:shape>
          <w:control r:id="rId67" w:name="TextBox31" w:shapeid="_x0000_i1194"/>
        </w:object>
      </w:r>
    </w:p>
    <w:p w:rsidR="0057350A" w:rsidRPr="0057350A" w:rsidRDefault="0057350A" w:rsidP="00A21D74">
      <w:pPr>
        <w:spacing w:after="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>Adres:</w:t>
      </w:r>
    </w:p>
    <w:p w:rsidR="00A7160E" w:rsidRDefault="0057350A" w:rsidP="00A21D74">
      <w:pPr>
        <w:spacing w:after="0" w:line="300" w:lineRule="auto"/>
        <w:ind w:left="851"/>
        <w:rPr>
          <w:rFonts w:cstheme="minorHAnsi"/>
          <w:lang w:val="cs-CZ" w:eastAsia="pl-PL"/>
        </w:rPr>
      </w:pPr>
      <w:r w:rsidRPr="0057350A">
        <w:rPr>
          <w:rFonts w:cstheme="minorHAnsi"/>
        </w:rPr>
        <w:object w:dxaOrig="225" w:dyaOrig="225">
          <v:shape id="_x0000_i1196" type="#_x0000_t75" alt="Tu wpisz adres Wykonawcy (kod, miejscowoiść, ulica, nr lokalu)." style="width:368.25pt;height:19.5pt" o:ole="">
            <v:imagedata r:id="rId68" o:title=""/>
          </v:shape>
          <w:control r:id="rId69" w:name="TextBox41" w:shapeid="_x0000_i1196"/>
        </w:object>
      </w:r>
    </w:p>
    <w:p w:rsidR="0057350A" w:rsidRPr="0057350A" w:rsidRDefault="0057350A" w:rsidP="00A21D74">
      <w:pPr>
        <w:spacing w:after="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  <w:lang w:eastAsia="pl-PL"/>
        </w:rPr>
        <w:t>Numer telefonu:</w:t>
      </w:r>
    </w:p>
    <w:p w:rsidR="00176ED8" w:rsidRPr="00352F69" w:rsidRDefault="0057350A" w:rsidP="00A21D74">
      <w:pPr>
        <w:spacing w:after="0" w:line="300" w:lineRule="auto"/>
        <w:ind w:left="851"/>
        <w:rPr>
          <w:rFonts w:cstheme="minorHAnsi"/>
          <w:b/>
        </w:rPr>
      </w:pPr>
      <w:r w:rsidRPr="00352F69">
        <w:rPr>
          <w:rFonts w:cstheme="minorHAnsi"/>
          <w:b/>
        </w:rPr>
        <w:object w:dxaOrig="225" w:dyaOrig="225">
          <v:shape id="_x0000_i1198" type="#_x0000_t75" alt="Tu wpisz numertelefonu osoby do kontaktu." style="width:365.25pt;height:19.5pt" o:ole="">
            <v:imagedata r:id="rId70" o:title=""/>
          </v:shape>
          <w:control r:id="rId71" w:name="TextBox51" w:shapeid="_x0000_i1198"/>
        </w:object>
      </w:r>
    </w:p>
    <w:p w:rsidR="0057350A" w:rsidRPr="00352F69" w:rsidRDefault="0057350A" w:rsidP="00A21D74">
      <w:pPr>
        <w:numPr>
          <w:ilvl w:val="1"/>
          <w:numId w:val="1"/>
        </w:numPr>
        <w:spacing w:after="0" w:line="300" w:lineRule="auto"/>
        <w:ind w:hanging="574"/>
        <w:rPr>
          <w:rFonts w:cstheme="minorHAnsi"/>
          <w:b/>
          <w:lang w:eastAsia="pl-PL"/>
        </w:rPr>
      </w:pPr>
      <w:r w:rsidRPr="00352F69">
        <w:rPr>
          <w:rFonts w:cstheme="minorHAnsi"/>
          <w:b/>
          <w:lang w:eastAsia="pl-PL"/>
        </w:rPr>
        <w:t>Wykonawca jest:</w:t>
      </w:r>
    </w:p>
    <w:p w:rsidR="0057350A" w:rsidRPr="00E0652B" w:rsidRDefault="0057350A" w:rsidP="00A21D74">
      <w:pPr>
        <w:spacing w:after="0" w:line="300" w:lineRule="auto"/>
        <w:ind w:left="851"/>
        <w:rPr>
          <w:rFonts w:cstheme="minorHAnsi"/>
          <w:lang w:eastAsia="pl-PL"/>
        </w:rPr>
      </w:pPr>
      <w:r w:rsidRPr="0057350A">
        <w:rPr>
          <w:rFonts w:cstheme="minorHAnsi"/>
        </w:rPr>
        <w:object w:dxaOrig="225" w:dyaOrig="225">
          <v:shape id="_x0000_i1200" type="#_x0000_t75" alt="tu zaznacz jeśli jesteś mikroprzedsiębiorstwem" style="width:201pt;height:21pt" o:ole="">
            <v:imagedata r:id="rId72" o:title=""/>
          </v:shape>
          <w:control r:id="rId73" w:name="CheckBox11" w:shapeid="_x0000_i1200"/>
        </w:object>
      </w:r>
      <w:r w:rsidRPr="0057350A">
        <w:rPr>
          <w:rFonts w:cstheme="minorHAnsi"/>
        </w:rPr>
        <w:object w:dxaOrig="225" w:dyaOrig="225">
          <v:shape id="_x0000_i1202" type="#_x0000_t75" alt="tu zaznacz jeśli jesteś małym przedsiębiorstwem" style="width:351pt;height:21pt" o:ole="">
            <v:imagedata r:id="rId74" o:title=""/>
          </v:shape>
          <w:control r:id="rId75" w:name="CheckBox21" w:shapeid="_x0000_i1202"/>
        </w:object>
      </w:r>
      <w:r w:rsidRPr="0057350A">
        <w:rPr>
          <w:rFonts w:cstheme="minorHAnsi"/>
        </w:rPr>
        <w:object w:dxaOrig="225" w:dyaOrig="225">
          <v:shape id="_x0000_i1204" type="#_x0000_t75" alt="tu zaznacz jeśli jesteś średnim przedsiębiorstwem" style="width:417.75pt;height:21.75pt" o:ole="">
            <v:imagedata r:id="rId76" o:title=""/>
          </v:shape>
          <w:control r:id="rId77" w:name="CheckBox31" w:shapeid="_x0000_i1204"/>
        </w:object>
      </w:r>
      <w:r w:rsidR="00A432D1">
        <w:rPr>
          <w:rFonts w:cstheme="minorHAnsi"/>
        </w:rPr>
        <w:object w:dxaOrig="225" w:dyaOrig="225">
          <v:shape id="_x0000_i1206" type="#_x0000_t75" style="width:144.75pt;height:21pt" o:ole="">
            <v:imagedata r:id="rId78" o:title=""/>
          </v:shape>
          <w:control r:id="rId79" w:name="CheckBox4" w:shapeid="_x0000_i1206"/>
        </w:object>
      </w:r>
      <w:r w:rsidRPr="0057350A">
        <w:rPr>
          <w:rFonts w:cstheme="minorHAnsi"/>
        </w:rPr>
        <w:object w:dxaOrig="225" w:dyaOrig="225">
          <v:shape id="_x0000_i1208" type="#_x0000_t75" alt="tu zaznacz jeśli prowadzisz jednoosobową działalność gospodarczą" style="width:385.5pt;height:21pt" o:ole="">
            <v:imagedata r:id="rId80" o:title=""/>
          </v:shape>
          <w:control r:id="rId81" w:name="CheckBox41" w:shapeid="_x0000_i1208"/>
        </w:object>
      </w:r>
      <w:r w:rsidRPr="0057350A">
        <w:rPr>
          <w:rFonts w:cstheme="minorHAnsi"/>
        </w:rPr>
        <w:object w:dxaOrig="225" w:dyaOrig="225">
          <v:shape id="_x0000_i1210" type="#_x0000_t75" alt="tu zaznacz jeśli jesteś osobą fizyczną nieprowadzącą działalności gospodarczej" style="width:392.25pt;height:21pt" o:ole="">
            <v:imagedata r:id="rId82" o:title=""/>
          </v:shape>
          <w:control r:id="rId83" w:name="CheckBox5" w:shapeid="_x0000_i1210"/>
        </w:object>
      </w:r>
      <w:r w:rsidRPr="0057350A">
        <w:rPr>
          <w:rFonts w:cstheme="minorHAnsi"/>
        </w:rPr>
        <w:object w:dxaOrig="225" w:dyaOrig="225">
          <v:shape id="_x0000_i1212" type="#_x0000_t75" alt="tu zaznacz jeśli prowadzisz inny rodzaj działalności" style="width:406.5pt;height:21pt" o:ole="">
            <v:imagedata r:id="rId84" o:title=""/>
          </v:shape>
          <w:control r:id="rId85" w:name="CheckBox6" w:shapeid="_x0000_i1212"/>
        </w:object>
      </w:r>
      <w:r w:rsidRPr="0057350A">
        <w:rPr>
          <w:rFonts w:cstheme="minorHAnsi"/>
          <w:lang w:eastAsia="pl-PL"/>
        </w:rPr>
        <w:t>Uwaga – w przypadku składania oferty wspólnej, powyższe oświadczenie należy złożyć dla każdego z Wykonawców oddzielnie.</w:t>
      </w:r>
    </w:p>
    <w:p w:rsidR="0006381A" w:rsidRPr="0057350A" w:rsidRDefault="00BC6CF7" w:rsidP="00A21D74">
      <w:pPr>
        <w:pStyle w:val="Nagwek2"/>
        <w:rPr>
          <w:rFonts w:eastAsia="Calibri"/>
        </w:rPr>
      </w:pPr>
      <w:r w:rsidRPr="0057350A">
        <w:rPr>
          <w:rFonts w:eastAsia="Calibri"/>
          <w:color w:val="auto"/>
          <w:lang w:val="cs-CZ" w:eastAsia="pl-PL"/>
        </w:rPr>
        <w:t>Załączniki</w:t>
      </w:r>
      <w:r w:rsidRPr="0057350A">
        <w:rPr>
          <w:rFonts w:eastAsia="Calibri"/>
        </w:rPr>
        <w:t xml:space="preserve"> do oferty</w:t>
      </w:r>
      <w:r w:rsidR="0006381A" w:rsidRPr="0057350A">
        <w:rPr>
          <w:rFonts w:eastAsia="Calibri"/>
        </w:rPr>
        <w:t xml:space="preserve"> </w:t>
      </w:r>
    </w:p>
    <w:p w:rsidR="0028389F" w:rsidRPr="0028389F" w:rsidRDefault="0028389F" w:rsidP="00A21D74">
      <w:pPr>
        <w:numPr>
          <w:ilvl w:val="1"/>
          <w:numId w:val="21"/>
        </w:numPr>
        <w:spacing w:after="0" w:line="300" w:lineRule="auto"/>
        <w:ind w:left="851" w:hanging="567"/>
        <w:jc w:val="both"/>
        <w:rPr>
          <w:rFonts w:cstheme="minorHAnsi"/>
          <w:b/>
          <w:color w:val="000000" w:themeColor="text1"/>
          <w:kern w:val="144"/>
        </w:rPr>
      </w:pPr>
      <w:r w:rsidRPr="0028389F">
        <w:rPr>
          <w:rFonts w:cstheme="minorHAnsi"/>
          <w:b/>
          <w:color w:val="000000" w:themeColor="text1"/>
          <w:kern w:val="144"/>
        </w:rPr>
        <w:t>Formularz cenowy</w:t>
      </w:r>
      <w:r>
        <w:rPr>
          <w:rFonts w:cstheme="minorHAnsi"/>
          <w:b/>
          <w:color w:val="000000" w:themeColor="text1"/>
          <w:kern w:val="144"/>
        </w:rPr>
        <w:t>.</w:t>
      </w:r>
    </w:p>
    <w:p w:rsidR="00F5530D" w:rsidRPr="0057350A" w:rsidRDefault="00F5530D" w:rsidP="00A21D74">
      <w:pPr>
        <w:numPr>
          <w:ilvl w:val="1"/>
          <w:numId w:val="21"/>
        </w:numPr>
        <w:spacing w:after="0" w:line="300" w:lineRule="auto"/>
        <w:ind w:left="851" w:hanging="567"/>
        <w:jc w:val="both"/>
        <w:rPr>
          <w:rFonts w:cstheme="minorHAnsi"/>
          <w:color w:val="000000" w:themeColor="text1"/>
          <w:kern w:val="144"/>
        </w:rPr>
      </w:pPr>
      <w:r w:rsidRPr="0057350A">
        <w:rPr>
          <w:rFonts w:cstheme="minorHAnsi"/>
          <w:b/>
          <w:color w:val="000000" w:themeColor="text1"/>
          <w:kern w:val="144"/>
        </w:rPr>
        <w:t>Pełnomocnictwo</w:t>
      </w:r>
      <w:r w:rsidRPr="0057350A">
        <w:rPr>
          <w:rFonts w:cstheme="minorHAnsi"/>
          <w:color w:val="000000" w:themeColor="text1"/>
          <w:kern w:val="144"/>
        </w:rPr>
        <w:t xml:space="preserve"> do podpisania oferty Wykonawcy – w  przypadku, gdy Wykonawcę reprezentuje pełnomocnik.</w:t>
      </w:r>
    </w:p>
    <w:p w:rsidR="00F5530D" w:rsidRPr="0057350A" w:rsidRDefault="00F5530D" w:rsidP="00A21D74">
      <w:pPr>
        <w:numPr>
          <w:ilvl w:val="1"/>
          <w:numId w:val="21"/>
        </w:numPr>
        <w:spacing w:after="0" w:line="300" w:lineRule="auto"/>
        <w:ind w:left="850" w:hanging="566"/>
        <w:jc w:val="both"/>
        <w:rPr>
          <w:rFonts w:cstheme="minorHAnsi"/>
          <w:color w:val="000000"/>
          <w:kern w:val="144"/>
        </w:rPr>
      </w:pPr>
      <w:r w:rsidRPr="0057350A">
        <w:rPr>
          <w:rFonts w:cstheme="minorHAnsi"/>
          <w:b/>
        </w:rPr>
        <w:t>Pełnomocnictwo</w:t>
      </w:r>
      <w:r w:rsidRPr="0057350A">
        <w:rPr>
          <w:rFonts w:cstheme="minorHAnsi"/>
        </w:rPr>
        <w:t xml:space="preserve"> określające zakres umocowania pełnomocnika ustanowionego do reprezentowania ich w postępowaniu i zawarcia umowy w sprawie zamówienia publicznego – w przypadku, gdy ofertę składają Wykonawcy ubiegający się wspólnie o udzielenie zamówienia.</w:t>
      </w:r>
    </w:p>
    <w:p w:rsidR="00A24D07" w:rsidRPr="0057350A" w:rsidRDefault="00A24D07" w:rsidP="00A21D74">
      <w:pPr>
        <w:numPr>
          <w:ilvl w:val="1"/>
          <w:numId w:val="21"/>
        </w:numPr>
        <w:spacing w:after="0" w:line="300" w:lineRule="auto"/>
        <w:ind w:left="850" w:hanging="566"/>
        <w:jc w:val="both"/>
        <w:rPr>
          <w:rFonts w:cstheme="minorHAnsi"/>
          <w:color w:val="000000"/>
          <w:kern w:val="144"/>
        </w:rPr>
      </w:pPr>
      <w:r w:rsidRPr="0057350A">
        <w:rPr>
          <w:rFonts w:cstheme="minorHAnsi"/>
        </w:rPr>
        <w:t>Inne dokumenty:</w:t>
      </w:r>
    </w:p>
    <w:p w:rsidR="00176ED8" w:rsidRDefault="00A24D07" w:rsidP="00A21D74">
      <w:pPr>
        <w:spacing w:before="240" w:after="120" w:line="300" w:lineRule="auto"/>
        <w:ind w:left="851"/>
        <w:rPr>
          <w:rFonts w:eastAsia="Calibri" w:cstheme="minorHAnsi"/>
        </w:rPr>
      </w:pPr>
      <w:r w:rsidRPr="0057350A">
        <w:rPr>
          <w:rFonts w:eastAsia="Calibri" w:cstheme="minorHAnsi"/>
        </w:rPr>
        <w:object w:dxaOrig="225" w:dyaOrig="225">
          <v:shape id="_x0000_i1214" type="#_x0000_t75" alt="tu należy podać inne dokumenty stanowiące załącznik do oferty" style="width:381.75pt;height:24pt" o:ole="">
            <v:imagedata r:id="rId86" o:title=""/>
          </v:shape>
          <w:control r:id="rId87" w:name="TextBox12" w:shapeid="_x0000_i1214"/>
        </w:object>
      </w:r>
    </w:p>
    <w:p w:rsidR="00352F69" w:rsidRDefault="00A362F9" w:rsidP="00A21D74">
      <w:pPr>
        <w:spacing w:before="240" w:after="0" w:line="300" w:lineRule="auto"/>
        <w:ind w:left="851"/>
        <w:rPr>
          <w:rFonts w:cstheme="minorHAnsi"/>
        </w:rPr>
      </w:pPr>
      <w:r w:rsidRPr="0057350A">
        <w:rPr>
          <w:rFonts w:cstheme="minorHAnsi"/>
        </w:rPr>
        <w:object w:dxaOrig="225" w:dyaOrig="225">
          <v:shape id="_x0000_i1216" type="#_x0000_t75" alt="tu sie podpisz,   kwalifikowanym podpis elektroniczny lub podpisem osobistym lub podpisem zaufanym podpis musi być  złożony zgodnie z pkt 4.3.2. SWZ przez osobę(osoby) uprawnioną(-e)" style="width:162pt;height:48.75pt" o:ole="">
            <v:imagedata r:id="rId88" o:title=""/>
          </v:shape>
          <w:control r:id="rId89" w:name="TextBox151" w:shapeid="_x0000_i1216"/>
        </w:object>
      </w:r>
    </w:p>
    <w:p w:rsidR="00A24D07" w:rsidRPr="0057350A" w:rsidRDefault="0020189C" w:rsidP="00A21D74">
      <w:pPr>
        <w:spacing w:after="0" w:line="300" w:lineRule="auto"/>
        <w:ind w:left="851"/>
        <w:rPr>
          <w:rFonts w:cstheme="minorHAnsi"/>
          <w:color w:val="000000"/>
          <w:kern w:val="144"/>
        </w:rPr>
      </w:pPr>
      <w:r>
        <w:rPr>
          <w:rFonts w:cstheme="minorHAnsi"/>
        </w:rPr>
        <w:t>Podpis</w:t>
      </w:r>
      <w:r w:rsidR="00A362F9" w:rsidRPr="0057350A">
        <w:rPr>
          <w:rFonts w:cstheme="minorHAnsi"/>
        </w:rPr>
        <w:t xml:space="preserve"> złożony przez osobę</w:t>
      </w:r>
      <w:r w:rsidR="00284995">
        <w:rPr>
          <w:rFonts w:cstheme="minorHAnsi"/>
        </w:rPr>
        <w:t xml:space="preserve"> uprawnioną/ osoby uprawnione</w:t>
      </w:r>
      <w:r>
        <w:rPr>
          <w:rFonts w:cstheme="minorHAnsi"/>
        </w:rPr>
        <w:t xml:space="preserve"> do reprezentowania Wykonawcy</w:t>
      </w:r>
      <w:r w:rsidR="00A362F9" w:rsidRPr="0057350A">
        <w:rPr>
          <w:rFonts w:cstheme="minorHAnsi"/>
        </w:rPr>
        <w:t>.</w:t>
      </w:r>
    </w:p>
    <w:sectPr w:rsidR="00A24D07" w:rsidRPr="0057350A">
      <w:footerReference w:type="default" r:id="rId9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CC5" w:rsidRDefault="00E35CC5" w:rsidP="0006381A">
      <w:pPr>
        <w:spacing w:after="0" w:line="240" w:lineRule="auto"/>
      </w:pPr>
      <w:r>
        <w:separator/>
      </w:r>
    </w:p>
  </w:endnote>
  <w:endnote w:type="continuationSeparator" w:id="0">
    <w:p w:rsidR="00E35CC5" w:rsidRDefault="00E35CC5" w:rsidP="0006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481263"/>
      <w:docPartObj>
        <w:docPartGallery w:val="Page Numbers (Bottom of Page)"/>
        <w:docPartUnique/>
      </w:docPartObj>
    </w:sdtPr>
    <w:sdtEndPr/>
    <w:sdtContent>
      <w:p w:rsidR="00E35CC5" w:rsidRDefault="00E35C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7A8">
          <w:rPr>
            <w:noProof/>
          </w:rPr>
          <w:t>1</w:t>
        </w:r>
        <w:r>
          <w:fldChar w:fldCharType="end"/>
        </w:r>
      </w:p>
    </w:sdtContent>
  </w:sdt>
  <w:p w:rsidR="00E35CC5" w:rsidRDefault="00E35C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CC5" w:rsidRDefault="00E35CC5" w:rsidP="0006381A">
      <w:pPr>
        <w:spacing w:after="0" w:line="240" w:lineRule="auto"/>
      </w:pPr>
      <w:r>
        <w:separator/>
      </w:r>
    </w:p>
  </w:footnote>
  <w:footnote w:type="continuationSeparator" w:id="0">
    <w:p w:rsidR="00E35CC5" w:rsidRDefault="00E35CC5" w:rsidP="00063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1423"/>
    <w:multiLevelType w:val="hybridMultilevel"/>
    <w:tmpl w:val="D97E6DBE"/>
    <w:lvl w:ilvl="0" w:tplc="75BC0AB8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AAD4E0F"/>
    <w:multiLevelType w:val="multilevel"/>
    <w:tmpl w:val="E4D68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EDD619F"/>
    <w:multiLevelType w:val="hybridMultilevel"/>
    <w:tmpl w:val="68C48410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14AE07D9"/>
    <w:multiLevelType w:val="hybridMultilevel"/>
    <w:tmpl w:val="89921D24"/>
    <w:lvl w:ilvl="0" w:tplc="1174CFF8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>
    <w:nsid w:val="199A661D"/>
    <w:multiLevelType w:val="hybridMultilevel"/>
    <w:tmpl w:val="F97CD6AA"/>
    <w:lvl w:ilvl="0" w:tplc="E5323DB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 w:tplc="80CCA54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C08891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88ECFDE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b/>
        <w:i w:val="0"/>
        <w:color w:val="auto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3319D8"/>
    <w:multiLevelType w:val="multilevel"/>
    <w:tmpl w:val="7CF64D56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815" w:hanging="39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eastAsia="Calibri" w:hint="default"/>
        <w:color w:val="auto"/>
      </w:rPr>
    </w:lvl>
  </w:abstractNum>
  <w:abstractNum w:abstractNumId="6">
    <w:nsid w:val="253F18A8"/>
    <w:multiLevelType w:val="multilevel"/>
    <w:tmpl w:val="CEE0DF1C"/>
    <w:lvl w:ilvl="0">
      <w:start w:val="1"/>
      <w:numFmt w:val="ordinal"/>
      <w:lvlText w:val="2.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1" w:hanging="180"/>
      </w:pPr>
      <w:rPr>
        <w:rFonts w:hint="default"/>
      </w:rPr>
    </w:lvl>
  </w:abstractNum>
  <w:abstractNum w:abstractNumId="7">
    <w:nsid w:val="2664159C"/>
    <w:multiLevelType w:val="hybridMultilevel"/>
    <w:tmpl w:val="73B8CE4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7760204"/>
    <w:multiLevelType w:val="hybridMultilevel"/>
    <w:tmpl w:val="27206ABA"/>
    <w:lvl w:ilvl="0" w:tplc="1174CFF8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>
    <w:nsid w:val="2B2D28FE"/>
    <w:multiLevelType w:val="multilevel"/>
    <w:tmpl w:val="E7F43FB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3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0CF0BB2"/>
    <w:multiLevelType w:val="multilevel"/>
    <w:tmpl w:val="7EBC76A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2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CC366A"/>
    <w:multiLevelType w:val="multilevel"/>
    <w:tmpl w:val="4A040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6545076"/>
    <w:multiLevelType w:val="hybridMultilevel"/>
    <w:tmpl w:val="261EA510"/>
    <w:lvl w:ilvl="0" w:tplc="FA0A1A8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9BD1E59"/>
    <w:multiLevelType w:val="hybridMultilevel"/>
    <w:tmpl w:val="E9BC4FB6"/>
    <w:lvl w:ilvl="0" w:tplc="3E76897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69771C"/>
    <w:multiLevelType w:val="hybridMultilevel"/>
    <w:tmpl w:val="9BEAE8F6"/>
    <w:lvl w:ilvl="0" w:tplc="1174CFF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4DAB6083"/>
    <w:multiLevelType w:val="multilevel"/>
    <w:tmpl w:val="C9403E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4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8CF4E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AB92E64"/>
    <w:multiLevelType w:val="multilevel"/>
    <w:tmpl w:val="32321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E731AAB"/>
    <w:multiLevelType w:val="hybridMultilevel"/>
    <w:tmpl w:val="715EACF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8D030EF"/>
    <w:multiLevelType w:val="hybridMultilevel"/>
    <w:tmpl w:val="18EA4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CB6B06"/>
    <w:multiLevelType w:val="hybridMultilevel"/>
    <w:tmpl w:val="02E66A3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C01278B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22">
    <w:nsid w:val="6C1A7CA6"/>
    <w:multiLevelType w:val="hybridMultilevel"/>
    <w:tmpl w:val="6FC43796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>
    <w:nsid w:val="7BFB2F41"/>
    <w:multiLevelType w:val="hybridMultilevel"/>
    <w:tmpl w:val="A1B8ADB8"/>
    <w:lvl w:ilvl="0" w:tplc="1174CFF8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7"/>
  </w:num>
  <w:num w:numId="2">
    <w:abstractNumId w:val="11"/>
  </w:num>
  <w:num w:numId="3">
    <w:abstractNumId w:val="21"/>
  </w:num>
  <w:num w:numId="4">
    <w:abstractNumId w:val="13"/>
  </w:num>
  <w:num w:numId="5">
    <w:abstractNumId w:val="16"/>
  </w:num>
  <w:num w:numId="6">
    <w:abstractNumId w:val="10"/>
  </w:num>
  <w:num w:numId="7">
    <w:abstractNumId w:val="9"/>
  </w:num>
  <w:num w:numId="8">
    <w:abstractNumId w:val="15"/>
  </w:num>
  <w:num w:numId="9">
    <w:abstractNumId w:val="19"/>
  </w:num>
  <w:num w:numId="10">
    <w:abstractNumId w:val="6"/>
  </w:num>
  <w:num w:numId="11">
    <w:abstractNumId w:val="12"/>
  </w:num>
  <w:num w:numId="12">
    <w:abstractNumId w:val="18"/>
  </w:num>
  <w:num w:numId="13">
    <w:abstractNumId w:val="5"/>
  </w:num>
  <w:num w:numId="14">
    <w:abstractNumId w:val="5"/>
  </w:num>
  <w:num w:numId="15">
    <w:abstractNumId w:val="5"/>
  </w:num>
  <w:num w:numId="16">
    <w:abstractNumId w:val="0"/>
  </w:num>
  <w:num w:numId="17">
    <w:abstractNumId w:val="3"/>
  </w:num>
  <w:num w:numId="18">
    <w:abstractNumId w:val="8"/>
  </w:num>
  <w:num w:numId="19">
    <w:abstractNumId w:val="20"/>
  </w:num>
  <w:num w:numId="20">
    <w:abstractNumId w:val="7"/>
  </w:num>
  <w:num w:numId="21">
    <w:abstractNumId w:val="1"/>
  </w:num>
  <w:num w:numId="22">
    <w:abstractNumId w:val="4"/>
  </w:num>
  <w:num w:numId="23">
    <w:abstractNumId w:val="22"/>
  </w:num>
  <w:num w:numId="24">
    <w:abstractNumId w:val="23"/>
  </w:num>
  <w:num w:numId="25">
    <w:abstractNumId w:val="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1A"/>
    <w:rsid w:val="00002FAD"/>
    <w:rsid w:val="00003274"/>
    <w:rsid w:val="00010686"/>
    <w:rsid w:val="0002363A"/>
    <w:rsid w:val="000348AE"/>
    <w:rsid w:val="0006381A"/>
    <w:rsid w:val="000845E0"/>
    <w:rsid w:val="000A1687"/>
    <w:rsid w:val="000D06DE"/>
    <w:rsid w:val="001130B1"/>
    <w:rsid w:val="0015545E"/>
    <w:rsid w:val="00164D33"/>
    <w:rsid w:val="00170D41"/>
    <w:rsid w:val="00176ED8"/>
    <w:rsid w:val="0019325E"/>
    <w:rsid w:val="001A649C"/>
    <w:rsid w:val="001B1B63"/>
    <w:rsid w:val="001B48E7"/>
    <w:rsid w:val="001D1493"/>
    <w:rsid w:val="001E3F30"/>
    <w:rsid w:val="002008ED"/>
    <w:rsid w:val="00201579"/>
    <w:rsid w:val="0020189C"/>
    <w:rsid w:val="002071C9"/>
    <w:rsid w:val="002226D1"/>
    <w:rsid w:val="002369F4"/>
    <w:rsid w:val="00236FF0"/>
    <w:rsid w:val="0025516F"/>
    <w:rsid w:val="0025762A"/>
    <w:rsid w:val="0028389F"/>
    <w:rsid w:val="00284995"/>
    <w:rsid w:val="00293902"/>
    <w:rsid w:val="002B27DE"/>
    <w:rsid w:val="002B60B9"/>
    <w:rsid w:val="002C44DC"/>
    <w:rsid w:val="002C68C1"/>
    <w:rsid w:val="002D2F68"/>
    <w:rsid w:val="003014A2"/>
    <w:rsid w:val="0030686C"/>
    <w:rsid w:val="00352F69"/>
    <w:rsid w:val="00355D05"/>
    <w:rsid w:val="003642A9"/>
    <w:rsid w:val="0036752C"/>
    <w:rsid w:val="00370346"/>
    <w:rsid w:val="00383282"/>
    <w:rsid w:val="003A0E87"/>
    <w:rsid w:val="004169B7"/>
    <w:rsid w:val="00470719"/>
    <w:rsid w:val="0047405E"/>
    <w:rsid w:val="004758E3"/>
    <w:rsid w:val="004C12A6"/>
    <w:rsid w:val="004C4363"/>
    <w:rsid w:val="004E20EF"/>
    <w:rsid w:val="004F68E4"/>
    <w:rsid w:val="005002FB"/>
    <w:rsid w:val="00503398"/>
    <w:rsid w:val="005153CA"/>
    <w:rsid w:val="00517080"/>
    <w:rsid w:val="005247B9"/>
    <w:rsid w:val="00536FE6"/>
    <w:rsid w:val="00540500"/>
    <w:rsid w:val="005547A0"/>
    <w:rsid w:val="0057350A"/>
    <w:rsid w:val="0057546C"/>
    <w:rsid w:val="00583F30"/>
    <w:rsid w:val="00590504"/>
    <w:rsid w:val="00632192"/>
    <w:rsid w:val="00637EF0"/>
    <w:rsid w:val="006547A8"/>
    <w:rsid w:val="00693B32"/>
    <w:rsid w:val="006B398C"/>
    <w:rsid w:val="006B6D00"/>
    <w:rsid w:val="006C79E2"/>
    <w:rsid w:val="006C7E5C"/>
    <w:rsid w:val="006D4787"/>
    <w:rsid w:val="006E40A9"/>
    <w:rsid w:val="006F481B"/>
    <w:rsid w:val="0070573B"/>
    <w:rsid w:val="007465F9"/>
    <w:rsid w:val="0076298F"/>
    <w:rsid w:val="00790EDB"/>
    <w:rsid w:val="007F5E38"/>
    <w:rsid w:val="0082250A"/>
    <w:rsid w:val="00852419"/>
    <w:rsid w:val="00892B0E"/>
    <w:rsid w:val="008A43FC"/>
    <w:rsid w:val="008D3494"/>
    <w:rsid w:val="008F1FD6"/>
    <w:rsid w:val="00951005"/>
    <w:rsid w:val="009906A5"/>
    <w:rsid w:val="009962F5"/>
    <w:rsid w:val="009D0C37"/>
    <w:rsid w:val="009E2557"/>
    <w:rsid w:val="009F23DF"/>
    <w:rsid w:val="009F2D17"/>
    <w:rsid w:val="00A21D74"/>
    <w:rsid w:val="00A246F5"/>
    <w:rsid w:val="00A24D07"/>
    <w:rsid w:val="00A362F9"/>
    <w:rsid w:val="00A432D1"/>
    <w:rsid w:val="00A7160E"/>
    <w:rsid w:val="00A9582D"/>
    <w:rsid w:val="00A977E1"/>
    <w:rsid w:val="00AA0444"/>
    <w:rsid w:val="00B060BA"/>
    <w:rsid w:val="00B26293"/>
    <w:rsid w:val="00B52ED7"/>
    <w:rsid w:val="00BC6CF7"/>
    <w:rsid w:val="00BD0821"/>
    <w:rsid w:val="00C176D2"/>
    <w:rsid w:val="00C17A42"/>
    <w:rsid w:val="00C238E7"/>
    <w:rsid w:val="00C67663"/>
    <w:rsid w:val="00C729D8"/>
    <w:rsid w:val="00C8692B"/>
    <w:rsid w:val="00CA1F8E"/>
    <w:rsid w:val="00CA3E9F"/>
    <w:rsid w:val="00CA77E5"/>
    <w:rsid w:val="00CD52A7"/>
    <w:rsid w:val="00CF0B3A"/>
    <w:rsid w:val="00D04E95"/>
    <w:rsid w:val="00D11438"/>
    <w:rsid w:val="00D43E2E"/>
    <w:rsid w:val="00D442A0"/>
    <w:rsid w:val="00D4791D"/>
    <w:rsid w:val="00D5108F"/>
    <w:rsid w:val="00D80954"/>
    <w:rsid w:val="00D86F01"/>
    <w:rsid w:val="00D97BAF"/>
    <w:rsid w:val="00DA3305"/>
    <w:rsid w:val="00DB2F8E"/>
    <w:rsid w:val="00DE3E0F"/>
    <w:rsid w:val="00DE6DDD"/>
    <w:rsid w:val="00E0652B"/>
    <w:rsid w:val="00E11BFF"/>
    <w:rsid w:val="00E35CC5"/>
    <w:rsid w:val="00E6009E"/>
    <w:rsid w:val="00E660CD"/>
    <w:rsid w:val="00E70CA4"/>
    <w:rsid w:val="00E900D3"/>
    <w:rsid w:val="00EA492F"/>
    <w:rsid w:val="00EB31FE"/>
    <w:rsid w:val="00EB54CC"/>
    <w:rsid w:val="00EB5D27"/>
    <w:rsid w:val="00EC34D5"/>
    <w:rsid w:val="00ED2FAD"/>
    <w:rsid w:val="00F2508A"/>
    <w:rsid w:val="00F428CF"/>
    <w:rsid w:val="00F42C89"/>
    <w:rsid w:val="00F52153"/>
    <w:rsid w:val="00F5530D"/>
    <w:rsid w:val="00F73CFD"/>
    <w:rsid w:val="00F97488"/>
    <w:rsid w:val="00FD2578"/>
    <w:rsid w:val="00FD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FE6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7350A"/>
    <w:pPr>
      <w:keepNext/>
      <w:keepLines/>
      <w:spacing w:before="480" w:after="0" w:line="300" w:lineRule="auto"/>
      <w:outlineLvl w:val="0"/>
    </w:pPr>
    <w:rPr>
      <w:rFonts w:eastAsiaTheme="majorEastAsia" w:cstheme="minorHAns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8389F"/>
    <w:pPr>
      <w:keepNext/>
      <w:keepLines/>
      <w:numPr>
        <w:numId w:val="13"/>
      </w:numPr>
      <w:spacing w:before="120" w:after="0" w:line="300" w:lineRule="auto"/>
      <w:ind w:left="284" w:hanging="284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7350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638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8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381A"/>
    <w:rPr>
      <w:sz w:val="20"/>
      <w:szCs w:val="20"/>
    </w:rPr>
  </w:style>
  <w:style w:type="character" w:styleId="Odwoanieprzypisudolnego">
    <w:name w:val="footnote reference"/>
    <w:uiPriority w:val="99"/>
    <w:rsid w:val="0006381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06381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63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1A"/>
  </w:style>
  <w:style w:type="paragraph" w:styleId="Stopka">
    <w:name w:val="footer"/>
    <w:basedOn w:val="Normalny"/>
    <w:link w:val="Stopka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1A"/>
  </w:style>
  <w:style w:type="paragraph" w:styleId="Tekstdymka">
    <w:name w:val="Balloon Text"/>
    <w:basedOn w:val="Normalny"/>
    <w:link w:val="TekstdymkaZnak"/>
    <w:uiPriority w:val="99"/>
    <w:semiHidden/>
    <w:unhideWhenUsed/>
    <w:rsid w:val="0006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48E7"/>
  </w:style>
  <w:style w:type="character" w:customStyle="1" w:styleId="Nagwek1Znak">
    <w:name w:val="Nagłówek 1 Znak"/>
    <w:basedOn w:val="Domylnaczcionkaakapitu"/>
    <w:link w:val="Nagwek1"/>
    <w:uiPriority w:val="9"/>
    <w:rsid w:val="0057350A"/>
    <w:rPr>
      <w:rFonts w:eastAsiaTheme="majorEastAsia" w:cstheme="minorHAns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389F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350A"/>
    <w:rPr>
      <w:rFonts w:eastAsiaTheme="majorEastAsia" w:cstheme="majorBidi"/>
      <w:b/>
      <w:bCs/>
      <w:color w:val="000000" w:themeColor="text1"/>
      <w:sz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B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rsid w:val="00B52ED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ED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ED7"/>
    <w:pPr>
      <w:autoSpaceDE w:val="0"/>
      <w:autoSpaceDN w:val="0"/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ED7"/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6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5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50A"/>
  </w:style>
  <w:style w:type="character" w:styleId="Hipercze">
    <w:name w:val="Hyperlink"/>
    <w:basedOn w:val="Domylnaczcionkaakapitu"/>
    <w:uiPriority w:val="99"/>
    <w:unhideWhenUsed/>
    <w:rsid w:val="0057350A"/>
    <w:rPr>
      <w:color w:val="0000FF" w:themeColor="hyperlink"/>
      <w:u w:val="single"/>
    </w:rPr>
  </w:style>
  <w:style w:type="paragraph" w:customStyle="1" w:styleId="Default">
    <w:name w:val="Default"/>
    <w:rsid w:val="00A21D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FE6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7350A"/>
    <w:pPr>
      <w:keepNext/>
      <w:keepLines/>
      <w:spacing w:before="480" w:after="0" w:line="300" w:lineRule="auto"/>
      <w:outlineLvl w:val="0"/>
    </w:pPr>
    <w:rPr>
      <w:rFonts w:eastAsiaTheme="majorEastAsia" w:cstheme="minorHAns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8389F"/>
    <w:pPr>
      <w:keepNext/>
      <w:keepLines/>
      <w:numPr>
        <w:numId w:val="13"/>
      </w:numPr>
      <w:spacing w:before="120" w:after="0" w:line="300" w:lineRule="auto"/>
      <w:ind w:left="284" w:hanging="284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7350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638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8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381A"/>
    <w:rPr>
      <w:sz w:val="20"/>
      <w:szCs w:val="20"/>
    </w:rPr>
  </w:style>
  <w:style w:type="character" w:styleId="Odwoanieprzypisudolnego">
    <w:name w:val="footnote reference"/>
    <w:uiPriority w:val="99"/>
    <w:rsid w:val="0006381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06381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63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1A"/>
  </w:style>
  <w:style w:type="paragraph" w:styleId="Stopka">
    <w:name w:val="footer"/>
    <w:basedOn w:val="Normalny"/>
    <w:link w:val="Stopka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1A"/>
  </w:style>
  <w:style w:type="paragraph" w:styleId="Tekstdymka">
    <w:name w:val="Balloon Text"/>
    <w:basedOn w:val="Normalny"/>
    <w:link w:val="TekstdymkaZnak"/>
    <w:uiPriority w:val="99"/>
    <w:semiHidden/>
    <w:unhideWhenUsed/>
    <w:rsid w:val="0006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48E7"/>
  </w:style>
  <w:style w:type="character" w:customStyle="1" w:styleId="Nagwek1Znak">
    <w:name w:val="Nagłówek 1 Znak"/>
    <w:basedOn w:val="Domylnaczcionkaakapitu"/>
    <w:link w:val="Nagwek1"/>
    <w:uiPriority w:val="9"/>
    <w:rsid w:val="0057350A"/>
    <w:rPr>
      <w:rFonts w:eastAsiaTheme="majorEastAsia" w:cstheme="minorHAns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389F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350A"/>
    <w:rPr>
      <w:rFonts w:eastAsiaTheme="majorEastAsia" w:cstheme="majorBidi"/>
      <w:b/>
      <w:bCs/>
      <w:color w:val="000000" w:themeColor="text1"/>
      <w:sz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B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rsid w:val="00B52ED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ED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ED7"/>
    <w:pPr>
      <w:autoSpaceDE w:val="0"/>
      <w:autoSpaceDN w:val="0"/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ED7"/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6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5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50A"/>
  </w:style>
  <w:style w:type="character" w:styleId="Hipercze">
    <w:name w:val="Hyperlink"/>
    <w:basedOn w:val="Domylnaczcionkaakapitu"/>
    <w:uiPriority w:val="99"/>
    <w:unhideWhenUsed/>
    <w:rsid w:val="0057350A"/>
    <w:rPr>
      <w:color w:val="0000FF" w:themeColor="hyperlink"/>
      <w:u w:val="single"/>
    </w:rPr>
  </w:style>
  <w:style w:type="paragraph" w:customStyle="1" w:styleId="Default">
    <w:name w:val="Default"/>
    <w:rsid w:val="00A21D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image" Target="media/image9.wmf"/><Relationship Id="rId39" Type="http://schemas.openxmlformats.org/officeDocument/2006/relationships/control" Target="activeX/activeX16.xml"/><Relationship Id="rId21" Type="http://schemas.openxmlformats.org/officeDocument/2006/relationships/control" Target="activeX/activeX7.xml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image" Target="media/image19.wmf"/><Relationship Id="rId50" Type="http://schemas.openxmlformats.org/officeDocument/2006/relationships/control" Target="activeX/activeX22.xml"/><Relationship Id="rId55" Type="http://schemas.openxmlformats.org/officeDocument/2006/relationships/control" Target="activeX/activeX25.xml"/><Relationship Id="rId63" Type="http://schemas.openxmlformats.org/officeDocument/2006/relationships/control" Target="activeX/activeX29.xml"/><Relationship Id="rId68" Type="http://schemas.openxmlformats.org/officeDocument/2006/relationships/image" Target="media/image29.wmf"/><Relationship Id="rId76" Type="http://schemas.openxmlformats.org/officeDocument/2006/relationships/image" Target="media/image33.wmf"/><Relationship Id="rId84" Type="http://schemas.openxmlformats.org/officeDocument/2006/relationships/image" Target="media/image37.wmf"/><Relationship Id="rId89" Type="http://schemas.openxmlformats.org/officeDocument/2006/relationships/control" Target="activeX/activeX42.xml"/><Relationship Id="rId7" Type="http://schemas.openxmlformats.org/officeDocument/2006/relationships/footnotes" Target="footnotes.xml"/><Relationship Id="rId71" Type="http://schemas.openxmlformats.org/officeDocument/2006/relationships/control" Target="activeX/activeX33.xm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9" Type="http://schemas.openxmlformats.org/officeDocument/2006/relationships/control" Target="activeX/activeX11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control" Target="activeX/activeX15.xml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3" Type="http://schemas.openxmlformats.org/officeDocument/2006/relationships/control" Target="activeX/activeX24.xml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control" Target="activeX/activeX37.xml"/><Relationship Id="rId87" Type="http://schemas.openxmlformats.org/officeDocument/2006/relationships/control" Target="activeX/activeX41.xml"/><Relationship Id="rId5" Type="http://schemas.openxmlformats.org/officeDocument/2006/relationships/settings" Target="settings.xml"/><Relationship Id="rId61" Type="http://schemas.openxmlformats.org/officeDocument/2006/relationships/control" Target="activeX/activeX28.xml"/><Relationship Id="rId82" Type="http://schemas.openxmlformats.org/officeDocument/2006/relationships/image" Target="media/image36.wmf"/><Relationship Id="rId90" Type="http://schemas.openxmlformats.org/officeDocument/2006/relationships/footer" Target="footer1.xml"/><Relationship Id="rId19" Type="http://schemas.openxmlformats.org/officeDocument/2006/relationships/image" Target="media/image6.wmf"/><Relationship Id="rId14" Type="http://schemas.openxmlformats.org/officeDocument/2006/relationships/control" Target="activeX/activeX3.xml"/><Relationship Id="rId22" Type="http://schemas.openxmlformats.org/officeDocument/2006/relationships/image" Target="media/image7.wmf"/><Relationship Id="rId27" Type="http://schemas.openxmlformats.org/officeDocument/2006/relationships/control" Target="activeX/activeX10.xml"/><Relationship Id="rId30" Type="http://schemas.openxmlformats.org/officeDocument/2006/relationships/image" Target="media/image11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control" Target="activeX/activeX21.xml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control" Target="activeX/activeX32.xml"/><Relationship Id="rId77" Type="http://schemas.openxmlformats.org/officeDocument/2006/relationships/control" Target="activeX/activeX36.xml"/><Relationship Id="rId8" Type="http://schemas.openxmlformats.org/officeDocument/2006/relationships/endnotes" Target="endnotes.xml"/><Relationship Id="rId51" Type="http://schemas.openxmlformats.org/officeDocument/2006/relationships/control" Target="activeX/activeX23.xml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control" Target="activeX/activeX40.xm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5.wmf"/><Relationship Id="rId46" Type="http://schemas.openxmlformats.org/officeDocument/2006/relationships/control" Target="activeX/activeX20.xml"/><Relationship Id="rId59" Type="http://schemas.openxmlformats.org/officeDocument/2006/relationships/control" Target="activeX/activeX27.xml"/><Relationship Id="rId67" Type="http://schemas.openxmlformats.org/officeDocument/2006/relationships/control" Target="activeX/activeX31.xml"/><Relationship Id="rId20" Type="http://schemas.openxmlformats.org/officeDocument/2006/relationships/control" Target="activeX/activeX6.xml"/><Relationship Id="rId41" Type="http://schemas.openxmlformats.org/officeDocument/2006/relationships/control" Target="activeX/activeX17.xml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control" Target="activeX/activeX35.xml"/><Relationship Id="rId83" Type="http://schemas.openxmlformats.org/officeDocument/2006/relationships/control" Target="activeX/activeX39.xml"/><Relationship Id="rId88" Type="http://schemas.openxmlformats.org/officeDocument/2006/relationships/image" Target="media/image39.wmf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control" Target="activeX/activeX8.xml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image" Target="media/image20.wmf"/><Relationship Id="rId57" Type="http://schemas.openxmlformats.org/officeDocument/2006/relationships/control" Target="activeX/activeX26.xml"/><Relationship Id="rId10" Type="http://schemas.openxmlformats.org/officeDocument/2006/relationships/control" Target="activeX/activeX1.xml"/><Relationship Id="rId31" Type="http://schemas.openxmlformats.org/officeDocument/2006/relationships/control" Target="activeX/activeX12.xml"/><Relationship Id="rId44" Type="http://schemas.openxmlformats.org/officeDocument/2006/relationships/control" Target="activeX/activeX19.xml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control" Target="activeX/activeX30.xml"/><Relationship Id="rId73" Type="http://schemas.openxmlformats.org/officeDocument/2006/relationships/control" Target="activeX/activeX34.xml"/><Relationship Id="rId78" Type="http://schemas.openxmlformats.org/officeDocument/2006/relationships/image" Target="media/image34.wmf"/><Relationship Id="rId81" Type="http://schemas.openxmlformats.org/officeDocument/2006/relationships/control" Target="activeX/activeX38.xml"/><Relationship Id="rId86" Type="http://schemas.openxmlformats.org/officeDocument/2006/relationships/image" Target="media/image38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B424F-BE39-459F-BFD4-27A13ACC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1166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ZUS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cp:keywords>ZUS Zielona Góra</cp:keywords>
  <cp:lastModifiedBy>Browarczyk, Wioletta</cp:lastModifiedBy>
  <cp:revision>19</cp:revision>
  <cp:lastPrinted>2024-10-30T10:48:00Z</cp:lastPrinted>
  <dcterms:created xsi:type="dcterms:W3CDTF">2024-10-01T10:03:00Z</dcterms:created>
  <dcterms:modified xsi:type="dcterms:W3CDTF">2024-10-30T10:48:00Z</dcterms:modified>
</cp:coreProperties>
</file>