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A6A" w:rsidRPr="001D74B7" w:rsidRDefault="00425A6A" w:rsidP="00425A6A">
      <w:pPr>
        <w:pStyle w:val="Nagwek3"/>
        <w:numPr>
          <w:ilvl w:val="0"/>
          <w:numId w:val="0"/>
        </w:numPr>
        <w:ind w:left="720"/>
        <w:jc w:val="right"/>
      </w:pPr>
      <w:r w:rsidRPr="00425A6A">
        <w:rPr>
          <w:rFonts w:asciiTheme="minorHAnsi" w:eastAsia="Batang" w:hAnsiTheme="minorHAnsi" w:cstheme="minorHAnsi"/>
          <w:b w:val="0"/>
          <w:bCs w:val="0"/>
          <w:sz w:val="22"/>
          <w:szCs w:val="22"/>
        </w:rPr>
        <w:drawing>
          <wp:anchor distT="0" distB="0" distL="114300" distR="114300" simplePos="0" relativeHeight="251659264" behindDoc="0" locked="0" layoutInCell="1" allowOverlap="1" wp14:anchorId="7967FADA" wp14:editId="250F76CE">
            <wp:simplePos x="0" y="0"/>
            <wp:positionH relativeFrom="margin">
              <wp:posOffset>-50165</wp:posOffset>
            </wp:positionH>
            <wp:positionV relativeFrom="margin">
              <wp:posOffset>614680</wp:posOffset>
            </wp:positionV>
            <wp:extent cx="2113915" cy="474345"/>
            <wp:effectExtent l="0" t="0" r="635" b="1905"/>
            <wp:wrapSquare wrapText="bothSides"/>
            <wp:docPr id="1" name="Obraz 1" descr="logoZUSnoweRozwiniec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ZUSnoweRozwinieci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13915" cy="474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5A6A">
        <w:rPr>
          <w:rFonts w:asciiTheme="minorHAnsi" w:eastAsia="Batang" w:hAnsiTheme="minorHAnsi" w:cstheme="minorHAnsi"/>
          <w:b w:val="0"/>
          <w:bCs w:val="0"/>
          <w:sz w:val="22"/>
          <w:szCs w:val="22"/>
        </w:rPr>
        <w:t>Załącznik Nr 1</w:t>
      </w:r>
      <w:r>
        <w:rPr>
          <w:rFonts w:asciiTheme="minorHAnsi" w:eastAsia="Batang" w:hAnsiTheme="minorHAnsi" w:cstheme="minorHAnsi"/>
          <w:b w:val="0"/>
          <w:bCs w:val="0"/>
          <w:sz w:val="22"/>
          <w:szCs w:val="22"/>
        </w:rPr>
        <w:t>2</w:t>
      </w:r>
    </w:p>
    <w:p w:rsidR="00425A6A" w:rsidRDefault="00425A6A" w:rsidP="00425A6A">
      <w:pPr>
        <w:ind w:firstLine="708"/>
        <w:jc w:val="right"/>
        <w:rPr>
          <w:rFonts w:asciiTheme="minorHAnsi" w:eastAsia="Batang" w:hAnsiTheme="minorHAnsi" w:cstheme="minorHAnsi"/>
          <w:sz w:val="22"/>
          <w:szCs w:val="22"/>
        </w:rPr>
      </w:pPr>
      <w:bookmarkStart w:id="0" w:name="_Toc167858783"/>
      <w:r w:rsidRPr="00310A4B">
        <w:rPr>
          <w:rFonts w:asciiTheme="minorHAnsi" w:eastAsia="Batang" w:hAnsiTheme="minorHAnsi" w:cstheme="minorHAnsi"/>
          <w:sz w:val="22"/>
          <w:szCs w:val="22"/>
        </w:rPr>
        <w:t xml:space="preserve">do umowy Nr </w:t>
      </w:r>
      <w:r>
        <w:rPr>
          <w:rFonts w:asciiTheme="minorHAnsi" w:eastAsia="Batang" w:hAnsiTheme="minorHAnsi" w:cstheme="minorHAnsi"/>
          <w:sz w:val="22"/>
          <w:szCs w:val="22"/>
        </w:rPr>
        <w:t>……………………………………….</w:t>
      </w:r>
    </w:p>
    <w:p w:rsidR="00425A6A" w:rsidRDefault="00425A6A" w:rsidP="00425A6A">
      <w:pPr>
        <w:ind w:left="4956" w:firstLine="708"/>
        <w:jc w:val="right"/>
        <w:rPr>
          <w:rFonts w:ascii="Calibri" w:hAnsi="Calibri"/>
          <w:sz w:val="22"/>
          <w:szCs w:val="22"/>
        </w:rPr>
      </w:pPr>
    </w:p>
    <w:p w:rsidR="00425A6A" w:rsidRDefault="00425A6A" w:rsidP="00425A6A">
      <w:pPr>
        <w:ind w:left="4956" w:firstLine="708"/>
        <w:jc w:val="right"/>
        <w:rPr>
          <w:rFonts w:ascii="Calibri" w:hAnsi="Calibri"/>
          <w:sz w:val="22"/>
          <w:szCs w:val="22"/>
        </w:rPr>
      </w:pPr>
    </w:p>
    <w:p w:rsidR="00425A6A" w:rsidRDefault="00425A6A" w:rsidP="00425A6A">
      <w:pPr>
        <w:ind w:left="4956" w:firstLine="708"/>
        <w:jc w:val="right"/>
        <w:rPr>
          <w:rFonts w:ascii="Calibri" w:hAnsi="Calibri"/>
          <w:sz w:val="22"/>
          <w:szCs w:val="22"/>
        </w:rPr>
      </w:pPr>
    </w:p>
    <w:p w:rsidR="00425A6A" w:rsidRPr="00AB3278" w:rsidRDefault="00425A6A" w:rsidP="00425A6A">
      <w:pPr>
        <w:ind w:left="4956" w:firstLine="708"/>
        <w:jc w:val="right"/>
        <w:rPr>
          <w:rFonts w:ascii="Calibri" w:hAnsi="Calibri"/>
          <w:sz w:val="22"/>
          <w:szCs w:val="22"/>
        </w:rPr>
      </w:pPr>
    </w:p>
    <w:p w:rsidR="00425A6A" w:rsidRPr="00AB3278" w:rsidRDefault="00425A6A" w:rsidP="00425A6A">
      <w:pPr>
        <w:keepNext/>
        <w:spacing w:before="60" w:line="360" w:lineRule="auto"/>
        <w:rPr>
          <w:rFonts w:ascii="Calibri" w:hAnsi="Calibri"/>
          <w:b/>
          <w:bCs/>
          <w:color w:val="000000"/>
          <w:sz w:val="32"/>
          <w:szCs w:val="22"/>
        </w:rPr>
      </w:pPr>
    </w:p>
    <w:p w:rsidR="00425A6A" w:rsidRDefault="00425A6A" w:rsidP="00425A6A">
      <w:pPr>
        <w:keepNext/>
        <w:spacing w:before="60" w:line="360" w:lineRule="auto"/>
        <w:jc w:val="center"/>
        <w:rPr>
          <w:rFonts w:ascii="Calibri" w:hAnsi="Calibri"/>
          <w:b/>
          <w:bCs/>
          <w:color w:val="000000"/>
          <w:sz w:val="32"/>
          <w:szCs w:val="22"/>
        </w:rPr>
      </w:pPr>
    </w:p>
    <w:p w:rsidR="00425A6A" w:rsidRPr="00AB3278" w:rsidRDefault="00425A6A" w:rsidP="00425A6A">
      <w:pPr>
        <w:keepNext/>
        <w:spacing w:before="60" w:line="360" w:lineRule="auto"/>
        <w:jc w:val="center"/>
        <w:rPr>
          <w:rFonts w:ascii="Calibri" w:hAnsi="Calibri"/>
          <w:b/>
          <w:bCs/>
          <w:color w:val="000000"/>
          <w:sz w:val="32"/>
          <w:szCs w:val="22"/>
        </w:rPr>
      </w:pPr>
    </w:p>
    <w:p w:rsidR="00425A6A" w:rsidRPr="00AB3278" w:rsidRDefault="00425A6A" w:rsidP="00425A6A">
      <w:pPr>
        <w:keepNext/>
        <w:jc w:val="center"/>
        <w:rPr>
          <w:rFonts w:ascii="Calibri" w:hAnsi="Calibri"/>
          <w:b/>
          <w:bCs/>
          <w:sz w:val="44"/>
          <w:szCs w:val="22"/>
        </w:rPr>
      </w:pPr>
      <w:r w:rsidRPr="00AB3278">
        <w:rPr>
          <w:rFonts w:ascii="Calibri" w:hAnsi="Calibri"/>
          <w:b/>
          <w:bCs/>
          <w:sz w:val="44"/>
          <w:szCs w:val="22"/>
        </w:rPr>
        <w:t xml:space="preserve">Zasady współpracy </w:t>
      </w:r>
    </w:p>
    <w:p w:rsidR="00425A6A" w:rsidRPr="00AB3278" w:rsidRDefault="00425A6A" w:rsidP="00425A6A">
      <w:pPr>
        <w:keepNext/>
        <w:jc w:val="center"/>
        <w:rPr>
          <w:rFonts w:ascii="Calibri" w:hAnsi="Calibri"/>
          <w:b/>
          <w:bCs/>
          <w:sz w:val="44"/>
          <w:szCs w:val="22"/>
        </w:rPr>
      </w:pPr>
      <w:r w:rsidRPr="00AB3278">
        <w:rPr>
          <w:rFonts w:ascii="Calibri" w:hAnsi="Calibri"/>
          <w:b/>
          <w:bCs/>
          <w:sz w:val="44"/>
          <w:szCs w:val="22"/>
        </w:rPr>
        <w:t xml:space="preserve">z </w:t>
      </w:r>
      <w:r>
        <w:rPr>
          <w:rFonts w:ascii="Calibri" w:hAnsi="Calibri"/>
          <w:b/>
          <w:bCs/>
          <w:sz w:val="44"/>
          <w:szCs w:val="22"/>
        </w:rPr>
        <w:t>w</w:t>
      </w:r>
      <w:r w:rsidRPr="00AB3278">
        <w:rPr>
          <w:rFonts w:ascii="Calibri" w:hAnsi="Calibri"/>
          <w:b/>
          <w:bCs/>
          <w:sz w:val="44"/>
          <w:szCs w:val="22"/>
        </w:rPr>
        <w:t xml:space="preserve">ykonawcami i </w:t>
      </w:r>
      <w:r>
        <w:rPr>
          <w:rFonts w:ascii="Calibri" w:hAnsi="Calibri"/>
          <w:b/>
          <w:bCs/>
          <w:sz w:val="44"/>
          <w:szCs w:val="22"/>
        </w:rPr>
        <w:t>p</w:t>
      </w:r>
      <w:r w:rsidRPr="00AB3278">
        <w:rPr>
          <w:rFonts w:ascii="Calibri" w:hAnsi="Calibri"/>
          <w:b/>
          <w:bCs/>
          <w:sz w:val="44"/>
          <w:szCs w:val="22"/>
        </w:rPr>
        <w:t xml:space="preserve">odwykonawcami </w:t>
      </w:r>
    </w:p>
    <w:p w:rsidR="00425A6A" w:rsidRPr="00AB3278" w:rsidRDefault="00425A6A" w:rsidP="00425A6A">
      <w:pPr>
        <w:keepNext/>
        <w:jc w:val="center"/>
        <w:rPr>
          <w:rFonts w:ascii="Calibri" w:hAnsi="Calibri"/>
          <w:b/>
          <w:bCs/>
          <w:sz w:val="44"/>
          <w:szCs w:val="22"/>
        </w:rPr>
      </w:pPr>
      <w:r w:rsidRPr="00AB3278">
        <w:rPr>
          <w:rFonts w:ascii="Calibri" w:hAnsi="Calibri"/>
          <w:b/>
          <w:bCs/>
          <w:sz w:val="44"/>
          <w:szCs w:val="22"/>
        </w:rPr>
        <w:t>w zakresie bezpieczeństwa i higieny pracy</w:t>
      </w:r>
    </w:p>
    <w:p w:rsidR="00425A6A" w:rsidRPr="00AB3278" w:rsidRDefault="00425A6A" w:rsidP="00425A6A">
      <w:pPr>
        <w:keepNext/>
        <w:jc w:val="center"/>
        <w:rPr>
          <w:rFonts w:ascii="Calibri" w:hAnsi="Calibri"/>
          <w:b/>
          <w:bCs/>
          <w:sz w:val="44"/>
          <w:szCs w:val="22"/>
        </w:rPr>
      </w:pPr>
      <w:r w:rsidRPr="00AB3278">
        <w:rPr>
          <w:rFonts w:ascii="Calibri" w:hAnsi="Calibri"/>
          <w:b/>
          <w:bCs/>
          <w:sz w:val="44"/>
          <w:szCs w:val="22"/>
        </w:rPr>
        <w:t>oraz ochrony przeciwpożarowej</w:t>
      </w:r>
    </w:p>
    <w:p w:rsidR="00425A6A" w:rsidRPr="00AB3278" w:rsidRDefault="00425A6A" w:rsidP="00425A6A">
      <w:pPr>
        <w:keepNext/>
        <w:spacing w:before="60" w:line="360" w:lineRule="auto"/>
        <w:jc w:val="center"/>
        <w:rPr>
          <w:rFonts w:ascii="Calibri" w:hAnsi="Calibri"/>
          <w:b/>
          <w:bCs/>
          <w:color w:val="000000"/>
          <w:sz w:val="44"/>
          <w:szCs w:val="22"/>
        </w:rPr>
      </w:pPr>
    </w:p>
    <w:p w:rsidR="00425A6A" w:rsidRPr="00AB3278" w:rsidRDefault="00425A6A" w:rsidP="00425A6A">
      <w:pPr>
        <w:keepNext/>
        <w:spacing w:before="60" w:line="360" w:lineRule="auto"/>
        <w:jc w:val="center"/>
        <w:rPr>
          <w:rFonts w:ascii="Calibri" w:hAnsi="Calibri"/>
          <w:b/>
          <w:bCs/>
          <w:color w:val="000000"/>
          <w:sz w:val="22"/>
          <w:szCs w:val="22"/>
        </w:rPr>
      </w:pPr>
    </w:p>
    <w:p w:rsidR="00425A6A" w:rsidRPr="00AB3278" w:rsidRDefault="00425A6A" w:rsidP="00425A6A">
      <w:pPr>
        <w:keepNext/>
        <w:spacing w:before="60" w:line="200" w:lineRule="exact"/>
        <w:rPr>
          <w:rFonts w:ascii="Calibri" w:hAnsi="Calibri"/>
          <w:sz w:val="22"/>
          <w:szCs w:val="22"/>
        </w:rPr>
      </w:pPr>
    </w:p>
    <w:p w:rsidR="00425A6A" w:rsidRPr="00AB3278" w:rsidRDefault="00425A6A" w:rsidP="00425A6A">
      <w:pPr>
        <w:keepNext/>
        <w:spacing w:before="60"/>
        <w:jc w:val="center"/>
        <w:rPr>
          <w:rFonts w:ascii="Calibri" w:hAnsi="Calibri"/>
          <w:i/>
          <w:color w:val="000000"/>
          <w:sz w:val="22"/>
          <w:szCs w:val="22"/>
        </w:rPr>
      </w:pPr>
    </w:p>
    <w:p w:rsidR="00425A6A" w:rsidRDefault="00425A6A" w:rsidP="00425A6A">
      <w:pPr>
        <w:keepNext/>
        <w:spacing w:before="60"/>
        <w:jc w:val="center"/>
        <w:rPr>
          <w:rFonts w:ascii="Calibri" w:hAnsi="Calibri"/>
          <w:i/>
          <w:color w:val="000000"/>
          <w:sz w:val="22"/>
          <w:szCs w:val="22"/>
        </w:rPr>
      </w:pPr>
    </w:p>
    <w:p w:rsidR="00425A6A" w:rsidRDefault="00425A6A" w:rsidP="00425A6A">
      <w:pPr>
        <w:keepNext/>
        <w:spacing w:before="60"/>
        <w:jc w:val="center"/>
        <w:rPr>
          <w:rFonts w:ascii="Calibri" w:hAnsi="Calibri"/>
          <w:i/>
          <w:color w:val="000000"/>
          <w:sz w:val="22"/>
          <w:szCs w:val="22"/>
        </w:rPr>
      </w:pPr>
    </w:p>
    <w:p w:rsidR="00425A6A" w:rsidRDefault="00425A6A" w:rsidP="00425A6A">
      <w:pPr>
        <w:keepNext/>
        <w:spacing w:before="60"/>
        <w:jc w:val="center"/>
        <w:rPr>
          <w:rFonts w:ascii="Calibri" w:hAnsi="Calibri"/>
          <w:i/>
          <w:color w:val="000000"/>
          <w:sz w:val="22"/>
          <w:szCs w:val="22"/>
        </w:rPr>
      </w:pPr>
    </w:p>
    <w:p w:rsidR="00425A6A" w:rsidRDefault="00425A6A" w:rsidP="00425A6A">
      <w:pPr>
        <w:keepNext/>
        <w:spacing w:before="60"/>
        <w:jc w:val="center"/>
        <w:rPr>
          <w:rFonts w:ascii="Calibri" w:hAnsi="Calibri"/>
          <w:i/>
          <w:color w:val="000000"/>
          <w:sz w:val="22"/>
          <w:szCs w:val="22"/>
        </w:rPr>
      </w:pPr>
    </w:p>
    <w:p w:rsidR="00425A6A" w:rsidRDefault="00425A6A" w:rsidP="00425A6A">
      <w:pPr>
        <w:keepNext/>
        <w:spacing w:before="60"/>
        <w:jc w:val="center"/>
        <w:rPr>
          <w:rFonts w:ascii="Calibri" w:hAnsi="Calibri"/>
          <w:i/>
          <w:color w:val="000000"/>
          <w:sz w:val="22"/>
          <w:szCs w:val="22"/>
        </w:rPr>
      </w:pPr>
    </w:p>
    <w:p w:rsidR="00425A6A" w:rsidRDefault="00425A6A" w:rsidP="00425A6A">
      <w:pPr>
        <w:keepNext/>
        <w:spacing w:before="60"/>
        <w:jc w:val="center"/>
        <w:rPr>
          <w:rFonts w:ascii="Calibri" w:hAnsi="Calibri"/>
          <w:i/>
          <w:color w:val="000000"/>
          <w:sz w:val="22"/>
          <w:szCs w:val="22"/>
        </w:rPr>
      </w:pPr>
    </w:p>
    <w:p w:rsidR="00425A6A" w:rsidRPr="000C0402" w:rsidRDefault="00425A6A" w:rsidP="00425A6A">
      <w:pPr>
        <w:rPr>
          <w:rFonts w:ascii="Calibri" w:hAnsi="Calibri"/>
          <w:b/>
          <w:color w:val="000000"/>
          <w:sz w:val="22"/>
          <w:szCs w:val="22"/>
        </w:rPr>
      </w:pPr>
      <w:bookmarkStart w:id="1" w:name="_Toc168210347"/>
    </w:p>
    <w:p w:rsidR="00425A6A" w:rsidRDefault="00425A6A" w:rsidP="00425A6A">
      <w:pPr>
        <w:rPr>
          <w:rFonts w:ascii="Calibri" w:hAnsi="Calibri"/>
          <w:b/>
          <w:color w:val="000000"/>
          <w:sz w:val="22"/>
          <w:szCs w:val="22"/>
        </w:rPr>
      </w:pPr>
      <w:r>
        <w:rPr>
          <w:rFonts w:ascii="Calibri" w:hAnsi="Calibri"/>
          <w:b/>
          <w:color w:val="000000"/>
          <w:sz w:val="22"/>
          <w:szCs w:val="22"/>
        </w:rPr>
        <w:br w:type="page"/>
      </w:r>
      <w:bookmarkEnd w:id="0"/>
      <w:bookmarkEnd w:id="1"/>
      <w:r w:rsidRPr="008616B0">
        <w:rPr>
          <w:rFonts w:ascii="Calibri" w:hAnsi="Calibri"/>
          <w:b/>
          <w:color w:val="000000"/>
          <w:sz w:val="22"/>
          <w:szCs w:val="22"/>
        </w:rPr>
        <w:lastRenderedPageBreak/>
        <w:t>Spis treści</w:t>
      </w:r>
    </w:p>
    <w:p w:rsidR="00425A6A" w:rsidRDefault="00425A6A" w:rsidP="00425A6A">
      <w:pPr>
        <w:rPr>
          <w:rFonts w:ascii="Calibri" w:hAnsi="Calibri"/>
          <w:b/>
          <w:color w:val="000000"/>
          <w:sz w:val="22"/>
          <w:szCs w:val="22"/>
        </w:rPr>
      </w:pPr>
    </w:p>
    <w:p w:rsidR="00425A6A" w:rsidRPr="008616B0" w:rsidRDefault="00425A6A" w:rsidP="00425A6A">
      <w:pPr>
        <w:rPr>
          <w:rFonts w:ascii="Calibri" w:hAnsi="Calibri"/>
          <w:b/>
          <w:color w:val="000000"/>
          <w:sz w:val="22"/>
          <w:szCs w:val="22"/>
        </w:rPr>
      </w:pPr>
    </w:p>
    <w:p w:rsidR="00425A6A" w:rsidRPr="00A930D1" w:rsidRDefault="00425A6A" w:rsidP="00425A6A">
      <w:pPr>
        <w:pStyle w:val="Spistreci1"/>
      </w:pPr>
      <w:r w:rsidRPr="00A930D1">
        <w:fldChar w:fldCharType="begin"/>
      </w:r>
      <w:r w:rsidRPr="00A930D1">
        <w:instrText xml:space="preserve"> TOC \o "1-3" \h \z \u </w:instrText>
      </w:r>
      <w:r w:rsidRPr="00A930D1">
        <w:fldChar w:fldCharType="separate"/>
      </w:r>
      <w:hyperlink w:anchor="_Toc103091499" w:history="1">
        <w:r w:rsidRPr="00A930D1">
          <w:rPr>
            <w:rStyle w:val="Hipercze"/>
            <w:rFonts w:cstheme="minorHAnsi"/>
            <w:b w:val="0"/>
            <w:szCs w:val="22"/>
          </w:rPr>
          <w:t>R</w:t>
        </w:r>
        <w:r w:rsidRPr="00A930D1">
          <w:rPr>
            <w:rStyle w:val="Hipercze"/>
            <w:rFonts w:cstheme="minorHAnsi"/>
            <w:b w:val="0"/>
            <w:caps w:val="0"/>
            <w:szCs w:val="22"/>
          </w:rPr>
          <w:t>ozdział</w:t>
        </w:r>
        <w:r w:rsidRPr="00A930D1">
          <w:rPr>
            <w:rStyle w:val="Hipercze"/>
            <w:rFonts w:cstheme="minorHAnsi"/>
            <w:b w:val="0"/>
            <w:szCs w:val="22"/>
          </w:rPr>
          <w:t xml:space="preserve"> 1 – </w:t>
        </w:r>
        <w:r w:rsidRPr="00A930D1">
          <w:rPr>
            <w:rStyle w:val="Hipercze"/>
            <w:rFonts w:cstheme="minorHAnsi"/>
            <w:b w:val="0"/>
            <w:caps w:val="0"/>
            <w:szCs w:val="22"/>
          </w:rPr>
          <w:t xml:space="preserve">Cel i </w:t>
        </w:r>
        <w:r w:rsidRPr="00A930D1">
          <w:rPr>
            <w:rStyle w:val="Hipercze"/>
            <w:rFonts w:cstheme="minorHAnsi"/>
            <w:b w:val="0"/>
            <w:caps w:val="0"/>
            <w:kern w:val="28"/>
            <w:szCs w:val="22"/>
            <w:lang w:val="x-none"/>
          </w:rPr>
          <w:t>zakres</w:t>
        </w:r>
        <w:r w:rsidRPr="00A930D1">
          <w:rPr>
            <w:rStyle w:val="Hipercze"/>
            <w:rFonts w:cstheme="minorHAnsi"/>
            <w:b w:val="0"/>
            <w:caps w:val="0"/>
            <w:szCs w:val="22"/>
          </w:rPr>
          <w:t xml:space="preserve"> stosowania</w:t>
        </w:r>
        <w:r w:rsidRPr="00A930D1">
          <w:rPr>
            <w:webHidden/>
          </w:rPr>
          <w:tab/>
        </w:r>
        <w:r w:rsidRPr="00A930D1">
          <w:rPr>
            <w:webHidden/>
          </w:rPr>
          <w:fldChar w:fldCharType="begin"/>
        </w:r>
        <w:r w:rsidRPr="00A930D1">
          <w:rPr>
            <w:webHidden/>
          </w:rPr>
          <w:instrText xml:space="preserve"> PAGEREF _Toc103091499 \h </w:instrText>
        </w:r>
        <w:r w:rsidRPr="00A930D1">
          <w:rPr>
            <w:webHidden/>
          </w:rPr>
        </w:r>
        <w:r w:rsidRPr="00A930D1">
          <w:rPr>
            <w:webHidden/>
          </w:rPr>
          <w:fldChar w:fldCharType="separate"/>
        </w:r>
        <w:r>
          <w:rPr>
            <w:webHidden/>
          </w:rPr>
          <w:t>3</w:t>
        </w:r>
        <w:r w:rsidRPr="00A930D1">
          <w:rPr>
            <w:webHidden/>
          </w:rPr>
          <w:fldChar w:fldCharType="end"/>
        </w:r>
      </w:hyperlink>
    </w:p>
    <w:p w:rsidR="00425A6A" w:rsidRPr="00A930D1" w:rsidRDefault="00425A6A" w:rsidP="00425A6A">
      <w:pPr>
        <w:pStyle w:val="Spistreci1"/>
      </w:pPr>
      <w:hyperlink w:anchor="_Toc103091500" w:history="1">
        <w:r w:rsidRPr="00A930D1">
          <w:rPr>
            <w:rStyle w:val="Hipercze"/>
            <w:rFonts w:cstheme="minorHAnsi"/>
            <w:b w:val="0"/>
            <w:szCs w:val="22"/>
          </w:rPr>
          <w:t>R</w:t>
        </w:r>
        <w:r w:rsidRPr="00A930D1">
          <w:rPr>
            <w:rStyle w:val="Hipercze"/>
            <w:rFonts w:cstheme="minorHAnsi"/>
            <w:b w:val="0"/>
            <w:caps w:val="0"/>
            <w:szCs w:val="22"/>
          </w:rPr>
          <w:t>ozdział</w:t>
        </w:r>
        <w:r w:rsidRPr="00A930D1">
          <w:rPr>
            <w:rStyle w:val="Hipercze"/>
            <w:rFonts w:cstheme="minorHAnsi"/>
            <w:b w:val="0"/>
            <w:szCs w:val="22"/>
          </w:rPr>
          <w:t xml:space="preserve"> 2 – </w:t>
        </w:r>
        <w:r w:rsidRPr="00A930D1">
          <w:rPr>
            <w:rStyle w:val="Hipercze"/>
            <w:rFonts w:cstheme="minorHAnsi"/>
            <w:b w:val="0"/>
            <w:caps w:val="0"/>
            <w:szCs w:val="22"/>
          </w:rPr>
          <w:t>Definicje</w:t>
        </w:r>
        <w:r w:rsidRPr="00A930D1">
          <w:rPr>
            <w:webHidden/>
          </w:rPr>
          <w:tab/>
        </w:r>
        <w:r w:rsidRPr="00A930D1">
          <w:rPr>
            <w:webHidden/>
          </w:rPr>
          <w:fldChar w:fldCharType="begin"/>
        </w:r>
        <w:r w:rsidRPr="00A930D1">
          <w:rPr>
            <w:webHidden/>
          </w:rPr>
          <w:instrText xml:space="preserve"> PAGEREF _Toc103091500 \h </w:instrText>
        </w:r>
        <w:r w:rsidRPr="00A930D1">
          <w:rPr>
            <w:webHidden/>
          </w:rPr>
        </w:r>
        <w:r w:rsidRPr="00A930D1">
          <w:rPr>
            <w:webHidden/>
          </w:rPr>
          <w:fldChar w:fldCharType="separate"/>
        </w:r>
        <w:r>
          <w:rPr>
            <w:webHidden/>
          </w:rPr>
          <w:t>3</w:t>
        </w:r>
        <w:r w:rsidRPr="00A930D1">
          <w:rPr>
            <w:webHidden/>
          </w:rPr>
          <w:fldChar w:fldCharType="end"/>
        </w:r>
      </w:hyperlink>
    </w:p>
    <w:p w:rsidR="00425A6A" w:rsidRPr="00A930D1" w:rsidRDefault="00425A6A" w:rsidP="00425A6A">
      <w:pPr>
        <w:pStyle w:val="Spistreci1"/>
      </w:pPr>
      <w:hyperlink w:anchor="_Toc103091501" w:history="1">
        <w:r w:rsidRPr="00A930D1">
          <w:rPr>
            <w:rStyle w:val="Hipercze"/>
            <w:rFonts w:cstheme="minorHAnsi"/>
            <w:b w:val="0"/>
            <w:szCs w:val="22"/>
          </w:rPr>
          <w:t>R</w:t>
        </w:r>
        <w:r w:rsidRPr="00A930D1">
          <w:rPr>
            <w:rStyle w:val="Hipercze"/>
            <w:rFonts w:cstheme="minorHAnsi"/>
            <w:b w:val="0"/>
            <w:caps w:val="0"/>
            <w:szCs w:val="22"/>
          </w:rPr>
          <w:t>ozdział</w:t>
        </w:r>
        <w:r w:rsidRPr="00A930D1">
          <w:rPr>
            <w:rStyle w:val="Hipercze"/>
            <w:rFonts w:cstheme="minorHAnsi"/>
            <w:b w:val="0"/>
            <w:szCs w:val="22"/>
          </w:rPr>
          <w:t xml:space="preserve"> 3 – D</w:t>
        </w:r>
        <w:r w:rsidRPr="00A930D1">
          <w:rPr>
            <w:rStyle w:val="Hipercze"/>
            <w:rFonts w:cstheme="minorHAnsi"/>
            <w:b w:val="0"/>
            <w:caps w:val="0"/>
            <w:szCs w:val="22"/>
          </w:rPr>
          <w:t>ziałania poprzedzające realizację przedmiotu umowy</w:t>
        </w:r>
        <w:r w:rsidRPr="00A930D1">
          <w:rPr>
            <w:webHidden/>
          </w:rPr>
          <w:tab/>
        </w:r>
        <w:r w:rsidRPr="00A930D1">
          <w:rPr>
            <w:webHidden/>
          </w:rPr>
          <w:fldChar w:fldCharType="begin"/>
        </w:r>
        <w:r w:rsidRPr="00A930D1">
          <w:rPr>
            <w:webHidden/>
          </w:rPr>
          <w:instrText xml:space="preserve"> PAGEREF _Toc103091501 \h </w:instrText>
        </w:r>
        <w:r w:rsidRPr="00A930D1">
          <w:rPr>
            <w:webHidden/>
          </w:rPr>
        </w:r>
        <w:r w:rsidRPr="00A930D1">
          <w:rPr>
            <w:webHidden/>
          </w:rPr>
          <w:fldChar w:fldCharType="separate"/>
        </w:r>
        <w:r>
          <w:rPr>
            <w:webHidden/>
          </w:rPr>
          <w:t>3</w:t>
        </w:r>
        <w:r w:rsidRPr="00A930D1">
          <w:rPr>
            <w:webHidden/>
          </w:rPr>
          <w:fldChar w:fldCharType="end"/>
        </w:r>
      </w:hyperlink>
    </w:p>
    <w:p w:rsidR="00425A6A" w:rsidRPr="00A930D1" w:rsidRDefault="00425A6A" w:rsidP="00425A6A">
      <w:pPr>
        <w:pStyle w:val="Spistreci1"/>
      </w:pPr>
      <w:hyperlink w:anchor="_Toc103091502" w:history="1">
        <w:r w:rsidRPr="00A930D1">
          <w:rPr>
            <w:rStyle w:val="Hipercze"/>
            <w:rFonts w:cstheme="minorHAnsi"/>
            <w:b w:val="0"/>
            <w:caps w:val="0"/>
            <w:szCs w:val="22"/>
          </w:rPr>
          <w:t xml:space="preserve">Rozdział </w:t>
        </w:r>
        <w:r w:rsidRPr="00A930D1">
          <w:rPr>
            <w:rStyle w:val="Hipercze"/>
            <w:rFonts w:cstheme="minorHAnsi"/>
            <w:b w:val="0"/>
            <w:szCs w:val="22"/>
          </w:rPr>
          <w:t>4 – D</w:t>
        </w:r>
        <w:r w:rsidRPr="00A930D1">
          <w:rPr>
            <w:rStyle w:val="Hipercze"/>
            <w:rFonts w:cstheme="minorHAnsi"/>
            <w:b w:val="0"/>
            <w:caps w:val="0"/>
            <w:szCs w:val="22"/>
          </w:rPr>
          <w:t>opuszczenie do realizacji przedmiotu umowy</w:t>
        </w:r>
        <w:r w:rsidRPr="00A930D1">
          <w:rPr>
            <w:webHidden/>
          </w:rPr>
          <w:tab/>
        </w:r>
        <w:r w:rsidRPr="00A930D1">
          <w:rPr>
            <w:webHidden/>
          </w:rPr>
          <w:fldChar w:fldCharType="begin"/>
        </w:r>
        <w:r w:rsidRPr="00A930D1">
          <w:rPr>
            <w:webHidden/>
          </w:rPr>
          <w:instrText xml:space="preserve"> PAGEREF _Toc103091502 \h </w:instrText>
        </w:r>
        <w:r w:rsidRPr="00A930D1">
          <w:rPr>
            <w:webHidden/>
          </w:rPr>
        </w:r>
        <w:r w:rsidRPr="00A930D1">
          <w:rPr>
            <w:webHidden/>
          </w:rPr>
          <w:fldChar w:fldCharType="separate"/>
        </w:r>
        <w:r>
          <w:rPr>
            <w:webHidden/>
          </w:rPr>
          <w:t>4</w:t>
        </w:r>
        <w:r w:rsidRPr="00A930D1">
          <w:rPr>
            <w:webHidden/>
          </w:rPr>
          <w:fldChar w:fldCharType="end"/>
        </w:r>
      </w:hyperlink>
    </w:p>
    <w:p w:rsidR="00425A6A" w:rsidRPr="00A930D1" w:rsidRDefault="00425A6A" w:rsidP="00425A6A">
      <w:pPr>
        <w:pStyle w:val="Spistreci1"/>
      </w:pPr>
      <w:hyperlink w:anchor="_Toc103091503" w:history="1">
        <w:r w:rsidRPr="00A930D1">
          <w:rPr>
            <w:rStyle w:val="Hipercze"/>
            <w:rFonts w:cstheme="minorHAnsi"/>
            <w:b w:val="0"/>
            <w:szCs w:val="22"/>
          </w:rPr>
          <w:t>R</w:t>
        </w:r>
        <w:r w:rsidRPr="00A930D1">
          <w:rPr>
            <w:rStyle w:val="Hipercze"/>
            <w:rFonts w:cstheme="minorHAnsi"/>
            <w:b w:val="0"/>
            <w:caps w:val="0"/>
            <w:szCs w:val="22"/>
          </w:rPr>
          <w:t>ozdział</w:t>
        </w:r>
        <w:r w:rsidRPr="00A930D1">
          <w:rPr>
            <w:rStyle w:val="Hipercze"/>
            <w:rFonts w:cstheme="minorHAnsi"/>
            <w:b w:val="0"/>
            <w:szCs w:val="22"/>
          </w:rPr>
          <w:t xml:space="preserve"> 5 – R</w:t>
        </w:r>
        <w:r w:rsidRPr="00A930D1">
          <w:rPr>
            <w:rStyle w:val="Hipercze"/>
            <w:rFonts w:cstheme="minorHAnsi"/>
            <w:b w:val="0"/>
            <w:caps w:val="0"/>
            <w:szCs w:val="22"/>
          </w:rPr>
          <w:t>ealizacja przedmiotu umowy</w:t>
        </w:r>
        <w:r w:rsidRPr="00A930D1">
          <w:rPr>
            <w:webHidden/>
          </w:rPr>
          <w:tab/>
        </w:r>
        <w:r w:rsidRPr="00A930D1">
          <w:rPr>
            <w:webHidden/>
          </w:rPr>
          <w:fldChar w:fldCharType="begin"/>
        </w:r>
        <w:r w:rsidRPr="00A930D1">
          <w:rPr>
            <w:webHidden/>
          </w:rPr>
          <w:instrText xml:space="preserve"> PAGEREF _Toc103091503 \h </w:instrText>
        </w:r>
        <w:r w:rsidRPr="00A930D1">
          <w:rPr>
            <w:webHidden/>
          </w:rPr>
        </w:r>
        <w:r w:rsidRPr="00A930D1">
          <w:rPr>
            <w:webHidden/>
          </w:rPr>
          <w:fldChar w:fldCharType="separate"/>
        </w:r>
        <w:r>
          <w:rPr>
            <w:webHidden/>
          </w:rPr>
          <w:t>4</w:t>
        </w:r>
        <w:r w:rsidRPr="00A930D1">
          <w:rPr>
            <w:webHidden/>
          </w:rPr>
          <w:fldChar w:fldCharType="end"/>
        </w:r>
      </w:hyperlink>
    </w:p>
    <w:p w:rsidR="00425A6A" w:rsidRPr="00A930D1" w:rsidRDefault="00425A6A" w:rsidP="00425A6A">
      <w:pPr>
        <w:pStyle w:val="Spistreci1"/>
      </w:pPr>
      <w:hyperlink w:anchor="_Toc103091504" w:history="1">
        <w:r w:rsidRPr="00A930D1">
          <w:rPr>
            <w:rStyle w:val="Hipercze"/>
            <w:rFonts w:cstheme="minorHAnsi"/>
            <w:b w:val="0"/>
            <w:szCs w:val="22"/>
          </w:rPr>
          <w:t>R</w:t>
        </w:r>
        <w:r w:rsidRPr="00A930D1">
          <w:rPr>
            <w:rStyle w:val="Hipercze"/>
            <w:rFonts w:cstheme="minorHAnsi"/>
            <w:b w:val="0"/>
            <w:caps w:val="0"/>
            <w:szCs w:val="22"/>
          </w:rPr>
          <w:t>ozdział</w:t>
        </w:r>
        <w:r w:rsidRPr="00A930D1">
          <w:rPr>
            <w:rStyle w:val="Hipercze"/>
            <w:rFonts w:cstheme="minorHAnsi"/>
            <w:b w:val="0"/>
            <w:szCs w:val="22"/>
          </w:rPr>
          <w:t xml:space="preserve"> 6 – O</w:t>
        </w:r>
        <w:r w:rsidRPr="00A930D1">
          <w:rPr>
            <w:rStyle w:val="Hipercze"/>
            <w:rFonts w:cstheme="minorHAnsi"/>
            <w:b w:val="0"/>
            <w:caps w:val="0"/>
            <w:szCs w:val="22"/>
          </w:rPr>
          <w:t>bowiązki wykonawcy i jego podwykonawcy</w:t>
        </w:r>
        <w:r w:rsidRPr="00A930D1">
          <w:rPr>
            <w:webHidden/>
          </w:rPr>
          <w:tab/>
        </w:r>
        <w:r w:rsidRPr="00A930D1">
          <w:rPr>
            <w:webHidden/>
          </w:rPr>
          <w:fldChar w:fldCharType="begin"/>
        </w:r>
        <w:r w:rsidRPr="00A930D1">
          <w:rPr>
            <w:webHidden/>
          </w:rPr>
          <w:instrText xml:space="preserve"> PAGEREF _Toc103091504 \h </w:instrText>
        </w:r>
        <w:r w:rsidRPr="00A930D1">
          <w:rPr>
            <w:webHidden/>
          </w:rPr>
        </w:r>
        <w:r w:rsidRPr="00A930D1">
          <w:rPr>
            <w:webHidden/>
          </w:rPr>
          <w:fldChar w:fldCharType="separate"/>
        </w:r>
        <w:r>
          <w:rPr>
            <w:webHidden/>
          </w:rPr>
          <w:t>5</w:t>
        </w:r>
        <w:r w:rsidRPr="00A930D1">
          <w:rPr>
            <w:webHidden/>
          </w:rPr>
          <w:fldChar w:fldCharType="end"/>
        </w:r>
      </w:hyperlink>
    </w:p>
    <w:p w:rsidR="00425A6A" w:rsidRPr="00A930D1" w:rsidRDefault="00425A6A" w:rsidP="00425A6A">
      <w:pPr>
        <w:pStyle w:val="Spistreci1"/>
      </w:pPr>
      <w:hyperlink w:anchor="_Toc103091505" w:history="1">
        <w:r w:rsidRPr="00A930D1">
          <w:rPr>
            <w:rStyle w:val="Hipercze"/>
            <w:rFonts w:cstheme="minorHAnsi"/>
            <w:b w:val="0"/>
            <w:szCs w:val="22"/>
          </w:rPr>
          <w:t>R</w:t>
        </w:r>
        <w:r w:rsidRPr="00A930D1">
          <w:rPr>
            <w:rStyle w:val="Hipercze"/>
            <w:rFonts w:cstheme="minorHAnsi"/>
            <w:b w:val="0"/>
            <w:caps w:val="0"/>
            <w:szCs w:val="22"/>
          </w:rPr>
          <w:t>ozdział</w:t>
        </w:r>
        <w:r w:rsidRPr="00A930D1">
          <w:rPr>
            <w:rStyle w:val="Hipercze"/>
            <w:rFonts w:cstheme="minorHAnsi"/>
            <w:b w:val="0"/>
            <w:szCs w:val="22"/>
          </w:rPr>
          <w:t xml:space="preserve"> 7 – O</w:t>
        </w:r>
        <w:r w:rsidRPr="00A930D1">
          <w:rPr>
            <w:rStyle w:val="Hipercze"/>
            <w:rFonts w:cstheme="minorHAnsi"/>
            <w:b w:val="0"/>
            <w:caps w:val="0"/>
            <w:szCs w:val="22"/>
          </w:rPr>
          <w:t>znakowanie miejsca pracy i zagrożeń</w:t>
        </w:r>
        <w:r w:rsidRPr="00A930D1">
          <w:rPr>
            <w:webHidden/>
          </w:rPr>
          <w:tab/>
        </w:r>
        <w:r w:rsidRPr="00A930D1">
          <w:rPr>
            <w:webHidden/>
          </w:rPr>
          <w:fldChar w:fldCharType="begin"/>
        </w:r>
        <w:r w:rsidRPr="00A930D1">
          <w:rPr>
            <w:webHidden/>
          </w:rPr>
          <w:instrText xml:space="preserve"> PAGEREF _Toc103091505 \h </w:instrText>
        </w:r>
        <w:r w:rsidRPr="00A930D1">
          <w:rPr>
            <w:webHidden/>
          </w:rPr>
        </w:r>
        <w:r w:rsidRPr="00A930D1">
          <w:rPr>
            <w:webHidden/>
          </w:rPr>
          <w:fldChar w:fldCharType="separate"/>
        </w:r>
        <w:r>
          <w:rPr>
            <w:webHidden/>
          </w:rPr>
          <w:t>7</w:t>
        </w:r>
        <w:r w:rsidRPr="00A930D1">
          <w:rPr>
            <w:webHidden/>
          </w:rPr>
          <w:fldChar w:fldCharType="end"/>
        </w:r>
      </w:hyperlink>
    </w:p>
    <w:p w:rsidR="00425A6A" w:rsidRPr="00A930D1" w:rsidRDefault="00425A6A" w:rsidP="00425A6A">
      <w:pPr>
        <w:pStyle w:val="Spistreci1"/>
      </w:pPr>
      <w:hyperlink w:anchor="_Toc103091506" w:history="1">
        <w:r w:rsidRPr="00A930D1">
          <w:rPr>
            <w:rStyle w:val="Hipercze"/>
            <w:rFonts w:cstheme="minorHAnsi"/>
            <w:b w:val="0"/>
            <w:szCs w:val="22"/>
          </w:rPr>
          <w:t>R</w:t>
        </w:r>
        <w:r w:rsidRPr="00A930D1">
          <w:rPr>
            <w:rStyle w:val="Hipercze"/>
            <w:rFonts w:cstheme="minorHAnsi"/>
            <w:b w:val="0"/>
            <w:caps w:val="0"/>
            <w:szCs w:val="22"/>
          </w:rPr>
          <w:t>ozdział</w:t>
        </w:r>
        <w:r w:rsidRPr="00A930D1">
          <w:rPr>
            <w:rStyle w:val="Hipercze"/>
            <w:rFonts w:cstheme="minorHAnsi"/>
            <w:b w:val="0"/>
            <w:szCs w:val="22"/>
          </w:rPr>
          <w:t xml:space="preserve"> 8 – P</w:t>
        </w:r>
        <w:r w:rsidRPr="00A930D1">
          <w:rPr>
            <w:rStyle w:val="Hipercze"/>
            <w:rFonts w:cstheme="minorHAnsi"/>
            <w:b w:val="0"/>
            <w:caps w:val="0"/>
            <w:szCs w:val="22"/>
          </w:rPr>
          <w:t>race szczególnie niebezpieczne</w:t>
        </w:r>
        <w:r w:rsidRPr="00A930D1">
          <w:rPr>
            <w:webHidden/>
          </w:rPr>
          <w:tab/>
        </w:r>
        <w:r w:rsidRPr="00A930D1">
          <w:rPr>
            <w:webHidden/>
          </w:rPr>
          <w:fldChar w:fldCharType="begin"/>
        </w:r>
        <w:r w:rsidRPr="00A930D1">
          <w:rPr>
            <w:webHidden/>
          </w:rPr>
          <w:instrText xml:space="preserve"> PAGEREF _Toc103091506 \h </w:instrText>
        </w:r>
        <w:r w:rsidRPr="00A930D1">
          <w:rPr>
            <w:webHidden/>
          </w:rPr>
        </w:r>
        <w:r w:rsidRPr="00A930D1">
          <w:rPr>
            <w:webHidden/>
          </w:rPr>
          <w:fldChar w:fldCharType="separate"/>
        </w:r>
        <w:r>
          <w:rPr>
            <w:webHidden/>
          </w:rPr>
          <w:t>7</w:t>
        </w:r>
        <w:r w:rsidRPr="00A930D1">
          <w:rPr>
            <w:webHidden/>
          </w:rPr>
          <w:fldChar w:fldCharType="end"/>
        </w:r>
      </w:hyperlink>
    </w:p>
    <w:p w:rsidR="00425A6A" w:rsidRPr="00A930D1" w:rsidRDefault="00425A6A" w:rsidP="00425A6A">
      <w:pPr>
        <w:pStyle w:val="Spistreci2"/>
        <w:spacing w:line="360" w:lineRule="auto"/>
        <w:ind w:hanging="817"/>
        <w:jc w:val="both"/>
        <w:rPr>
          <w:rFonts w:eastAsia="Times New Roman" w:cstheme="minorHAnsi"/>
          <w:noProof/>
          <w:sz w:val="22"/>
          <w:szCs w:val="22"/>
        </w:rPr>
      </w:pPr>
      <w:hyperlink w:anchor="_Toc103091507" w:history="1">
        <w:r w:rsidRPr="00A930D1">
          <w:rPr>
            <w:rStyle w:val="Hipercze"/>
            <w:rFonts w:cstheme="minorHAnsi"/>
            <w:noProof/>
            <w:sz w:val="22"/>
            <w:szCs w:val="22"/>
          </w:rPr>
          <w:t>Podrozdział 1 – Prace na wysokości</w:t>
        </w:r>
        <w:r w:rsidRPr="00A930D1">
          <w:rPr>
            <w:rFonts w:cstheme="minorHAnsi"/>
            <w:noProof/>
            <w:webHidden/>
            <w:sz w:val="22"/>
            <w:szCs w:val="22"/>
          </w:rPr>
          <w:tab/>
        </w:r>
        <w:r w:rsidRPr="00A930D1">
          <w:rPr>
            <w:rFonts w:cstheme="minorHAnsi"/>
            <w:noProof/>
            <w:webHidden/>
            <w:sz w:val="22"/>
            <w:szCs w:val="22"/>
          </w:rPr>
          <w:fldChar w:fldCharType="begin"/>
        </w:r>
        <w:r w:rsidRPr="00A930D1">
          <w:rPr>
            <w:rFonts w:cstheme="minorHAnsi"/>
            <w:noProof/>
            <w:webHidden/>
            <w:sz w:val="22"/>
            <w:szCs w:val="22"/>
          </w:rPr>
          <w:instrText xml:space="preserve"> PAGEREF _Toc103091507 \h </w:instrText>
        </w:r>
        <w:r w:rsidRPr="00A930D1">
          <w:rPr>
            <w:rFonts w:cstheme="minorHAnsi"/>
            <w:noProof/>
            <w:webHidden/>
            <w:sz w:val="22"/>
            <w:szCs w:val="22"/>
          </w:rPr>
        </w:r>
        <w:r w:rsidRPr="00A930D1">
          <w:rPr>
            <w:rFonts w:cstheme="minorHAnsi"/>
            <w:noProof/>
            <w:webHidden/>
            <w:sz w:val="22"/>
            <w:szCs w:val="22"/>
          </w:rPr>
          <w:fldChar w:fldCharType="separate"/>
        </w:r>
        <w:r>
          <w:rPr>
            <w:rFonts w:cstheme="minorHAnsi"/>
            <w:noProof/>
            <w:webHidden/>
            <w:sz w:val="22"/>
            <w:szCs w:val="22"/>
          </w:rPr>
          <w:t>7</w:t>
        </w:r>
        <w:r w:rsidRPr="00A930D1">
          <w:rPr>
            <w:rFonts w:cstheme="minorHAnsi"/>
            <w:noProof/>
            <w:webHidden/>
            <w:sz w:val="22"/>
            <w:szCs w:val="22"/>
          </w:rPr>
          <w:fldChar w:fldCharType="end"/>
        </w:r>
      </w:hyperlink>
    </w:p>
    <w:p w:rsidR="00425A6A" w:rsidRPr="00A930D1" w:rsidRDefault="00425A6A" w:rsidP="00425A6A">
      <w:pPr>
        <w:pStyle w:val="Spistreci2"/>
        <w:spacing w:line="360" w:lineRule="auto"/>
        <w:ind w:hanging="817"/>
        <w:jc w:val="both"/>
        <w:rPr>
          <w:rFonts w:eastAsia="Times New Roman" w:cstheme="minorHAnsi"/>
          <w:noProof/>
          <w:sz w:val="22"/>
          <w:szCs w:val="22"/>
        </w:rPr>
      </w:pPr>
      <w:hyperlink w:anchor="_Toc103091508" w:history="1">
        <w:r w:rsidRPr="00A930D1">
          <w:rPr>
            <w:rStyle w:val="Hipercze"/>
            <w:rFonts w:cstheme="minorHAnsi"/>
            <w:noProof/>
            <w:sz w:val="22"/>
            <w:szCs w:val="22"/>
          </w:rPr>
          <w:t>Podrozdział 2 – Prace eksploatacyjne przy urządzeniach energetycznych</w:t>
        </w:r>
        <w:r w:rsidRPr="00A930D1">
          <w:rPr>
            <w:rFonts w:cstheme="minorHAnsi"/>
            <w:noProof/>
            <w:webHidden/>
            <w:sz w:val="22"/>
            <w:szCs w:val="22"/>
          </w:rPr>
          <w:tab/>
        </w:r>
        <w:r w:rsidRPr="00A930D1">
          <w:rPr>
            <w:rFonts w:cstheme="minorHAnsi"/>
            <w:noProof/>
            <w:webHidden/>
            <w:sz w:val="22"/>
            <w:szCs w:val="22"/>
          </w:rPr>
          <w:fldChar w:fldCharType="begin"/>
        </w:r>
        <w:r w:rsidRPr="00A930D1">
          <w:rPr>
            <w:rFonts w:cstheme="minorHAnsi"/>
            <w:noProof/>
            <w:webHidden/>
            <w:sz w:val="22"/>
            <w:szCs w:val="22"/>
          </w:rPr>
          <w:instrText xml:space="preserve"> PAGEREF _Toc103091508 \h </w:instrText>
        </w:r>
        <w:r w:rsidRPr="00A930D1">
          <w:rPr>
            <w:rFonts w:cstheme="minorHAnsi"/>
            <w:noProof/>
            <w:webHidden/>
            <w:sz w:val="22"/>
            <w:szCs w:val="22"/>
          </w:rPr>
        </w:r>
        <w:r w:rsidRPr="00A930D1">
          <w:rPr>
            <w:rFonts w:cstheme="minorHAnsi"/>
            <w:noProof/>
            <w:webHidden/>
            <w:sz w:val="22"/>
            <w:szCs w:val="22"/>
          </w:rPr>
          <w:fldChar w:fldCharType="separate"/>
        </w:r>
        <w:r>
          <w:rPr>
            <w:rFonts w:cstheme="minorHAnsi"/>
            <w:noProof/>
            <w:webHidden/>
            <w:sz w:val="22"/>
            <w:szCs w:val="22"/>
          </w:rPr>
          <w:t>8</w:t>
        </w:r>
        <w:r w:rsidRPr="00A930D1">
          <w:rPr>
            <w:rFonts w:cstheme="minorHAnsi"/>
            <w:noProof/>
            <w:webHidden/>
            <w:sz w:val="22"/>
            <w:szCs w:val="22"/>
          </w:rPr>
          <w:fldChar w:fldCharType="end"/>
        </w:r>
      </w:hyperlink>
    </w:p>
    <w:p w:rsidR="00425A6A" w:rsidRPr="00A930D1" w:rsidRDefault="00425A6A" w:rsidP="00425A6A">
      <w:pPr>
        <w:pStyle w:val="Spistreci1"/>
      </w:pPr>
      <w:hyperlink w:anchor="_Toc103091509" w:history="1">
        <w:r w:rsidRPr="00A930D1">
          <w:rPr>
            <w:rStyle w:val="Hipercze"/>
            <w:rFonts w:cstheme="minorHAnsi"/>
            <w:b w:val="0"/>
            <w:szCs w:val="22"/>
          </w:rPr>
          <w:t>R</w:t>
        </w:r>
        <w:r w:rsidRPr="00A930D1">
          <w:rPr>
            <w:rStyle w:val="Hipercze"/>
            <w:rFonts w:cstheme="minorHAnsi"/>
            <w:b w:val="0"/>
            <w:caps w:val="0"/>
            <w:szCs w:val="22"/>
          </w:rPr>
          <w:t>ozdział</w:t>
        </w:r>
        <w:r w:rsidRPr="00A930D1">
          <w:rPr>
            <w:rStyle w:val="Hipercze"/>
            <w:rFonts w:cstheme="minorHAnsi"/>
            <w:b w:val="0"/>
            <w:szCs w:val="22"/>
          </w:rPr>
          <w:t xml:space="preserve"> 9 – P</w:t>
        </w:r>
        <w:r w:rsidRPr="00A930D1">
          <w:rPr>
            <w:rStyle w:val="Hipercze"/>
            <w:rFonts w:cstheme="minorHAnsi"/>
            <w:b w:val="0"/>
            <w:caps w:val="0"/>
            <w:szCs w:val="22"/>
          </w:rPr>
          <w:t>race niebezpieczne pod względem pożarowym</w:t>
        </w:r>
        <w:r w:rsidRPr="00A930D1">
          <w:rPr>
            <w:webHidden/>
          </w:rPr>
          <w:tab/>
        </w:r>
        <w:r w:rsidRPr="00A930D1">
          <w:rPr>
            <w:webHidden/>
          </w:rPr>
          <w:fldChar w:fldCharType="begin"/>
        </w:r>
        <w:r w:rsidRPr="00A930D1">
          <w:rPr>
            <w:webHidden/>
          </w:rPr>
          <w:instrText xml:space="preserve"> PAGEREF _Toc103091509 \h </w:instrText>
        </w:r>
        <w:r w:rsidRPr="00A930D1">
          <w:rPr>
            <w:webHidden/>
          </w:rPr>
        </w:r>
        <w:r w:rsidRPr="00A930D1">
          <w:rPr>
            <w:webHidden/>
          </w:rPr>
          <w:fldChar w:fldCharType="separate"/>
        </w:r>
        <w:r>
          <w:rPr>
            <w:webHidden/>
          </w:rPr>
          <w:t>8</w:t>
        </w:r>
        <w:r w:rsidRPr="00A930D1">
          <w:rPr>
            <w:webHidden/>
          </w:rPr>
          <w:fldChar w:fldCharType="end"/>
        </w:r>
      </w:hyperlink>
    </w:p>
    <w:p w:rsidR="00425A6A" w:rsidRPr="00A930D1" w:rsidRDefault="00425A6A" w:rsidP="00425A6A">
      <w:pPr>
        <w:pStyle w:val="Spistreci1"/>
      </w:pPr>
      <w:hyperlink w:anchor="_Toc103091510" w:history="1">
        <w:r w:rsidRPr="00A930D1">
          <w:rPr>
            <w:rStyle w:val="Hipercze"/>
            <w:rFonts w:cstheme="minorHAnsi"/>
            <w:b w:val="0"/>
            <w:szCs w:val="22"/>
          </w:rPr>
          <w:t>R</w:t>
        </w:r>
        <w:r w:rsidRPr="00A930D1">
          <w:rPr>
            <w:rStyle w:val="Hipercze"/>
            <w:rFonts w:cstheme="minorHAnsi"/>
            <w:b w:val="0"/>
            <w:caps w:val="0"/>
            <w:szCs w:val="22"/>
          </w:rPr>
          <w:t>ozdział</w:t>
        </w:r>
        <w:r w:rsidRPr="00A930D1">
          <w:rPr>
            <w:rStyle w:val="Hipercze"/>
            <w:rFonts w:cstheme="minorHAnsi"/>
            <w:b w:val="0"/>
            <w:szCs w:val="22"/>
          </w:rPr>
          <w:t xml:space="preserve"> 10 – P</w:t>
        </w:r>
        <w:r w:rsidRPr="00A930D1">
          <w:rPr>
            <w:rStyle w:val="Hipercze"/>
            <w:rFonts w:cstheme="minorHAnsi"/>
            <w:b w:val="0"/>
            <w:caps w:val="0"/>
            <w:szCs w:val="22"/>
          </w:rPr>
          <w:t>ostępowanie w sytuacji wypadku, zdarzenia potencjalnie wypadkowego lub awarii</w:t>
        </w:r>
        <w:r w:rsidRPr="00A930D1">
          <w:rPr>
            <w:webHidden/>
          </w:rPr>
          <w:tab/>
        </w:r>
        <w:r w:rsidRPr="00A930D1">
          <w:rPr>
            <w:webHidden/>
          </w:rPr>
          <w:fldChar w:fldCharType="begin"/>
        </w:r>
        <w:r w:rsidRPr="00A930D1">
          <w:rPr>
            <w:webHidden/>
          </w:rPr>
          <w:instrText xml:space="preserve"> PAGEREF _Toc103091510 \h </w:instrText>
        </w:r>
        <w:r w:rsidRPr="00A930D1">
          <w:rPr>
            <w:webHidden/>
          </w:rPr>
        </w:r>
        <w:r w:rsidRPr="00A930D1">
          <w:rPr>
            <w:webHidden/>
          </w:rPr>
          <w:fldChar w:fldCharType="separate"/>
        </w:r>
        <w:r>
          <w:rPr>
            <w:webHidden/>
          </w:rPr>
          <w:t>8</w:t>
        </w:r>
        <w:r w:rsidRPr="00A930D1">
          <w:rPr>
            <w:webHidden/>
          </w:rPr>
          <w:fldChar w:fldCharType="end"/>
        </w:r>
      </w:hyperlink>
    </w:p>
    <w:p w:rsidR="00425A6A" w:rsidRPr="007B10C6" w:rsidRDefault="00425A6A" w:rsidP="00425A6A">
      <w:pPr>
        <w:spacing w:line="276" w:lineRule="auto"/>
        <w:jc w:val="both"/>
        <w:rPr>
          <w:rFonts w:asciiTheme="minorHAnsi" w:hAnsiTheme="minorHAnsi" w:cstheme="minorHAnsi"/>
          <w:sz w:val="22"/>
          <w:szCs w:val="22"/>
        </w:rPr>
      </w:pPr>
      <w:r w:rsidRPr="00A930D1">
        <w:rPr>
          <w:rFonts w:asciiTheme="minorHAnsi" w:hAnsiTheme="minorHAnsi" w:cstheme="minorHAnsi"/>
          <w:color w:val="000000"/>
          <w:sz w:val="22"/>
          <w:szCs w:val="22"/>
        </w:rPr>
        <w:fldChar w:fldCharType="end"/>
      </w:r>
      <w:r>
        <w:tab/>
      </w:r>
    </w:p>
    <w:p w:rsidR="00425A6A" w:rsidRPr="008C6CA5" w:rsidRDefault="00425A6A" w:rsidP="00425A6A">
      <w:pPr>
        <w:pStyle w:val="Opis"/>
        <w:rPr>
          <w:rFonts w:asciiTheme="minorHAnsi" w:hAnsiTheme="minorHAnsi" w:cstheme="minorHAnsi"/>
        </w:rPr>
      </w:pPr>
      <w:r w:rsidRPr="004A6888">
        <w:br w:type="page"/>
      </w:r>
      <w:bookmarkStart w:id="2" w:name="_Toc80888046"/>
      <w:bookmarkStart w:id="3" w:name="_Toc88138948"/>
      <w:bookmarkStart w:id="4" w:name="_Toc102662267"/>
      <w:bookmarkStart w:id="5" w:name="_Toc102740319"/>
      <w:bookmarkStart w:id="6" w:name="_Toc103091499"/>
      <w:r w:rsidRPr="008C6CA5">
        <w:rPr>
          <w:rFonts w:asciiTheme="minorHAnsi" w:hAnsiTheme="minorHAnsi" w:cstheme="minorHAnsi"/>
        </w:rPr>
        <w:lastRenderedPageBreak/>
        <w:t>Rozdział 1 – Cel i zakres stosowania</w:t>
      </w:r>
      <w:bookmarkEnd w:id="2"/>
      <w:bookmarkEnd w:id="3"/>
      <w:bookmarkEnd w:id="4"/>
      <w:bookmarkEnd w:id="5"/>
      <w:bookmarkEnd w:id="6"/>
    </w:p>
    <w:p w:rsidR="00425A6A" w:rsidRPr="008C6CA5" w:rsidRDefault="00425A6A" w:rsidP="00425A6A">
      <w:pPr>
        <w:spacing w:before="120" w:line="276" w:lineRule="auto"/>
        <w:jc w:val="center"/>
        <w:rPr>
          <w:rFonts w:asciiTheme="minorHAnsi" w:hAnsiTheme="minorHAnsi" w:cstheme="minorHAnsi"/>
          <w:b/>
        </w:rPr>
      </w:pPr>
      <w:r w:rsidRPr="008C6CA5">
        <w:rPr>
          <w:rFonts w:asciiTheme="minorHAnsi" w:hAnsiTheme="minorHAnsi" w:cstheme="minorHAnsi"/>
          <w:b/>
          <w:sz w:val="22"/>
          <w:szCs w:val="22"/>
        </w:rPr>
        <w:t>§ 1.</w:t>
      </w:r>
    </w:p>
    <w:p w:rsidR="00425A6A" w:rsidRPr="008C6CA5" w:rsidRDefault="00425A6A" w:rsidP="00425A6A">
      <w:pPr>
        <w:numPr>
          <w:ilvl w:val="0"/>
          <w:numId w:val="15"/>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Celem „Zasad współpracy z wykonawcami i podwykonawcami w zakresie bezpieczeństwa i higieny pracy i ochrony przeciwpożarowej”, zwanych dalej „Zasadami współpracy”, jest wprowadzenie jednolitych wymagań w zakresie bezpieczeństwa i higieny pracy oraz ochrony przeciwpożarowej w stosunku do wykonawców i ich podwykonawców realizujących przedmiot umowy na rzecz Zakładu Ubezpieczeń Społecznych, zwanego dalej „Zakładem”.</w:t>
      </w:r>
    </w:p>
    <w:p w:rsidR="00425A6A" w:rsidRPr="008C6CA5" w:rsidRDefault="00425A6A" w:rsidP="00425A6A">
      <w:pPr>
        <w:numPr>
          <w:ilvl w:val="0"/>
          <w:numId w:val="15"/>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Zasady współpracy obowiązują wszystkich wykonawców i ich podwykonawców realizujących przedmiot umowy na rzecz Zakładu Ubezpieczeń Społecznych na terenie Zakładu.</w:t>
      </w:r>
    </w:p>
    <w:p w:rsidR="00425A6A" w:rsidRPr="008C6CA5" w:rsidRDefault="00425A6A" w:rsidP="00425A6A">
      <w:pPr>
        <w:numPr>
          <w:ilvl w:val="0"/>
          <w:numId w:val="15"/>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 xml:space="preserve">Przy prowadzeniu robót budowlanych mają zastosowanie przepisy ustawy z dnia 7 lipca 1994 r. – Prawo budowlane (Dz. U. z 2020 r. poz. 1333, z </w:t>
      </w:r>
      <w:proofErr w:type="spellStart"/>
      <w:r w:rsidRPr="008C6CA5">
        <w:rPr>
          <w:rFonts w:asciiTheme="minorHAnsi" w:hAnsiTheme="minorHAnsi" w:cstheme="minorHAnsi"/>
          <w:sz w:val="22"/>
          <w:szCs w:val="22"/>
        </w:rPr>
        <w:t>późn</w:t>
      </w:r>
      <w:proofErr w:type="spellEnd"/>
      <w:r w:rsidRPr="008C6CA5">
        <w:rPr>
          <w:rFonts w:asciiTheme="minorHAnsi" w:hAnsiTheme="minorHAnsi" w:cstheme="minorHAnsi"/>
          <w:sz w:val="22"/>
          <w:szCs w:val="22"/>
        </w:rPr>
        <w:t>. zm.) oraz rozporządzenia Ministra Infrastruktury z dnia 6 lutego 2003 r. w sprawie bezpieczeństwa i higieny pracy podczas wykonywania robót budowlanych (</w:t>
      </w:r>
      <w:proofErr w:type="spellStart"/>
      <w:r w:rsidRPr="008C6CA5">
        <w:rPr>
          <w:rFonts w:asciiTheme="minorHAnsi" w:hAnsiTheme="minorHAnsi" w:cstheme="minorHAnsi"/>
          <w:sz w:val="22"/>
          <w:szCs w:val="22"/>
        </w:rPr>
        <w:t>Dz.U</w:t>
      </w:r>
      <w:proofErr w:type="spellEnd"/>
      <w:r w:rsidRPr="008C6CA5">
        <w:rPr>
          <w:rFonts w:asciiTheme="minorHAnsi" w:hAnsiTheme="minorHAnsi" w:cstheme="minorHAnsi"/>
          <w:sz w:val="22"/>
          <w:szCs w:val="22"/>
        </w:rPr>
        <w:t>. 2003 Nr 47 poz. 401).</w:t>
      </w:r>
    </w:p>
    <w:p w:rsidR="00425A6A" w:rsidRPr="008C6CA5" w:rsidRDefault="00425A6A" w:rsidP="00425A6A">
      <w:pPr>
        <w:tabs>
          <w:tab w:val="left" w:pos="284"/>
        </w:tabs>
        <w:spacing w:line="276" w:lineRule="auto"/>
        <w:ind w:left="284"/>
        <w:jc w:val="both"/>
        <w:rPr>
          <w:rFonts w:asciiTheme="minorHAnsi" w:hAnsiTheme="minorHAnsi" w:cstheme="minorHAnsi"/>
          <w:sz w:val="22"/>
          <w:szCs w:val="22"/>
        </w:rPr>
      </w:pPr>
    </w:p>
    <w:p w:rsidR="00425A6A" w:rsidRPr="008C6CA5" w:rsidRDefault="00425A6A" w:rsidP="00425A6A">
      <w:pPr>
        <w:pStyle w:val="Opis"/>
        <w:rPr>
          <w:rFonts w:asciiTheme="minorHAnsi" w:hAnsiTheme="minorHAnsi" w:cstheme="minorHAnsi"/>
        </w:rPr>
      </w:pPr>
      <w:bookmarkStart w:id="7" w:name="_Toc80888047"/>
      <w:bookmarkStart w:id="8" w:name="_Toc88138949"/>
      <w:bookmarkStart w:id="9" w:name="_Toc102662268"/>
      <w:bookmarkStart w:id="10" w:name="_Toc102740320"/>
      <w:bookmarkStart w:id="11" w:name="_Toc103091500"/>
      <w:r w:rsidRPr="008C6CA5">
        <w:rPr>
          <w:rFonts w:asciiTheme="minorHAnsi" w:hAnsiTheme="minorHAnsi" w:cstheme="minorHAnsi"/>
        </w:rPr>
        <w:t>Rozdział 2 – Definicje</w:t>
      </w:r>
      <w:bookmarkEnd w:id="7"/>
      <w:bookmarkEnd w:id="8"/>
      <w:bookmarkEnd w:id="9"/>
      <w:bookmarkEnd w:id="10"/>
      <w:bookmarkEnd w:id="11"/>
    </w:p>
    <w:p w:rsidR="00425A6A" w:rsidRPr="008C6CA5" w:rsidRDefault="00425A6A" w:rsidP="00425A6A">
      <w:pPr>
        <w:spacing w:before="120" w:line="276" w:lineRule="auto"/>
        <w:jc w:val="center"/>
        <w:rPr>
          <w:rFonts w:asciiTheme="minorHAnsi" w:hAnsiTheme="minorHAnsi" w:cstheme="minorHAnsi"/>
          <w:b/>
          <w:sz w:val="22"/>
          <w:szCs w:val="22"/>
        </w:rPr>
      </w:pPr>
      <w:r w:rsidRPr="008C6CA5">
        <w:rPr>
          <w:rFonts w:asciiTheme="minorHAnsi" w:hAnsiTheme="minorHAnsi" w:cstheme="minorHAnsi"/>
          <w:b/>
          <w:sz w:val="22"/>
          <w:szCs w:val="22"/>
        </w:rPr>
        <w:t>§ 2.</w:t>
      </w:r>
    </w:p>
    <w:p w:rsidR="00425A6A" w:rsidRPr="008C6CA5" w:rsidRDefault="00425A6A" w:rsidP="00425A6A">
      <w:pPr>
        <w:spacing w:before="120" w:line="276" w:lineRule="auto"/>
        <w:jc w:val="both"/>
        <w:rPr>
          <w:rFonts w:asciiTheme="minorHAnsi" w:hAnsiTheme="minorHAnsi" w:cstheme="minorHAnsi"/>
          <w:b/>
        </w:rPr>
      </w:pPr>
      <w:r w:rsidRPr="008C6CA5">
        <w:rPr>
          <w:rFonts w:asciiTheme="minorHAnsi" w:hAnsiTheme="minorHAnsi" w:cstheme="minorHAnsi"/>
          <w:sz w:val="22"/>
          <w:szCs w:val="22"/>
        </w:rPr>
        <w:t>Użyte w Zasadach określenia oznaczają:</w:t>
      </w:r>
    </w:p>
    <w:p w:rsidR="00425A6A" w:rsidRPr="008C6CA5" w:rsidRDefault="00425A6A" w:rsidP="00425A6A">
      <w:pPr>
        <w:numPr>
          <w:ilvl w:val="0"/>
          <w:numId w:val="17"/>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bCs/>
          <w:sz w:val="22"/>
          <w:szCs w:val="22"/>
        </w:rPr>
        <w:t>komórka</w:t>
      </w:r>
      <w:r w:rsidRPr="008C6CA5">
        <w:rPr>
          <w:rFonts w:asciiTheme="minorHAnsi" w:hAnsiTheme="minorHAnsi" w:cstheme="minorHAnsi"/>
          <w:sz w:val="22"/>
          <w:szCs w:val="22"/>
        </w:rPr>
        <w:t xml:space="preserve"> BHP –</w:t>
      </w:r>
      <w:r w:rsidRPr="008C6CA5">
        <w:rPr>
          <w:rFonts w:asciiTheme="minorHAnsi" w:hAnsiTheme="minorHAnsi" w:cstheme="minorHAnsi"/>
          <w:bCs/>
          <w:sz w:val="22"/>
          <w:szCs w:val="22"/>
        </w:rPr>
        <w:t xml:space="preserve"> </w:t>
      </w:r>
      <w:r w:rsidRPr="008C6CA5">
        <w:rPr>
          <w:rFonts w:asciiTheme="minorHAnsi" w:hAnsiTheme="minorHAnsi" w:cstheme="minorHAnsi"/>
          <w:sz w:val="22"/>
          <w:szCs w:val="22"/>
        </w:rPr>
        <w:t>Samodzielne</w:t>
      </w:r>
      <w:r w:rsidRPr="008C6CA5">
        <w:rPr>
          <w:rFonts w:asciiTheme="minorHAnsi" w:hAnsiTheme="minorHAnsi" w:cstheme="minorHAnsi"/>
          <w:bCs/>
          <w:sz w:val="22"/>
          <w:szCs w:val="22"/>
        </w:rPr>
        <w:t xml:space="preserve"> Stanowisko Bezpieczeństwa i Higieny Pracy albo Wieloosobowe Stanowisko Bezpieczeństwa i Higieny Pracy oraz Ochrony Przeciwpożarowej, </w:t>
      </w:r>
      <w:r w:rsidRPr="008C6CA5">
        <w:rPr>
          <w:rFonts w:asciiTheme="minorHAnsi" w:hAnsiTheme="minorHAnsi" w:cstheme="minorHAnsi"/>
          <w:sz w:val="22"/>
          <w:szCs w:val="22"/>
        </w:rPr>
        <w:t>wewnętrzną</w:t>
      </w:r>
      <w:r w:rsidRPr="008C6CA5">
        <w:rPr>
          <w:rFonts w:asciiTheme="minorHAnsi" w:hAnsiTheme="minorHAnsi" w:cstheme="minorHAnsi"/>
          <w:bCs/>
          <w:sz w:val="22"/>
          <w:szCs w:val="22"/>
        </w:rPr>
        <w:t xml:space="preserve"> komórkę organizacyjną Zakładu, uprawnioną do przeprowadzania kontroli przestrzegania przepisów i zasad bezpieczeństwa i higieny pracy oraz przepisów ochrony przeciwpożarowej na terenie Zakładu;</w:t>
      </w:r>
    </w:p>
    <w:p w:rsidR="00425A6A" w:rsidRPr="008C6CA5" w:rsidRDefault="00425A6A" w:rsidP="00425A6A">
      <w:pPr>
        <w:numPr>
          <w:ilvl w:val="0"/>
          <w:numId w:val="17"/>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 xml:space="preserve">koordynator </w:t>
      </w:r>
      <w:r w:rsidRPr="008C6CA5">
        <w:rPr>
          <w:rFonts w:asciiTheme="minorHAnsi" w:hAnsiTheme="minorHAnsi" w:cstheme="minorHAnsi"/>
          <w:bCs/>
          <w:sz w:val="22"/>
          <w:szCs w:val="22"/>
        </w:rPr>
        <w:t>–</w:t>
      </w:r>
      <w:r w:rsidRPr="008C6CA5">
        <w:rPr>
          <w:rFonts w:asciiTheme="minorHAnsi" w:hAnsiTheme="minorHAnsi" w:cstheme="minorHAnsi"/>
          <w:sz w:val="22"/>
          <w:szCs w:val="22"/>
        </w:rPr>
        <w:t xml:space="preserve"> pracownika Zakładu lub pracownika wykonawcy wyznaczonego w porozumieniu Zakładu z wykonawcami, sprawującego nadzór nad bezpieczeństwem i higieną pracy wszystkich pracowników zatrudnionych w tym samym miejscu;</w:t>
      </w:r>
    </w:p>
    <w:p w:rsidR="00425A6A" w:rsidRPr="008C6CA5" w:rsidRDefault="00425A6A" w:rsidP="00425A6A">
      <w:pPr>
        <w:numPr>
          <w:ilvl w:val="0"/>
          <w:numId w:val="17"/>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bCs/>
          <w:sz w:val="22"/>
          <w:szCs w:val="22"/>
        </w:rPr>
        <w:t>nadzorujący usługę –</w:t>
      </w:r>
      <w:r w:rsidRPr="008C6CA5">
        <w:rPr>
          <w:rFonts w:asciiTheme="minorHAnsi" w:hAnsiTheme="minorHAnsi" w:cstheme="minorHAnsi"/>
          <w:sz w:val="22"/>
          <w:szCs w:val="22"/>
        </w:rPr>
        <w:t xml:space="preserve"> przedstawiciela Zakładu, odpowiedzialnego za nadzorowanie realizowanych dostaw, usług lub robót budowlanych przez wykonawcę;</w:t>
      </w:r>
    </w:p>
    <w:p w:rsidR="00425A6A" w:rsidRPr="008C6CA5" w:rsidRDefault="00425A6A" w:rsidP="00425A6A">
      <w:pPr>
        <w:numPr>
          <w:ilvl w:val="0"/>
          <w:numId w:val="17"/>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color w:val="000000"/>
          <w:sz w:val="22"/>
          <w:szCs w:val="22"/>
        </w:rPr>
        <w:t xml:space="preserve">podwykonawca – </w:t>
      </w:r>
      <w:r w:rsidRPr="008C6CA5">
        <w:rPr>
          <w:rFonts w:asciiTheme="minorHAnsi" w:hAnsiTheme="minorHAnsi" w:cstheme="minorHAnsi"/>
          <w:sz w:val="22"/>
          <w:szCs w:val="22"/>
        </w:rPr>
        <w:t>osobę fizyczną, osobę prawną albo jednostkę organizacyjną nieposiadającą osobowości prawnej, która na podstawie zawartej z wykonawcą umowy realizuje część zamówienia;</w:t>
      </w:r>
    </w:p>
    <w:p w:rsidR="00425A6A" w:rsidRPr="008C6CA5" w:rsidRDefault="00425A6A" w:rsidP="00425A6A">
      <w:pPr>
        <w:numPr>
          <w:ilvl w:val="0"/>
          <w:numId w:val="17"/>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bCs/>
          <w:sz w:val="22"/>
          <w:szCs w:val="22"/>
        </w:rPr>
        <w:t xml:space="preserve">pracownik – każdą osobę </w:t>
      </w:r>
      <w:r w:rsidRPr="008C6CA5">
        <w:rPr>
          <w:rFonts w:asciiTheme="minorHAnsi" w:hAnsiTheme="minorHAnsi" w:cstheme="minorHAnsi"/>
          <w:sz w:val="22"/>
          <w:szCs w:val="22"/>
        </w:rPr>
        <w:t>wykonującą</w:t>
      </w:r>
      <w:r w:rsidRPr="008C6CA5">
        <w:rPr>
          <w:rFonts w:asciiTheme="minorHAnsi" w:hAnsiTheme="minorHAnsi" w:cstheme="minorHAnsi"/>
          <w:bCs/>
          <w:sz w:val="22"/>
          <w:szCs w:val="22"/>
        </w:rPr>
        <w:t xml:space="preserve"> pracę na rzecz wykonawcy lub jego podwykonawcy, świadczącą usługi dla Zakładu Ubezpieczeń Społecznych na terenie Zakładu;</w:t>
      </w:r>
    </w:p>
    <w:p w:rsidR="00425A6A" w:rsidRPr="008C6CA5" w:rsidRDefault="00425A6A" w:rsidP="00425A6A">
      <w:pPr>
        <w:numPr>
          <w:ilvl w:val="0"/>
          <w:numId w:val="17"/>
        </w:numPr>
        <w:tabs>
          <w:tab w:val="left" w:pos="284"/>
        </w:tabs>
        <w:spacing w:line="276" w:lineRule="auto"/>
        <w:ind w:left="284" w:hanging="284"/>
        <w:jc w:val="both"/>
        <w:rPr>
          <w:rFonts w:asciiTheme="minorHAnsi" w:hAnsiTheme="minorHAnsi" w:cstheme="minorHAnsi"/>
          <w:bCs/>
          <w:sz w:val="22"/>
          <w:szCs w:val="22"/>
        </w:rPr>
      </w:pPr>
      <w:bookmarkStart w:id="12" w:name="_Toc263835417"/>
      <w:r w:rsidRPr="008C6CA5">
        <w:rPr>
          <w:rFonts w:asciiTheme="minorHAnsi" w:hAnsiTheme="minorHAnsi" w:cstheme="minorHAnsi"/>
          <w:bCs/>
          <w:sz w:val="22"/>
          <w:szCs w:val="22"/>
        </w:rPr>
        <w:t xml:space="preserve">teren Zakładu – cały </w:t>
      </w:r>
      <w:r w:rsidRPr="008C6CA5">
        <w:rPr>
          <w:rFonts w:asciiTheme="minorHAnsi" w:hAnsiTheme="minorHAnsi" w:cstheme="minorHAnsi"/>
          <w:sz w:val="22"/>
          <w:szCs w:val="22"/>
        </w:rPr>
        <w:t>teren</w:t>
      </w:r>
      <w:r w:rsidRPr="008C6CA5">
        <w:rPr>
          <w:rFonts w:asciiTheme="minorHAnsi" w:hAnsiTheme="minorHAnsi" w:cstheme="minorHAnsi"/>
          <w:bCs/>
          <w:sz w:val="22"/>
          <w:szCs w:val="22"/>
        </w:rPr>
        <w:t xml:space="preserve"> </w:t>
      </w:r>
      <w:r w:rsidRPr="008C6CA5">
        <w:rPr>
          <w:rFonts w:asciiTheme="minorHAnsi" w:hAnsiTheme="minorHAnsi" w:cstheme="minorHAnsi"/>
          <w:sz w:val="22"/>
          <w:szCs w:val="22"/>
        </w:rPr>
        <w:t>Zakładu</w:t>
      </w:r>
      <w:r w:rsidRPr="008C6CA5">
        <w:rPr>
          <w:rFonts w:asciiTheme="minorHAnsi" w:hAnsiTheme="minorHAnsi" w:cstheme="minorHAnsi"/>
          <w:bCs/>
          <w:sz w:val="22"/>
          <w:szCs w:val="22"/>
        </w:rPr>
        <w:t>, w szczególności obszary i tereny wydzielone ogrodzeniem tj.: konstrukcje naziemne, nadziemne i podziemne, budynki, drogi i place;</w:t>
      </w:r>
      <w:bookmarkEnd w:id="12"/>
    </w:p>
    <w:p w:rsidR="00425A6A" w:rsidRPr="008C6CA5" w:rsidRDefault="00425A6A" w:rsidP="00425A6A">
      <w:pPr>
        <w:numPr>
          <w:ilvl w:val="0"/>
          <w:numId w:val="17"/>
        </w:numPr>
        <w:tabs>
          <w:tab w:val="left" w:pos="284"/>
        </w:tabs>
        <w:spacing w:line="276" w:lineRule="auto"/>
        <w:ind w:left="284" w:hanging="284"/>
        <w:jc w:val="both"/>
        <w:rPr>
          <w:rFonts w:asciiTheme="minorHAnsi" w:hAnsiTheme="minorHAnsi" w:cstheme="minorHAnsi"/>
          <w:bCs/>
          <w:sz w:val="22"/>
          <w:szCs w:val="22"/>
        </w:rPr>
      </w:pPr>
      <w:r w:rsidRPr="008C6CA5">
        <w:rPr>
          <w:rFonts w:asciiTheme="minorHAnsi" w:hAnsiTheme="minorHAnsi" w:cstheme="minorHAnsi"/>
          <w:sz w:val="22"/>
          <w:szCs w:val="22"/>
        </w:rPr>
        <w:t>wykonawca</w:t>
      </w:r>
      <w:r w:rsidRPr="008C6CA5">
        <w:rPr>
          <w:rFonts w:asciiTheme="minorHAnsi" w:hAnsiTheme="minorHAnsi" w:cstheme="minorHAnsi"/>
          <w:bCs/>
          <w:sz w:val="22"/>
          <w:szCs w:val="22"/>
        </w:rPr>
        <w:t xml:space="preserve">  – osobę fizyczną, osobę prawną albo jednostkę organizacyjną nieposiadającą osobowości prawnej, która realizuje zawartą z Zakładem umowę.</w:t>
      </w:r>
    </w:p>
    <w:p w:rsidR="00425A6A" w:rsidRPr="008C6CA5" w:rsidRDefault="00425A6A" w:rsidP="00425A6A">
      <w:pPr>
        <w:tabs>
          <w:tab w:val="left" w:pos="284"/>
        </w:tabs>
        <w:spacing w:line="276" w:lineRule="auto"/>
        <w:ind w:left="284"/>
        <w:jc w:val="both"/>
        <w:rPr>
          <w:rFonts w:asciiTheme="minorHAnsi" w:hAnsiTheme="minorHAnsi" w:cstheme="minorHAnsi"/>
          <w:bCs/>
          <w:sz w:val="22"/>
          <w:szCs w:val="22"/>
        </w:rPr>
      </w:pPr>
    </w:p>
    <w:p w:rsidR="00425A6A" w:rsidRPr="008C6CA5" w:rsidRDefault="00425A6A" w:rsidP="00425A6A">
      <w:pPr>
        <w:pStyle w:val="Opis"/>
        <w:rPr>
          <w:rFonts w:asciiTheme="minorHAnsi" w:hAnsiTheme="minorHAnsi" w:cstheme="minorHAnsi"/>
        </w:rPr>
      </w:pPr>
      <w:bookmarkStart w:id="13" w:name="_Toc80888049"/>
      <w:bookmarkStart w:id="14" w:name="_Toc88138951"/>
      <w:bookmarkStart w:id="15" w:name="_Toc102662270"/>
      <w:bookmarkStart w:id="16" w:name="_Toc102740321"/>
      <w:bookmarkStart w:id="17" w:name="_Toc103091501"/>
      <w:r w:rsidRPr="008C6CA5">
        <w:rPr>
          <w:rFonts w:asciiTheme="minorHAnsi" w:hAnsiTheme="minorHAnsi" w:cstheme="minorHAnsi"/>
        </w:rPr>
        <w:t>Rozdział 3 – Działania poprzedzające realizację przedmiotu umowy</w:t>
      </w:r>
      <w:bookmarkEnd w:id="13"/>
      <w:bookmarkEnd w:id="14"/>
      <w:bookmarkEnd w:id="15"/>
      <w:bookmarkEnd w:id="16"/>
      <w:bookmarkEnd w:id="17"/>
    </w:p>
    <w:p w:rsidR="00425A6A" w:rsidRPr="008C6CA5" w:rsidRDefault="00425A6A" w:rsidP="00425A6A">
      <w:pPr>
        <w:spacing w:before="120" w:line="276" w:lineRule="auto"/>
        <w:jc w:val="center"/>
        <w:rPr>
          <w:rFonts w:asciiTheme="minorHAnsi" w:hAnsiTheme="minorHAnsi" w:cstheme="minorHAnsi"/>
          <w:b/>
        </w:rPr>
      </w:pPr>
      <w:r w:rsidRPr="008C6CA5">
        <w:rPr>
          <w:rFonts w:asciiTheme="minorHAnsi" w:hAnsiTheme="minorHAnsi" w:cstheme="minorHAnsi"/>
          <w:b/>
          <w:sz w:val="22"/>
          <w:szCs w:val="22"/>
        </w:rPr>
        <w:t>§ 3.</w:t>
      </w:r>
    </w:p>
    <w:p w:rsidR="00425A6A" w:rsidRPr="008C6CA5" w:rsidRDefault="00425A6A" w:rsidP="00425A6A">
      <w:pPr>
        <w:numPr>
          <w:ilvl w:val="0"/>
          <w:numId w:val="18"/>
        </w:numPr>
        <w:tabs>
          <w:tab w:val="left" w:pos="284"/>
        </w:tabs>
        <w:spacing w:line="276" w:lineRule="auto"/>
        <w:ind w:left="284" w:hanging="283"/>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Nadzorujący usługę w porozumieniu z komórką BHP przekazuje wykonawcy informacje o zagrożeniach dla bezpieczeństwa i zdrowia mogących wystąpić na terenie Zakładu w miejscu wykonywania prac objętych umową, a wykonawca przekazuje informacje o zagrożeniach dla bezpieczeństwa i zdrowia mogących wystąpić podczas wykonywania prac objętych umową.</w:t>
      </w:r>
    </w:p>
    <w:p w:rsidR="00425A6A" w:rsidRPr="008C6CA5" w:rsidRDefault="00425A6A" w:rsidP="00425A6A">
      <w:pPr>
        <w:numPr>
          <w:ilvl w:val="0"/>
          <w:numId w:val="18"/>
        </w:numPr>
        <w:tabs>
          <w:tab w:val="left" w:pos="284"/>
        </w:tabs>
        <w:spacing w:line="276" w:lineRule="auto"/>
        <w:ind w:left="284" w:hanging="283"/>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lastRenderedPageBreak/>
        <w:t>Potwierdzeniem przekazania informacji o zagrożeniach dla bezpieczeństwa i zdrowia, o których mowa w ust. 1 jest dokument stanowiący załącznik nr 2 do Zasad współpracy.</w:t>
      </w:r>
    </w:p>
    <w:p w:rsidR="00425A6A" w:rsidRPr="008C6CA5" w:rsidRDefault="00425A6A" w:rsidP="00425A6A">
      <w:pPr>
        <w:numPr>
          <w:ilvl w:val="0"/>
          <w:numId w:val="18"/>
        </w:numPr>
        <w:tabs>
          <w:tab w:val="left" w:pos="284"/>
        </w:tabs>
        <w:spacing w:line="276" w:lineRule="auto"/>
        <w:ind w:left="284" w:hanging="283"/>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Za przekazywanie informacji o zagrożeniach dla bezpieczeństwa i zdrowia mogących wystąpić na terenie Zakładu w miejscu wykonywania prac objętych umową pracownikom własnym oraz podwykonawcy, odpowiedzialność ponosi wykonawca.</w:t>
      </w:r>
    </w:p>
    <w:p w:rsidR="00425A6A" w:rsidRPr="008C6CA5" w:rsidRDefault="00425A6A" w:rsidP="00425A6A">
      <w:pPr>
        <w:numPr>
          <w:ilvl w:val="0"/>
          <w:numId w:val="18"/>
        </w:numPr>
        <w:tabs>
          <w:tab w:val="left" w:pos="284"/>
        </w:tabs>
        <w:spacing w:line="276" w:lineRule="auto"/>
        <w:ind w:left="284" w:hanging="283"/>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Nadzorujący usługę w uzgodnieniu z komórką BHP oraz przedstawicielem wykonawcy wypełniają załącznik nr 2 do Zasad współpracy.</w:t>
      </w:r>
    </w:p>
    <w:p w:rsidR="00425A6A" w:rsidRPr="008C6CA5" w:rsidRDefault="00425A6A" w:rsidP="00425A6A">
      <w:pPr>
        <w:tabs>
          <w:tab w:val="left" w:pos="284"/>
        </w:tabs>
        <w:spacing w:line="276" w:lineRule="auto"/>
        <w:ind w:left="284"/>
        <w:jc w:val="both"/>
        <w:rPr>
          <w:rFonts w:asciiTheme="minorHAnsi" w:hAnsiTheme="minorHAnsi" w:cstheme="minorHAnsi"/>
          <w:color w:val="000000"/>
          <w:sz w:val="22"/>
          <w:szCs w:val="22"/>
        </w:rPr>
      </w:pPr>
    </w:p>
    <w:p w:rsidR="00425A6A" w:rsidRPr="008C6CA5" w:rsidRDefault="00425A6A" w:rsidP="00425A6A">
      <w:pPr>
        <w:pStyle w:val="Opis"/>
        <w:rPr>
          <w:rFonts w:asciiTheme="minorHAnsi" w:hAnsiTheme="minorHAnsi" w:cstheme="minorHAnsi"/>
        </w:rPr>
      </w:pPr>
      <w:bookmarkStart w:id="18" w:name="_Toc167858788"/>
      <w:bookmarkStart w:id="19" w:name="_Toc263835427"/>
      <w:bookmarkStart w:id="20" w:name="_Toc80888050"/>
      <w:bookmarkStart w:id="21" w:name="_Toc88138952"/>
      <w:bookmarkStart w:id="22" w:name="_Toc102662271"/>
      <w:bookmarkStart w:id="23" w:name="_Toc102740322"/>
      <w:bookmarkStart w:id="24" w:name="_Toc103091502"/>
      <w:r w:rsidRPr="008C6CA5">
        <w:rPr>
          <w:rFonts w:asciiTheme="minorHAnsi" w:hAnsiTheme="minorHAnsi" w:cstheme="minorHAnsi"/>
        </w:rPr>
        <w:t xml:space="preserve">Rozdział 4 – Dopuszczenie do realizacji </w:t>
      </w:r>
      <w:bookmarkEnd w:id="18"/>
      <w:bookmarkEnd w:id="19"/>
      <w:r w:rsidRPr="008C6CA5">
        <w:rPr>
          <w:rFonts w:asciiTheme="minorHAnsi" w:hAnsiTheme="minorHAnsi" w:cstheme="minorHAnsi"/>
        </w:rPr>
        <w:t>przedmiotu umowy</w:t>
      </w:r>
      <w:bookmarkEnd w:id="20"/>
      <w:bookmarkEnd w:id="21"/>
      <w:bookmarkEnd w:id="22"/>
      <w:bookmarkEnd w:id="23"/>
      <w:bookmarkEnd w:id="24"/>
    </w:p>
    <w:p w:rsidR="00425A6A" w:rsidRPr="008C6CA5" w:rsidRDefault="00425A6A" w:rsidP="00425A6A">
      <w:pPr>
        <w:spacing w:before="120" w:line="276" w:lineRule="auto"/>
        <w:jc w:val="center"/>
        <w:rPr>
          <w:rFonts w:asciiTheme="minorHAnsi" w:hAnsiTheme="minorHAnsi" w:cstheme="minorHAnsi"/>
          <w:b/>
        </w:rPr>
      </w:pPr>
      <w:r w:rsidRPr="008C6CA5">
        <w:rPr>
          <w:rFonts w:asciiTheme="minorHAnsi" w:hAnsiTheme="minorHAnsi" w:cstheme="minorHAnsi"/>
          <w:b/>
          <w:sz w:val="22"/>
          <w:szCs w:val="22"/>
        </w:rPr>
        <w:t>§ 4.</w:t>
      </w:r>
    </w:p>
    <w:p w:rsidR="00425A6A" w:rsidRPr="008C6CA5" w:rsidRDefault="00425A6A" w:rsidP="00425A6A">
      <w:pPr>
        <w:numPr>
          <w:ilvl w:val="0"/>
          <w:numId w:val="19"/>
        </w:numPr>
        <w:tabs>
          <w:tab w:val="left" w:pos="284"/>
        </w:tabs>
        <w:spacing w:line="276" w:lineRule="auto"/>
        <w:ind w:left="284" w:hanging="283"/>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Przed rozpoczęciem realizacji przedmiotu umowy nadzorujący usługę zobowiązany jest przeprowadzić z odpowiednim wyprzedzeniem spotkanie z udziałem wykonawcy lub jego podwykonawcy  w celu omówienia zagadnień z zakresu bezpieczeństwa i organizacji pracy. Ze spotkania nadzorujący usługę sporządza notatkę.</w:t>
      </w:r>
    </w:p>
    <w:p w:rsidR="00425A6A" w:rsidRPr="008C6CA5" w:rsidRDefault="00425A6A" w:rsidP="00425A6A">
      <w:pPr>
        <w:numPr>
          <w:ilvl w:val="0"/>
          <w:numId w:val="19"/>
        </w:numPr>
        <w:tabs>
          <w:tab w:val="left" w:pos="284"/>
        </w:tabs>
        <w:spacing w:line="276" w:lineRule="auto"/>
        <w:ind w:left="284" w:hanging="283"/>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Na wniosek nadzorującego usługę w spotkaniu, o którym mowa w ust. 1 udział bierze przedstawiciel komórki BHP.</w:t>
      </w:r>
    </w:p>
    <w:p w:rsidR="00425A6A" w:rsidRPr="008C6CA5" w:rsidRDefault="00425A6A" w:rsidP="00425A6A">
      <w:pPr>
        <w:numPr>
          <w:ilvl w:val="0"/>
          <w:numId w:val="19"/>
        </w:numPr>
        <w:tabs>
          <w:tab w:val="left" w:pos="284"/>
        </w:tabs>
        <w:spacing w:line="276" w:lineRule="auto"/>
        <w:ind w:left="284" w:hanging="283"/>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Wszelkie zmiany mające wpływ na warunki i bezpieczeństwo pracy muszą być poprzedzone spotkaniem, o którym mowa w ust. 1.</w:t>
      </w:r>
    </w:p>
    <w:p w:rsidR="00425A6A" w:rsidRPr="008C6CA5" w:rsidRDefault="00425A6A" w:rsidP="00425A6A">
      <w:pPr>
        <w:numPr>
          <w:ilvl w:val="0"/>
          <w:numId w:val="19"/>
        </w:numPr>
        <w:tabs>
          <w:tab w:val="left" w:pos="284"/>
        </w:tabs>
        <w:spacing w:line="276" w:lineRule="auto"/>
        <w:ind w:left="284" w:hanging="283"/>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Wykonawca przekazuje nadzorującemu usługę</w:t>
      </w:r>
      <w:r w:rsidRPr="008C6CA5" w:rsidDel="00C4696D">
        <w:rPr>
          <w:rFonts w:asciiTheme="minorHAnsi" w:hAnsiTheme="minorHAnsi" w:cstheme="minorHAnsi"/>
          <w:color w:val="000000"/>
          <w:sz w:val="22"/>
          <w:szCs w:val="22"/>
        </w:rPr>
        <w:t xml:space="preserve"> </w:t>
      </w:r>
      <w:r w:rsidRPr="008C6CA5">
        <w:rPr>
          <w:rFonts w:asciiTheme="minorHAnsi" w:hAnsiTheme="minorHAnsi" w:cstheme="minorHAnsi"/>
          <w:color w:val="000000"/>
          <w:sz w:val="22"/>
          <w:szCs w:val="22"/>
        </w:rPr>
        <w:t xml:space="preserve">wypełnione oświadczenie stanowiące załącznik nr 3 do Zasad współpracy. </w:t>
      </w:r>
    </w:p>
    <w:p w:rsidR="00425A6A" w:rsidRPr="008C6CA5" w:rsidRDefault="00425A6A" w:rsidP="00425A6A">
      <w:pPr>
        <w:numPr>
          <w:ilvl w:val="0"/>
          <w:numId w:val="19"/>
        </w:numPr>
        <w:tabs>
          <w:tab w:val="left" w:pos="284"/>
        </w:tabs>
        <w:spacing w:line="276" w:lineRule="auto"/>
        <w:ind w:left="284" w:hanging="283"/>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Wykonawca zobowiązany jest do zapoznania z treścią udostępnionego przez Zakład wyciągu z Instrukcji bezpieczeństwa pożarowego wszystkich pracowników własnych oraz podwykonawcy. Zapoznanie z treścią wyciągu z Instrukcji bezpieczeństwa pożarowego, każda osoba zobowiązana jest potwierdzić wpisem na liście zawartej w Instrukcji bezpieczeństwa pożarowego.</w:t>
      </w:r>
    </w:p>
    <w:p w:rsidR="00425A6A" w:rsidRPr="008C6CA5" w:rsidRDefault="00425A6A" w:rsidP="00425A6A">
      <w:pPr>
        <w:numPr>
          <w:ilvl w:val="0"/>
          <w:numId w:val="19"/>
        </w:numPr>
        <w:tabs>
          <w:tab w:val="left" w:pos="284"/>
        </w:tabs>
        <w:spacing w:line="276" w:lineRule="auto"/>
        <w:ind w:left="284" w:hanging="283"/>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Każdy pracownik wykonawcy lub jego podwykonawcy powinien mieć aktualne szkolenie w dziedzinie bhp. Za należyte przeszkolenie pracowników wykonawcy i jego podwykonawcy w dziedzinie bhp, a także za praktyczne przestrzeganie przez nich przepisów i zasad bhp oraz przepisów ochrony przeciwpożarowej, odpowiada wykonawca.</w:t>
      </w:r>
    </w:p>
    <w:p w:rsidR="00425A6A" w:rsidRPr="008C6CA5" w:rsidRDefault="00425A6A" w:rsidP="00425A6A">
      <w:pPr>
        <w:numPr>
          <w:ilvl w:val="0"/>
          <w:numId w:val="19"/>
        </w:numPr>
        <w:tabs>
          <w:tab w:val="left" w:pos="284"/>
        </w:tabs>
        <w:spacing w:line="276" w:lineRule="auto"/>
        <w:ind w:left="284" w:hanging="283"/>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Każdy pracownik wykonawcy lub jego podwykonawcy przebywający na terenie Zakładu powinien mieć na sobie ubranie robocze lub ochronne wyróżniające go od stałych pracowników Zakładu.</w:t>
      </w:r>
    </w:p>
    <w:p w:rsidR="00425A6A" w:rsidRPr="008C6CA5" w:rsidRDefault="00425A6A" w:rsidP="00425A6A">
      <w:pPr>
        <w:numPr>
          <w:ilvl w:val="0"/>
          <w:numId w:val="19"/>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color w:val="000000"/>
          <w:sz w:val="22"/>
          <w:szCs w:val="22"/>
        </w:rPr>
        <w:t>Praca</w:t>
      </w:r>
      <w:r w:rsidRPr="008C6CA5">
        <w:rPr>
          <w:rFonts w:asciiTheme="minorHAnsi" w:hAnsiTheme="minorHAnsi" w:cstheme="minorHAnsi"/>
          <w:sz w:val="22"/>
          <w:szCs w:val="22"/>
        </w:rPr>
        <w:t xml:space="preserve"> może być wykonywana wyłącznie przez pracowników wyposażonych w odpowiednią odzież i obuwie robocze oraz środki ochrony indywidualnej, przewidziane na danym stanowisku pracy.</w:t>
      </w:r>
    </w:p>
    <w:p w:rsidR="00425A6A" w:rsidRPr="008C6CA5" w:rsidRDefault="00425A6A" w:rsidP="00425A6A">
      <w:pPr>
        <w:tabs>
          <w:tab w:val="left" w:pos="284"/>
        </w:tabs>
        <w:spacing w:line="276" w:lineRule="auto"/>
        <w:ind w:left="284"/>
        <w:jc w:val="both"/>
        <w:rPr>
          <w:rFonts w:asciiTheme="minorHAnsi" w:hAnsiTheme="minorHAnsi" w:cstheme="minorHAnsi"/>
          <w:sz w:val="22"/>
          <w:szCs w:val="22"/>
        </w:rPr>
      </w:pPr>
    </w:p>
    <w:p w:rsidR="00425A6A" w:rsidRPr="008C6CA5" w:rsidRDefault="00425A6A" w:rsidP="00425A6A">
      <w:pPr>
        <w:pStyle w:val="Opis"/>
        <w:rPr>
          <w:rFonts w:asciiTheme="minorHAnsi" w:hAnsiTheme="minorHAnsi" w:cstheme="minorHAnsi"/>
        </w:rPr>
      </w:pPr>
      <w:bookmarkStart w:id="25" w:name="_Toc80888051"/>
      <w:bookmarkStart w:id="26" w:name="_Toc88138953"/>
      <w:bookmarkStart w:id="27" w:name="_Toc102662272"/>
      <w:bookmarkStart w:id="28" w:name="_Toc102740323"/>
      <w:bookmarkStart w:id="29" w:name="_Toc103091503"/>
      <w:r w:rsidRPr="008C6CA5">
        <w:rPr>
          <w:rFonts w:asciiTheme="minorHAnsi" w:hAnsiTheme="minorHAnsi" w:cstheme="minorHAnsi"/>
        </w:rPr>
        <w:t xml:space="preserve">Rozdział 5 – Realizacja </w:t>
      </w:r>
      <w:bookmarkEnd w:id="25"/>
      <w:r w:rsidRPr="008C6CA5">
        <w:rPr>
          <w:rFonts w:asciiTheme="minorHAnsi" w:hAnsiTheme="minorHAnsi" w:cstheme="minorHAnsi"/>
        </w:rPr>
        <w:t>przedmiotu umowy</w:t>
      </w:r>
      <w:bookmarkEnd w:id="26"/>
      <w:bookmarkEnd w:id="27"/>
      <w:bookmarkEnd w:id="28"/>
      <w:bookmarkEnd w:id="29"/>
    </w:p>
    <w:p w:rsidR="00425A6A" w:rsidRPr="008C6CA5" w:rsidRDefault="00425A6A" w:rsidP="00425A6A">
      <w:pPr>
        <w:spacing w:before="120" w:line="276" w:lineRule="auto"/>
        <w:jc w:val="center"/>
        <w:rPr>
          <w:rFonts w:asciiTheme="minorHAnsi" w:hAnsiTheme="minorHAnsi" w:cstheme="minorHAnsi"/>
          <w:b/>
        </w:rPr>
      </w:pPr>
      <w:r w:rsidRPr="008C6CA5">
        <w:rPr>
          <w:rFonts w:asciiTheme="minorHAnsi" w:hAnsiTheme="minorHAnsi" w:cstheme="minorHAnsi"/>
          <w:b/>
          <w:sz w:val="22"/>
          <w:szCs w:val="22"/>
        </w:rPr>
        <w:t>§ 5.</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Wykonawca realizujący usługi na rzecz Zakładu jest zobowiązany przestrzegać powszechnie obowiązujących przepisów prawa, zasad, norm bezpieczeństwa i higieny pracy oraz ochrony przeciwpożarowej, a także udostępnionych mu w tym zakresie przepisów wewnętrznych Zakładu.</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Prace należy prowadzić w sposób bezpieczny dla ludzi i nienarażający mienia Zakładu na szkodę.</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Wykonawca zapewnia w miejscu wykonywania prac osobę odpowiedzialną za udział w czynnościach kontrolnych przeprowadzanych przez Zakład w zakresie zachowania bezpieczeństwa i higieny pracy oraz bezpieczeństwa pożarowego podczas wykonywanych prac.</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lastRenderedPageBreak/>
        <w:t>Podczas prowadzenia prac wykonawca zobowiązany jest uwzględnić działalność innych wykonawców i Zakładu.</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Przedstawiciel komórki BHP i nadzorujący usługę są uprawnieni do przeprowadzania kontroli z zakresie bezpieczeństwa i higieny pracy oraz ochrony przeciwpożarowej w miejscu realizacji przedmiotu umowy oraz do sporządzania zapisów z czynności kontrolnych w formie protokołu, bez uprzedniego informowania wykonawcy o dacie, celu i zakresie kontroli.</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Wykonawca lub jego podwykonawca, na żądanie kontrolującego, ma obowiązek udostępnić wszelkie wymagane przez przepisy prawa instrukcje oraz inne dokumenty dotyczące bezpieczeństwa i higieny pracy oraz ochrony przeciwpożarowej realizowanego przedmiotu umowy.</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 przypadku gdy pracownik wykonawcy lub jego podwykonawcy swoim zachowaniem lub sposobem wykonywania pracy stwarza bezpośrednie zagrożenie życia lub zdrowia własnego albo innych osób nadzorujący usługę, inspektor nadzoru, koordynator oraz przedstawiciel komórki BHP jest uprawniony do niezwłocznego odsunięcia od pracy pracownika.</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Odsunięcie od pracy odbywa się w formie ustnego polecenia.</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 xml:space="preserve">W przypadku stwierdzenia nieprzestrzegania przez wykonawcę lub jego podwykonawcę powszechnie obowiązujących przepisów prawa, zasad bezpieczeństwa i higieny pracy oraz ochrony przeciwpożarowej, a także udostępnionych mu w tym zakresie przepisów wewnętrznych Zakładu , nadzorujący usługę, inspektor nadzoru, koordynator oraz przedstawiciel komórki BHP Zakładu ma prawo wstrzymać czynności wykonywane przez osoby zatrudnione przez wykonawcę lub też wstrzymać część lub całość prac zleconych przez Zakład. </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Wstrzymanie prac wymaga formy pisemnej i zawiera przyczynę oraz uzasadnienie wstrzymania prac.</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Wstrzymanie prac w formie ustnego polecenia może nastąpić przez nadzorującego usługę, inspektora nadzoru, koordynatora lub przedstawiciela komórki BHP w razie stwierdzenia bezpośredniego zagrożenia dla życia i zdrowia osób.</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Nadzorujący usługę informuje wykonawcę o odsunięciu od pracy pracownika wykonawcy lub jego podwykonawcy, a także o  wstrzymaniu prac.</w:t>
      </w:r>
    </w:p>
    <w:p w:rsidR="00425A6A" w:rsidRPr="008C6CA5" w:rsidRDefault="00425A6A" w:rsidP="00425A6A">
      <w:pPr>
        <w:numPr>
          <w:ilvl w:val="0"/>
          <w:numId w:val="20"/>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Odsunięcie od pracy oraz wstrzymanie prac pozostaje bez wpływu na ustalone umową warunki i terminy jej realizacji.</w:t>
      </w:r>
    </w:p>
    <w:p w:rsidR="00425A6A" w:rsidRPr="008C6CA5" w:rsidRDefault="00425A6A" w:rsidP="00425A6A">
      <w:pPr>
        <w:tabs>
          <w:tab w:val="left" w:pos="284"/>
        </w:tabs>
        <w:spacing w:line="276" w:lineRule="auto"/>
        <w:ind w:left="284"/>
        <w:jc w:val="both"/>
        <w:rPr>
          <w:rFonts w:asciiTheme="minorHAnsi" w:hAnsiTheme="minorHAnsi" w:cstheme="minorHAnsi"/>
          <w:sz w:val="22"/>
          <w:szCs w:val="22"/>
        </w:rPr>
      </w:pPr>
    </w:p>
    <w:p w:rsidR="00425A6A" w:rsidRPr="008C6CA5" w:rsidRDefault="00425A6A" w:rsidP="00425A6A">
      <w:pPr>
        <w:pStyle w:val="Opis"/>
        <w:rPr>
          <w:rFonts w:asciiTheme="minorHAnsi" w:hAnsiTheme="minorHAnsi" w:cstheme="minorHAnsi"/>
        </w:rPr>
      </w:pPr>
      <w:bookmarkStart w:id="30" w:name="_Toc80888052"/>
      <w:bookmarkStart w:id="31" w:name="_Toc88138954"/>
      <w:bookmarkStart w:id="32" w:name="_Toc102662273"/>
      <w:bookmarkStart w:id="33" w:name="_Toc102740324"/>
      <w:bookmarkStart w:id="34" w:name="_Toc103091504"/>
      <w:r w:rsidRPr="008C6CA5">
        <w:rPr>
          <w:rFonts w:asciiTheme="minorHAnsi" w:hAnsiTheme="minorHAnsi" w:cstheme="minorHAnsi"/>
        </w:rPr>
        <w:t>Rozdział 6 – Obowiązki wykonawcy i jego podwykonawcy</w:t>
      </w:r>
      <w:bookmarkEnd w:id="30"/>
      <w:bookmarkEnd w:id="31"/>
      <w:bookmarkEnd w:id="32"/>
      <w:bookmarkEnd w:id="33"/>
      <w:bookmarkEnd w:id="34"/>
    </w:p>
    <w:p w:rsidR="00425A6A" w:rsidRPr="008C6CA5" w:rsidRDefault="00425A6A" w:rsidP="00425A6A">
      <w:pPr>
        <w:spacing w:before="120" w:line="276" w:lineRule="auto"/>
        <w:jc w:val="center"/>
        <w:rPr>
          <w:rFonts w:asciiTheme="minorHAnsi" w:hAnsiTheme="minorHAnsi" w:cstheme="minorHAnsi"/>
          <w:b/>
        </w:rPr>
      </w:pPr>
      <w:r w:rsidRPr="008C6CA5">
        <w:rPr>
          <w:rFonts w:asciiTheme="minorHAnsi" w:hAnsiTheme="minorHAnsi" w:cstheme="minorHAnsi"/>
          <w:b/>
          <w:sz w:val="22"/>
          <w:szCs w:val="22"/>
        </w:rPr>
        <w:t>§ 6.</w:t>
      </w:r>
    </w:p>
    <w:p w:rsidR="00425A6A" w:rsidRPr="008C6CA5" w:rsidRDefault="00425A6A" w:rsidP="00425A6A">
      <w:pPr>
        <w:numPr>
          <w:ilvl w:val="0"/>
          <w:numId w:val="21"/>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Wykonawca ponosi pełną odpowiedzialność za zatrudnionych przez siebie jak i przez podwykonawcę pracowników i zobowiązany jest do umieszczenia w zawieranych z podwykonawcami umowach na usługi wykonywane na rzecz Zakładu wymagań dotyczących bezpieczeństwa i higieny pracy oraz ochrony przeciwpożarowej określonych w Zasadach współpracy.</w:t>
      </w:r>
    </w:p>
    <w:p w:rsidR="00425A6A" w:rsidRPr="008C6CA5" w:rsidRDefault="00425A6A" w:rsidP="00425A6A">
      <w:pPr>
        <w:numPr>
          <w:ilvl w:val="0"/>
          <w:numId w:val="21"/>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Wykonawca oraz wszyscy pracownicy pracujący na rzecz wykonawcy są zobowiązani do stosowania powszechnie obowiązujących przepisów i zasad bezpieczeństwa i higieny pracy oraz przepisów ochrony przeciwpożarowej, a także udostępnionych mu w tym zakresie przepisów wewnętrznych Zakładu.</w:t>
      </w:r>
    </w:p>
    <w:p w:rsidR="00425A6A" w:rsidRPr="008C6CA5" w:rsidRDefault="00425A6A" w:rsidP="00425A6A">
      <w:pPr>
        <w:numPr>
          <w:ilvl w:val="0"/>
          <w:numId w:val="21"/>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 xml:space="preserve">Wykonawca oraz wszyscy pracownicy pracujący na rzecz wykonawcy realizujący przedmiot umowy, są zobowiązani do posługiwania się maszynami, urządzeniami oraz narzędziami </w:t>
      </w:r>
      <w:r w:rsidRPr="008C6CA5">
        <w:rPr>
          <w:rFonts w:asciiTheme="minorHAnsi" w:hAnsiTheme="minorHAnsi" w:cstheme="minorHAnsi"/>
          <w:sz w:val="22"/>
          <w:szCs w:val="22"/>
        </w:rPr>
        <w:lastRenderedPageBreak/>
        <w:t>sprawnymi technicznie, posiadającymi wymagane certyfikaty, przeglądy oraz środkami ochrony indywidualnej, które posiadają wymagane certyfikaty, przeglądy, oznakowanie i zabezpieczenia zgodne z obowiązującymi przepisami tj.:</w:t>
      </w:r>
    </w:p>
    <w:p w:rsidR="00425A6A" w:rsidRPr="008C6CA5" w:rsidRDefault="00425A6A" w:rsidP="00425A6A">
      <w:pPr>
        <w:widowControl w:val="0"/>
        <w:numPr>
          <w:ilvl w:val="0"/>
          <w:numId w:val="16"/>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są użytkowane zgodnie z przeznaczeniem;</w:t>
      </w:r>
    </w:p>
    <w:p w:rsidR="00425A6A" w:rsidRPr="008C6CA5" w:rsidRDefault="00425A6A" w:rsidP="00425A6A">
      <w:pPr>
        <w:widowControl w:val="0"/>
        <w:numPr>
          <w:ilvl w:val="0"/>
          <w:numId w:val="16"/>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ich stan techniczny gwarantuje bezpieczeństwo prowadzonych prac;</w:t>
      </w:r>
    </w:p>
    <w:p w:rsidR="00425A6A" w:rsidRPr="008C6CA5" w:rsidRDefault="00425A6A" w:rsidP="00425A6A">
      <w:pPr>
        <w:widowControl w:val="0"/>
        <w:numPr>
          <w:ilvl w:val="0"/>
          <w:numId w:val="16"/>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środki ochrony indywidualnej są odpowiednie dla danego miejsca i rodzaju wykonywanej pracy z ważnym terminem przydatności do użycia.</w:t>
      </w:r>
    </w:p>
    <w:p w:rsidR="00425A6A" w:rsidRPr="008C6CA5" w:rsidRDefault="00425A6A" w:rsidP="00425A6A">
      <w:pPr>
        <w:numPr>
          <w:ilvl w:val="0"/>
          <w:numId w:val="21"/>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Wykonawca oraz  wszyscy pracownicy wykonawcy i jego podwykonawcy zobowiązani są posiadać ważne badania lekarskie bez przeciwwskazań do pracy na określonym stanowisku, instruktaże, szkolenia bhp i ochrony ppoż., uprawnienia i kwalifikacje niezbędne do realizacji przedmiotu umowy na terenie Zakładu.</w:t>
      </w:r>
    </w:p>
    <w:p w:rsidR="00425A6A" w:rsidRPr="008C6CA5" w:rsidRDefault="00425A6A" w:rsidP="00425A6A">
      <w:pPr>
        <w:numPr>
          <w:ilvl w:val="0"/>
          <w:numId w:val="21"/>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Wykonawca oraz jego podwykonawca zobowiązany jest posiadać spis substancji i mieszanin stwarzających zagrożenie, stosowanych w celu realizacji przedmiotu umowy oraz ich aktualne karty charakterystyki w języku polskim.</w:t>
      </w:r>
    </w:p>
    <w:p w:rsidR="00425A6A" w:rsidRPr="008C6CA5" w:rsidRDefault="00425A6A" w:rsidP="00425A6A">
      <w:pPr>
        <w:numPr>
          <w:ilvl w:val="0"/>
          <w:numId w:val="21"/>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W przypadku gdy jednocześnie w tym samym miejscu na terenie Zakładu wykonują pracę pracownicy zatrudnieni przez różnych pracodawców, w tym wykonawców i ich podwykonawców, pracodawcy ci mają obowiązek:</w:t>
      </w:r>
    </w:p>
    <w:p w:rsidR="00425A6A" w:rsidRPr="008C6CA5" w:rsidRDefault="00425A6A" w:rsidP="00425A6A">
      <w:pPr>
        <w:widowControl w:val="0"/>
        <w:numPr>
          <w:ilvl w:val="0"/>
          <w:numId w:val="28"/>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współpracować ze sobą;</w:t>
      </w:r>
    </w:p>
    <w:p w:rsidR="00425A6A" w:rsidRPr="008C6CA5" w:rsidRDefault="00425A6A" w:rsidP="00425A6A">
      <w:pPr>
        <w:widowControl w:val="0"/>
        <w:numPr>
          <w:ilvl w:val="0"/>
          <w:numId w:val="28"/>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porozumieć się i wyznaczyć w formie pisemnej, koordynatora sprawującego nadzór nad bezpieczeństwem i higieną pracy wszystkich osób wykonujących pracę w tym samym miejscu;</w:t>
      </w:r>
    </w:p>
    <w:p w:rsidR="00425A6A" w:rsidRPr="008C6CA5" w:rsidRDefault="00425A6A" w:rsidP="00425A6A">
      <w:pPr>
        <w:widowControl w:val="0"/>
        <w:numPr>
          <w:ilvl w:val="0"/>
          <w:numId w:val="28"/>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ustalić zasady współdziałania uwzględniające sposoby postępowania w przypadku wystąpienia zagrożeń dla zdrowia lub życia osób wykonujących pracę;</w:t>
      </w:r>
    </w:p>
    <w:p w:rsidR="00425A6A" w:rsidRPr="008C6CA5" w:rsidRDefault="00425A6A" w:rsidP="00425A6A">
      <w:pPr>
        <w:widowControl w:val="0"/>
        <w:numPr>
          <w:ilvl w:val="0"/>
          <w:numId w:val="28"/>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informować siebie nawzajem oraz osoby wykonujące pracę lub ich przedstawicieli o działaniach w zakresie zapobiegania zagrożeniom zawodowym występującym podczas wykonywanych przez nich prac.</w:t>
      </w:r>
    </w:p>
    <w:p w:rsidR="00425A6A" w:rsidRPr="008C6CA5" w:rsidRDefault="00425A6A" w:rsidP="00425A6A">
      <w:pPr>
        <w:numPr>
          <w:ilvl w:val="0"/>
          <w:numId w:val="21"/>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Regulacje zawarte w ust. 6 stosuje się również do osób fizycznych prowadzących na własny rachunek działalność gospodarczą.</w:t>
      </w:r>
    </w:p>
    <w:p w:rsidR="00425A6A" w:rsidRPr="008C6CA5" w:rsidRDefault="00425A6A" w:rsidP="00425A6A">
      <w:pPr>
        <w:numPr>
          <w:ilvl w:val="0"/>
          <w:numId w:val="21"/>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Wyznaczenie koordynatora, o którym mowa w ust. 6 pkt 2 nie zwalnia poszczególnych wykonawców z obowiązku zapewnienia bezpieczeństwa i higieny pracy ich pracownikom i pracownikom Zakładu.</w:t>
      </w:r>
    </w:p>
    <w:p w:rsidR="00425A6A" w:rsidRPr="008C6CA5" w:rsidRDefault="00425A6A" w:rsidP="00425A6A">
      <w:pPr>
        <w:numPr>
          <w:ilvl w:val="0"/>
          <w:numId w:val="21"/>
        </w:numPr>
        <w:tabs>
          <w:tab w:val="left" w:pos="284"/>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W Centrali koordynatora wyznacza, w porozumieniu z wykonawcami dyrektor komórki organizacyjnej nadzorującej realizację umowy, a w oddziale – zastępca dyrektora ds. administracyjno-technicznych.</w:t>
      </w:r>
    </w:p>
    <w:p w:rsidR="00425A6A" w:rsidRPr="008C6CA5" w:rsidRDefault="00425A6A" w:rsidP="00425A6A">
      <w:pPr>
        <w:numPr>
          <w:ilvl w:val="0"/>
          <w:numId w:val="21"/>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 przypadku gdy jednocześnie w tym samym miejscu na terenie Zakładu wykonują pracę pracownicy wykonawców i ich podwykonawców nadzorowani przez różne komórki organizacyjne Centrali, koordynatora wyznacza, w porozumieniu z wykonawcami Dyrektor Departamentu Administracyjnego.</w:t>
      </w:r>
    </w:p>
    <w:p w:rsidR="00425A6A" w:rsidRPr="008C6CA5" w:rsidRDefault="00425A6A" w:rsidP="00425A6A">
      <w:pPr>
        <w:numPr>
          <w:ilvl w:val="0"/>
          <w:numId w:val="21"/>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Nadzorujący usługę informuje z odpowiednim wyprzedzeniem osoby wymienione w ust. 9 i 10 o planowanym miejscu i terminie rozpoczęcia realizacji przedmiotu umowy.</w:t>
      </w:r>
    </w:p>
    <w:p w:rsidR="00425A6A" w:rsidRPr="008C6CA5" w:rsidRDefault="00425A6A" w:rsidP="00425A6A">
      <w:pPr>
        <w:numPr>
          <w:ilvl w:val="0"/>
          <w:numId w:val="21"/>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 xml:space="preserve"> Funkcji koordynatora nie może pełnić pracownik komórki BHP.</w:t>
      </w:r>
    </w:p>
    <w:p w:rsidR="00425A6A" w:rsidRPr="008C6CA5" w:rsidRDefault="00425A6A" w:rsidP="00425A6A">
      <w:pPr>
        <w:numPr>
          <w:ilvl w:val="0"/>
          <w:numId w:val="21"/>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Zaleca się, aby funkcję koordynatora pełniła osoba świadcząca pracę w miejscu realizacji przedmiotu umowy.</w:t>
      </w:r>
    </w:p>
    <w:p w:rsidR="00425A6A" w:rsidRPr="008C6CA5" w:rsidRDefault="00425A6A" w:rsidP="00425A6A">
      <w:pPr>
        <w:numPr>
          <w:ilvl w:val="0"/>
          <w:numId w:val="21"/>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Wzór porozumienia, o którym mowa w ust. 6 pkt 2 stanowi załącznik nr 1 do Zasad współpracy.</w:t>
      </w:r>
    </w:p>
    <w:p w:rsidR="00425A6A" w:rsidRPr="008C6CA5" w:rsidRDefault="00425A6A" w:rsidP="00425A6A">
      <w:pPr>
        <w:numPr>
          <w:ilvl w:val="0"/>
          <w:numId w:val="21"/>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lastRenderedPageBreak/>
        <w:t>Wykonawca ma obowiązek niezwłocznego powiadamiania Zakładu o wszelkich stwierdzonych zagrożeniach dla zdrowia i życia osób zatrudnionych do wykonywania zleconych przez Zakład prac, a także, gdy niebezpieczeństwo takie grozi innym osobom.</w:t>
      </w:r>
    </w:p>
    <w:p w:rsidR="00425A6A" w:rsidRPr="008C6CA5" w:rsidRDefault="00425A6A" w:rsidP="00425A6A">
      <w:pPr>
        <w:tabs>
          <w:tab w:val="left" w:pos="284"/>
        </w:tabs>
        <w:spacing w:line="276" w:lineRule="auto"/>
        <w:ind w:left="284"/>
        <w:jc w:val="both"/>
        <w:rPr>
          <w:rFonts w:asciiTheme="minorHAnsi" w:hAnsiTheme="minorHAnsi" w:cstheme="minorHAnsi"/>
          <w:sz w:val="22"/>
          <w:szCs w:val="22"/>
        </w:rPr>
      </w:pPr>
    </w:p>
    <w:p w:rsidR="00425A6A" w:rsidRPr="008C6CA5" w:rsidRDefault="00425A6A" w:rsidP="00425A6A">
      <w:pPr>
        <w:pStyle w:val="Opis"/>
        <w:rPr>
          <w:rFonts w:asciiTheme="minorHAnsi" w:hAnsiTheme="minorHAnsi" w:cstheme="minorHAnsi"/>
        </w:rPr>
      </w:pPr>
      <w:bookmarkStart w:id="35" w:name="_Toc263835446"/>
      <w:bookmarkStart w:id="36" w:name="_Toc167858803"/>
      <w:bookmarkStart w:id="37" w:name="_Toc80888053"/>
      <w:bookmarkStart w:id="38" w:name="_Toc88138955"/>
      <w:bookmarkStart w:id="39" w:name="_Toc102662274"/>
      <w:bookmarkStart w:id="40" w:name="_Toc102740325"/>
      <w:bookmarkStart w:id="41" w:name="_Toc103091505"/>
      <w:bookmarkStart w:id="42" w:name="_Toc167858797"/>
      <w:bookmarkStart w:id="43" w:name="_Toc168210354"/>
      <w:bookmarkStart w:id="44" w:name="_Toc171306525"/>
      <w:r w:rsidRPr="008C6CA5">
        <w:rPr>
          <w:rFonts w:asciiTheme="minorHAnsi" w:hAnsiTheme="minorHAnsi" w:cstheme="minorHAnsi"/>
        </w:rPr>
        <w:t>Rozdział 7 – Oznakowanie miejsca pracy i zagrożeń</w:t>
      </w:r>
      <w:bookmarkEnd w:id="35"/>
      <w:bookmarkEnd w:id="36"/>
      <w:bookmarkEnd w:id="37"/>
      <w:bookmarkEnd w:id="38"/>
      <w:bookmarkEnd w:id="39"/>
      <w:bookmarkEnd w:id="40"/>
      <w:bookmarkEnd w:id="41"/>
    </w:p>
    <w:p w:rsidR="00425A6A" w:rsidRPr="008C6CA5" w:rsidRDefault="00425A6A" w:rsidP="00425A6A">
      <w:pPr>
        <w:spacing w:before="120" w:line="276" w:lineRule="auto"/>
        <w:jc w:val="center"/>
        <w:rPr>
          <w:rFonts w:asciiTheme="minorHAnsi" w:hAnsiTheme="minorHAnsi" w:cstheme="minorHAnsi"/>
          <w:b/>
        </w:rPr>
      </w:pPr>
      <w:r w:rsidRPr="008C6CA5">
        <w:rPr>
          <w:rFonts w:asciiTheme="minorHAnsi" w:hAnsiTheme="minorHAnsi" w:cstheme="minorHAnsi"/>
          <w:b/>
          <w:sz w:val="22"/>
          <w:szCs w:val="22"/>
        </w:rPr>
        <w:t>§ 7.</w:t>
      </w:r>
    </w:p>
    <w:p w:rsidR="00425A6A" w:rsidRPr="008C6CA5" w:rsidRDefault="00425A6A" w:rsidP="00425A6A">
      <w:pPr>
        <w:widowControl w:val="0"/>
        <w:autoSpaceDE w:val="0"/>
        <w:autoSpaceDN w:val="0"/>
        <w:adjustRightInd w:val="0"/>
        <w:spacing w:line="276" w:lineRule="auto"/>
        <w:jc w:val="both"/>
        <w:rPr>
          <w:rFonts w:asciiTheme="minorHAnsi" w:hAnsiTheme="minorHAnsi" w:cstheme="minorHAnsi"/>
          <w:sz w:val="22"/>
          <w:szCs w:val="22"/>
        </w:rPr>
      </w:pPr>
      <w:r w:rsidRPr="008C6CA5">
        <w:rPr>
          <w:rFonts w:asciiTheme="minorHAnsi" w:hAnsiTheme="minorHAnsi" w:cstheme="minorHAnsi"/>
          <w:sz w:val="22"/>
          <w:szCs w:val="22"/>
        </w:rPr>
        <w:t>Wykonawca oraz jego podwykonawca zobowiązany jest do odgrodzenia i oznakowania miejsc wykonywania prac oraz występujących zagrożeń zgodnie z obowiązującymi przepisami.</w:t>
      </w:r>
    </w:p>
    <w:p w:rsidR="00425A6A" w:rsidRPr="008C6CA5" w:rsidRDefault="00425A6A" w:rsidP="00425A6A">
      <w:pPr>
        <w:widowControl w:val="0"/>
        <w:autoSpaceDE w:val="0"/>
        <w:autoSpaceDN w:val="0"/>
        <w:adjustRightInd w:val="0"/>
        <w:spacing w:line="276" w:lineRule="auto"/>
        <w:jc w:val="both"/>
        <w:rPr>
          <w:rFonts w:asciiTheme="minorHAnsi" w:hAnsiTheme="minorHAnsi" w:cstheme="minorHAnsi"/>
          <w:sz w:val="22"/>
          <w:szCs w:val="22"/>
        </w:rPr>
      </w:pPr>
    </w:p>
    <w:p w:rsidR="00425A6A" w:rsidRPr="008C6CA5" w:rsidRDefault="00425A6A" w:rsidP="00425A6A">
      <w:pPr>
        <w:pStyle w:val="Opis"/>
        <w:rPr>
          <w:rFonts w:asciiTheme="minorHAnsi" w:hAnsiTheme="minorHAnsi" w:cstheme="minorHAnsi"/>
        </w:rPr>
      </w:pPr>
      <w:bookmarkStart w:id="45" w:name="_Toc80888054"/>
      <w:bookmarkStart w:id="46" w:name="_Toc88138956"/>
      <w:bookmarkStart w:id="47" w:name="_Toc102662275"/>
      <w:bookmarkStart w:id="48" w:name="_Toc102740326"/>
      <w:bookmarkStart w:id="49" w:name="_Toc103091506"/>
      <w:r w:rsidRPr="008C6CA5">
        <w:rPr>
          <w:rFonts w:asciiTheme="minorHAnsi" w:hAnsiTheme="minorHAnsi" w:cstheme="minorHAnsi"/>
        </w:rPr>
        <w:t>Rozdział 8 – Prace szczególnie niebezpieczne</w:t>
      </w:r>
      <w:bookmarkEnd w:id="45"/>
      <w:bookmarkEnd w:id="46"/>
      <w:bookmarkEnd w:id="47"/>
      <w:bookmarkEnd w:id="48"/>
      <w:bookmarkEnd w:id="49"/>
    </w:p>
    <w:p w:rsidR="00425A6A" w:rsidRPr="008C6CA5" w:rsidRDefault="00425A6A" w:rsidP="00425A6A">
      <w:pPr>
        <w:spacing w:before="120" w:line="276" w:lineRule="auto"/>
        <w:jc w:val="center"/>
        <w:rPr>
          <w:rFonts w:asciiTheme="minorHAnsi" w:hAnsiTheme="minorHAnsi" w:cstheme="minorHAnsi"/>
          <w:b/>
        </w:rPr>
      </w:pPr>
      <w:r w:rsidRPr="008C6CA5">
        <w:rPr>
          <w:rFonts w:asciiTheme="minorHAnsi" w:hAnsiTheme="minorHAnsi" w:cstheme="minorHAnsi"/>
          <w:b/>
          <w:sz w:val="22"/>
          <w:szCs w:val="22"/>
        </w:rPr>
        <w:t>§ 8.</w:t>
      </w:r>
    </w:p>
    <w:p w:rsidR="00425A6A" w:rsidRPr="008C6CA5" w:rsidRDefault="00425A6A" w:rsidP="00425A6A">
      <w:pPr>
        <w:widowControl w:val="0"/>
        <w:autoSpaceDE w:val="0"/>
        <w:autoSpaceDN w:val="0"/>
        <w:adjustRightInd w:val="0"/>
        <w:spacing w:line="276" w:lineRule="auto"/>
        <w:jc w:val="both"/>
        <w:rPr>
          <w:rFonts w:asciiTheme="minorHAnsi" w:hAnsiTheme="minorHAnsi" w:cstheme="minorHAnsi"/>
          <w:sz w:val="22"/>
          <w:szCs w:val="22"/>
        </w:rPr>
      </w:pPr>
      <w:r w:rsidRPr="008C6CA5">
        <w:rPr>
          <w:rFonts w:asciiTheme="minorHAnsi" w:hAnsiTheme="minorHAnsi" w:cstheme="minorHAnsi"/>
          <w:sz w:val="22"/>
          <w:szCs w:val="22"/>
        </w:rPr>
        <w:t>Prace szczególnie niebezpieczne należy organizować zgodnie z przepisami prawa powszechnie obowiązującego, w szczególności w oparciu o zapisy zawarte w rozporządzeniu Ministra Pracy i Polityki Socjalnej z dnia 26 września 1997 r. w sprawie ogólnych przepisów bezpieczeństwa i higieny pracy (Dz. U. 2003 r. Nr 169, poz. 1650, 2007 r. Nr 49, poz. 330, 2008 r. Nr 108, poz. 690, 2011 r. Nr 173, poz. 1034 oraz z 2021 r. poz. 2088).</w:t>
      </w:r>
    </w:p>
    <w:p w:rsidR="00425A6A" w:rsidRPr="008C6CA5" w:rsidRDefault="00425A6A" w:rsidP="00425A6A">
      <w:pPr>
        <w:widowControl w:val="0"/>
        <w:autoSpaceDE w:val="0"/>
        <w:autoSpaceDN w:val="0"/>
        <w:adjustRightInd w:val="0"/>
        <w:spacing w:line="276" w:lineRule="auto"/>
        <w:jc w:val="both"/>
        <w:rPr>
          <w:rFonts w:asciiTheme="minorHAnsi" w:hAnsiTheme="minorHAnsi" w:cstheme="minorHAnsi"/>
          <w:sz w:val="22"/>
          <w:szCs w:val="22"/>
        </w:rPr>
      </w:pPr>
    </w:p>
    <w:p w:rsidR="00425A6A" w:rsidRPr="008C6CA5" w:rsidRDefault="00425A6A" w:rsidP="00425A6A">
      <w:pPr>
        <w:pStyle w:val="Opis"/>
        <w:rPr>
          <w:rFonts w:asciiTheme="minorHAnsi" w:hAnsiTheme="minorHAnsi" w:cstheme="minorHAnsi"/>
        </w:rPr>
      </w:pPr>
      <w:bookmarkStart w:id="50" w:name="_Toc80888055"/>
      <w:bookmarkStart w:id="51" w:name="_Toc88138957"/>
      <w:bookmarkStart w:id="52" w:name="_Toc102662276"/>
      <w:bookmarkStart w:id="53" w:name="_Toc102740327"/>
      <w:bookmarkStart w:id="54" w:name="_Toc103091507"/>
      <w:r w:rsidRPr="008C6CA5">
        <w:rPr>
          <w:rFonts w:asciiTheme="minorHAnsi" w:hAnsiTheme="minorHAnsi" w:cstheme="minorHAnsi"/>
        </w:rPr>
        <w:t>Podrozdział 1 – Prace na wysokości</w:t>
      </w:r>
      <w:bookmarkEnd w:id="50"/>
      <w:bookmarkEnd w:id="51"/>
      <w:bookmarkEnd w:id="52"/>
      <w:bookmarkEnd w:id="53"/>
      <w:bookmarkEnd w:id="54"/>
    </w:p>
    <w:p w:rsidR="00425A6A" w:rsidRPr="008C6CA5" w:rsidRDefault="00425A6A" w:rsidP="00425A6A">
      <w:pPr>
        <w:spacing w:before="120" w:line="276" w:lineRule="auto"/>
        <w:jc w:val="center"/>
        <w:rPr>
          <w:rFonts w:asciiTheme="minorHAnsi" w:hAnsiTheme="minorHAnsi" w:cstheme="minorHAnsi"/>
          <w:b/>
        </w:rPr>
      </w:pPr>
      <w:r w:rsidRPr="008C6CA5">
        <w:rPr>
          <w:rFonts w:asciiTheme="minorHAnsi" w:hAnsiTheme="minorHAnsi" w:cstheme="minorHAnsi"/>
          <w:b/>
          <w:sz w:val="22"/>
          <w:szCs w:val="22"/>
        </w:rPr>
        <w:t>§ 9.</w:t>
      </w:r>
    </w:p>
    <w:p w:rsidR="00425A6A" w:rsidRPr="008C6CA5" w:rsidRDefault="00425A6A" w:rsidP="00425A6A">
      <w:pPr>
        <w:numPr>
          <w:ilvl w:val="0"/>
          <w:numId w:val="22"/>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 xml:space="preserve">Prace na wysokości na terenie Zakładu należy wykonywać zgodnie z obowiązującymi przepisami i zasadami bezpieczeństwa podczas wykonywania prac na wysokości. </w:t>
      </w:r>
    </w:p>
    <w:p w:rsidR="00425A6A" w:rsidRPr="008C6CA5" w:rsidRDefault="00425A6A" w:rsidP="00425A6A">
      <w:pPr>
        <w:numPr>
          <w:ilvl w:val="0"/>
          <w:numId w:val="22"/>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Prace na dachach należy wykonywać wyłącznie po wykonaniu niżej wymienionych działań:</w:t>
      </w:r>
      <w:r w:rsidRPr="008C6CA5">
        <w:rPr>
          <w:rFonts w:asciiTheme="minorHAnsi" w:hAnsiTheme="minorHAnsi" w:cstheme="minorHAnsi"/>
          <w:strike/>
          <w:sz w:val="22"/>
          <w:szCs w:val="22"/>
        </w:rPr>
        <w:t xml:space="preserve"> </w:t>
      </w:r>
    </w:p>
    <w:p w:rsidR="00425A6A" w:rsidRPr="008C6CA5" w:rsidRDefault="00425A6A" w:rsidP="00425A6A">
      <w:pPr>
        <w:widowControl w:val="0"/>
        <w:numPr>
          <w:ilvl w:val="0"/>
          <w:numId w:val="25"/>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oceny stanu technicznego dachu pod względem wytrzymałości poszycia i możliwości bezpiecznego prowadzenia prac;</w:t>
      </w:r>
    </w:p>
    <w:p w:rsidR="00425A6A" w:rsidRPr="008C6CA5" w:rsidRDefault="00425A6A" w:rsidP="00425A6A">
      <w:pPr>
        <w:widowControl w:val="0"/>
        <w:numPr>
          <w:ilvl w:val="0"/>
          <w:numId w:val="25"/>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oznakowania w sposób trwały i widoczny miejsc niebezpiecznych, np.: świetliki, miejsca o zmniejszonej wytrzymałości itp.;</w:t>
      </w:r>
    </w:p>
    <w:p w:rsidR="00425A6A" w:rsidRPr="008C6CA5" w:rsidRDefault="00425A6A" w:rsidP="00425A6A">
      <w:pPr>
        <w:widowControl w:val="0"/>
        <w:numPr>
          <w:ilvl w:val="0"/>
          <w:numId w:val="25"/>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sporządzenia oceny ryzyka dla wszystkich czynności wykonywanych w miejscu prowadzenia prac, uwzględniającej zagrożenie upadkiem;</w:t>
      </w:r>
    </w:p>
    <w:p w:rsidR="00425A6A" w:rsidRPr="008C6CA5" w:rsidRDefault="00425A6A" w:rsidP="00425A6A">
      <w:pPr>
        <w:widowControl w:val="0"/>
        <w:numPr>
          <w:ilvl w:val="0"/>
          <w:numId w:val="25"/>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przedstawienia, opracowanego na podstawie oceny ryzyka, zatwierdzonego planu prowadzenia prac obejmującego: bezpośredni nadzór nad tymi pracami, instruktaż przy poszczególnych czynnościach, imienny podział pracy, kolejność wykonywania zadań oraz stosowanie sprawnego i certyfikowanego sprzętu zabezpieczającego przed upadkiem z wysokości;</w:t>
      </w:r>
    </w:p>
    <w:p w:rsidR="00425A6A" w:rsidRPr="008C6CA5" w:rsidRDefault="00425A6A" w:rsidP="00425A6A">
      <w:pPr>
        <w:widowControl w:val="0"/>
        <w:numPr>
          <w:ilvl w:val="0"/>
          <w:numId w:val="25"/>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zapoznania z oceną ryzyka wszystkich pracowników za pisemnym potwierdzeniem;</w:t>
      </w:r>
    </w:p>
    <w:p w:rsidR="00425A6A" w:rsidRPr="008C6CA5" w:rsidRDefault="00425A6A" w:rsidP="00425A6A">
      <w:pPr>
        <w:widowControl w:val="0"/>
        <w:numPr>
          <w:ilvl w:val="0"/>
          <w:numId w:val="25"/>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wygrodzenia i oznakowania terenu wokół wykonywanych prac w celu ograniczenia dostępu;</w:t>
      </w:r>
    </w:p>
    <w:p w:rsidR="00425A6A" w:rsidRPr="008C6CA5" w:rsidRDefault="00425A6A" w:rsidP="00425A6A">
      <w:pPr>
        <w:widowControl w:val="0"/>
        <w:numPr>
          <w:ilvl w:val="0"/>
          <w:numId w:val="25"/>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wyznaczenia i oznakowania „stref zrzutu” z dachu, jeśli istnieje taka konieczność.</w:t>
      </w:r>
    </w:p>
    <w:p w:rsidR="00425A6A" w:rsidRPr="008C6CA5" w:rsidRDefault="00425A6A" w:rsidP="00425A6A">
      <w:pPr>
        <w:numPr>
          <w:ilvl w:val="0"/>
          <w:numId w:val="22"/>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Działania, o których mowa w ust. 2 realizuje wykonawca lub jego podwykonawca.</w:t>
      </w:r>
    </w:p>
    <w:p w:rsidR="00425A6A" w:rsidRPr="008C6CA5" w:rsidRDefault="00425A6A" w:rsidP="00425A6A">
      <w:pPr>
        <w:numPr>
          <w:ilvl w:val="0"/>
          <w:numId w:val="22"/>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Wszyscy pracownicy wykonujący pracę na wysokości, w tym osoby nadzorujące prace, powinni używać certyfikowanego sprzętu chroniącego przed upadkiem z wysokości.</w:t>
      </w:r>
    </w:p>
    <w:p w:rsidR="00425A6A" w:rsidRPr="008C6CA5" w:rsidRDefault="00425A6A" w:rsidP="00425A6A">
      <w:pPr>
        <w:numPr>
          <w:ilvl w:val="0"/>
          <w:numId w:val="22"/>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Transport lub przenoszenie pracowników na wysokość może odbywać się wyłącznie przy zastosowaniu urządzeń do tego celu przeznaczonych i spełniających wymagania określone w obowiązujących przepisach.</w:t>
      </w:r>
    </w:p>
    <w:p w:rsidR="00425A6A" w:rsidRPr="008C6CA5" w:rsidRDefault="00425A6A" w:rsidP="00425A6A">
      <w:pPr>
        <w:numPr>
          <w:ilvl w:val="0"/>
          <w:numId w:val="22"/>
        </w:numPr>
        <w:tabs>
          <w:tab w:val="left" w:pos="284"/>
        </w:tabs>
        <w:spacing w:line="276" w:lineRule="auto"/>
        <w:ind w:left="284" w:hanging="283"/>
        <w:jc w:val="both"/>
        <w:rPr>
          <w:rFonts w:asciiTheme="minorHAnsi" w:hAnsiTheme="minorHAnsi" w:cstheme="minorHAnsi"/>
          <w:sz w:val="22"/>
          <w:szCs w:val="22"/>
        </w:rPr>
      </w:pPr>
    </w:p>
    <w:p w:rsidR="00425A6A" w:rsidRPr="008C6CA5" w:rsidRDefault="00425A6A" w:rsidP="00425A6A">
      <w:pPr>
        <w:pStyle w:val="Opis"/>
        <w:rPr>
          <w:rFonts w:asciiTheme="minorHAnsi" w:hAnsiTheme="minorHAnsi" w:cstheme="minorHAnsi"/>
        </w:rPr>
      </w:pPr>
      <w:bookmarkStart w:id="55" w:name="_Toc263835449"/>
      <w:bookmarkStart w:id="56" w:name="_Toc80888056"/>
      <w:bookmarkStart w:id="57" w:name="_Toc88138958"/>
      <w:bookmarkStart w:id="58" w:name="_Toc102662277"/>
      <w:bookmarkStart w:id="59" w:name="_Toc102740328"/>
      <w:bookmarkStart w:id="60" w:name="_Toc103091508"/>
      <w:r w:rsidRPr="008C6CA5">
        <w:rPr>
          <w:rFonts w:asciiTheme="minorHAnsi" w:hAnsiTheme="minorHAnsi" w:cstheme="minorHAnsi"/>
        </w:rPr>
        <w:lastRenderedPageBreak/>
        <w:t xml:space="preserve">Podrozdział 2 – Prace eksploatacyjne przy urządzeniach </w:t>
      </w:r>
      <w:bookmarkEnd w:id="55"/>
      <w:r w:rsidRPr="008C6CA5">
        <w:rPr>
          <w:rFonts w:asciiTheme="minorHAnsi" w:hAnsiTheme="minorHAnsi" w:cstheme="minorHAnsi"/>
        </w:rPr>
        <w:t>energetycznych</w:t>
      </w:r>
      <w:bookmarkEnd w:id="56"/>
      <w:bookmarkEnd w:id="57"/>
      <w:bookmarkEnd w:id="58"/>
      <w:bookmarkEnd w:id="59"/>
      <w:bookmarkEnd w:id="60"/>
    </w:p>
    <w:p w:rsidR="00425A6A" w:rsidRPr="008C6CA5" w:rsidRDefault="00425A6A" w:rsidP="00425A6A">
      <w:pPr>
        <w:spacing w:before="120" w:line="276" w:lineRule="auto"/>
        <w:jc w:val="center"/>
        <w:rPr>
          <w:rFonts w:asciiTheme="minorHAnsi" w:hAnsiTheme="minorHAnsi" w:cstheme="minorHAnsi"/>
          <w:b/>
        </w:rPr>
      </w:pPr>
      <w:r w:rsidRPr="008C6CA5">
        <w:rPr>
          <w:rFonts w:asciiTheme="minorHAnsi" w:hAnsiTheme="minorHAnsi" w:cstheme="minorHAnsi"/>
          <w:b/>
          <w:sz w:val="22"/>
          <w:szCs w:val="22"/>
        </w:rPr>
        <w:t>§ 10.</w:t>
      </w:r>
    </w:p>
    <w:p w:rsidR="00425A6A" w:rsidRPr="008C6CA5" w:rsidRDefault="00425A6A" w:rsidP="00425A6A">
      <w:pPr>
        <w:widowControl w:val="0"/>
        <w:autoSpaceDE w:val="0"/>
        <w:autoSpaceDN w:val="0"/>
        <w:adjustRightInd w:val="0"/>
        <w:spacing w:line="276" w:lineRule="auto"/>
        <w:jc w:val="both"/>
        <w:rPr>
          <w:rFonts w:asciiTheme="minorHAnsi" w:hAnsiTheme="minorHAnsi" w:cstheme="minorHAnsi"/>
          <w:sz w:val="22"/>
          <w:szCs w:val="22"/>
        </w:rPr>
      </w:pPr>
      <w:r w:rsidRPr="008C6CA5">
        <w:rPr>
          <w:rFonts w:asciiTheme="minorHAnsi" w:hAnsiTheme="minorHAnsi" w:cstheme="minorHAnsi"/>
          <w:sz w:val="22"/>
          <w:szCs w:val="22"/>
        </w:rPr>
        <w:t>Prace eksploatacyjne przy urządzeniach energetycznych mogą być wykonywane wyłącznie przez uprawnionych do tego pracowników, zgodnie z instrukcjami obowiązującymi przy tego rodzaju pracach, z uwzględnieniem wymagań rozporządzenia Ministra Energii z dnia 28 sierpnia 2019 r. w sprawie bezpieczeństwa i higieny pracy przy urządzeniach energetycznych (Dz. U. z 2021 r. poz. 1210).</w:t>
      </w:r>
    </w:p>
    <w:p w:rsidR="00425A6A" w:rsidRPr="008C6CA5" w:rsidRDefault="00425A6A" w:rsidP="00425A6A">
      <w:pPr>
        <w:widowControl w:val="0"/>
        <w:autoSpaceDE w:val="0"/>
        <w:autoSpaceDN w:val="0"/>
        <w:adjustRightInd w:val="0"/>
        <w:spacing w:line="276" w:lineRule="auto"/>
        <w:jc w:val="both"/>
        <w:rPr>
          <w:rFonts w:asciiTheme="minorHAnsi" w:hAnsiTheme="minorHAnsi" w:cstheme="minorHAnsi"/>
          <w:sz w:val="22"/>
          <w:szCs w:val="22"/>
        </w:rPr>
      </w:pPr>
    </w:p>
    <w:p w:rsidR="00425A6A" w:rsidRPr="008C6CA5" w:rsidRDefault="00425A6A" w:rsidP="00425A6A">
      <w:pPr>
        <w:pStyle w:val="Opis"/>
        <w:rPr>
          <w:rFonts w:asciiTheme="minorHAnsi" w:hAnsiTheme="minorHAnsi" w:cstheme="minorHAnsi"/>
        </w:rPr>
      </w:pPr>
      <w:bookmarkStart w:id="61" w:name="_Toc440015776"/>
      <w:bookmarkStart w:id="62" w:name="_Toc80888057"/>
      <w:bookmarkStart w:id="63" w:name="_Toc88138959"/>
      <w:bookmarkStart w:id="64" w:name="_Toc102662278"/>
      <w:bookmarkStart w:id="65" w:name="_Toc102740329"/>
      <w:bookmarkStart w:id="66" w:name="_Toc103091509"/>
      <w:bookmarkEnd w:id="42"/>
      <w:bookmarkEnd w:id="43"/>
      <w:bookmarkEnd w:id="44"/>
      <w:r w:rsidRPr="008C6CA5">
        <w:rPr>
          <w:rFonts w:asciiTheme="minorHAnsi" w:hAnsiTheme="minorHAnsi" w:cstheme="minorHAnsi"/>
        </w:rPr>
        <w:t>Rozdział 9 – Prace niebezpieczne pod względem pożarowym</w:t>
      </w:r>
      <w:bookmarkEnd w:id="61"/>
      <w:bookmarkEnd w:id="62"/>
      <w:bookmarkEnd w:id="63"/>
      <w:bookmarkEnd w:id="64"/>
      <w:bookmarkEnd w:id="65"/>
      <w:bookmarkEnd w:id="66"/>
    </w:p>
    <w:p w:rsidR="00425A6A" w:rsidRPr="008C6CA5" w:rsidRDefault="00425A6A" w:rsidP="00425A6A">
      <w:pPr>
        <w:spacing w:before="120" w:line="276" w:lineRule="auto"/>
        <w:jc w:val="center"/>
        <w:rPr>
          <w:rFonts w:asciiTheme="minorHAnsi" w:hAnsiTheme="minorHAnsi" w:cstheme="minorHAnsi"/>
          <w:b/>
        </w:rPr>
      </w:pPr>
      <w:r w:rsidRPr="008C6CA5">
        <w:rPr>
          <w:rFonts w:asciiTheme="minorHAnsi" w:hAnsiTheme="minorHAnsi" w:cstheme="minorHAnsi"/>
          <w:b/>
          <w:sz w:val="22"/>
          <w:szCs w:val="22"/>
        </w:rPr>
        <w:t>§ 11.</w:t>
      </w:r>
    </w:p>
    <w:p w:rsidR="00425A6A" w:rsidRPr="008C6CA5" w:rsidRDefault="00425A6A" w:rsidP="00425A6A">
      <w:pPr>
        <w:numPr>
          <w:ilvl w:val="0"/>
          <w:numId w:val="23"/>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Prace niebezpieczne pod względem pożarowym mogą być wykonywane wyłącznie zgodnie z Instrukcją bezpieczeństwa pożarowego, obowiązującą na terenie obiektu, w którym wykonywane są prace.</w:t>
      </w:r>
    </w:p>
    <w:p w:rsidR="00425A6A" w:rsidRPr="008C6CA5" w:rsidRDefault="00425A6A" w:rsidP="00425A6A">
      <w:pPr>
        <w:numPr>
          <w:ilvl w:val="0"/>
          <w:numId w:val="23"/>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Rozpoczęcie prac niebezpiecznych pod względem pożarowym może nastąpić wyłącznie po uzyskaniu przez wykonawcę lub jego podwykonawcę pisemnego zezwolenia na ich przeprowadzenie, zgodnie z trybem określonym w Instrukcji bezpieczeństwa pożarowego.</w:t>
      </w:r>
      <w:bookmarkStart w:id="67" w:name="_Toc439944279"/>
      <w:bookmarkStart w:id="68" w:name="_Toc439944300"/>
      <w:bookmarkStart w:id="69" w:name="_Toc439944321"/>
      <w:bookmarkStart w:id="70" w:name="_Toc440012319"/>
      <w:bookmarkStart w:id="71" w:name="_Toc440015724"/>
      <w:bookmarkStart w:id="72" w:name="_Toc440015778"/>
      <w:bookmarkStart w:id="73" w:name="_Toc439944280"/>
      <w:bookmarkStart w:id="74" w:name="_Toc439944301"/>
      <w:bookmarkStart w:id="75" w:name="_Toc439944322"/>
      <w:bookmarkStart w:id="76" w:name="_Toc440012320"/>
      <w:bookmarkStart w:id="77" w:name="_Toc440015725"/>
      <w:bookmarkStart w:id="78" w:name="_Toc440015779"/>
      <w:bookmarkStart w:id="79" w:name="_Toc167858809"/>
      <w:bookmarkStart w:id="80" w:name="_Toc263835489"/>
      <w:bookmarkEnd w:id="67"/>
      <w:bookmarkEnd w:id="68"/>
      <w:bookmarkEnd w:id="69"/>
      <w:bookmarkEnd w:id="70"/>
      <w:bookmarkEnd w:id="71"/>
      <w:bookmarkEnd w:id="72"/>
      <w:bookmarkEnd w:id="73"/>
      <w:bookmarkEnd w:id="74"/>
      <w:bookmarkEnd w:id="75"/>
      <w:bookmarkEnd w:id="76"/>
      <w:bookmarkEnd w:id="77"/>
      <w:bookmarkEnd w:id="78"/>
    </w:p>
    <w:p w:rsidR="00425A6A" w:rsidRPr="008C6CA5" w:rsidRDefault="00425A6A" w:rsidP="00425A6A">
      <w:pPr>
        <w:pStyle w:val="Opis"/>
        <w:rPr>
          <w:rFonts w:asciiTheme="minorHAnsi" w:hAnsiTheme="minorHAnsi" w:cstheme="minorHAnsi"/>
        </w:rPr>
      </w:pPr>
      <w:bookmarkStart w:id="81" w:name="_Toc80888058"/>
      <w:bookmarkStart w:id="82" w:name="_Toc88138960"/>
      <w:bookmarkStart w:id="83" w:name="_Toc102662279"/>
      <w:bookmarkStart w:id="84" w:name="_Toc102740330"/>
      <w:bookmarkStart w:id="85" w:name="_Toc103091510"/>
      <w:bookmarkEnd w:id="79"/>
      <w:bookmarkEnd w:id="80"/>
    </w:p>
    <w:p w:rsidR="00425A6A" w:rsidRPr="008C6CA5" w:rsidRDefault="00425A6A" w:rsidP="00425A6A">
      <w:pPr>
        <w:pStyle w:val="Opis"/>
        <w:rPr>
          <w:rFonts w:asciiTheme="minorHAnsi" w:hAnsiTheme="minorHAnsi" w:cstheme="minorHAnsi"/>
        </w:rPr>
      </w:pPr>
      <w:r w:rsidRPr="008C6CA5">
        <w:rPr>
          <w:rFonts w:asciiTheme="minorHAnsi" w:hAnsiTheme="minorHAnsi" w:cstheme="minorHAnsi"/>
        </w:rPr>
        <w:t>Rozdział 10 – Postępowanie w sytuacji wypadku, zdarzenia potencjalnie wypadkowego lub awarii</w:t>
      </w:r>
      <w:bookmarkEnd w:id="81"/>
      <w:bookmarkEnd w:id="82"/>
      <w:bookmarkEnd w:id="83"/>
      <w:bookmarkEnd w:id="84"/>
      <w:bookmarkEnd w:id="85"/>
    </w:p>
    <w:p w:rsidR="00425A6A" w:rsidRPr="008C6CA5" w:rsidRDefault="00425A6A" w:rsidP="00425A6A">
      <w:pPr>
        <w:spacing w:before="120" w:line="276" w:lineRule="auto"/>
        <w:jc w:val="center"/>
        <w:rPr>
          <w:rFonts w:asciiTheme="minorHAnsi" w:hAnsiTheme="minorHAnsi" w:cstheme="minorHAnsi"/>
          <w:b/>
          <w:sz w:val="22"/>
          <w:szCs w:val="22"/>
        </w:rPr>
      </w:pPr>
      <w:r w:rsidRPr="008C6CA5">
        <w:rPr>
          <w:rFonts w:asciiTheme="minorHAnsi" w:hAnsiTheme="minorHAnsi" w:cstheme="minorHAnsi"/>
          <w:b/>
          <w:sz w:val="22"/>
          <w:szCs w:val="22"/>
        </w:rPr>
        <w:t>§ 12.</w:t>
      </w:r>
    </w:p>
    <w:p w:rsidR="00425A6A" w:rsidRPr="008C6CA5" w:rsidRDefault="00425A6A" w:rsidP="00425A6A">
      <w:pPr>
        <w:numPr>
          <w:ilvl w:val="0"/>
          <w:numId w:val="24"/>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 xml:space="preserve">Każdy wypadek, któremu uległ pracownik wykonawcy lub jego podwykonawcy należy niezwłocznie zgłosić nadzorującemu usługę oraz do przedstawiciela komórki BHP. </w:t>
      </w:r>
    </w:p>
    <w:p w:rsidR="00425A6A" w:rsidRPr="008C6CA5" w:rsidRDefault="00425A6A" w:rsidP="00425A6A">
      <w:pPr>
        <w:numPr>
          <w:ilvl w:val="0"/>
          <w:numId w:val="24"/>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 xml:space="preserve">Ustalenia okoliczności i przyczyn wypadku, który miał miejsce na terenie Zakładu, dokonuje zespół powypadkowy powołany przez pracodawcę poszkodowanego, w obecności przedstawiciela Zakładu, zgodnie z trybem określonym w rozporządzeniu Rady Ministrów z dnia 1 lipca 2009 r. w sprawie ustalania okoliczności i przyczyn wypadków przy pracy (Dz. U. 2009 Nr 105, poz. 870). </w:t>
      </w:r>
    </w:p>
    <w:p w:rsidR="00425A6A" w:rsidRPr="008C6CA5" w:rsidRDefault="00425A6A" w:rsidP="00425A6A">
      <w:pPr>
        <w:numPr>
          <w:ilvl w:val="0"/>
          <w:numId w:val="24"/>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Zakład, w przypadku wystąpienia na terenie Zakładu wypadku pracownika wykonawcy lub jego podwykonawcy, jest zobowiązany:</w:t>
      </w:r>
    </w:p>
    <w:p w:rsidR="00425A6A" w:rsidRPr="008C6CA5" w:rsidRDefault="00425A6A" w:rsidP="00425A6A">
      <w:pPr>
        <w:widowControl w:val="0"/>
        <w:numPr>
          <w:ilvl w:val="0"/>
          <w:numId w:val="26"/>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zapewnić udzielanie pierwszej pomocy;</w:t>
      </w:r>
    </w:p>
    <w:p w:rsidR="00425A6A" w:rsidRPr="008C6CA5" w:rsidRDefault="00425A6A" w:rsidP="00425A6A">
      <w:pPr>
        <w:widowControl w:val="0"/>
        <w:numPr>
          <w:ilvl w:val="0"/>
          <w:numId w:val="26"/>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zabezpieczyć miejsce wypadku w sposób określony w § 3 ust. 1 rozporządzenia Rady Ministrów z dnia 1 lipca 2009 r. w sprawie ustalania okoliczności i przyczyn wypadków przy pracy (Dz. U. 2009 Nr 105, poz. 870);</w:t>
      </w:r>
    </w:p>
    <w:p w:rsidR="00425A6A" w:rsidRPr="008C6CA5" w:rsidRDefault="00425A6A" w:rsidP="00425A6A">
      <w:pPr>
        <w:widowControl w:val="0"/>
        <w:numPr>
          <w:ilvl w:val="0"/>
          <w:numId w:val="26"/>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zawiadomić niezwłocznie o wypadku pracodawcę poszkodowanego;</w:t>
      </w:r>
    </w:p>
    <w:p w:rsidR="00425A6A" w:rsidRPr="008C6CA5" w:rsidRDefault="00425A6A" w:rsidP="00425A6A">
      <w:pPr>
        <w:widowControl w:val="0"/>
        <w:numPr>
          <w:ilvl w:val="0"/>
          <w:numId w:val="26"/>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udostępnić miejsce wypadku i niezbędne materiały oraz udzielić informacji i wszechstronnej pomocy zespołowi powypadkowemu ustalającemu okoliczności i przyczyny wypadku.</w:t>
      </w:r>
    </w:p>
    <w:p w:rsidR="00425A6A" w:rsidRPr="008C6CA5" w:rsidRDefault="00425A6A" w:rsidP="00425A6A">
      <w:pPr>
        <w:numPr>
          <w:ilvl w:val="0"/>
          <w:numId w:val="24"/>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Wykonawca oraz jego podwykonawcy obowiązani są podjąć środki zaradcze w przypadku wystąpienia w trakcie realizacji prac wypadku, awarii lub innego zdarzenia mogącego mieć wpływ na bezpieczeństwo osób przez nich zatrudnionych do wykonywania prac, osób postronnych lub mienia Zakładu.</w:t>
      </w:r>
    </w:p>
    <w:p w:rsidR="00425A6A" w:rsidRPr="008C6CA5" w:rsidRDefault="00425A6A" w:rsidP="00425A6A">
      <w:pPr>
        <w:numPr>
          <w:ilvl w:val="0"/>
          <w:numId w:val="24"/>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 przypadku zaistnienia sytuacji, o której mowa w ust. 4, wykonawca i jego podwykonawca zobowiązany jest przerwać pracę, zabezpieczyć miejsce wykonywania prac oraz poinformować o tym fakcie nadzorującego usługę oraz przedstawiciela komórki BHP.</w:t>
      </w:r>
    </w:p>
    <w:p w:rsidR="00425A6A" w:rsidRPr="008C6CA5" w:rsidRDefault="00425A6A" w:rsidP="00425A6A">
      <w:pPr>
        <w:numPr>
          <w:ilvl w:val="0"/>
          <w:numId w:val="24"/>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lastRenderedPageBreak/>
        <w:t>Zgłoszenie, o którym mowa powyżej, nie zwalnia wykonawcy i jego podwykonawcy od przeprowadzenia postępowania powypadkowego, określonego w odpowiednich przepisach prawa powszechnie obowiązującego.</w:t>
      </w:r>
    </w:p>
    <w:p w:rsidR="00425A6A" w:rsidRPr="008C6CA5" w:rsidRDefault="00425A6A" w:rsidP="00425A6A">
      <w:pPr>
        <w:numPr>
          <w:ilvl w:val="0"/>
          <w:numId w:val="24"/>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Każdej osobie, która uległa wypadkowi należy udzielić pierwszej pomocy, w szczególności poprzez:</w:t>
      </w:r>
    </w:p>
    <w:p w:rsidR="00425A6A" w:rsidRPr="008C6CA5" w:rsidRDefault="00425A6A" w:rsidP="00425A6A">
      <w:pPr>
        <w:widowControl w:val="0"/>
        <w:numPr>
          <w:ilvl w:val="0"/>
          <w:numId w:val="27"/>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użycie apteczek pierwszej pomocy – bez ograniczeń, fakt skorzystania z jej zawartości należy zgłosić do nadzorującego usługę i przedstawiciela komórki BHP;</w:t>
      </w:r>
    </w:p>
    <w:p w:rsidR="00425A6A" w:rsidRPr="008C6CA5" w:rsidRDefault="00425A6A" w:rsidP="00425A6A">
      <w:pPr>
        <w:widowControl w:val="0"/>
        <w:numPr>
          <w:ilvl w:val="0"/>
          <w:numId w:val="27"/>
        </w:numPr>
        <w:autoSpaceDE w:val="0"/>
        <w:autoSpaceDN w:val="0"/>
        <w:adjustRightInd w:val="0"/>
        <w:spacing w:line="276" w:lineRule="auto"/>
        <w:ind w:left="709" w:hanging="284"/>
        <w:jc w:val="both"/>
        <w:rPr>
          <w:rFonts w:asciiTheme="minorHAnsi" w:hAnsiTheme="minorHAnsi" w:cstheme="minorHAnsi"/>
          <w:sz w:val="22"/>
          <w:szCs w:val="22"/>
        </w:rPr>
      </w:pPr>
      <w:r w:rsidRPr="008C6CA5">
        <w:rPr>
          <w:rFonts w:asciiTheme="minorHAnsi" w:hAnsiTheme="minorHAnsi" w:cstheme="minorHAnsi"/>
          <w:sz w:val="22"/>
          <w:szCs w:val="22"/>
        </w:rPr>
        <w:t>pomoc medyczną – wezwać karetkę pogotowia: tel. 112 lub 999.</w:t>
      </w:r>
    </w:p>
    <w:p w:rsidR="00425A6A" w:rsidRPr="008C6CA5" w:rsidRDefault="00425A6A" w:rsidP="00425A6A">
      <w:pPr>
        <w:numPr>
          <w:ilvl w:val="0"/>
          <w:numId w:val="24"/>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Wykonawca zobowiązany jest zapewnić pracownikom własnym oraz podwykonawcy sprawnie funkcjonujący system pierwszej pomocy w razie wypadku oraz środki do udzielania pierwszej pomocy, zgodnie z przepisami prawa powszechnie obowiązującego.</w:t>
      </w:r>
    </w:p>
    <w:p w:rsidR="00425A6A" w:rsidRPr="008C6CA5" w:rsidRDefault="00425A6A" w:rsidP="00425A6A">
      <w:pPr>
        <w:numPr>
          <w:ilvl w:val="0"/>
          <w:numId w:val="24"/>
        </w:numPr>
        <w:tabs>
          <w:tab w:val="left" w:pos="284"/>
        </w:tabs>
        <w:spacing w:line="276" w:lineRule="auto"/>
        <w:ind w:left="284" w:hanging="283"/>
        <w:jc w:val="both"/>
        <w:rPr>
          <w:rFonts w:asciiTheme="minorHAnsi" w:hAnsiTheme="minorHAnsi" w:cstheme="minorHAnsi"/>
          <w:sz w:val="22"/>
          <w:szCs w:val="22"/>
        </w:rPr>
      </w:pPr>
      <w:r w:rsidRPr="008C6CA5">
        <w:rPr>
          <w:rFonts w:asciiTheme="minorHAnsi" w:hAnsiTheme="minorHAnsi" w:cstheme="minorHAnsi"/>
          <w:sz w:val="22"/>
          <w:szCs w:val="22"/>
        </w:rPr>
        <w:t>Zdarzenia potencjalnie wypadkowe mające wpływ na bezpieczeństwo pracowników Zakładu tj. niebezpieczne zdarzenia, związane z wykonywaną pracą, podczas którego nie dochodzi do urazów lub pogorszenia stanu zdrowia, należy niezwłocznie zgłosić do nadzorującego usługę oraz do komórki BHP.</w:t>
      </w:r>
      <w:bookmarkStart w:id="86" w:name="_Toc439937201"/>
      <w:bookmarkStart w:id="87" w:name="_Toc439937224"/>
      <w:bookmarkStart w:id="88" w:name="_Toc440015781"/>
    </w:p>
    <w:p w:rsidR="00425A6A" w:rsidRPr="008C6CA5" w:rsidRDefault="00425A6A" w:rsidP="00425A6A">
      <w:pPr>
        <w:rPr>
          <w:rFonts w:asciiTheme="minorHAnsi" w:hAnsiTheme="minorHAnsi" w:cstheme="minorHAnsi"/>
        </w:rPr>
      </w:pPr>
      <w:r w:rsidRPr="008C6CA5">
        <w:rPr>
          <w:rFonts w:asciiTheme="minorHAnsi" w:hAnsiTheme="minorHAnsi" w:cstheme="minorHAnsi"/>
        </w:rPr>
        <w:br w:type="page"/>
      </w:r>
    </w:p>
    <w:p w:rsidR="00425A6A" w:rsidRPr="008C6CA5" w:rsidRDefault="00425A6A" w:rsidP="00425A6A">
      <w:pPr>
        <w:jc w:val="right"/>
        <w:rPr>
          <w:rFonts w:asciiTheme="minorHAnsi" w:hAnsiTheme="minorHAnsi" w:cstheme="minorHAnsi"/>
          <w:sz w:val="22"/>
          <w:szCs w:val="22"/>
        </w:rPr>
      </w:pPr>
      <w:r w:rsidRPr="008C6CA5">
        <w:rPr>
          <w:rFonts w:asciiTheme="minorHAnsi" w:hAnsiTheme="minorHAnsi" w:cstheme="minorHAnsi"/>
          <w:sz w:val="22"/>
          <w:szCs w:val="22"/>
        </w:rPr>
        <w:lastRenderedPageBreak/>
        <w:t xml:space="preserve">Załącznik nr 1 </w:t>
      </w:r>
    </w:p>
    <w:p w:rsidR="00425A6A" w:rsidRPr="008C6CA5" w:rsidRDefault="00425A6A" w:rsidP="00425A6A">
      <w:pPr>
        <w:jc w:val="right"/>
        <w:rPr>
          <w:rFonts w:asciiTheme="minorHAnsi" w:hAnsiTheme="minorHAnsi" w:cstheme="minorHAnsi"/>
          <w:sz w:val="22"/>
          <w:szCs w:val="22"/>
        </w:rPr>
      </w:pPr>
      <w:r w:rsidRPr="008C6CA5">
        <w:rPr>
          <w:rFonts w:asciiTheme="minorHAnsi" w:hAnsiTheme="minorHAnsi" w:cstheme="minorHAnsi"/>
          <w:sz w:val="22"/>
          <w:szCs w:val="22"/>
        </w:rPr>
        <w:t>do Zasad współpracy z wykonawcami i podwykonawcami</w:t>
      </w:r>
    </w:p>
    <w:p w:rsidR="00425A6A" w:rsidRPr="008C6CA5" w:rsidRDefault="00425A6A" w:rsidP="00425A6A">
      <w:pPr>
        <w:jc w:val="right"/>
        <w:rPr>
          <w:rFonts w:asciiTheme="minorHAnsi" w:hAnsiTheme="minorHAnsi" w:cstheme="minorHAnsi"/>
          <w:sz w:val="22"/>
          <w:szCs w:val="22"/>
        </w:rPr>
      </w:pPr>
      <w:r w:rsidRPr="008C6CA5">
        <w:rPr>
          <w:rFonts w:asciiTheme="minorHAnsi" w:hAnsiTheme="minorHAnsi" w:cstheme="minorHAnsi"/>
          <w:sz w:val="22"/>
          <w:szCs w:val="22"/>
        </w:rPr>
        <w:t>w zakresie bezpieczeństwa i higieny pracy oraz ochrony przeciwpożarowej</w:t>
      </w:r>
    </w:p>
    <w:p w:rsidR="00425A6A" w:rsidRPr="008C6CA5" w:rsidRDefault="00425A6A" w:rsidP="00425A6A">
      <w:pPr>
        <w:tabs>
          <w:tab w:val="center" w:pos="4819"/>
          <w:tab w:val="left" w:pos="8115"/>
        </w:tabs>
        <w:spacing w:before="240"/>
        <w:jc w:val="center"/>
        <w:rPr>
          <w:rFonts w:asciiTheme="minorHAnsi" w:eastAsia="Times New Roman" w:hAnsiTheme="minorHAnsi" w:cstheme="minorHAnsi"/>
          <w:b/>
          <w:bCs/>
          <w:sz w:val="22"/>
          <w:szCs w:val="22"/>
        </w:rPr>
      </w:pPr>
      <w:r w:rsidRPr="008C6CA5">
        <w:rPr>
          <w:rFonts w:asciiTheme="minorHAnsi" w:hAnsiTheme="minorHAnsi" w:cstheme="minorHAnsi"/>
          <w:b/>
          <w:bCs/>
          <w:sz w:val="22"/>
          <w:szCs w:val="22"/>
        </w:rPr>
        <w:t>POROZUMIENIE</w:t>
      </w:r>
    </w:p>
    <w:p w:rsidR="00425A6A" w:rsidRPr="008C6CA5" w:rsidRDefault="00425A6A" w:rsidP="00425A6A">
      <w:pPr>
        <w:spacing w:before="240"/>
        <w:jc w:val="center"/>
        <w:rPr>
          <w:rFonts w:asciiTheme="minorHAnsi" w:hAnsiTheme="minorHAnsi" w:cstheme="minorHAnsi"/>
          <w:sz w:val="22"/>
          <w:szCs w:val="22"/>
        </w:rPr>
      </w:pPr>
      <w:r w:rsidRPr="008C6CA5">
        <w:rPr>
          <w:rFonts w:asciiTheme="minorHAnsi" w:hAnsiTheme="minorHAnsi" w:cstheme="minorHAnsi"/>
          <w:sz w:val="22"/>
          <w:szCs w:val="22"/>
        </w:rPr>
        <w:t>zawarte</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dniu ……………………….……………….</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r.</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p>
    <w:p w:rsidR="00425A6A" w:rsidRPr="008C6CA5" w:rsidRDefault="00425A6A" w:rsidP="00425A6A">
      <w:pPr>
        <w:jc w:val="center"/>
        <w:rPr>
          <w:rFonts w:asciiTheme="minorHAnsi" w:hAnsiTheme="minorHAnsi" w:cstheme="minorHAnsi"/>
          <w:sz w:val="22"/>
          <w:szCs w:val="22"/>
        </w:rPr>
      </w:pPr>
    </w:p>
    <w:p w:rsidR="00425A6A" w:rsidRPr="008C6CA5" w:rsidRDefault="00425A6A" w:rsidP="00425A6A">
      <w:pPr>
        <w:jc w:val="both"/>
        <w:rPr>
          <w:rFonts w:asciiTheme="minorHAnsi" w:hAnsiTheme="minorHAnsi" w:cstheme="minorHAnsi"/>
          <w:b/>
          <w:bCs/>
          <w:sz w:val="22"/>
          <w:szCs w:val="22"/>
        </w:rPr>
      </w:pPr>
      <w:r w:rsidRPr="008C6CA5">
        <w:rPr>
          <w:rFonts w:asciiTheme="minorHAnsi" w:hAnsiTheme="minorHAnsi" w:cstheme="minorHAnsi"/>
          <w:b/>
          <w:bCs/>
          <w:sz w:val="22"/>
          <w:szCs w:val="22"/>
        </w:rPr>
        <w:t>dotyczące</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pracodawców,</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których</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pracownicy</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wykonują</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pracę</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w</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w</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zakresie</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zapewnienia</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bezpieczeństwa</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i</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higieny</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pracy.</w:t>
      </w:r>
    </w:p>
    <w:p w:rsidR="00425A6A" w:rsidRPr="008C6CA5" w:rsidRDefault="00425A6A" w:rsidP="00425A6A">
      <w:pPr>
        <w:rPr>
          <w:rFonts w:asciiTheme="minorHAnsi" w:hAnsiTheme="minorHAnsi" w:cstheme="minorHAnsi"/>
          <w:b/>
          <w:bCs/>
          <w:sz w:val="22"/>
          <w:szCs w:val="22"/>
        </w:rPr>
      </w:pPr>
    </w:p>
    <w:p w:rsidR="00425A6A" w:rsidRPr="008C6CA5" w:rsidRDefault="00425A6A" w:rsidP="00425A6A">
      <w:pPr>
        <w:rPr>
          <w:rFonts w:asciiTheme="minorHAnsi" w:hAnsiTheme="minorHAnsi" w:cstheme="minorHAnsi"/>
          <w:sz w:val="22"/>
          <w:szCs w:val="22"/>
        </w:rPr>
      </w:pPr>
      <w:r w:rsidRPr="008C6CA5">
        <w:rPr>
          <w:rFonts w:asciiTheme="minorHAnsi" w:hAnsiTheme="minorHAnsi" w:cstheme="minorHAnsi"/>
          <w:sz w:val="22"/>
          <w:szCs w:val="22"/>
        </w:rPr>
        <w:t>Na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podstawie</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art.</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208</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Kodeksu</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zawiera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się</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porozumienie</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współdziałaniu</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pomiędzy następującymi</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pracodawcami:</w:t>
      </w:r>
    </w:p>
    <w:p w:rsidR="00425A6A" w:rsidRPr="008C6CA5" w:rsidRDefault="00425A6A" w:rsidP="00425A6A">
      <w:pPr>
        <w:spacing w:before="120" w:line="276" w:lineRule="auto"/>
        <w:jc w:val="both"/>
        <w:rPr>
          <w:rFonts w:asciiTheme="minorHAnsi" w:hAnsiTheme="minorHAnsi" w:cstheme="minorHAnsi"/>
          <w:sz w:val="22"/>
          <w:szCs w:val="22"/>
        </w:rPr>
      </w:pPr>
      <w:r w:rsidRPr="008C6CA5">
        <w:rPr>
          <w:rFonts w:asciiTheme="minorHAnsi" w:hAnsiTheme="minorHAnsi" w:cstheme="minorHAnsi"/>
          <w:sz w:val="22"/>
          <w:szCs w:val="22"/>
        </w:rPr>
        <w:t>1.</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p>
    <w:p w:rsidR="00425A6A" w:rsidRPr="008C6CA5" w:rsidRDefault="00425A6A" w:rsidP="00425A6A">
      <w:pPr>
        <w:jc w:val="both"/>
        <w:rPr>
          <w:rFonts w:asciiTheme="minorHAnsi" w:hAnsiTheme="minorHAnsi" w:cstheme="minorHAnsi"/>
          <w:sz w:val="22"/>
          <w:szCs w:val="22"/>
        </w:rPr>
      </w:pP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(Nazwa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i</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adres</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firmy)</w:t>
      </w:r>
    </w:p>
    <w:p w:rsidR="00425A6A" w:rsidRPr="008C6CA5" w:rsidRDefault="00425A6A" w:rsidP="00425A6A">
      <w:pPr>
        <w:spacing w:line="276" w:lineRule="auto"/>
        <w:jc w:val="both"/>
        <w:rPr>
          <w:rFonts w:asciiTheme="minorHAnsi" w:hAnsiTheme="minorHAnsi" w:cstheme="minorHAnsi"/>
          <w:sz w:val="22"/>
          <w:szCs w:val="22"/>
        </w:rPr>
      </w:pP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reprezentowaną</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przez</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p>
    <w:p w:rsidR="00425A6A" w:rsidRPr="008C6CA5" w:rsidRDefault="00425A6A" w:rsidP="00425A6A">
      <w:pPr>
        <w:spacing w:before="120" w:line="276" w:lineRule="auto"/>
        <w:jc w:val="both"/>
        <w:rPr>
          <w:rFonts w:asciiTheme="minorHAnsi" w:hAnsiTheme="minorHAnsi" w:cstheme="minorHAnsi"/>
          <w:sz w:val="22"/>
          <w:szCs w:val="22"/>
        </w:rPr>
      </w:pPr>
      <w:r w:rsidRPr="008C6CA5">
        <w:rPr>
          <w:rFonts w:asciiTheme="minorHAnsi" w:hAnsiTheme="minorHAnsi" w:cstheme="minorHAnsi"/>
          <w:sz w:val="22"/>
          <w:szCs w:val="22"/>
        </w:rPr>
        <w:t>2.</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p>
    <w:p w:rsidR="00425A6A" w:rsidRPr="008C6CA5" w:rsidRDefault="00425A6A" w:rsidP="00425A6A">
      <w:pPr>
        <w:jc w:val="both"/>
        <w:rPr>
          <w:rFonts w:asciiTheme="minorHAnsi" w:hAnsiTheme="minorHAnsi" w:cstheme="minorHAnsi"/>
          <w:sz w:val="22"/>
          <w:szCs w:val="22"/>
        </w:rPr>
      </w:pP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(Nazwa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i</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adres</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firmy)</w:t>
      </w:r>
    </w:p>
    <w:p w:rsidR="00425A6A" w:rsidRPr="008C6CA5" w:rsidRDefault="00425A6A" w:rsidP="00425A6A">
      <w:pPr>
        <w:spacing w:line="276" w:lineRule="auto"/>
        <w:jc w:val="both"/>
        <w:rPr>
          <w:rFonts w:asciiTheme="minorHAnsi" w:hAnsiTheme="minorHAnsi" w:cstheme="minorHAnsi"/>
          <w:sz w:val="22"/>
          <w:szCs w:val="22"/>
        </w:rPr>
      </w:pP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reprezentowaną</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przez</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p>
    <w:p w:rsidR="00425A6A" w:rsidRPr="008C6CA5" w:rsidRDefault="00425A6A" w:rsidP="00425A6A">
      <w:pPr>
        <w:spacing w:before="120" w:line="276" w:lineRule="auto"/>
        <w:jc w:val="both"/>
        <w:rPr>
          <w:rFonts w:asciiTheme="minorHAnsi" w:hAnsiTheme="minorHAnsi" w:cstheme="minorHAnsi"/>
          <w:sz w:val="22"/>
          <w:szCs w:val="22"/>
        </w:rPr>
      </w:pPr>
      <w:r w:rsidRPr="008C6CA5">
        <w:rPr>
          <w:rFonts w:asciiTheme="minorHAnsi" w:hAnsiTheme="minorHAnsi" w:cstheme="minorHAnsi"/>
          <w:sz w:val="22"/>
          <w:szCs w:val="22"/>
        </w:rPr>
        <w:t>3.</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p>
    <w:p w:rsidR="00425A6A" w:rsidRPr="008C6CA5" w:rsidRDefault="00425A6A" w:rsidP="00425A6A">
      <w:pPr>
        <w:jc w:val="both"/>
        <w:rPr>
          <w:rFonts w:asciiTheme="minorHAnsi" w:hAnsiTheme="minorHAnsi" w:cstheme="minorHAnsi"/>
          <w:sz w:val="22"/>
          <w:szCs w:val="22"/>
        </w:rPr>
      </w:pP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(Nazwa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i</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adres</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firmy)</w:t>
      </w:r>
    </w:p>
    <w:p w:rsidR="00425A6A" w:rsidRPr="008C6CA5" w:rsidRDefault="00425A6A" w:rsidP="00425A6A">
      <w:pPr>
        <w:spacing w:line="276" w:lineRule="auto"/>
        <w:jc w:val="both"/>
        <w:rPr>
          <w:rFonts w:asciiTheme="minorHAnsi" w:hAnsiTheme="minorHAnsi" w:cstheme="minorHAnsi"/>
          <w:sz w:val="22"/>
          <w:szCs w:val="22"/>
        </w:rPr>
      </w:pP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reprezentowaną</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przez</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p>
    <w:p w:rsidR="00425A6A" w:rsidRPr="008C6CA5" w:rsidRDefault="00425A6A" w:rsidP="00425A6A">
      <w:pPr>
        <w:spacing w:before="120" w:line="276" w:lineRule="auto"/>
        <w:jc w:val="both"/>
        <w:rPr>
          <w:rFonts w:asciiTheme="minorHAnsi" w:hAnsiTheme="minorHAnsi" w:cstheme="minorHAnsi"/>
          <w:sz w:val="22"/>
          <w:szCs w:val="22"/>
        </w:rPr>
      </w:pPr>
      <w:r w:rsidRPr="008C6CA5">
        <w:rPr>
          <w:rFonts w:asciiTheme="minorHAnsi" w:hAnsiTheme="minorHAnsi" w:cstheme="minorHAnsi"/>
          <w:sz w:val="22"/>
          <w:szCs w:val="22"/>
        </w:rPr>
        <w:t>4.</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p>
    <w:p w:rsidR="00425A6A" w:rsidRPr="008C6CA5" w:rsidRDefault="00425A6A" w:rsidP="00425A6A">
      <w:pPr>
        <w:jc w:val="both"/>
        <w:rPr>
          <w:rFonts w:asciiTheme="minorHAnsi" w:hAnsiTheme="minorHAnsi" w:cstheme="minorHAnsi"/>
          <w:sz w:val="22"/>
          <w:szCs w:val="22"/>
        </w:rPr>
      </w:pP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(Nazwa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i</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adres</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firmy)</w:t>
      </w:r>
    </w:p>
    <w:p w:rsidR="00425A6A" w:rsidRPr="008C6CA5" w:rsidRDefault="00425A6A" w:rsidP="00425A6A">
      <w:pPr>
        <w:spacing w:line="276" w:lineRule="auto"/>
        <w:jc w:val="both"/>
        <w:rPr>
          <w:rFonts w:asciiTheme="minorHAnsi" w:hAnsiTheme="minorHAnsi" w:cstheme="minorHAnsi"/>
          <w:sz w:val="22"/>
          <w:szCs w:val="22"/>
        </w:rPr>
      </w:pP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reprezentowaną</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przez</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p>
    <w:p w:rsidR="00425A6A" w:rsidRPr="008C6CA5" w:rsidRDefault="00425A6A" w:rsidP="00425A6A">
      <w:pPr>
        <w:jc w:val="center"/>
        <w:rPr>
          <w:rFonts w:asciiTheme="minorHAnsi" w:hAnsiTheme="minorHAnsi" w:cstheme="minorHAnsi"/>
          <w:b/>
          <w:bCs/>
          <w:sz w:val="22"/>
          <w:szCs w:val="22"/>
        </w:rPr>
      </w:pPr>
    </w:p>
    <w:p w:rsidR="00425A6A" w:rsidRPr="008C6CA5" w:rsidRDefault="00425A6A" w:rsidP="00425A6A">
      <w:pPr>
        <w:jc w:val="center"/>
        <w:rPr>
          <w:rFonts w:asciiTheme="minorHAnsi" w:hAnsiTheme="minorHAnsi" w:cstheme="minorHAnsi"/>
          <w:b/>
          <w:bCs/>
          <w:sz w:val="22"/>
          <w:szCs w:val="22"/>
        </w:rPr>
      </w:pPr>
      <w:r w:rsidRPr="008C6CA5">
        <w:rPr>
          <w:rFonts w:asciiTheme="minorHAnsi" w:hAnsiTheme="minorHAnsi" w:cstheme="minorHAnsi"/>
          <w:b/>
          <w:bCs/>
          <w:sz w:val="22"/>
          <w:szCs w:val="22"/>
        </w:rPr>
        <w:t>§</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1.</w:t>
      </w:r>
    </w:p>
    <w:p w:rsidR="00425A6A" w:rsidRPr="008C6CA5" w:rsidRDefault="00425A6A" w:rsidP="00425A6A">
      <w:pPr>
        <w:rPr>
          <w:rFonts w:asciiTheme="minorHAnsi" w:hAnsiTheme="minorHAnsi" w:cstheme="minorHAnsi"/>
          <w:sz w:val="22"/>
          <w:szCs w:val="22"/>
        </w:rPr>
      </w:pPr>
      <w:r w:rsidRPr="008C6CA5">
        <w:rPr>
          <w:rFonts w:asciiTheme="minorHAnsi" w:hAnsiTheme="minorHAnsi" w:cstheme="minorHAnsi"/>
          <w:sz w:val="22"/>
          <w:szCs w:val="22"/>
        </w:rPr>
        <w:t>Pracodawcy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zgodnie</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oświadczają,</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że</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ich</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pracownicy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wykonują</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jednocześnie</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pracę</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tym</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samym</w:t>
      </w:r>
      <w:r w:rsidRPr="008C6CA5">
        <w:rPr>
          <w:rFonts w:asciiTheme="minorHAnsi" w:hAnsiTheme="minorHAnsi" w:cstheme="minorHAnsi"/>
          <w:sz w:val="22"/>
          <w:szCs w:val="22"/>
        </w:rPr>
        <w:br/>
        <w:t>miejscu,</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tj.</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p>
    <w:p w:rsidR="00425A6A" w:rsidRPr="008C6CA5" w:rsidRDefault="00425A6A" w:rsidP="00425A6A">
      <w:pPr>
        <w:rPr>
          <w:rFonts w:asciiTheme="minorHAnsi" w:hAnsiTheme="minorHAnsi" w:cstheme="minorHAnsi"/>
          <w:sz w:val="22"/>
          <w:szCs w:val="22"/>
        </w:rPr>
      </w:pPr>
      <w:r w:rsidRPr="008C6CA5">
        <w:rPr>
          <w:rFonts w:asciiTheme="minorHAnsi" w:hAnsiTheme="minorHAnsi" w:cstheme="minorHAnsi"/>
          <w:sz w:val="22"/>
          <w:szCs w:val="22"/>
        </w:rPr>
        <w:t>zwanym</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dalej</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miejscem</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pracy</w:t>
      </w:r>
      <w:r w:rsidRPr="008C6CA5">
        <w:rPr>
          <w:rFonts w:asciiTheme="minorHAnsi" w:eastAsia="Times New Roman" w:hAnsiTheme="minorHAnsi" w:cstheme="minorHAnsi"/>
          <w:sz w:val="22"/>
          <w:szCs w:val="22"/>
        </w:rPr>
        <w:t>”</w:t>
      </w:r>
      <w:r w:rsidRPr="008C6CA5">
        <w:rPr>
          <w:rFonts w:asciiTheme="minorHAnsi" w:hAnsiTheme="minorHAnsi" w:cstheme="minorHAnsi"/>
          <w:sz w:val="22"/>
          <w:szCs w:val="22"/>
        </w:rPr>
        <w:t>.</w:t>
      </w:r>
    </w:p>
    <w:p w:rsidR="00425A6A" w:rsidRPr="008C6CA5" w:rsidRDefault="00425A6A" w:rsidP="00425A6A">
      <w:pPr>
        <w:jc w:val="center"/>
        <w:rPr>
          <w:rFonts w:asciiTheme="minorHAnsi" w:hAnsiTheme="minorHAnsi" w:cstheme="minorHAnsi"/>
          <w:b/>
          <w:bCs/>
          <w:sz w:val="22"/>
          <w:szCs w:val="22"/>
        </w:rPr>
      </w:pPr>
      <w:r w:rsidRPr="008C6CA5">
        <w:rPr>
          <w:rFonts w:asciiTheme="minorHAnsi" w:hAnsiTheme="minorHAnsi" w:cstheme="minorHAnsi"/>
          <w:b/>
          <w:bCs/>
          <w:sz w:val="22"/>
          <w:szCs w:val="22"/>
        </w:rPr>
        <w:t>§</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2.</w:t>
      </w:r>
    </w:p>
    <w:p w:rsidR="00425A6A" w:rsidRPr="008C6CA5" w:rsidRDefault="00425A6A" w:rsidP="00425A6A">
      <w:pPr>
        <w:rPr>
          <w:rFonts w:asciiTheme="minorHAnsi" w:hAnsiTheme="minorHAnsi" w:cstheme="minorHAnsi"/>
          <w:sz w:val="22"/>
          <w:szCs w:val="22"/>
        </w:rPr>
      </w:pPr>
      <w:r w:rsidRPr="008C6CA5">
        <w:rPr>
          <w:rFonts w:asciiTheme="minorHAnsi" w:hAnsiTheme="minorHAnsi" w:cstheme="minorHAnsi"/>
          <w:sz w:val="22"/>
          <w:szCs w:val="22"/>
        </w:rPr>
        <w:t>Pracodawcy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zobowiązują</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się</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współpracować</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ze</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sobą</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celu</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zapewnienia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bezpiecznych</w:t>
      </w:r>
      <w:r w:rsidRPr="008C6CA5">
        <w:rPr>
          <w:rFonts w:asciiTheme="minorHAnsi" w:hAnsiTheme="minorHAnsi" w:cstheme="minorHAnsi"/>
          <w:sz w:val="22"/>
          <w:szCs w:val="22"/>
        </w:rPr>
        <w:br/>
        <w:t>i</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higienicznych warunków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miejscu,</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którym</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mowa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1.</w:t>
      </w:r>
    </w:p>
    <w:p w:rsidR="00425A6A" w:rsidRPr="008C6CA5" w:rsidRDefault="00425A6A" w:rsidP="00425A6A">
      <w:pPr>
        <w:jc w:val="center"/>
        <w:rPr>
          <w:rFonts w:asciiTheme="minorHAnsi" w:hAnsiTheme="minorHAnsi" w:cstheme="minorHAnsi"/>
          <w:b/>
          <w:bCs/>
          <w:sz w:val="22"/>
          <w:szCs w:val="22"/>
        </w:rPr>
      </w:pPr>
    </w:p>
    <w:p w:rsidR="00425A6A" w:rsidRPr="008C6CA5" w:rsidRDefault="00425A6A" w:rsidP="00425A6A">
      <w:pPr>
        <w:jc w:val="center"/>
        <w:rPr>
          <w:rFonts w:asciiTheme="minorHAnsi" w:hAnsiTheme="minorHAnsi" w:cstheme="minorHAnsi"/>
          <w:b/>
          <w:bCs/>
          <w:sz w:val="22"/>
          <w:szCs w:val="22"/>
        </w:rPr>
      </w:pPr>
      <w:r w:rsidRPr="008C6CA5">
        <w:rPr>
          <w:rFonts w:asciiTheme="minorHAnsi" w:hAnsiTheme="minorHAnsi" w:cstheme="minorHAnsi"/>
          <w:b/>
          <w:bCs/>
          <w:sz w:val="22"/>
          <w:szCs w:val="22"/>
        </w:rPr>
        <w:t>§</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3.</w:t>
      </w:r>
    </w:p>
    <w:p w:rsidR="00425A6A" w:rsidRPr="008C6CA5" w:rsidRDefault="00425A6A" w:rsidP="00425A6A">
      <w:pPr>
        <w:rPr>
          <w:rFonts w:asciiTheme="minorHAnsi" w:hAnsiTheme="minorHAnsi" w:cstheme="minorHAnsi"/>
          <w:sz w:val="22"/>
          <w:szCs w:val="22"/>
        </w:rPr>
      </w:pPr>
      <w:r w:rsidRPr="008C6CA5">
        <w:rPr>
          <w:rFonts w:asciiTheme="minorHAnsi" w:hAnsiTheme="minorHAnsi" w:cstheme="minorHAnsi"/>
          <w:sz w:val="22"/>
          <w:szCs w:val="22"/>
        </w:rPr>
        <w:t>Pracodawcy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na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koordynatora sprawującego</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nadzór</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nad</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bezpieczeństwem</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i</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higieną</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pracy wyznaczają:  ……………….......................................................................................... tel.</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t>
      </w:r>
    </w:p>
    <w:p w:rsidR="00425A6A" w:rsidRPr="008C6CA5" w:rsidRDefault="00425A6A" w:rsidP="00425A6A">
      <w:pPr>
        <w:rPr>
          <w:rFonts w:asciiTheme="minorHAnsi" w:eastAsia="Times New Roman" w:hAnsiTheme="minorHAnsi" w:cstheme="minorHAnsi"/>
          <w:sz w:val="22"/>
          <w:szCs w:val="22"/>
        </w:rPr>
      </w:pPr>
      <w:r w:rsidRPr="008C6CA5">
        <w:rPr>
          <w:rFonts w:asciiTheme="minorHAnsi" w:eastAsia="Times New Roman" w:hAnsiTheme="minorHAnsi" w:cstheme="minorHAnsi"/>
          <w:sz w:val="22"/>
          <w:szCs w:val="22"/>
        </w:rPr>
        <w:t xml:space="preserve"> </w:t>
      </w:r>
    </w:p>
    <w:p w:rsidR="00425A6A" w:rsidRPr="008C6CA5" w:rsidRDefault="00425A6A" w:rsidP="00425A6A">
      <w:pPr>
        <w:jc w:val="center"/>
        <w:rPr>
          <w:rFonts w:asciiTheme="minorHAnsi" w:hAnsiTheme="minorHAnsi" w:cstheme="minorHAnsi"/>
          <w:b/>
          <w:bCs/>
          <w:sz w:val="22"/>
          <w:szCs w:val="22"/>
        </w:rPr>
      </w:pPr>
      <w:r w:rsidRPr="008C6CA5">
        <w:rPr>
          <w:rFonts w:asciiTheme="minorHAnsi" w:hAnsiTheme="minorHAnsi" w:cstheme="minorHAnsi"/>
          <w:b/>
          <w:bCs/>
          <w:sz w:val="22"/>
          <w:szCs w:val="22"/>
        </w:rPr>
        <w:t>§</w:t>
      </w:r>
      <w:r w:rsidRPr="008C6CA5">
        <w:rPr>
          <w:rFonts w:asciiTheme="minorHAnsi" w:eastAsia="Times New Roman" w:hAnsiTheme="minorHAnsi" w:cstheme="minorHAnsi"/>
          <w:b/>
          <w:bCs/>
          <w:sz w:val="22"/>
          <w:szCs w:val="22"/>
        </w:rPr>
        <w:t xml:space="preserve"> </w:t>
      </w:r>
      <w:r w:rsidRPr="008C6CA5">
        <w:rPr>
          <w:rFonts w:asciiTheme="minorHAnsi" w:hAnsiTheme="minorHAnsi" w:cstheme="minorHAnsi"/>
          <w:b/>
          <w:bCs/>
          <w:sz w:val="22"/>
          <w:szCs w:val="22"/>
        </w:rPr>
        <w:t>4.</w:t>
      </w:r>
    </w:p>
    <w:p w:rsidR="00425A6A" w:rsidRPr="008C6CA5" w:rsidRDefault="00425A6A" w:rsidP="00425A6A">
      <w:pPr>
        <w:jc w:val="both"/>
        <w:rPr>
          <w:rFonts w:asciiTheme="minorHAnsi" w:hAnsiTheme="minorHAnsi" w:cstheme="minorHAnsi"/>
          <w:sz w:val="22"/>
          <w:szCs w:val="22"/>
        </w:rPr>
      </w:pPr>
      <w:r w:rsidRPr="008C6CA5">
        <w:rPr>
          <w:rFonts w:asciiTheme="minorHAnsi" w:hAnsiTheme="minorHAnsi" w:cstheme="minorHAnsi"/>
          <w:sz w:val="22"/>
          <w:szCs w:val="22"/>
        </w:rPr>
        <w:t>Koordynator ma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prawo:</w:t>
      </w:r>
    </w:p>
    <w:p w:rsidR="00425A6A" w:rsidRPr="008C6CA5" w:rsidRDefault="00425A6A" w:rsidP="00425A6A">
      <w:pPr>
        <w:widowControl w:val="0"/>
        <w:numPr>
          <w:ilvl w:val="0"/>
          <w:numId w:val="38"/>
        </w:numPr>
        <w:suppressAutoHyphens/>
        <w:spacing w:line="276" w:lineRule="auto"/>
        <w:ind w:left="340" w:hanging="340"/>
        <w:jc w:val="both"/>
        <w:rPr>
          <w:rFonts w:asciiTheme="minorHAnsi" w:hAnsiTheme="minorHAnsi" w:cstheme="minorHAnsi"/>
          <w:sz w:val="22"/>
          <w:szCs w:val="22"/>
        </w:rPr>
      </w:pPr>
      <w:r w:rsidRPr="008C6CA5">
        <w:rPr>
          <w:rFonts w:asciiTheme="minorHAnsi" w:hAnsiTheme="minorHAnsi" w:cstheme="minorHAnsi"/>
          <w:sz w:val="22"/>
          <w:szCs w:val="22"/>
        </w:rPr>
        <w:t>kontroli</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wszystkich</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pracowników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miejscu</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pracy;</w:t>
      </w:r>
    </w:p>
    <w:p w:rsidR="00425A6A" w:rsidRPr="008C6CA5" w:rsidRDefault="00425A6A" w:rsidP="00425A6A">
      <w:pPr>
        <w:widowControl w:val="0"/>
        <w:numPr>
          <w:ilvl w:val="0"/>
          <w:numId w:val="38"/>
        </w:numPr>
        <w:suppressAutoHyphens/>
        <w:spacing w:line="276" w:lineRule="auto"/>
        <w:ind w:left="340" w:hanging="340"/>
        <w:jc w:val="both"/>
        <w:rPr>
          <w:rFonts w:asciiTheme="minorHAnsi" w:hAnsiTheme="minorHAnsi" w:cstheme="minorHAnsi"/>
          <w:sz w:val="22"/>
          <w:szCs w:val="22"/>
        </w:rPr>
      </w:pPr>
      <w:r w:rsidRPr="008C6CA5">
        <w:rPr>
          <w:rFonts w:asciiTheme="minorHAnsi" w:hAnsiTheme="minorHAnsi" w:cstheme="minorHAnsi"/>
          <w:sz w:val="22"/>
          <w:szCs w:val="22"/>
        </w:rPr>
        <w:t>wydawania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poleceń</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zakresie</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poprawy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warunków</w:t>
      </w:r>
      <w:r w:rsidRPr="008C6CA5">
        <w:rPr>
          <w:rFonts w:asciiTheme="minorHAnsi" w:eastAsia="Times New Roman" w:hAnsiTheme="minorHAnsi" w:cstheme="minorHAnsi"/>
          <w:sz w:val="22"/>
          <w:szCs w:val="22"/>
        </w:rPr>
        <w:t xml:space="preserve"> p</w:t>
      </w:r>
      <w:r w:rsidRPr="008C6CA5">
        <w:rPr>
          <w:rFonts w:asciiTheme="minorHAnsi" w:hAnsiTheme="minorHAnsi" w:cstheme="minorHAnsi"/>
          <w:sz w:val="22"/>
          <w:szCs w:val="22"/>
        </w:rPr>
        <w:t>racy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i</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przestrzegania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przepisów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i</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zasad</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bhp</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oraz</w:t>
      </w:r>
      <w:r w:rsidRPr="008C6CA5">
        <w:rPr>
          <w:rFonts w:asciiTheme="minorHAnsi" w:eastAsia="Times New Roman" w:hAnsiTheme="minorHAnsi" w:cstheme="minorHAnsi"/>
          <w:sz w:val="22"/>
          <w:szCs w:val="22"/>
        </w:rPr>
        <w:t xml:space="preserve"> przepisów </w:t>
      </w:r>
      <w:r w:rsidRPr="008C6CA5">
        <w:rPr>
          <w:rFonts w:asciiTheme="minorHAnsi" w:hAnsiTheme="minorHAnsi" w:cstheme="minorHAnsi"/>
          <w:sz w:val="22"/>
          <w:szCs w:val="22"/>
        </w:rPr>
        <w:t>ochrony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przeciwpożarowej;</w:t>
      </w:r>
    </w:p>
    <w:p w:rsidR="00425A6A" w:rsidRPr="008C6CA5" w:rsidRDefault="00425A6A" w:rsidP="00425A6A">
      <w:pPr>
        <w:widowControl w:val="0"/>
        <w:numPr>
          <w:ilvl w:val="0"/>
          <w:numId w:val="38"/>
        </w:numPr>
        <w:suppressAutoHyphens/>
        <w:spacing w:line="276" w:lineRule="auto"/>
        <w:ind w:left="340" w:hanging="340"/>
        <w:jc w:val="both"/>
        <w:rPr>
          <w:rFonts w:asciiTheme="minorHAnsi" w:eastAsia="Times New Roman" w:hAnsiTheme="minorHAnsi" w:cstheme="minorHAnsi"/>
          <w:sz w:val="22"/>
          <w:szCs w:val="22"/>
        </w:rPr>
      </w:pPr>
      <w:r w:rsidRPr="008C6CA5">
        <w:rPr>
          <w:rFonts w:asciiTheme="minorHAnsi" w:hAnsiTheme="minorHAnsi" w:cstheme="minorHAnsi"/>
          <w:sz w:val="22"/>
          <w:szCs w:val="22"/>
        </w:rPr>
        <w:t>uczestniczenia</w:t>
      </w:r>
      <w:r w:rsidRPr="008C6CA5">
        <w:rPr>
          <w:rFonts w:asciiTheme="minorHAnsi" w:eastAsia="Times New Roman" w:hAnsiTheme="minorHAnsi" w:cstheme="minorHAnsi"/>
          <w:sz w:val="22"/>
          <w:szCs w:val="22"/>
        </w:rPr>
        <w:t xml:space="preserve"> w kontroli stanu bezpieczeństwa i higieny pracy;</w:t>
      </w:r>
    </w:p>
    <w:p w:rsidR="00425A6A" w:rsidRPr="008C6CA5" w:rsidRDefault="00425A6A" w:rsidP="00425A6A">
      <w:pPr>
        <w:widowControl w:val="0"/>
        <w:numPr>
          <w:ilvl w:val="0"/>
          <w:numId w:val="38"/>
        </w:numPr>
        <w:suppressAutoHyphens/>
        <w:spacing w:line="276" w:lineRule="auto"/>
        <w:ind w:left="340" w:hanging="340"/>
        <w:jc w:val="both"/>
        <w:rPr>
          <w:rFonts w:asciiTheme="minorHAnsi" w:eastAsia="Times New Roman" w:hAnsiTheme="minorHAnsi" w:cstheme="minorHAnsi"/>
          <w:sz w:val="22"/>
          <w:szCs w:val="22"/>
        </w:rPr>
      </w:pPr>
      <w:r w:rsidRPr="008C6CA5">
        <w:rPr>
          <w:rFonts w:asciiTheme="minorHAnsi" w:eastAsia="Times New Roman" w:hAnsiTheme="minorHAnsi" w:cstheme="minorHAnsi"/>
          <w:sz w:val="22"/>
          <w:szCs w:val="22"/>
        </w:rPr>
        <w:t>występowania do poszczególnych pracodawców z zaleceniem natychmiastowego usunięcia stwierdzonych zagrożeń wypadkowych oraz innych uchybień w zakresie bezpieczeństwa i higieny pracy;</w:t>
      </w:r>
    </w:p>
    <w:p w:rsidR="00425A6A" w:rsidRPr="008C6CA5" w:rsidRDefault="00425A6A" w:rsidP="00425A6A">
      <w:pPr>
        <w:widowControl w:val="0"/>
        <w:numPr>
          <w:ilvl w:val="0"/>
          <w:numId w:val="38"/>
        </w:numPr>
        <w:suppressAutoHyphens/>
        <w:spacing w:line="276" w:lineRule="auto"/>
        <w:ind w:left="340" w:hanging="340"/>
        <w:jc w:val="both"/>
        <w:rPr>
          <w:rFonts w:asciiTheme="minorHAnsi" w:eastAsia="Times New Roman" w:hAnsiTheme="minorHAnsi" w:cstheme="minorHAnsi"/>
          <w:sz w:val="22"/>
          <w:szCs w:val="22"/>
        </w:rPr>
      </w:pPr>
      <w:r w:rsidRPr="008C6CA5">
        <w:rPr>
          <w:rFonts w:asciiTheme="minorHAnsi" w:eastAsia="Times New Roman" w:hAnsiTheme="minorHAnsi" w:cstheme="minorHAnsi"/>
          <w:sz w:val="22"/>
          <w:szCs w:val="22"/>
        </w:rPr>
        <w:lastRenderedPageBreak/>
        <w:t>niezwłocznego wstrzymania pracy maszyny lub urządzenia w razie wystąpienia bezpośredniego zagrożenia życia lub zdrowia pracownika lub innej osoby;</w:t>
      </w:r>
    </w:p>
    <w:p w:rsidR="00425A6A" w:rsidRPr="008C6CA5" w:rsidRDefault="00425A6A" w:rsidP="00425A6A">
      <w:pPr>
        <w:widowControl w:val="0"/>
        <w:numPr>
          <w:ilvl w:val="0"/>
          <w:numId w:val="38"/>
        </w:numPr>
        <w:suppressAutoHyphens/>
        <w:spacing w:line="276" w:lineRule="auto"/>
        <w:ind w:left="340" w:hanging="340"/>
        <w:jc w:val="both"/>
        <w:rPr>
          <w:rFonts w:asciiTheme="minorHAnsi" w:eastAsia="Times New Roman" w:hAnsiTheme="minorHAnsi" w:cstheme="minorHAnsi"/>
          <w:sz w:val="22"/>
          <w:szCs w:val="22"/>
        </w:rPr>
      </w:pPr>
      <w:r w:rsidRPr="008C6CA5">
        <w:rPr>
          <w:rFonts w:asciiTheme="minorHAnsi" w:eastAsia="Times New Roman" w:hAnsiTheme="minorHAnsi" w:cstheme="minorHAnsi"/>
          <w:sz w:val="22"/>
          <w:szCs w:val="22"/>
        </w:rPr>
        <w:t>niezwłocznego odsunięcia od pracy pracownika zatrudnionego przy pracach wzbronionych;</w:t>
      </w:r>
    </w:p>
    <w:p w:rsidR="00425A6A" w:rsidRPr="008C6CA5" w:rsidRDefault="00425A6A" w:rsidP="00425A6A">
      <w:pPr>
        <w:widowControl w:val="0"/>
        <w:numPr>
          <w:ilvl w:val="0"/>
          <w:numId w:val="38"/>
        </w:numPr>
        <w:suppressAutoHyphens/>
        <w:spacing w:line="276" w:lineRule="auto"/>
        <w:ind w:left="340" w:hanging="340"/>
        <w:jc w:val="both"/>
        <w:rPr>
          <w:rFonts w:asciiTheme="minorHAnsi" w:eastAsia="Times New Roman" w:hAnsiTheme="minorHAnsi" w:cstheme="minorHAnsi"/>
          <w:sz w:val="22"/>
          <w:szCs w:val="22"/>
        </w:rPr>
      </w:pPr>
      <w:r w:rsidRPr="008C6CA5">
        <w:rPr>
          <w:rFonts w:asciiTheme="minorHAnsi" w:eastAsia="Times New Roman" w:hAnsiTheme="minorHAnsi" w:cstheme="minorHAnsi"/>
          <w:sz w:val="22"/>
          <w:szCs w:val="22"/>
        </w:rPr>
        <w:t>niezwłocznego odsunięcia od pracy pracownika, który swoim zachowaniem lub sposobem wykonywania pracy stwarza bezpośrednie zagrożenie dla życia lub zdrowia własnego lub innych osób.</w:t>
      </w:r>
    </w:p>
    <w:p w:rsidR="00425A6A" w:rsidRPr="008C6CA5" w:rsidRDefault="00425A6A" w:rsidP="00425A6A">
      <w:pPr>
        <w:jc w:val="center"/>
        <w:rPr>
          <w:rFonts w:asciiTheme="minorHAnsi" w:hAnsiTheme="minorHAnsi" w:cstheme="minorHAnsi"/>
          <w:b/>
          <w:bCs/>
          <w:sz w:val="22"/>
          <w:szCs w:val="22"/>
        </w:rPr>
      </w:pPr>
      <w:r w:rsidRPr="008C6CA5">
        <w:rPr>
          <w:rFonts w:asciiTheme="minorHAnsi" w:hAnsiTheme="minorHAnsi" w:cstheme="minorHAnsi"/>
          <w:b/>
          <w:bCs/>
          <w:sz w:val="22"/>
          <w:szCs w:val="22"/>
        </w:rPr>
        <w:t>§ 5.</w:t>
      </w:r>
    </w:p>
    <w:p w:rsidR="00425A6A" w:rsidRPr="008C6CA5" w:rsidRDefault="00425A6A" w:rsidP="00425A6A">
      <w:pPr>
        <w:jc w:val="both"/>
        <w:rPr>
          <w:rFonts w:asciiTheme="minorHAnsi" w:eastAsia="Times New Roman" w:hAnsiTheme="minorHAnsi" w:cstheme="minorHAnsi"/>
          <w:sz w:val="22"/>
          <w:szCs w:val="22"/>
        </w:rPr>
      </w:pPr>
      <w:r w:rsidRPr="008C6CA5">
        <w:rPr>
          <w:rFonts w:asciiTheme="minorHAnsi" w:eastAsia="Times New Roman" w:hAnsiTheme="minorHAnsi" w:cstheme="minorHAnsi"/>
          <w:sz w:val="22"/>
          <w:szCs w:val="22"/>
        </w:rPr>
        <w:t>Wyznaczenie koordynatora, o którym mowa w § 3, nie zwalnia poszczególnych pracodawców z obowiązku zapewnienie bezpieczeństwa i higieny pracy zatrudnionym przez nich pracownikom.</w:t>
      </w:r>
    </w:p>
    <w:p w:rsidR="00425A6A" w:rsidRPr="008C6CA5" w:rsidRDefault="00425A6A" w:rsidP="00425A6A">
      <w:pPr>
        <w:jc w:val="center"/>
        <w:rPr>
          <w:rFonts w:asciiTheme="minorHAnsi" w:hAnsiTheme="minorHAnsi" w:cstheme="minorHAnsi"/>
          <w:b/>
          <w:bCs/>
          <w:sz w:val="22"/>
          <w:szCs w:val="22"/>
        </w:rPr>
      </w:pPr>
    </w:p>
    <w:p w:rsidR="00425A6A" w:rsidRPr="008C6CA5" w:rsidRDefault="00425A6A" w:rsidP="00425A6A">
      <w:pPr>
        <w:jc w:val="center"/>
        <w:rPr>
          <w:rFonts w:asciiTheme="minorHAnsi" w:hAnsiTheme="minorHAnsi" w:cstheme="minorHAnsi"/>
          <w:b/>
          <w:bCs/>
          <w:sz w:val="22"/>
          <w:szCs w:val="22"/>
        </w:rPr>
      </w:pPr>
      <w:r w:rsidRPr="008C6CA5">
        <w:rPr>
          <w:rFonts w:asciiTheme="minorHAnsi" w:hAnsiTheme="minorHAnsi" w:cstheme="minorHAnsi"/>
          <w:b/>
          <w:bCs/>
          <w:sz w:val="22"/>
          <w:szCs w:val="22"/>
        </w:rPr>
        <w:t>§ 6.</w:t>
      </w:r>
    </w:p>
    <w:p w:rsidR="00425A6A" w:rsidRPr="008C6CA5" w:rsidRDefault="00425A6A" w:rsidP="00425A6A">
      <w:pPr>
        <w:jc w:val="both"/>
        <w:rPr>
          <w:rFonts w:asciiTheme="minorHAnsi" w:hAnsiTheme="minorHAnsi" w:cstheme="minorHAnsi"/>
          <w:sz w:val="22"/>
          <w:szCs w:val="22"/>
        </w:rPr>
      </w:pPr>
      <w:r w:rsidRPr="008C6CA5">
        <w:rPr>
          <w:rFonts w:asciiTheme="minorHAnsi" w:eastAsia="Times New Roman" w:hAnsiTheme="minorHAnsi" w:cstheme="minorHAnsi"/>
          <w:sz w:val="22"/>
          <w:szCs w:val="22"/>
        </w:rPr>
        <w:t>Pracodawcy ustalają następujące zasady współdziałania, w tym uwzględniając sposoby postępowania w </w:t>
      </w:r>
      <w:r w:rsidRPr="008C6CA5">
        <w:rPr>
          <w:rFonts w:asciiTheme="minorHAnsi" w:hAnsiTheme="minorHAnsi" w:cstheme="minorHAnsi"/>
          <w:sz w:val="22"/>
          <w:szCs w:val="22"/>
        </w:rPr>
        <w:t>przypadku</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wystąpienia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zagrożeń</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dla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zdrowia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lub</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życia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pracowników:</w:t>
      </w:r>
    </w:p>
    <w:p w:rsidR="00425A6A" w:rsidRPr="008C6CA5" w:rsidRDefault="00425A6A" w:rsidP="00425A6A">
      <w:pPr>
        <w:widowControl w:val="0"/>
        <w:numPr>
          <w:ilvl w:val="0"/>
          <w:numId w:val="30"/>
        </w:numPr>
        <w:suppressAutoHyphens/>
        <w:spacing w:line="276" w:lineRule="auto"/>
        <w:jc w:val="both"/>
        <w:rPr>
          <w:rFonts w:asciiTheme="minorHAnsi" w:hAnsiTheme="minorHAnsi" w:cstheme="minorHAnsi"/>
          <w:sz w:val="22"/>
          <w:szCs w:val="22"/>
        </w:rPr>
      </w:pPr>
      <w:r w:rsidRPr="008C6CA5">
        <w:rPr>
          <w:rFonts w:asciiTheme="minorHAnsi" w:eastAsia="Times New Roman" w:hAnsiTheme="minorHAnsi" w:cstheme="minorHAnsi"/>
          <w:sz w:val="22"/>
          <w:szCs w:val="22"/>
        </w:rPr>
        <w:t xml:space="preserve">przed </w:t>
      </w:r>
      <w:r w:rsidRPr="008C6CA5">
        <w:rPr>
          <w:rFonts w:asciiTheme="minorHAnsi" w:hAnsiTheme="minorHAnsi" w:cstheme="minorHAnsi"/>
          <w:sz w:val="22"/>
          <w:szCs w:val="22"/>
        </w:rPr>
        <w:t>nawiązaniem</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współpracy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oraz</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okresowo,</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według</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szczegółowych</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ustaleń</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strony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będą</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organizować</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spotkania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upoważnionych</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przedstawicieli wymienionych</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pracodawców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celu</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omówienia zagadnień</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dot.</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zagrożeń</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wypadkowych</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oraz</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stanu</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bezpieczeństwa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pracy;</w:t>
      </w:r>
    </w:p>
    <w:p w:rsidR="00425A6A" w:rsidRPr="008C6CA5" w:rsidRDefault="00425A6A" w:rsidP="00425A6A">
      <w:pPr>
        <w:widowControl w:val="0"/>
        <w:numPr>
          <w:ilvl w:val="0"/>
          <w:numId w:val="30"/>
        </w:numPr>
        <w:suppressAutoHyphens/>
        <w:spacing w:line="276" w:lineRule="auto"/>
        <w:jc w:val="both"/>
        <w:rPr>
          <w:rFonts w:asciiTheme="minorHAnsi" w:hAnsiTheme="minorHAnsi" w:cstheme="minorHAnsi"/>
          <w:sz w:val="22"/>
          <w:szCs w:val="22"/>
        </w:rPr>
      </w:pPr>
      <w:r w:rsidRPr="008C6CA5">
        <w:rPr>
          <w:rFonts w:asciiTheme="minorHAnsi" w:eastAsia="Times New Roman" w:hAnsiTheme="minorHAnsi" w:cstheme="minorHAnsi"/>
          <w:sz w:val="22"/>
          <w:szCs w:val="22"/>
        </w:rPr>
        <w:t xml:space="preserve">podstawą </w:t>
      </w:r>
      <w:r w:rsidRPr="008C6CA5">
        <w:rPr>
          <w:rFonts w:asciiTheme="minorHAnsi" w:hAnsiTheme="minorHAnsi" w:cstheme="minorHAnsi"/>
          <w:sz w:val="22"/>
          <w:szCs w:val="22"/>
        </w:rPr>
        <w:t>dopuszczenia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pracowników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do</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pracy</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miejscu,</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którym</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mowa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 1,</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jest:</w:t>
      </w:r>
    </w:p>
    <w:p w:rsidR="00425A6A" w:rsidRPr="008C6CA5" w:rsidRDefault="00425A6A" w:rsidP="00425A6A">
      <w:pPr>
        <w:widowControl w:val="0"/>
        <w:numPr>
          <w:ilvl w:val="0"/>
          <w:numId w:val="29"/>
        </w:numPr>
        <w:suppressAutoHyphens/>
        <w:spacing w:line="276" w:lineRule="auto"/>
        <w:ind w:left="1134" w:hanging="283"/>
        <w:jc w:val="both"/>
        <w:rPr>
          <w:rFonts w:asciiTheme="minorHAnsi" w:hAnsiTheme="minorHAnsi" w:cstheme="minorHAnsi"/>
          <w:sz w:val="22"/>
          <w:szCs w:val="22"/>
        </w:rPr>
      </w:pPr>
      <w:r w:rsidRPr="008C6CA5">
        <w:rPr>
          <w:rFonts w:asciiTheme="minorHAnsi" w:hAnsiTheme="minorHAnsi" w:cstheme="minorHAnsi"/>
          <w:sz w:val="22"/>
          <w:szCs w:val="22"/>
        </w:rPr>
        <w:t>posiadanie</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obowiązujących</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profilaktycznych</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badań</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lekarskich,</w:t>
      </w:r>
    </w:p>
    <w:p w:rsidR="00425A6A" w:rsidRPr="008C6CA5" w:rsidRDefault="00425A6A" w:rsidP="00425A6A">
      <w:pPr>
        <w:widowControl w:val="0"/>
        <w:numPr>
          <w:ilvl w:val="0"/>
          <w:numId w:val="29"/>
        </w:numPr>
        <w:suppressAutoHyphens/>
        <w:spacing w:line="276" w:lineRule="auto"/>
        <w:ind w:left="1134" w:hanging="283"/>
        <w:jc w:val="both"/>
        <w:rPr>
          <w:rFonts w:asciiTheme="minorHAnsi" w:hAnsiTheme="minorHAnsi" w:cstheme="minorHAnsi"/>
          <w:sz w:val="22"/>
          <w:szCs w:val="22"/>
        </w:rPr>
      </w:pPr>
      <w:r w:rsidRPr="008C6CA5">
        <w:rPr>
          <w:rFonts w:asciiTheme="minorHAnsi" w:hAnsiTheme="minorHAnsi" w:cstheme="minorHAnsi"/>
          <w:sz w:val="22"/>
          <w:szCs w:val="22"/>
        </w:rPr>
        <w:t>uprzednie odbycie wymaganych szkoleń w zakresie bezpieczeństwa i higieny pracy,</w:t>
      </w:r>
    </w:p>
    <w:p w:rsidR="00425A6A" w:rsidRPr="008C6CA5" w:rsidRDefault="00425A6A" w:rsidP="00425A6A">
      <w:pPr>
        <w:widowControl w:val="0"/>
        <w:numPr>
          <w:ilvl w:val="0"/>
          <w:numId w:val="29"/>
        </w:numPr>
        <w:suppressAutoHyphens/>
        <w:spacing w:line="276" w:lineRule="auto"/>
        <w:ind w:left="1134" w:hanging="283"/>
        <w:jc w:val="both"/>
        <w:rPr>
          <w:rFonts w:asciiTheme="minorHAnsi" w:hAnsiTheme="minorHAnsi" w:cstheme="minorHAnsi"/>
          <w:sz w:val="22"/>
          <w:szCs w:val="22"/>
        </w:rPr>
      </w:pPr>
      <w:r w:rsidRPr="008C6CA5">
        <w:rPr>
          <w:rFonts w:asciiTheme="minorHAnsi" w:hAnsiTheme="minorHAnsi" w:cstheme="minorHAnsi"/>
          <w:sz w:val="22"/>
          <w:szCs w:val="22"/>
        </w:rPr>
        <w:t>posiadanie wymaganych dla zakresu prowadzonych prac środków ochrony indywidualnej oraz odzieży i obuwia roboczego,</w:t>
      </w:r>
    </w:p>
    <w:p w:rsidR="00425A6A" w:rsidRPr="008C6CA5" w:rsidRDefault="00425A6A" w:rsidP="00425A6A">
      <w:pPr>
        <w:widowControl w:val="0"/>
        <w:numPr>
          <w:ilvl w:val="0"/>
          <w:numId w:val="29"/>
        </w:numPr>
        <w:suppressAutoHyphens/>
        <w:spacing w:line="276" w:lineRule="auto"/>
        <w:ind w:left="1134" w:hanging="283"/>
        <w:jc w:val="both"/>
        <w:rPr>
          <w:rFonts w:asciiTheme="minorHAnsi" w:hAnsiTheme="minorHAnsi" w:cstheme="minorHAnsi"/>
          <w:sz w:val="22"/>
          <w:szCs w:val="22"/>
        </w:rPr>
      </w:pPr>
      <w:r w:rsidRPr="008C6CA5">
        <w:rPr>
          <w:rFonts w:asciiTheme="minorHAnsi" w:hAnsiTheme="minorHAnsi" w:cstheme="minorHAnsi"/>
          <w:sz w:val="22"/>
          <w:szCs w:val="22"/>
        </w:rPr>
        <w:t>zapoznanie z procedurami i instrukcjami BHP oraz ochrony przeciwpożarowej obowiązującymi w Zakładzie,</w:t>
      </w:r>
    </w:p>
    <w:p w:rsidR="00425A6A" w:rsidRPr="008C6CA5" w:rsidRDefault="00425A6A" w:rsidP="00425A6A">
      <w:pPr>
        <w:widowControl w:val="0"/>
        <w:numPr>
          <w:ilvl w:val="0"/>
          <w:numId w:val="29"/>
        </w:numPr>
        <w:suppressAutoHyphens/>
        <w:spacing w:line="276" w:lineRule="auto"/>
        <w:ind w:left="1134" w:hanging="283"/>
        <w:jc w:val="both"/>
        <w:rPr>
          <w:rFonts w:asciiTheme="minorHAnsi" w:hAnsiTheme="minorHAnsi" w:cstheme="minorHAnsi"/>
          <w:sz w:val="22"/>
          <w:szCs w:val="22"/>
        </w:rPr>
      </w:pPr>
      <w:r w:rsidRPr="008C6CA5">
        <w:rPr>
          <w:rFonts w:asciiTheme="minorHAnsi" w:hAnsiTheme="minorHAnsi" w:cstheme="minorHAnsi"/>
          <w:sz w:val="22"/>
          <w:szCs w:val="22"/>
        </w:rPr>
        <w:t xml:space="preserve">zapoznanie pracowników z zakresem występujących zagrożeń wypadkowych oraz ryzykiem zawodowym związanym z zakresem wykonywanych prac, </w:t>
      </w:r>
    </w:p>
    <w:p w:rsidR="00425A6A" w:rsidRPr="008C6CA5" w:rsidRDefault="00425A6A" w:rsidP="00425A6A">
      <w:pPr>
        <w:widowControl w:val="0"/>
        <w:numPr>
          <w:ilvl w:val="0"/>
          <w:numId w:val="29"/>
        </w:numPr>
        <w:suppressAutoHyphens/>
        <w:spacing w:line="276" w:lineRule="auto"/>
        <w:ind w:left="1134" w:hanging="283"/>
        <w:jc w:val="both"/>
        <w:rPr>
          <w:rFonts w:asciiTheme="minorHAnsi" w:hAnsiTheme="minorHAnsi" w:cstheme="minorHAnsi"/>
          <w:sz w:val="22"/>
          <w:szCs w:val="22"/>
        </w:rPr>
      </w:pPr>
      <w:r w:rsidRPr="008C6CA5">
        <w:rPr>
          <w:rFonts w:asciiTheme="minorHAnsi" w:hAnsiTheme="minorHAnsi" w:cstheme="minorHAnsi"/>
          <w:sz w:val="22"/>
          <w:szCs w:val="22"/>
        </w:rPr>
        <w:t>posiadanie przez pracowników</w:t>
      </w:r>
      <w:r w:rsidRPr="008C6CA5">
        <w:rPr>
          <w:rFonts w:asciiTheme="minorHAnsi" w:eastAsia="Times New Roman" w:hAnsiTheme="minorHAnsi" w:cstheme="minorHAnsi"/>
          <w:sz w:val="22"/>
          <w:szCs w:val="22"/>
        </w:rPr>
        <w:t xml:space="preserve"> stosownych kwalifikacji zawodowych na wykonywanie określonych prac;</w:t>
      </w:r>
    </w:p>
    <w:p w:rsidR="00425A6A" w:rsidRPr="008C6CA5" w:rsidRDefault="00425A6A" w:rsidP="00425A6A">
      <w:pPr>
        <w:widowControl w:val="0"/>
        <w:numPr>
          <w:ilvl w:val="0"/>
          <w:numId w:val="30"/>
        </w:numPr>
        <w:suppressAutoHyphens/>
        <w:spacing w:line="276" w:lineRule="auto"/>
        <w:jc w:val="both"/>
        <w:rPr>
          <w:rFonts w:asciiTheme="minorHAnsi" w:eastAsia="Times New Roman" w:hAnsiTheme="minorHAnsi" w:cstheme="minorHAnsi"/>
          <w:sz w:val="22"/>
          <w:szCs w:val="22"/>
        </w:rPr>
      </w:pPr>
      <w:r w:rsidRPr="008C6CA5">
        <w:rPr>
          <w:rFonts w:asciiTheme="minorHAnsi" w:eastAsia="Times New Roman" w:hAnsiTheme="minorHAnsi" w:cstheme="minorHAnsi"/>
          <w:sz w:val="22"/>
          <w:szCs w:val="22"/>
        </w:rPr>
        <w:t>w razie zaistnienia wypadku przy pracy ustaleń okoliczności i przyczyn wypadku dokonuje zespół powypadkowy powołany przez pracodawcę poszkodowanego pracownika. Ustalenie przyczyn i okoliczności wypadku odbywa się w obecności przedstawiciela służby bhp Zakładu Ubezpieczeń Społecznych.</w:t>
      </w:r>
    </w:p>
    <w:p w:rsidR="00425A6A" w:rsidRPr="008C6CA5" w:rsidRDefault="00425A6A" w:rsidP="00425A6A">
      <w:pPr>
        <w:jc w:val="both"/>
        <w:rPr>
          <w:rFonts w:asciiTheme="minorHAnsi" w:eastAsia="Times New Roman" w:hAnsiTheme="minorHAnsi" w:cstheme="minorHAnsi"/>
          <w:b/>
          <w:bCs/>
          <w:sz w:val="22"/>
          <w:szCs w:val="22"/>
        </w:rPr>
      </w:pPr>
    </w:p>
    <w:p w:rsidR="00425A6A" w:rsidRPr="008C6CA5" w:rsidRDefault="00425A6A" w:rsidP="00425A6A">
      <w:pPr>
        <w:jc w:val="center"/>
        <w:rPr>
          <w:rFonts w:asciiTheme="minorHAnsi" w:hAnsiTheme="minorHAnsi" w:cstheme="minorHAnsi"/>
          <w:b/>
          <w:bCs/>
          <w:sz w:val="22"/>
          <w:szCs w:val="22"/>
        </w:rPr>
      </w:pPr>
      <w:r w:rsidRPr="008C6CA5">
        <w:rPr>
          <w:rFonts w:asciiTheme="minorHAnsi" w:hAnsiTheme="minorHAnsi" w:cstheme="minorHAnsi"/>
          <w:b/>
          <w:bCs/>
          <w:sz w:val="22"/>
          <w:szCs w:val="22"/>
        </w:rPr>
        <w:t>§ 7.</w:t>
      </w:r>
    </w:p>
    <w:p w:rsidR="00425A6A" w:rsidRPr="008C6CA5" w:rsidRDefault="00425A6A" w:rsidP="00425A6A">
      <w:pPr>
        <w:jc w:val="both"/>
        <w:rPr>
          <w:rFonts w:asciiTheme="minorHAnsi" w:eastAsia="Times New Roman" w:hAnsiTheme="minorHAnsi" w:cstheme="minorHAnsi"/>
          <w:sz w:val="22"/>
          <w:szCs w:val="22"/>
        </w:rPr>
      </w:pPr>
      <w:r w:rsidRPr="008C6CA5">
        <w:rPr>
          <w:rFonts w:asciiTheme="minorHAnsi" w:eastAsia="Times New Roman" w:hAnsiTheme="minorHAnsi" w:cstheme="minorHAnsi"/>
          <w:sz w:val="22"/>
          <w:szCs w:val="22"/>
        </w:rPr>
        <w:t xml:space="preserve">Pracodawcy </w:t>
      </w:r>
      <w:r w:rsidRPr="008C6CA5">
        <w:rPr>
          <w:rFonts w:asciiTheme="minorHAnsi" w:hAnsiTheme="minorHAnsi" w:cstheme="minorHAnsi"/>
          <w:sz w:val="22"/>
          <w:szCs w:val="22"/>
        </w:rPr>
        <w:t>zobowiązują</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się</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informować</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siebie</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nawzajem</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oraz</w:t>
      </w:r>
      <w:r w:rsidRPr="008C6CA5">
        <w:rPr>
          <w:rFonts w:asciiTheme="minorHAnsi" w:eastAsia="Times New Roman" w:hAnsiTheme="minorHAnsi" w:cstheme="minorHAnsi"/>
          <w:sz w:val="22"/>
          <w:szCs w:val="22"/>
        </w:rPr>
        <w:t xml:space="preserve"> swoich </w:t>
      </w:r>
      <w:r w:rsidRPr="008C6CA5">
        <w:rPr>
          <w:rFonts w:asciiTheme="minorHAnsi" w:hAnsiTheme="minorHAnsi" w:cstheme="minorHAnsi"/>
          <w:sz w:val="22"/>
          <w:szCs w:val="22"/>
        </w:rPr>
        <w:t>pracowników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lub</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ich</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przedstawicieli</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o działaniach</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zakresie</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zapobiegania</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zagrożeniom</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zawodowym</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występującym</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podczas</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wykonywanych przez</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nich</w:t>
      </w:r>
      <w:r w:rsidRPr="008C6CA5">
        <w:rPr>
          <w:rFonts w:asciiTheme="minorHAnsi" w:eastAsia="Times New Roman" w:hAnsiTheme="minorHAnsi" w:cstheme="minorHAnsi"/>
          <w:sz w:val="22"/>
          <w:szCs w:val="22"/>
        </w:rPr>
        <w:t xml:space="preserve"> </w:t>
      </w:r>
      <w:r w:rsidRPr="008C6CA5">
        <w:rPr>
          <w:rFonts w:asciiTheme="minorHAnsi" w:hAnsiTheme="minorHAnsi" w:cstheme="minorHAnsi"/>
          <w:sz w:val="22"/>
          <w:szCs w:val="22"/>
        </w:rPr>
        <w:t>prac.</w:t>
      </w:r>
      <w:r w:rsidRPr="008C6CA5">
        <w:rPr>
          <w:rFonts w:asciiTheme="minorHAnsi" w:eastAsia="Times New Roman" w:hAnsiTheme="minorHAnsi" w:cstheme="minorHAnsi"/>
          <w:sz w:val="22"/>
          <w:szCs w:val="22"/>
        </w:rPr>
        <w:t xml:space="preserve"> </w:t>
      </w:r>
    </w:p>
    <w:p w:rsidR="00425A6A" w:rsidRPr="008C6CA5" w:rsidRDefault="00425A6A" w:rsidP="00425A6A">
      <w:pPr>
        <w:jc w:val="both"/>
        <w:rPr>
          <w:rFonts w:asciiTheme="minorHAnsi" w:eastAsia="Times New Roman" w:hAnsiTheme="minorHAnsi" w:cstheme="minorHAnsi"/>
          <w:sz w:val="22"/>
          <w:szCs w:val="22"/>
        </w:rPr>
      </w:pPr>
    </w:p>
    <w:p w:rsidR="00425A6A" w:rsidRPr="008C6CA5" w:rsidRDefault="00425A6A" w:rsidP="00425A6A">
      <w:pPr>
        <w:jc w:val="center"/>
        <w:rPr>
          <w:rFonts w:asciiTheme="minorHAnsi" w:hAnsiTheme="minorHAnsi" w:cstheme="minorHAnsi"/>
          <w:b/>
          <w:bCs/>
          <w:sz w:val="22"/>
          <w:szCs w:val="22"/>
        </w:rPr>
      </w:pPr>
      <w:r w:rsidRPr="008C6CA5">
        <w:rPr>
          <w:rFonts w:asciiTheme="minorHAnsi" w:hAnsiTheme="minorHAnsi" w:cstheme="minorHAnsi"/>
          <w:b/>
          <w:bCs/>
          <w:sz w:val="22"/>
          <w:szCs w:val="22"/>
        </w:rPr>
        <w:t>§ 8.</w:t>
      </w:r>
    </w:p>
    <w:p w:rsidR="00425A6A" w:rsidRPr="008C6CA5" w:rsidRDefault="00425A6A" w:rsidP="00425A6A">
      <w:pPr>
        <w:jc w:val="both"/>
        <w:rPr>
          <w:rFonts w:asciiTheme="minorHAnsi" w:eastAsia="Times New Roman" w:hAnsiTheme="minorHAnsi" w:cstheme="minorHAnsi"/>
          <w:sz w:val="22"/>
          <w:szCs w:val="22"/>
        </w:rPr>
      </w:pPr>
      <w:r w:rsidRPr="008C6CA5">
        <w:rPr>
          <w:rFonts w:asciiTheme="minorHAnsi" w:eastAsia="Times New Roman" w:hAnsiTheme="minorHAnsi" w:cstheme="minorHAnsi"/>
          <w:sz w:val="22"/>
          <w:szCs w:val="22"/>
        </w:rPr>
        <w:t>Porozumienie zostało sporządzone w …...... jednobrzmiących egzemplarzach, po jednym dla każdej ze stron.</w:t>
      </w:r>
    </w:p>
    <w:p w:rsidR="00425A6A" w:rsidRPr="008C6CA5" w:rsidRDefault="00425A6A" w:rsidP="00425A6A">
      <w:pPr>
        <w:spacing w:line="360" w:lineRule="auto"/>
        <w:jc w:val="both"/>
        <w:rPr>
          <w:rFonts w:asciiTheme="minorHAnsi" w:eastAsia="Times New Roman" w:hAnsiTheme="minorHAnsi" w:cstheme="minorHAnsi"/>
          <w:sz w:val="22"/>
          <w:szCs w:val="22"/>
        </w:rPr>
      </w:pPr>
    </w:p>
    <w:p w:rsidR="00425A6A" w:rsidRPr="008C6CA5" w:rsidRDefault="00425A6A" w:rsidP="00425A6A">
      <w:pPr>
        <w:spacing w:line="480" w:lineRule="auto"/>
        <w:jc w:val="both"/>
        <w:rPr>
          <w:rFonts w:asciiTheme="minorHAnsi" w:eastAsia="Times New Roman" w:hAnsiTheme="minorHAnsi" w:cstheme="minorHAnsi"/>
          <w:sz w:val="22"/>
          <w:szCs w:val="22"/>
        </w:rPr>
      </w:pPr>
      <w:r w:rsidRPr="008C6CA5">
        <w:rPr>
          <w:rFonts w:asciiTheme="minorHAnsi" w:eastAsia="Times New Roman" w:hAnsiTheme="minorHAnsi" w:cstheme="minorHAnsi"/>
          <w:sz w:val="22"/>
          <w:szCs w:val="22"/>
        </w:rPr>
        <w:t>1. …................................................................</w:t>
      </w:r>
      <w:r w:rsidRPr="008C6CA5">
        <w:rPr>
          <w:rFonts w:asciiTheme="minorHAnsi" w:eastAsia="Times New Roman" w:hAnsiTheme="minorHAnsi" w:cstheme="minorHAnsi"/>
          <w:sz w:val="22"/>
          <w:szCs w:val="22"/>
        </w:rPr>
        <w:tab/>
      </w:r>
      <w:r w:rsidRPr="008C6CA5">
        <w:rPr>
          <w:rFonts w:asciiTheme="minorHAnsi" w:eastAsia="Times New Roman" w:hAnsiTheme="minorHAnsi" w:cstheme="minorHAnsi"/>
          <w:sz w:val="22"/>
          <w:szCs w:val="22"/>
        </w:rPr>
        <w:tab/>
        <w:t xml:space="preserve">2.….................................................................... </w:t>
      </w:r>
    </w:p>
    <w:p w:rsidR="00425A6A" w:rsidRPr="008C6CA5" w:rsidRDefault="00425A6A" w:rsidP="00425A6A">
      <w:pPr>
        <w:spacing w:line="480" w:lineRule="auto"/>
        <w:jc w:val="both"/>
        <w:rPr>
          <w:rFonts w:asciiTheme="minorHAnsi" w:eastAsia="Times New Roman" w:hAnsiTheme="minorHAnsi" w:cstheme="minorHAnsi"/>
          <w:sz w:val="22"/>
          <w:szCs w:val="22"/>
        </w:rPr>
      </w:pPr>
      <w:r w:rsidRPr="008C6CA5">
        <w:rPr>
          <w:rFonts w:asciiTheme="minorHAnsi" w:eastAsia="Times New Roman" w:hAnsiTheme="minorHAnsi" w:cstheme="minorHAnsi"/>
          <w:sz w:val="22"/>
          <w:szCs w:val="22"/>
        </w:rPr>
        <w:t>3. …................................................................</w:t>
      </w:r>
      <w:r w:rsidRPr="008C6CA5">
        <w:rPr>
          <w:rFonts w:asciiTheme="minorHAnsi" w:eastAsia="Times New Roman" w:hAnsiTheme="minorHAnsi" w:cstheme="minorHAnsi"/>
          <w:sz w:val="22"/>
          <w:szCs w:val="22"/>
        </w:rPr>
        <w:tab/>
      </w:r>
      <w:r w:rsidRPr="008C6CA5">
        <w:rPr>
          <w:rFonts w:asciiTheme="minorHAnsi" w:eastAsia="Times New Roman" w:hAnsiTheme="minorHAnsi" w:cstheme="minorHAnsi"/>
          <w:sz w:val="22"/>
          <w:szCs w:val="22"/>
        </w:rPr>
        <w:tab/>
        <w:t>4. …..............................................................</w:t>
      </w:r>
    </w:p>
    <w:p w:rsidR="00425A6A" w:rsidRPr="008C6CA5" w:rsidRDefault="00425A6A" w:rsidP="00425A6A">
      <w:pPr>
        <w:tabs>
          <w:tab w:val="left" w:pos="284"/>
        </w:tabs>
        <w:spacing w:line="276" w:lineRule="auto"/>
        <w:jc w:val="both"/>
        <w:rPr>
          <w:rFonts w:asciiTheme="minorHAnsi" w:hAnsiTheme="minorHAnsi" w:cstheme="minorHAnsi"/>
          <w:i/>
          <w:sz w:val="22"/>
          <w:szCs w:val="22"/>
        </w:rPr>
      </w:pPr>
      <w:r w:rsidRPr="008C6CA5">
        <w:rPr>
          <w:rFonts w:asciiTheme="minorHAnsi" w:hAnsiTheme="minorHAnsi" w:cstheme="minorHAnsi"/>
          <w:i/>
          <w:sz w:val="22"/>
          <w:szCs w:val="22"/>
        </w:rPr>
        <w:t>(czytelne podpisy pracodawców lub osób upoważnionych do składania oświadczeń w ich imieniu)</w:t>
      </w:r>
      <w:r w:rsidRPr="008C6CA5">
        <w:rPr>
          <w:rFonts w:asciiTheme="minorHAnsi" w:hAnsiTheme="minorHAnsi" w:cstheme="minorHAnsi"/>
        </w:rPr>
        <w:br w:type="page"/>
      </w:r>
    </w:p>
    <w:p w:rsidR="00425A6A" w:rsidRPr="008C6CA5" w:rsidRDefault="00425A6A" w:rsidP="00425A6A">
      <w:pPr>
        <w:tabs>
          <w:tab w:val="left" w:pos="4995"/>
        </w:tabs>
        <w:jc w:val="right"/>
        <w:rPr>
          <w:rFonts w:asciiTheme="minorHAnsi" w:hAnsiTheme="minorHAnsi" w:cstheme="minorHAnsi"/>
          <w:sz w:val="22"/>
          <w:szCs w:val="22"/>
        </w:rPr>
      </w:pPr>
      <w:r w:rsidRPr="008C6CA5">
        <w:rPr>
          <w:rFonts w:asciiTheme="minorHAnsi" w:hAnsiTheme="minorHAnsi" w:cstheme="minorHAnsi"/>
          <w:sz w:val="22"/>
          <w:szCs w:val="22"/>
        </w:rPr>
        <w:lastRenderedPageBreak/>
        <w:t xml:space="preserve">Załącznik nr 2 </w:t>
      </w:r>
    </w:p>
    <w:p w:rsidR="00425A6A" w:rsidRPr="008C6CA5" w:rsidRDefault="00425A6A" w:rsidP="00425A6A">
      <w:pPr>
        <w:jc w:val="right"/>
        <w:rPr>
          <w:rFonts w:asciiTheme="minorHAnsi" w:hAnsiTheme="minorHAnsi" w:cstheme="minorHAnsi"/>
          <w:sz w:val="22"/>
          <w:szCs w:val="22"/>
        </w:rPr>
      </w:pPr>
      <w:r w:rsidRPr="008C6CA5">
        <w:rPr>
          <w:rFonts w:asciiTheme="minorHAnsi" w:hAnsiTheme="minorHAnsi" w:cstheme="minorHAnsi"/>
          <w:sz w:val="22"/>
          <w:szCs w:val="22"/>
        </w:rPr>
        <w:t>do Zasad współpracy z wykonawcami i podwykonawcami</w:t>
      </w:r>
    </w:p>
    <w:p w:rsidR="00425A6A" w:rsidRPr="008C6CA5" w:rsidRDefault="00425A6A" w:rsidP="00425A6A">
      <w:pPr>
        <w:jc w:val="right"/>
        <w:rPr>
          <w:rFonts w:asciiTheme="minorHAnsi" w:hAnsiTheme="minorHAnsi" w:cstheme="minorHAnsi"/>
          <w:sz w:val="22"/>
          <w:szCs w:val="22"/>
        </w:rPr>
      </w:pPr>
      <w:r w:rsidRPr="008C6CA5">
        <w:rPr>
          <w:rFonts w:asciiTheme="minorHAnsi" w:hAnsiTheme="minorHAnsi" w:cstheme="minorHAnsi"/>
          <w:sz w:val="22"/>
          <w:szCs w:val="22"/>
        </w:rPr>
        <w:t>w zakresie bezpieczeństwa i higieny pracy oraz ochrony przeciwpożarowej</w:t>
      </w:r>
    </w:p>
    <w:p w:rsidR="00425A6A" w:rsidRPr="008C6CA5" w:rsidRDefault="00425A6A" w:rsidP="00425A6A">
      <w:pPr>
        <w:jc w:val="right"/>
        <w:rPr>
          <w:rFonts w:asciiTheme="minorHAnsi" w:hAnsiTheme="minorHAnsi" w:cstheme="minorHAnsi"/>
          <w:sz w:val="22"/>
          <w:szCs w:val="22"/>
        </w:rPr>
      </w:pPr>
    </w:p>
    <w:p w:rsidR="00425A6A" w:rsidRPr="008C6CA5" w:rsidRDefault="00425A6A" w:rsidP="00425A6A">
      <w:pPr>
        <w:jc w:val="right"/>
        <w:rPr>
          <w:rFonts w:asciiTheme="minorHAnsi" w:hAnsiTheme="minorHAnsi" w:cstheme="minorHAnsi"/>
          <w:szCs w:val="20"/>
        </w:rPr>
      </w:pPr>
      <w:r w:rsidRPr="008C6CA5">
        <w:rPr>
          <w:rFonts w:asciiTheme="minorHAnsi" w:hAnsiTheme="minorHAnsi" w:cstheme="minorHAnsi"/>
          <w:szCs w:val="20"/>
        </w:rPr>
        <w:t>..................................., dnia .................................</w:t>
      </w:r>
    </w:p>
    <w:p w:rsidR="00425A6A" w:rsidRPr="008C6CA5" w:rsidRDefault="00425A6A" w:rsidP="00425A6A">
      <w:pPr>
        <w:rPr>
          <w:rFonts w:asciiTheme="minorHAnsi" w:hAnsiTheme="minorHAnsi" w:cstheme="minorHAnsi"/>
        </w:rPr>
      </w:pPr>
    </w:p>
    <w:p w:rsidR="00425A6A" w:rsidRPr="008C6CA5" w:rsidRDefault="00425A6A" w:rsidP="00425A6A">
      <w:pPr>
        <w:tabs>
          <w:tab w:val="center" w:pos="4819"/>
          <w:tab w:val="left" w:pos="8115"/>
        </w:tabs>
        <w:spacing w:after="240"/>
        <w:jc w:val="center"/>
        <w:rPr>
          <w:rFonts w:asciiTheme="minorHAnsi" w:hAnsiTheme="minorHAnsi" w:cstheme="minorHAnsi"/>
          <w:b/>
          <w:bCs/>
          <w:sz w:val="22"/>
          <w:szCs w:val="22"/>
        </w:rPr>
      </w:pPr>
      <w:r w:rsidRPr="008C6CA5">
        <w:rPr>
          <w:rFonts w:asciiTheme="minorHAnsi" w:hAnsiTheme="minorHAnsi" w:cstheme="minorHAnsi"/>
          <w:b/>
          <w:bCs/>
          <w:sz w:val="22"/>
          <w:szCs w:val="22"/>
        </w:rPr>
        <w:t xml:space="preserve">INFORMACJA O ZAGROŻENIACH DLA BEZPIECZEŃSTWA I ZDROWIA </w:t>
      </w:r>
    </w:p>
    <w:p w:rsidR="00425A6A" w:rsidRPr="008C6CA5" w:rsidRDefault="00425A6A" w:rsidP="00425A6A">
      <w:pPr>
        <w:tabs>
          <w:tab w:val="center" w:pos="4819"/>
          <w:tab w:val="left" w:pos="8115"/>
        </w:tabs>
        <w:jc w:val="both"/>
        <w:rPr>
          <w:rFonts w:asciiTheme="minorHAnsi" w:hAnsiTheme="minorHAnsi" w:cstheme="minorHAnsi"/>
          <w:bCs/>
          <w:i/>
          <w:sz w:val="20"/>
          <w:szCs w:val="20"/>
        </w:rPr>
      </w:pPr>
      <w:r w:rsidRPr="008C6CA5">
        <w:rPr>
          <w:rFonts w:asciiTheme="minorHAnsi" w:hAnsiTheme="minorHAnsi" w:cstheme="minorHAnsi"/>
          <w:bCs/>
          <w:i/>
          <w:sz w:val="20"/>
          <w:szCs w:val="20"/>
        </w:rPr>
        <w:t>Na podstawie art. 207</w:t>
      </w:r>
      <w:r w:rsidRPr="008C6CA5">
        <w:rPr>
          <w:rFonts w:asciiTheme="minorHAnsi" w:hAnsiTheme="minorHAnsi" w:cstheme="minorHAnsi"/>
          <w:bCs/>
          <w:i/>
          <w:sz w:val="20"/>
          <w:szCs w:val="20"/>
          <w:vertAlign w:val="superscript"/>
        </w:rPr>
        <w:t>1</w:t>
      </w:r>
      <w:r w:rsidRPr="008C6CA5">
        <w:rPr>
          <w:rFonts w:asciiTheme="minorHAnsi" w:hAnsiTheme="minorHAnsi" w:cstheme="minorHAnsi"/>
          <w:bCs/>
          <w:i/>
          <w:sz w:val="20"/>
          <w:szCs w:val="20"/>
        </w:rPr>
        <w:t xml:space="preserve"> i art. 208 § 3 Kodeksu pracy (Dz. U. 2020 r. poz. 1320, oraz z 2021 r. poz. 1162) oraz § 2 ust. 2 rozporządzenia Ministra Gospodarki i Pracy z dnia 27 lipca 2004 r. w sprawie szkolenia w dziedzinie bezpieczeństwa i higieny pracy (Dz. U. 2004 Nr 180, poz. 1860,</w:t>
      </w:r>
      <w:r w:rsidRPr="008C6CA5">
        <w:rPr>
          <w:rFonts w:asciiTheme="minorHAnsi" w:hAnsiTheme="minorHAnsi" w:cstheme="minorHAnsi"/>
          <w:i/>
          <w:sz w:val="20"/>
          <w:szCs w:val="20"/>
        </w:rPr>
        <w:t> 2005 r. Nr 116, poz. 972, 2007 r. Nr 196, poz. 1420 oraz z 2019 r. poz. 1099</w:t>
      </w:r>
      <w:r w:rsidRPr="008C6CA5">
        <w:rPr>
          <w:rFonts w:asciiTheme="minorHAnsi" w:hAnsiTheme="minorHAnsi" w:cstheme="minorHAnsi"/>
          <w:bCs/>
          <w:i/>
          <w:sz w:val="20"/>
          <w:szCs w:val="20"/>
        </w:rPr>
        <w:t>).</w:t>
      </w:r>
    </w:p>
    <w:p w:rsidR="00425A6A" w:rsidRPr="008C6CA5" w:rsidRDefault="00425A6A" w:rsidP="00425A6A">
      <w:pPr>
        <w:widowControl w:val="0"/>
        <w:numPr>
          <w:ilvl w:val="0"/>
          <w:numId w:val="31"/>
        </w:numPr>
        <w:tabs>
          <w:tab w:val="left" w:pos="142"/>
        </w:tabs>
        <w:suppressAutoHyphens/>
        <w:spacing w:before="120" w:line="276" w:lineRule="auto"/>
        <w:ind w:left="142" w:hanging="142"/>
        <w:jc w:val="both"/>
        <w:rPr>
          <w:rFonts w:asciiTheme="minorHAnsi" w:eastAsia="Times New Roman" w:hAnsiTheme="minorHAnsi" w:cstheme="minorHAnsi"/>
          <w:b/>
          <w:bCs/>
          <w:sz w:val="22"/>
          <w:szCs w:val="22"/>
        </w:rPr>
      </w:pPr>
      <w:r w:rsidRPr="008C6CA5">
        <w:rPr>
          <w:rFonts w:asciiTheme="minorHAnsi" w:eastAsia="Times New Roman" w:hAnsiTheme="minorHAnsi" w:cstheme="minorHAnsi"/>
          <w:b/>
          <w:bCs/>
          <w:sz w:val="22"/>
          <w:szCs w:val="22"/>
        </w:rPr>
        <w:t>Informacje ogólne</w:t>
      </w:r>
    </w:p>
    <w:p w:rsidR="00425A6A" w:rsidRPr="008C6CA5" w:rsidRDefault="00425A6A" w:rsidP="00425A6A">
      <w:pPr>
        <w:tabs>
          <w:tab w:val="center" w:pos="4819"/>
          <w:tab w:val="left" w:pos="8115"/>
        </w:tabs>
        <w:spacing w:line="360" w:lineRule="auto"/>
        <w:rPr>
          <w:rFonts w:asciiTheme="minorHAnsi" w:eastAsia="Times New Roman" w:hAnsiTheme="minorHAnsi" w:cstheme="minorHAnsi"/>
          <w:bCs/>
          <w:sz w:val="22"/>
          <w:szCs w:val="22"/>
        </w:rPr>
      </w:pPr>
      <w:r w:rsidRPr="008C6CA5">
        <w:rPr>
          <w:rFonts w:asciiTheme="minorHAnsi" w:eastAsia="Times New Roman" w:hAnsiTheme="minorHAnsi" w:cstheme="minorHAnsi"/>
          <w:bCs/>
          <w:sz w:val="22"/>
          <w:szCs w:val="22"/>
        </w:rPr>
        <w:t>Dotyczy umowy nr: ………………….……………………….… miejsce wykonywania prac: ……………….………..….…………………………………………………………………………………………………………………………...…</w:t>
      </w:r>
    </w:p>
    <w:p w:rsidR="00425A6A" w:rsidRPr="008C6CA5" w:rsidRDefault="00425A6A" w:rsidP="00425A6A">
      <w:pPr>
        <w:tabs>
          <w:tab w:val="center" w:pos="4819"/>
          <w:tab w:val="left" w:pos="8115"/>
        </w:tabs>
        <w:spacing w:line="360" w:lineRule="auto"/>
        <w:rPr>
          <w:rFonts w:asciiTheme="minorHAnsi" w:eastAsia="Times New Roman" w:hAnsiTheme="minorHAnsi" w:cstheme="minorHAnsi"/>
          <w:bCs/>
          <w:sz w:val="22"/>
          <w:szCs w:val="22"/>
        </w:rPr>
      </w:pPr>
      <w:r w:rsidRPr="008C6CA5">
        <w:rPr>
          <w:rFonts w:asciiTheme="minorHAnsi" w:eastAsia="Times New Roman" w:hAnsiTheme="minorHAnsi" w:cstheme="minorHAnsi"/>
          <w:bCs/>
          <w:sz w:val="22"/>
          <w:szCs w:val="22"/>
        </w:rPr>
        <w:t>…………………………………………………………………………………………………….…………………………………………….………..</w:t>
      </w:r>
    </w:p>
    <w:p w:rsidR="00425A6A" w:rsidRPr="008C6CA5" w:rsidRDefault="00425A6A" w:rsidP="00425A6A">
      <w:pPr>
        <w:tabs>
          <w:tab w:val="center" w:pos="4819"/>
          <w:tab w:val="left" w:pos="8115"/>
        </w:tabs>
        <w:spacing w:line="360" w:lineRule="auto"/>
        <w:rPr>
          <w:rFonts w:asciiTheme="minorHAnsi" w:eastAsia="Times New Roman" w:hAnsiTheme="minorHAnsi" w:cstheme="minorHAnsi"/>
          <w:bCs/>
          <w:sz w:val="22"/>
          <w:szCs w:val="22"/>
        </w:rPr>
      </w:pPr>
      <w:r w:rsidRPr="008C6CA5">
        <w:rPr>
          <w:rFonts w:asciiTheme="minorHAnsi" w:eastAsia="Times New Roman" w:hAnsiTheme="minorHAnsi" w:cstheme="minorHAnsi"/>
          <w:bCs/>
          <w:sz w:val="22"/>
          <w:szCs w:val="22"/>
        </w:rPr>
        <w:t>Rodzaj/Zakres prac (przedmiot umowy): …………………………………….…………………………………………...……….</w:t>
      </w:r>
    </w:p>
    <w:p w:rsidR="00425A6A" w:rsidRPr="008C6CA5" w:rsidRDefault="00425A6A" w:rsidP="00425A6A">
      <w:pPr>
        <w:tabs>
          <w:tab w:val="center" w:pos="4819"/>
          <w:tab w:val="left" w:pos="8115"/>
        </w:tabs>
        <w:spacing w:line="360" w:lineRule="auto"/>
        <w:rPr>
          <w:rFonts w:asciiTheme="minorHAnsi" w:eastAsia="Times New Roman" w:hAnsiTheme="minorHAnsi" w:cstheme="minorHAnsi"/>
          <w:bCs/>
          <w:sz w:val="22"/>
          <w:szCs w:val="22"/>
        </w:rPr>
      </w:pPr>
      <w:r w:rsidRPr="008C6CA5">
        <w:rPr>
          <w:rFonts w:asciiTheme="minorHAnsi" w:eastAsia="Times New Roman" w:hAnsiTheme="minorHAnsi" w:cstheme="minorHAnsi"/>
          <w:bCs/>
          <w:sz w:val="22"/>
          <w:szCs w:val="22"/>
        </w:rPr>
        <w:t>…………………………………………………………………………………………………….………………………………………………….…..</w:t>
      </w:r>
    </w:p>
    <w:p w:rsidR="00425A6A" w:rsidRPr="008C6CA5" w:rsidRDefault="00425A6A" w:rsidP="00425A6A">
      <w:pPr>
        <w:tabs>
          <w:tab w:val="center" w:pos="4819"/>
          <w:tab w:val="left" w:pos="8115"/>
        </w:tabs>
        <w:spacing w:line="360" w:lineRule="auto"/>
        <w:rPr>
          <w:rFonts w:asciiTheme="minorHAnsi" w:eastAsia="Times New Roman" w:hAnsiTheme="minorHAnsi" w:cstheme="minorHAnsi"/>
          <w:bCs/>
          <w:sz w:val="22"/>
          <w:szCs w:val="22"/>
        </w:rPr>
      </w:pPr>
      <w:r w:rsidRPr="008C6CA5">
        <w:rPr>
          <w:rFonts w:asciiTheme="minorHAnsi" w:eastAsia="Times New Roman" w:hAnsiTheme="minorHAnsi" w:cstheme="minorHAnsi"/>
          <w:bCs/>
          <w:sz w:val="22"/>
          <w:szCs w:val="22"/>
        </w:rPr>
        <w:t>…………………………………………………………………………………………………….………………………………………………….…..</w:t>
      </w:r>
    </w:p>
    <w:p w:rsidR="00425A6A" w:rsidRPr="008C6CA5" w:rsidRDefault="00425A6A" w:rsidP="00425A6A">
      <w:pPr>
        <w:tabs>
          <w:tab w:val="center" w:pos="4819"/>
          <w:tab w:val="left" w:pos="8115"/>
        </w:tabs>
        <w:spacing w:line="360" w:lineRule="auto"/>
        <w:rPr>
          <w:rFonts w:asciiTheme="minorHAnsi" w:eastAsia="Times New Roman" w:hAnsiTheme="minorHAnsi" w:cstheme="minorHAnsi"/>
          <w:bCs/>
          <w:sz w:val="22"/>
          <w:szCs w:val="22"/>
        </w:rPr>
      </w:pPr>
      <w:r w:rsidRPr="008C6CA5">
        <w:rPr>
          <w:rFonts w:asciiTheme="minorHAnsi" w:eastAsia="Times New Roman" w:hAnsiTheme="minorHAnsi" w:cstheme="minorHAnsi"/>
          <w:bCs/>
          <w:sz w:val="22"/>
          <w:szCs w:val="22"/>
        </w:rPr>
        <w:t>Wykonawca: ………………………………………………………………….……………………………………..………………………….….</w:t>
      </w:r>
    </w:p>
    <w:p w:rsidR="00425A6A" w:rsidRPr="008C6CA5" w:rsidRDefault="00425A6A" w:rsidP="00425A6A">
      <w:pPr>
        <w:tabs>
          <w:tab w:val="center" w:pos="4819"/>
          <w:tab w:val="left" w:pos="8115"/>
        </w:tabs>
        <w:spacing w:line="360" w:lineRule="auto"/>
        <w:rPr>
          <w:rFonts w:asciiTheme="minorHAnsi" w:eastAsia="Times New Roman" w:hAnsiTheme="minorHAnsi" w:cstheme="minorHAnsi"/>
          <w:bCs/>
          <w:sz w:val="22"/>
          <w:szCs w:val="22"/>
        </w:rPr>
      </w:pPr>
      <w:r w:rsidRPr="008C6CA5">
        <w:rPr>
          <w:rFonts w:asciiTheme="minorHAnsi" w:eastAsia="Times New Roman" w:hAnsiTheme="minorHAnsi" w:cstheme="minorHAnsi"/>
          <w:bCs/>
          <w:sz w:val="22"/>
          <w:szCs w:val="22"/>
        </w:rPr>
        <w:t>Podwykonawca (jeżeli występuje): ………………………………..………………………………………….…………….………...</w:t>
      </w:r>
    </w:p>
    <w:p w:rsidR="00425A6A" w:rsidRPr="008C6CA5" w:rsidRDefault="00425A6A" w:rsidP="00425A6A">
      <w:pPr>
        <w:widowControl w:val="0"/>
        <w:numPr>
          <w:ilvl w:val="0"/>
          <w:numId w:val="31"/>
        </w:numPr>
        <w:tabs>
          <w:tab w:val="left" w:pos="142"/>
        </w:tabs>
        <w:suppressAutoHyphens/>
        <w:spacing w:before="120" w:line="276" w:lineRule="auto"/>
        <w:ind w:left="142" w:hanging="142"/>
        <w:jc w:val="both"/>
        <w:rPr>
          <w:rFonts w:asciiTheme="minorHAnsi" w:eastAsia="Times New Roman" w:hAnsiTheme="minorHAnsi" w:cstheme="minorHAnsi"/>
          <w:b/>
          <w:bCs/>
          <w:sz w:val="22"/>
          <w:szCs w:val="22"/>
        </w:rPr>
      </w:pPr>
      <w:r w:rsidRPr="008C6CA5">
        <w:rPr>
          <w:rFonts w:asciiTheme="minorHAnsi" w:eastAsia="Times New Roman" w:hAnsiTheme="minorHAnsi" w:cstheme="minorHAnsi"/>
          <w:b/>
          <w:bCs/>
          <w:sz w:val="22"/>
          <w:szCs w:val="22"/>
        </w:rPr>
        <w:t xml:space="preserve">Zagrożenia dla bezpieczeństwa i zdrowia mogące wystąpić na terenie Zakładu, w miejscu wykonywania prac objętych umową </w:t>
      </w:r>
    </w:p>
    <w:p w:rsidR="00425A6A" w:rsidRPr="008C6CA5" w:rsidRDefault="00425A6A" w:rsidP="00425A6A">
      <w:pPr>
        <w:tabs>
          <w:tab w:val="left" w:pos="0"/>
        </w:tab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Wypełnia zamawiający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25A6A" w:rsidRPr="008C6CA5" w:rsidTr="002B619B">
        <w:tc>
          <w:tcPr>
            <w:tcW w:w="9778" w:type="dxa"/>
            <w:shd w:val="clear" w:color="auto" w:fill="auto"/>
          </w:tcPr>
          <w:p w:rsidR="00425A6A" w:rsidRPr="008C6CA5" w:rsidRDefault="00425A6A" w:rsidP="002B619B">
            <w:pPr>
              <w:tabs>
                <w:tab w:val="center" w:pos="4819"/>
                <w:tab w:val="left" w:pos="8115"/>
              </w:tab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 xml:space="preserve">Przykładowe zagrożenia: </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upadek na tym samym poziomie (podać źródło zagrożenia),</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upadek z wysokości (podać źródło zagrożenia),</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upadek na niższy poziom (podać źródło zagrożenia),</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uderzenie o nieruchome przedmioty (wymienić jakie),</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uderzenie przez przedmioty (w tym narzędzia) będące w ruchu (wymienić jakie),</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uderzenie, przygniecenie przez spadające przedmioty (wymienić jakie),</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urazy spowodowane obsługą urządzeń i sprzętu (wymienić jakie),</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kontakt z ostrymi elementami (wymienić jakie),</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kontakt z gorącymi powierzchniami, płynami, przedmiotami (wymienić jakie),</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porażenie prądem elektrycznym (podać źródło zagrożenia),</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pożar / wybuch (podać źródło zagrożenia),</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wypadek komunikacyjny (podać źródło zagrożenia),</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potrącenie, przygniecenie (podać źródło zagrożenia),</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zapylenie (wymienić jakie),</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hałas (podać źródło zagrożenia),</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wibracje (podać źródło zagrożenia),</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substancje lub mieszaniny niebezpieczne (wymienić jakie),</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czynniki biologiczne (wymienić jakie),</w:t>
            </w:r>
          </w:p>
          <w:p w:rsidR="00425A6A" w:rsidRPr="008C6CA5" w:rsidRDefault="00425A6A" w:rsidP="00425A6A">
            <w:pPr>
              <w:widowControl w:val="0"/>
              <w:numPr>
                <w:ilvl w:val="0"/>
                <w:numId w:val="32"/>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mikroklimat (podać źródło zagrożenia).</w:t>
            </w:r>
          </w:p>
        </w:tc>
      </w:tr>
    </w:tbl>
    <w:p w:rsidR="00425A6A" w:rsidRPr="008C6CA5" w:rsidRDefault="00425A6A" w:rsidP="00425A6A">
      <w:pPr>
        <w:widowControl w:val="0"/>
        <w:tabs>
          <w:tab w:val="left" w:pos="142"/>
        </w:tabs>
        <w:suppressAutoHyphens/>
        <w:spacing w:before="120" w:line="276" w:lineRule="auto"/>
        <w:ind w:left="142"/>
        <w:jc w:val="both"/>
        <w:rPr>
          <w:rFonts w:asciiTheme="minorHAnsi" w:eastAsia="Times New Roman" w:hAnsiTheme="minorHAnsi" w:cstheme="minorHAnsi"/>
          <w:b/>
          <w:bCs/>
          <w:sz w:val="22"/>
          <w:szCs w:val="22"/>
        </w:rPr>
      </w:pPr>
    </w:p>
    <w:p w:rsidR="00425A6A" w:rsidRPr="008C6CA5" w:rsidRDefault="00425A6A" w:rsidP="00425A6A">
      <w:pPr>
        <w:widowControl w:val="0"/>
        <w:numPr>
          <w:ilvl w:val="0"/>
          <w:numId w:val="31"/>
        </w:numPr>
        <w:tabs>
          <w:tab w:val="left" w:pos="142"/>
        </w:tabs>
        <w:suppressAutoHyphens/>
        <w:spacing w:before="120" w:line="276" w:lineRule="auto"/>
        <w:ind w:left="142" w:hanging="142"/>
        <w:jc w:val="both"/>
        <w:rPr>
          <w:rFonts w:asciiTheme="minorHAnsi" w:eastAsia="Times New Roman" w:hAnsiTheme="minorHAnsi" w:cstheme="minorHAnsi"/>
          <w:b/>
          <w:bCs/>
          <w:sz w:val="22"/>
          <w:szCs w:val="22"/>
        </w:rPr>
      </w:pPr>
      <w:r w:rsidRPr="008C6CA5">
        <w:rPr>
          <w:rFonts w:asciiTheme="minorHAnsi" w:eastAsia="Times New Roman" w:hAnsiTheme="minorHAnsi" w:cstheme="minorHAnsi"/>
          <w:b/>
          <w:bCs/>
          <w:sz w:val="22"/>
          <w:szCs w:val="22"/>
        </w:rPr>
        <w:lastRenderedPageBreak/>
        <w:t>Zagrożenia dla bezpieczeństwa i zdrowia mogące wystąpić podczas wykonywania prac objętych umową</w:t>
      </w:r>
    </w:p>
    <w:p w:rsidR="00425A6A" w:rsidRPr="008C6CA5" w:rsidRDefault="00425A6A" w:rsidP="00425A6A">
      <w:pPr>
        <w:tabs>
          <w:tab w:val="left" w:pos="0"/>
        </w:tab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Wypełnia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425A6A" w:rsidRPr="008C6CA5" w:rsidTr="002B619B">
        <w:tc>
          <w:tcPr>
            <w:tcW w:w="9778" w:type="dxa"/>
            <w:shd w:val="clear" w:color="auto" w:fill="auto"/>
          </w:tcPr>
          <w:p w:rsidR="00425A6A" w:rsidRPr="008C6CA5" w:rsidRDefault="00425A6A" w:rsidP="002B619B">
            <w:pPr>
              <w:tabs>
                <w:tab w:val="center" w:pos="4819"/>
                <w:tab w:val="left" w:pos="8115"/>
              </w:tab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 xml:space="preserve">Przykładowe zagrożenia: </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upadek na tym samym poziomie (podać źródło zagrożenia),</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upadek z wysokości (podać źródło zagrożenia),</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upadek na niższy poziom (podać źródło zagrożenia),</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uderzenie o nieruchome przedmioty (wymienić jakie),</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uderzenie przez przedmioty (w tym narzędzia) będące w ruchu (wymienić jakie),</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uderzenie, przygniecenie przez spadające przedmioty (wymienić jakie),</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urazy spowodowane obsługą urządzeń i sprzętu (wymienić jakie),</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kontakt z ostrymi elementami (wymienić jakie),</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kontakt z gorącymi powierzchniami, płynami, przedmiotami (wymienić jakie),</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porażenie prądem elektrycznym (podać źródło zagrożenia),</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pożar / wybuch (podać źródło zagrożenia),</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wypadek komunikacyjny (podać źródło zagrożenia),</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potrącenie, przygniecenie (podać źródło zagrożenia),</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zapylenie (wymienić jakie),</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hałas (podać źródło zagrożenia),</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wibracje (podać źródło zagrożenia),</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substancje lub mieszaniny niebezpieczne (wymienić jakie),</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czynniki biologiczne (wymienić jakie),</w:t>
            </w:r>
          </w:p>
          <w:p w:rsidR="00425A6A" w:rsidRPr="008C6CA5" w:rsidRDefault="00425A6A" w:rsidP="00425A6A">
            <w:pPr>
              <w:widowControl w:val="0"/>
              <w:numPr>
                <w:ilvl w:val="0"/>
                <w:numId w:val="35"/>
              </w:numPr>
              <w:tabs>
                <w:tab w:val="left" w:pos="709"/>
              </w:tabs>
              <w:suppressAutoHyphens/>
              <w:rPr>
                <w:rFonts w:asciiTheme="minorHAnsi" w:eastAsia="Times New Roman" w:hAnsiTheme="minorHAnsi" w:cstheme="minorHAnsi"/>
                <w:bCs/>
                <w:i/>
                <w:sz w:val="22"/>
                <w:szCs w:val="22"/>
              </w:rPr>
            </w:pPr>
            <w:r w:rsidRPr="008C6CA5">
              <w:rPr>
                <w:rFonts w:asciiTheme="minorHAnsi" w:eastAsia="Times New Roman" w:hAnsiTheme="minorHAnsi" w:cstheme="minorHAnsi"/>
                <w:bCs/>
                <w:i/>
                <w:sz w:val="22"/>
                <w:szCs w:val="22"/>
              </w:rPr>
              <w:t>mikroklimat (podać źródło zagrożenia).</w:t>
            </w:r>
          </w:p>
        </w:tc>
      </w:tr>
    </w:tbl>
    <w:p w:rsidR="00425A6A" w:rsidRPr="008C6CA5" w:rsidRDefault="00425A6A" w:rsidP="00425A6A">
      <w:pPr>
        <w:widowControl w:val="0"/>
        <w:numPr>
          <w:ilvl w:val="0"/>
          <w:numId w:val="31"/>
        </w:numPr>
        <w:tabs>
          <w:tab w:val="left" w:pos="142"/>
        </w:tabs>
        <w:suppressAutoHyphens/>
        <w:spacing w:before="240" w:line="276" w:lineRule="auto"/>
        <w:ind w:left="142" w:hanging="142"/>
        <w:jc w:val="both"/>
        <w:rPr>
          <w:rFonts w:asciiTheme="minorHAnsi" w:eastAsia="Times New Roman" w:hAnsiTheme="minorHAnsi" w:cstheme="minorHAnsi"/>
          <w:b/>
          <w:bCs/>
          <w:sz w:val="22"/>
          <w:szCs w:val="22"/>
        </w:rPr>
      </w:pPr>
      <w:r w:rsidRPr="008C6CA5">
        <w:rPr>
          <w:rFonts w:asciiTheme="minorHAnsi" w:eastAsia="Times New Roman" w:hAnsiTheme="minorHAnsi" w:cstheme="minorHAnsi"/>
          <w:b/>
          <w:bCs/>
          <w:sz w:val="22"/>
          <w:szCs w:val="22"/>
        </w:rPr>
        <w:t xml:space="preserve">Informacje w zakresie pierwszej pomocy oraz zwalczania pożarów i ewakuacji </w:t>
      </w:r>
    </w:p>
    <w:p w:rsidR="00425A6A" w:rsidRPr="008C6CA5" w:rsidRDefault="00425A6A" w:rsidP="00425A6A">
      <w:pPr>
        <w:numPr>
          <w:ilvl w:val="0"/>
          <w:numId w:val="33"/>
        </w:numPr>
        <w:tabs>
          <w:tab w:val="clear" w:pos="720"/>
          <w:tab w:val="num" w:pos="284"/>
          <w:tab w:val="left" w:pos="4820"/>
        </w:tabs>
        <w:spacing w:line="276" w:lineRule="auto"/>
        <w:ind w:left="284" w:hanging="284"/>
        <w:jc w:val="both"/>
        <w:rPr>
          <w:rFonts w:asciiTheme="minorHAnsi" w:eastAsia="Times New Roman" w:hAnsiTheme="minorHAnsi" w:cstheme="minorHAnsi"/>
          <w:bCs/>
          <w:sz w:val="22"/>
          <w:szCs w:val="22"/>
        </w:rPr>
      </w:pPr>
      <w:r w:rsidRPr="008C6CA5">
        <w:rPr>
          <w:rFonts w:asciiTheme="minorHAnsi" w:eastAsia="Times New Roman" w:hAnsiTheme="minorHAnsi" w:cstheme="minorHAnsi"/>
          <w:bCs/>
          <w:sz w:val="22"/>
          <w:szCs w:val="22"/>
        </w:rPr>
        <w:t>W Zakładzie wyznaczono pracowników do udzielania pierwszej pomocy oraz wykonywania działań w zakresie zwalczania pożarów i ewakuacji pracowników.</w:t>
      </w:r>
    </w:p>
    <w:p w:rsidR="00425A6A" w:rsidRPr="008C6CA5" w:rsidRDefault="00425A6A" w:rsidP="00425A6A">
      <w:pPr>
        <w:numPr>
          <w:ilvl w:val="0"/>
          <w:numId w:val="33"/>
        </w:numPr>
        <w:tabs>
          <w:tab w:val="clear" w:pos="720"/>
          <w:tab w:val="num" w:pos="284"/>
          <w:tab w:val="left" w:pos="4820"/>
        </w:tabs>
        <w:spacing w:line="276" w:lineRule="auto"/>
        <w:ind w:left="284" w:hanging="284"/>
        <w:jc w:val="both"/>
        <w:rPr>
          <w:rFonts w:asciiTheme="minorHAnsi" w:eastAsia="Times New Roman" w:hAnsiTheme="minorHAnsi" w:cstheme="minorHAnsi"/>
          <w:bCs/>
          <w:sz w:val="22"/>
          <w:szCs w:val="22"/>
        </w:rPr>
      </w:pPr>
      <w:r w:rsidRPr="008C6CA5">
        <w:rPr>
          <w:rFonts w:asciiTheme="minorHAnsi" w:eastAsia="Times New Roman" w:hAnsiTheme="minorHAnsi" w:cstheme="minorHAnsi"/>
          <w:bCs/>
          <w:sz w:val="22"/>
          <w:szCs w:val="22"/>
        </w:rPr>
        <w:t>Wykazy osób wyznaczonych do udzielania pierwszej pomocy oraz apteczki pierwszej pomocy są rozmieszczone w miejscach ogólnodostępnych.</w:t>
      </w:r>
    </w:p>
    <w:p w:rsidR="00425A6A" w:rsidRPr="008C6CA5" w:rsidRDefault="00425A6A" w:rsidP="00425A6A">
      <w:pPr>
        <w:widowControl w:val="0"/>
        <w:numPr>
          <w:ilvl w:val="0"/>
          <w:numId w:val="31"/>
        </w:numPr>
        <w:tabs>
          <w:tab w:val="left" w:pos="142"/>
        </w:tabs>
        <w:suppressAutoHyphens/>
        <w:spacing w:before="120" w:line="276" w:lineRule="auto"/>
        <w:ind w:left="142" w:hanging="142"/>
        <w:jc w:val="both"/>
        <w:rPr>
          <w:rFonts w:asciiTheme="minorHAnsi" w:eastAsia="Times New Roman" w:hAnsiTheme="minorHAnsi" w:cstheme="minorHAnsi"/>
          <w:b/>
          <w:bCs/>
          <w:sz w:val="22"/>
          <w:szCs w:val="22"/>
        </w:rPr>
      </w:pPr>
      <w:r w:rsidRPr="008C6CA5">
        <w:rPr>
          <w:rFonts w:asciiTheme="minorHAnsi" w:eastAsia="Times New Roman" w:hAnsiTheme="minorHAnsi" w:cstheme="minorHAnsi"/>
          <w:b/>
          <w:bCs/>
          <w:sz w:val="22"/>
          <w:szCs w:val="22"/>
        </w:rPr>
        <w:t>Postanowienia końcowe</w:t>
      </w:r>
    </w:p>
    <w:p w:rsidR="00425A6A" w:rsidRPr="008C6CA5" w:rsidRDefault="00425A6A" w:rsidP="00425A6A">
      <w:pPr>
        <w:numPr>
          <w:ilvl w:val="0"/>
          <w:numId w:val="34"/>
        </w:numPr>
        <w:tabs>
          <w:tab w:val="clear" w:pos="720"/>
          <w:tab w:val="num" w:pos="284"/>
          <w:tab w:val="left" w:pos="4820"/>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Wykonawca i zamawiający potwierdzają, że zapoznali się z zagrożeniami określonymi w pkt II i III oraz są one dla nich zrozumiałe.</w:t>
      </w:r>
    </w:p>
    <w:p w:rsidR="00425A6A" w:rsidRPr="008C6CA5" w:rsidRDefault="00425A6A" w:rsidP="00425A6A">
      <w:pPr>
        <w:numPr>
          <w:ilvl w:val="0"/>
          <w:numId w:val="34"/>
        </w:numPr>
        <w:tabs>
          <w:tab w:val="clear" w:pos="720"/>
          <w:tab w:val="num" w:pos="284"/>
          <w:tab w:val="left" w:pos="4820"/>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Wykonawca i zamawiający ustalili zakres działań ochronnych i zapobiegawczych mających na celu bezpieczne i higieniczne wykonywanie prac objętych umową.</w:t>
      </w:r>
    </w:p>
    <w:p w:rsidR="00425A6A" w:rsidRPr="008C6CA5" w:rsidRDefault="00425A6A" w:rsidP="00425A6A">
      <w:pPr>
        <w:numPr>
          <w:ilvl w:val="0"/>
          <w:numId w:val="34"/>
        </w:numPr>
        <w:tabs>
          <w:tab w:val="clear" w:pos="720"/>
          <w:tab w:val="num" w:pos="284"/>
          <w:tab w:val="left" w:pos="4820"/>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O zagrożeniach dla bezpieczeństwa i zdrowia omówionych przez przedstawiciela zamawiającego, wykonawca zobowiązany jest poinformować pracowników własnych i pracowników podwykonawcy, przed rozpoczęciem przez nich pracy oraz uzyskać od nich pisemne potwierdzenie zapoznania się z tymi zagrożeniami.</w:t>
      </w:r>
    </w:p>
    <w:p w:rsidR="00425A6A" w:rsidRPr="008C6CA5" w:rsidRDefault="00425A6A" w:rsidP="00425A6A">
      <w:pPr>
        <w:numPr>
          <w:ilvl w:val="0"/>
          <w:numId w:val="34"/>
        </w:numPr>
        <w:tabs>
          <w:tab w:val="clear" w:pos="720"/>
          <w:tab w:val="num" w:pos="284"/>
          <w:tab w:val="left" w:pos="4820"/>
        </w:tabs>
        <w:spacing w:line="276" w:lineRule="auto"/>
        <w:ind w:left="284" w:hanging="284"/>
        <w:jc w:val="both"/>
        <w:rPr>
          <w:rFonts w:asciiTheme="minorHAnsi" w:hAnsiTheme="minorHAnsi" w:cstheme="minorHAnsi"/>
          <w:sz w:val="22"/>
          <w:szCs w:val="22"/>
        </w:rPr>
      </w:pPr>
      <w:r w:rsidRPr="008C6CA5">
        <w:rPr>
          <w:rFonts w:asciiTheme="minorHAnsi" w:hAnsiTheme="minorHAnsi" w:cstheme="minorHAnsi"/>
          <w:sz w:val="22"/>
          <w:szCs w:val="22"/>
        </w:rPr>
        <w:t>Zamawiający potwierdza przekazanie informacji dotyczących zasad postępowania w przypadku awarii i innych sytuacji zagrażających zdrowiu i życiu pracowników obowiązujących w Zakładzie Ubezpieczeń Społecznych.</w:t>
      </w:r>
    </w:p>
    <w:tbl>
      <w:tblPr>
        <w:tblW w:w="9214" w:type="dxa"/>
        <w:tblInd w:w="-176" w:type="dxa"/>
        <w:tblLayout w:type="fixed"/>
        <w:tblLook w:val="04A0" w:firstRow="1" w:lastRow="0" w:firstColumn="1" w:lastColumn="0" w:noHBand="0" w:noVBand="1"/>
      </w:tblPr>
      <w:tblGrid>
        <w:gridCol w:w="284"/>
        <w:gridCol w:w="3788"/>
        <w:gridCol w:w="284"/>
        <w:gridCol w:w="4575"/>
        <w:gridCol w:w="283"/>
      </w:tblGrid>
      <w:tr w:rsidR="00425A6A" w:rsidRPr="008C6CA5" w:rsidTr="002B619B">
        <w:trPr>
          <w:gridBefore w:val="1"/>
          <w:gridAfter w:val="1"/>
          <w:wBefore w:w="284" w:type="dxa"/>
          <w:wAfter w:w="283" w:type="dxa"/>
        </w:trPr>
        <w:tc>
          <w:tcPr>
            <w:tcW w:w="4072" w:type="dxa"/>
            <w:gridSpan w:val="2"/>
            <w:shd w:val="clear" w:color="auto" w:fill="auto"/>
          </w:tcPr>
          <w:p w:rsidR="00425A6A" w:rsidRPr="008C6CA5" w:rsidRDefault="00425A6A" w:rsidP="002B619B">
            <w:pPr>
              <w:tabs>
                <w:tab w:val="left" w:pos="4820"/>
              </w:tabs>
              <w:spacing w:line="360" w:lineRule="exact"/>
              <w:rPr>
                <w:rFonts w:asciiTheme="minorHAnsi" w:hAnsiTheme="minorHAnsi" w:cstheme="minorHAnsi"/>
                <w:sz w:val="22"/>
                <w:szCs w:val="22"/>
              </w:rPr>
            </w:pPr>
          </w:p>
        </w:tc>
        <w:tc>
          <w:tcPr>
            <w:tcW w:w="4575" w:type="dxa"/>
            <w:shd w:val="clear" w:color="auto" w:fill="auto"/>
          </w:tcPr>
          <w:p w:rsidR="00425A6A" w:rsidRPr="008C6CA5" w:rsidRDefault="00425A6A" w:rsidP="002B619B">
            <w:pPr>
              <w:tabs>
                <w:tab w:val="left" w:pos="4820"/>
              </w:tabs>
              <w:spacing w:line="360" w:lineRule="exact"/>
              <w:jc w:val="center"/>
              <w:rPr>
                <w:rFonts w:asciiTheme="minorHAnsi" w:hAnsiTheme="minorHAnsi" w:cstheme="minorHAnsi"/>
                <w:sz w:val="22"/>
                <w:szCs w:val="22"/>
              </w:rPr>
            </w:pPr>
          </w:p>
        </w:tc>
      </w:tr>
      <w:tr w:rsidR="00425A6A" w:rsidRPr="008C6CA5" w:rsidTr="002B619B">
        <w:tc>
          <w:tcPr>
            <w:tcW w:w="4072" w:type="dxa"/>
            <w:gridSpan w:val="2"/>
            <w:shd w:val="clear" w:color="auto" w:fill="auto"/>
          </w:tcPr>
          <w:p w:rsidR="00425A6A" w:rsidRPr="008C6CA5" w:rsidRDefault="00425A6A" w:rsidP="002B619B">
            <w:pPr>
              <w:tabs>
                <w:tab w:val="left" w:pos="-108"/>
                <w:tab w:val="left" w:pos="4820"/>
              </w:tabs>
              <w:spacing w:line="360" w:lineRule="exact"/>
              <w:ind w:left="-108"/>
              <w:jc w:val="center"/>
              <w:rPr>
                <w:rFonts w:asciiTheme="minorHAnsi" w:hAnsiTheme="minorHAnsi" w:cstheme="minorHAnsi"/>
                <w:sz w:val="22"/>
                <w:szCs w:val="22"/>
              </w:rPr>
            </w:pPr>
            <w:r w:rsidRPr="008C6CA5">
              <w:rPr>
                <w:rFonts w:asciiTheme="minorHAnsi" w:hAnsiTheme="minorHAnsi" w:cstheme="minorHAnsi"/>
                <w:sz w:val="22"/>
                <w:szCs w:val="22"/>
              </w:rPr>
              <w:t>…………………………….……….…………………….</w:t>
            </w:r>
          </w:p>
        </w:tc>
        <w:tc>
          <w:tcPr>
            <w:tcW w:w="5142" w:type="dxa"/>
            <w:gridSpan w:val="3"/>
            <w:shd w:val="clear" w:color="auto" w:fill="auto"/>
          </w:tcPr>
          <w:p w:rsidR="00425A6A" w:rsidRPr="008C6CA5" w:rsidRDefault="00425A6A" w:rsidP="002B619B">
            <w:pPr>
              <w:tabs>
                <w:tab w:val="left" w:pos="4820"/>
              </w:tabs>
              <w:spacing w:line="360" w:lineRule="exact"/>
              <w:ind w:left="1065"/>
              <w:jc w:val="center"/>
              <w:rPr>
                <w:rFonts w:asciiTheme="minorHAnsi" w:hAnsiTheme="minorHAnsi" w:cstheme="minorHAnsi"/>
                <w:sz w:val="22"/>
                <w:szCs w:val="22"/>
              </w:rPr>
            </w:pPr>
            <w:r w:rsidRPr="008C6CA5">
              <w:rPr>
                <w:rFonts w:asciiTheme="minorHAnsi" w:hAnsiTheme="minorHAnsi" w:cstheme="minorHAnsi"/>
                <w:sz w:val="22"/>
                <w:szCs w:val="22"/>
              </w:rPr>
              <w:t>………………………………………..…………………</w:t>
            </w:r>
          </w:p>
        </w:tc>
      </w:tr>
      <w:tr w:rsidR="00425A6A" w:rsidRPr="008C6CA5" w:rsidTr="002B619B">
        <w:trPr>
          <w:trHeight w:val="87"/>
        </w:trPr>
        <w:tc>
          <w:tcPr>
            <w:tcW w:w="4072" w:type="dxa"/>
            <w:gridSpan w:val="2"/>
            <w:shd w:val="clear" w:color="auto" w:fill="auto"/>
          </w:tcPr>
          <w:p w:rsidR="00425A6A" w:rsidRPr="008C6CA5" w:rsidRDefault="00425A6A" w:rsidP="002B619B">
            <w:pPr>
              <w:tabs>
                <w:tab w:val="left" w:pos="4820"/>
              </w:tabs>
              <w:ind w:right="136"/>
              <w:jc w:val="center"/>
              <w:rPr>
                <w:rFonts w:asciiTheme="minorHAnsi" w:hAnsiTheme="minorHAnsi" w:cstheme="minorHAnsi"/>
                <w:sz w:val="22"/>
                <w:szCs w:val="22"/>
              </w:rPr>
            </w:pPr>
            <w:r w:rsidRPr="008C6CA5">
              <w:rPr>
                <w:rFonts w:asciiTheme="minorHAnsi" w:hAnsiTheme="minorHAnsi" w:cstheme="minorHAnsi"/>
                <w:sz w:val="18"/>
                <w:szCs w:val="18"/>
              </w:rPr>
              <w:t>(data, imię i nazwisko oraz podpis wykonawcy lub osoby upoważnionej)</w:t>
            </w:r>
          </w:p>
        </w:tc>
        <w:tc>
          <w:tcPr>
            <w:tcW w:w="5142" w:type="dxa"/>
            <w:gridSpan w:val="3"/>
            <w:shd w:val="clear" w:color="auto" w:fill="auto"/>
          </w:tcPr>
          <w:p w:rsidR="00425A6A" w:rsidRPr="008C6CA5" w:rsidRDefault="00425A6A" w:rsidP="002B619B">
            <w:pPr>
              <w:tabs>
                <w:tab w:val="left" w:pos="4820"/>
              </w:tabs>
              <w:ind w:left="1065"/>
              <w:jc w:val="center"/>
              <w:rPr>
                <w:rFonts w:asciiTheme="minorHAnsi" w:hAnsiTheme="minorHAnsi" w:cstheme="minorHAnsi"/>
                <w:sz w:val="22"/>
                <w:szCs w:val="22"/>
              </w:rPr>
            </w:pPr>
            <w:r w:rsidRPr="008C6CA5">
              <w:rPr>
                <w:rFonts w:asciiTheme="minorHAnsi" w:hAnsiTheme="minorHAnsi" w:cstheme="minorHAnsi"/>
                <w:sz w:val="18"/>
                <w:szCs w:val="18"/>
              </w:rPr>
              <w:t>(data, imię i nazwisko oraz podpis zamawiającego lub osoby upoważnionej)</w:t>
            </w:r>
          </w:p>
        </w:tc>
      </w:tr>
      <w:bookmarkEnd w:id="86"/>
      <w:bookmarkEnd w:id="87"/>
      <w:bookmarkEnd w:id="88"/>
    </w:tbl>
    <w:p w:rsidR="00425A6A" w:rsidRPr="008C6CA5" w:rsidRDefault="00425A6A" w:rsidP="00425A6A">
      <w:pPr>
        <w:spacing w:after="200" w:line="276" w:lineRule="auto"/>
        <w:rPr>
          <w:rFonts w:asciiTheme="minorHAnsi" w:hAnsiTheme="minorHAnsi" w:cstheme="minorHAnsi"/>
          <w:sz w:val="22"/>
          <w:szCs w:val="22"/>
        </w:rPr>
      </w:pPr>
    </w:p>
    <w:p w:rsidR="00425A6A" w:rsidRPr="008C6CA5" w:rsidRDefault="00425A6A" w:rsidP="00425A6A">
      <w:pPr>
        <w:spacing w:after="200" w:line="276" w:lineRule="auto"/>
        <w:jc w:val="right"/>
        <w:rPr>
          <w:rFonts w:asciiTheme="minorHAnsi" w:hAnsiTheme="minorHAnsi" w:cstheme="minorHAnsi"/>
          <w:sz w:val="22"/>
          <w:szCs w:val="22"/>
        </w:rPr>
      </w:pPr>
      <w:r w:rsidRPr="008C6CA5">
        <w:rPr>
          <w:rFonts w:asciiTheme="minorHAnsi" w:hAnsiTheme="minorHAnsi" w:cstheme="minorHAnsi"/>
          <w:sz w:val="22"/>
          <w:szCs w:val="22"/>
        </w:rPr>
        <w:br w:type="page"/>
      </w:r>
      <w:r w:rsidRPr="008C6CA5">
        <w:rPr>
          <w:rFonts w:asciiTheme="minorHAnsi" w:hAnsiTheme="minorHAnsi" w:cstheme="minorHAnsi"/>
          <w:sz w:val="22"/>
          <w:szCs w:val="22"/>
        </w:rPr>
        <w:lastRenderedPageBreak/>
        <w:t>Załącznik nr 3</w:t>
      </w:r>
    </w:p>
    <w:p w:rsidR="00425A6A" w:rsidRPr="008C6CA5" w:rsidRDefault="00425A6A" w:rsidP="00425A6A">
      <w:pPr>
        <w:jc w:val="right"/>
        <w:rPr>
          <w:rFonts w:asciiTheme="minorHAnsi" w:hAnsiTheme="minorHAnsi" w:cstheme="minorHAnsi"/>
          <w:sz w:val="22"/>
          <w:szCs w:val="22"/>
        </w:rPr>
      </w:pPr>
      <w:r w:rsidRPr="008C6CA5">
        <w:rPr>
          <w:rFonts w:asciiTheme="minorHAnsi" w:hAnsiTheme="minorHAnsi" w:cstheme="minorHAnsi"/>
          <w:sz w:val="22"/>
          <w:szCs w:val="22"/>
        </w:rPr>
        <w:t>do Zasad współpracy z wykonawcami i podwykonawcami</w:t>
      </w:r>
    </w:p>
    <w:p w:rsidR="00425A6A" w:rsidRPr="008C6CA5" w:rsidRDefault="00425A6A" w:rsidP="00425A6A">
      <w:pPr>
        <w:jc w:val="right"/>
        <w:rPr>
          <w:rFonts w:asciiTheme="minorHAnsi" w:hAnsiTheme="minorHAnsi" w:cstheme="minorHAnsi"/>
          <w:sz w:val="22"/>
          <w:szCs w:val="22"/>
        </w:rPr>
      </w:pPr>
      <w:r w:rsidRPr="008C6CA5">
        <w:rPr>
          <w:rFonts w:asciiTheme="minorHAnsi" w:hAnsiTheme="minorHAnsi" w:cstheme="minorHAnsi"/>
          <w:sz w:val="22"/>
          <w:szCs w:val="22"/>
        </w:rPr>
        <w:t>w zakresie bezpieczeństwa i higieny pracy oraz ochrony przeciwpożarowej</w:t>
      </w:r>
    </w:p>
    <w:p w:rsidR="00425A6A" w:rsidRPr="008C6CA5" w:rsidRDefault="00425A6A" w:rsidP="00425A6A">
      <w:pPr>
        <w:spacing w:before="360"/>
        <w:jc w:val="right"/>
        <w:rPr>
          <w:rFonts w:asciiTheme="minorHAnsi" w:hAnsiTheme="minorHAnsi" w:cstheme="minorHAnsi"/>
          <w:sz w:val="22"/>
          <w:szCs w:val="22"/>
        </w:rPr>
      </w:pPr>
      <w:r w:rsidRPr="008C6CA5">
        <w:rPr>
          <w:rFonts w:asciiTheme="minorHAnsi" w:hAnsiTheme="minorHAnsi" w:cstheme="minorHAnsi"/>
          <w:sz w:val="22"/>
          <w:szCs w:val="22"/>
        </w:rPr>
        <w:t>......................................., dnia ................................</w:t>
      </w:r>
    </w:p>
    <w:p w:rsidR="00425A6A" w:rsidRPr="008C6CA5" w:rsidRDefault="00425A6A" w:rsidP="00425A6A">
      <w:pPr>
        <w:jc w:val="center"/>
        <w:rPr>
          <w:rFonts w:asciiTheme="minorHAnsi" w:hAnsiTheme="minorHAnsi" w:cstheme="minorHAnsi"/>
          <w:b/>
          <w:color w:val="000000"/>
          <w:sz w:val="22"/>
          <w:szCs w:val="22"/>
        </w:rPr>
      </w:pPr>
    </w:p>
    <w:p w:rsidR="00425A6A" w:rsidRPr="008C6CA5" w:rsidRDefault="00425A6A" w:rsidP="00425A6A">
      <w:pPr>
        <w:jc w:val="center"/>
        <w:rPr>
          <w:rFonts w:asciiTheme="minorHAnsi" w:hAnsiTheme="minorHAnsi" w:cstheme="minorHAnsi"/>
          <w:b/>
          <w:color w:val="000000"/>
          <w:sz w:val="22"/>
          <w:szCs w:val="22"/>
        </w:rPr>
      </w:pPr>
    </w:p>
    <w:p w:rsidR="00425A6A" w:rsidRPr="008C6CA5" w:rsidRDefault="00425A6A" w:rsidP="00425A6A">
      <w:pPr>
        <w:jc w:val="center"/>
        <w:rPr>
          <w:rFonts w:asciiTheme="minorHAnsi" w:hAnsiTheme="minorHAnsi" w:cstheme="minorHAnsi"/>
          <w:b/>
          <w:color w:val="000000"/>
          <w:sz w:val="22"/>
          <w:szCs w:val="22"/>
        </w:rPr>
      </w:pPr>
      <w:r w:rsidRPr="008C6CA5">
        <w:rPr>
          <w:rFonts w:asciiTheme="minorHAnsi" w:hAnsiTheme="minorHAnsi" w:cstheme="minorHAnsi"/>
          <w:b/>
          <w:color w:val="000000"/>
          <w:sz w:val="22"/>
          <w:szCs w:val="22"/>
        </w:rPr>
        <w:t>OŚWIADCZENIE WYKONAWCY</w:t>
      </w:r>
    </w:p>
    <w:p w:rsidR="00425A6A" w:rsidRPr="008C6CA5" w:rsidRDefault="00425A6A" w:rsidP="00425A6A">
      <w:pPr>
        <w:rPr>
          <w:rFonts w:asciiTheme="minorHAnsi" w:hAnsiTheme="minorHAnsi" w:cstheme="minorHAnsi"/>
          <w:b/>
          <w:color w:val="000000"/>
          <w:sz w:val="22"/>
          <w:szCs w:val="22"/>
        </w:rPr>
      </w:pPr>
      <w:r w:rsidRPr="008C6CA5">
        <w:rPr>
          <w:rFonts w:asciiTheme="minorHAnsi" w:hAnsiTheme="minorHAnsi" w:cstheme="minorHAnsi"/>
          <w:b/>
          <w:color w:val="000000"/>
          <w:sz w:val="22"/>
          <w:szCs w:val="22"/>
        </w:rPr>
        <w:t>Wykonawca …………………………………………………………………………………………………….………………………………</w:t>
      </w:r>
    </w:p>
    <w:p w:rsidR="00425A6A" w:rsidRPr="008C6CA5" w:rsidRDefault="00425A6A" w:rsidP="00425A6A">
      <w:pPr>
        <w:rPr>
          <w:rFonts w:asciiTheme="minorHAnsi" w:hAnsiTheme="minorHAnsi" w:cstheme="minorHAnsi"/>
          <w:color w:val="000000"/>
        </w:rPr>
      </w:pPr>
      <w:r w:rsidRPr="008C6CA5">
        <w:rPr>
          <w:rFonts w:asciiTheme="minorHAnsi" w:hAnsiTheme="minorHAnsi" w:cstheme="minorHAnsi"/>
          <w:b/>
          <w:color w:val="000000"/>
        </w:rPr>
        <w:t xml:space="preserve">                                                       </w:t>
      </w:r>
      <w:r w:rsidRPr="008C6CA5">
        <w:rPr>
          <w:rFonts w:asciiTheme="minorHAnsi" w:hAnsiTheme="minorHAnsi" w:cstheme="minorHAnsi"/>
          <w:color w:val="000000"/>
        </w:rPr>
        <w:t>(imię i nazwisko / nazwa firmy)</w:t>
      </w:r>
    </w:p>
    <w:p w:rsidR="00425A6A" w:rsidRPr="008C6CA5" w:rsidRDefault="00425A6A" w:rsidP="00425A6A">
      <w:pPr>
        <w:rPr>
          <w:rFonts w:asciiTheme="minorHAnsi" w:hAnsiTheme="minorHAnsi" w:cstheme="minorHAnsi"/>
          <w:color w:val="000000"/>
        </w:rPr>
      </w:pPr>
    </w:p>
    <w:p w:rsidR="00425A6A" w:rsidRPr="008C6CA5" w:rsidRDefault="00425A6A" w:rsidP="00425A6A">
      <w:pPr>
        <w:spacing w:line="288" w:lineRule="auto"/>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Ja, niżej podpisana/y oświadczam, że otrzymałam/em kopię Zasad współpracy z wykonawcami i podwykonawcami w zakresie bezpieczeństwa i higieny pracy oraz ochrony przeciwpożarowej oraz zapoznałam/</w:t>
      </w:r>
      <w:proofErr w:type="spellStart"/>
      <w:r w:rsidRPr="008C6CA5">
        <w:rPr>
          <w:rFonts w:asciiTheme="minorHAnsi" w:hAnsiTheme="minorHAnsi" w:cstheme="minorHAnsi"/>
          <w:color w:val="000000"/>
          <w:sz w:val="22"/>
          <w:szCs w:val="22"/>
        </w:rPr>
        <w:t>łem</w:t>
      </w:r>
      <w:proofErr w:type="spellEnd"/>
      <w:r w:rsidRPr="008C6CA5">
        <w:rPr>
          <w:rFonts w:asciiTheme="minorHAnsi" w:hAnsiTheme="minorHAnsi" w:cstheme="minorHAnsi"/>
          <w:color w:val="000000"/>
          <w:sz w:val="22"/>
          <w:szCs w:val="22"/>
        </w:rPr>
        <w:t xml:space="preserve"> się z ich postanowieniami. Zobowiązuję się do przestrzegania postanowień Zasad współpracy oraz do zapoznania z ich treścią, przeszkolenia i zobowiązania do stosowania wymagań dotyczących bezpieczeństwa i higieny pracy oraz ochrony przeciwpożarowej obowiązujących w Zakładzie Ubezpieczeń Społecznych wszystkich pracowników własnych oraz podwykonawców.</w:t>
      </w:r>
    </w:p>
    <w:p w:rsidR="00425A6A" w:rsidRPr="008C6CA5" w:rsidRDefault="00425A6A" w:rsidP="00425A6A">
      <w:pPr>
        <w:spacing w:line="288" w:lineRule="auto"/>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Oświadczam ponadto, że Wykonawca i moi Podwykonawcy oraz osoby przeze mnie i przez moich Podwykonawców zatrudnione (niezależnie od podstawy i formy prawnej ich zatrudnienia) do wykonania usług na rzecz Zakładu Ubezpieczeń Społecznych:</w:t>
      </w:r>
    </w:p>
    <w:p w:rsidR="00425A6A" w:rsidRPr="008C6CA5" w:rsidRDefault="00425A6A" w:rsidP="00425A6A">
      <w:pPr>
        <w:numPr>
          <w:ilvl w:val="0"/>
          <w:numId w:val="36"/>
        </w:numPr>
        <w:spacing w:line="288" w:lineRule="auto"/>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posiadają aktualne szkolenie bhp wymagane przy wykonywaniu powierzonych im zadań/prac;</w:t>
      </w:r>
    </w:p>
    <w:p w:rsidR="00425A6A" w:rsidRPr="008C6CA5" w:rsidRDefault="00425A6A" w:rsidP="00425A6A">
      <w:pPr>
        <w:numPr>
          <w:ilvl w:val="0"/>
          <w:numId w:val="36"/>
        </w:numPr>
        <w:spacing w:line="288" w:lineRule="auto"/>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posiadają kwalifikacje zawodowe wymagane przy wykonywaniu powierzonych im zadań/prac;</w:t>
      </w:r>
    </w:p>
    <w:p w:rsidR="00425A6A" w:rsidRPr="008C6CA5" w:rsidRDefault="00425A6A" w:rsidP="00425A6A">
      <w:pPr>
        <w:numPr>
          <w:ilvl w:val="0"/>
          <w:numId w:val="36"/>
        </w:numPr>
        <w:spacing w:line="288" w:lineRule="auto"/>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posiadają aktualne badania lekarskie, bez przeciwwskazań do wykonywania powierzonych im zadań/prac;</w:t>
      </w:r>
    </w:p>
    <w:p w:rsidR="00425A6A" w:rsidRPr="008C6CA5" w:rsidRDefault="00425A6A" w:rsidP="00425A6A">
      <w:pPr>
        <w:numPr>
          <w:ilvl w:val="0"/>
          <w:numId w:val="36"/>
        </w:numPr>
        <w:spacing w:line="288" w:lineRule="auto"/>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posiadają wymagane dla zakresu prowadzonych zadań/prac środki ochrony indywidualnej oraz odzież i obuwie robocze;</w:t>
      </w:r>
    </w:p>
    <w:p w:rsidR="00425A6A" w:rsidRPr="008C6CA5" w:rsidRDefault="00425A6A" w:rsidP="00425A6A">
      <w:pPr>
        <w:numPr>
          <w:ilvl w:val="0"/>
          <w:numId w:val="36"/>
        </w:numPr>
        <w:spacing w:line="288" w:lineRule="auto"/>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zostały zapoznane z instrukcjami bhp, ryzykiem zawodowym występującym na stanowisku pracy oraz zagrożeniami występującymi w związku z realizacją powierzonych im zadań/prac;</w:t>
      </w:r>
    </w:p>
    <w:p w:rsidR="00425A6A" w:rsidRPr="008C6CA5" w:rsidRDefault="00425A6A" w:rsidP="00425A6A">
      <w:pPr>
        <w:numPr>
          <w:ilvl w:val="0"/>
          <w:numId w:val="36"/>
        </w:numPr>
        <w:spacing w:line="288" w:lineRule="auto"/>
        <w:jc w:val="both"/>
        <w:rPr>
          <w:rFonts w:asciiTheme="minorHAnsi" w:hAnsiTheme="minorHAnsi" w:cstheme="minorHAnsi"/>
          <w:color w:val="000000"/>
          <w:sz w:val="22"/>
          <w:szCs w:val="22"/>
        </w:rPr>
      </w:pPr>
      <w:r w:rsidRPr="008C6CA5">
        <w:rPr>
          <w:rFonts w:asciiTheme="minorHAnsi" w:hAnsiTheme="minorHAnsi" w:cstheme="minorHAnsi"/>
          <w:color w:val="000000"/>
          <w:sz w:val="22"/>
          <w:szCs w:val="22"/>
        </w:rPr>
        <w:t>zostały zapoznane z wyciągiem Instrukcji bezpieczeństwa pożarowego obowiązującej na terenie obiektu, w którym wykonywane są prace.</w:t>
      </w:r>
    </w:p>
    <w:p w:rsidR="00425A6A" w:rsidRPr="008C6CA5" w:rsidRDefault="00425A6A" w:rsidP="00425A6A">
      <w:pPr>
        <w:spacing w:before="840"/>
        <w:rPr>
          <w:rFonts w:asciiTheme="minorHAnsi" w:hAnsiTheme="minorHAnsi" w:cstheme="minorHAnsi"/>
          <w:color w:val="000000"/>
        </w:rPr>
      </w:pPr>
    </w:p>
    <w:p w:rsidR="00425A6A" w:rsidRPr="008C6CA5" w:rsidRDefault="00425A6A" w:rsidP="00425A6A">
      <w:pPr>
        <w:ind w:left="7080" w:hanging="701"/>
        <w:jc w:val="right"/>
        <w:rPr>
          <w:rFonts w:asciiTheme="minorHAnsi" w:hAnsiTheme="minorHAnsi" w:cstheme="minorHAnsi"/>
        </w:rPr>
      </w:pPr>
    </w:p>
    <w:p w:rsidR="00425A6A" w:rsidRPr="008C6CA5" w:rsidRDefault="00425A6A" w:rsidP="00425A6A">
      <w:pPr>
        <w:rPr>
          <w:rFonts w:asciiTheme="minorHAnsi" w:hAnsiTheme="minorHAnsi" w:cstheme="minorHAnsi"/>
        </w:rPr>
      </w:pPr>
    </w:p>
    <w:p w:rsidR="00425A6A" w:rsidRPr="008C6CA5" w:rsidRDefault="00425A6A" w:rsidP="00425A6A">
      <w:pPr>
        <w:rPr>
          <w:rFonts w:asciiTheme="minorHAnsi" w:hAnsiTheme="minorHAnsi" w:cstheme="minorHAnsi"/>
        </w:rPr>
      </w:pPr>
    </w:p>
    <w:p w:rsidR="00425A6A" w:rsidRPr="008C6CA5" w:rsidRDefault="00425A6A" w:rsidP="00425A6A">
      <w:pPr>
        <w:spacing w:line="276" w:lineRule="auto"/>
        <w:jc w:val="both"/>
        <w:rPr>
          <w:rFonts w:asciiTheme="minorHAnsi" w:hAnsiTheme="minorHAnsi" w:cstheme="minorHAnsi"/>
        </w:rPr>
      </w:pPr>
    </w:p>
    <w:p w:rsidR="006A34F7" w:rsidRPr="008C6CA5" w:rsidRDefault="008C6CA5">
      <w:pPr>
        <w:rPr>
          <w:rFonts w:asciiTheme="minorHAnsi" w:hAnsiTheme="minorHAnsi" w:cstheme="minorHAnsi"/>
        </w:rPr>
      </w:pPr>
      <w:bookmarkStart w:id="89" w:name="_GoBack"/>
      <w:bookmarkEnd w:id="89"/>
    </w:p>
    <w:sectPr w:rsidR="006A34F7" w:rsidRPr="008C6CA5" w:rsidSect="00737CDD">
      <w:headerReference w:type="default" r:id="rId7"/>
      <w:footerReference w:type="default" r:id="rId8"/>
      <w:pgSz w:w="11906" w:h="16838"/>
      <w:pgMar w:top="1702" w:right="1417" w:bottom="1417" w:left="1417"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KMBK M+ Minion Pro">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6448816"/>
      <w:docPartObj>
        <w:docPartGallery w:val="Page Numbers (Bottom of Page)"/>
        <w:docPartUnique/>
      </w:docPartObj>
    </w:sdtPr>
    <w:sdtEndPr/>
    <w:sdtContent>
      <w:p w:rsidR="00926245" w:rsidRPr="00EF571C" w:rsidRDefault="008C6CA5" w:rsidP="00EF571C">
        <w:pPr>
          <w:pStyle w:val="Stopka"/>
          <w:jc w:val="right"/>
          <w:rPr>
            <w:rFonts w:asciiTheme="minorHAnsi" w:hAnsiTheme="minorHAnsi"/>
          </w:rPr>
        </w:pPr>
        <w:r>
          <w:rPr>
            <w:rFonts w:asciiTheme="minorHAnsi" w:hAnsiTheme="minorHAnsi"/>
          </w:rPr>
          <w:tab/>
        </w:r>
        <w:r>
          <w:rPr>
            <w:rFonts w:asciiTheme="minorHAnsi" w:hAnsiTheme="minorHAnsi"/>
          </w:rPr>
          <w:tab/>
        </w:r>
        <w:r w:rsidRPr="00F27DCF">
          <w:rPr>
            <w:rFonts w:asciiTheme="minorHAnsi" w:hAnsiTheme="minorHAnsi"/>
          </w:rPr>
          <w:t xml:space="preserve">Strona | </w:t>
        </w:r>
        <w:r w:rsidRPr="00F27DCF">
          <w:rPr>
            <w:rFonts w:asciiTheme="minorHAnsi" w:hAnsiTheme="minorHAnsi"/>
          </w:rPr>
          <w:fldChar w:fldCharType="begin"/>
        </w:r>
        <w:r w:rsidRPr="00F27DCF">
          <w:rPr>
            <w:rFonts w:asciiTheme="minorHAnsi" w:hAnsiTheme="minorHAnsi"/>
          </w:rPr>
          <w:instrText>PAGE   \* MERGEFORMAT</w:instrText>
        </w:r>
        <w:r w:rsidRPr="00F27DCF">
          <w:rPr>
            <w:rFonts w:asciiTheme="minorHAnsi" w:hAnsiTheme="minorHAnsi"/>
          </w:rPr>
          <w:fldChar w:fldCharType="separate"/>
        </w:r>
        <w:r>
          <w:rPr>
            <w:rFonts w:asciiTheme="minorHAnsi" w:hAnsiTheme="minorHAnsi"/>
            <w:noProof/>
          </w:rPr>
          <w:t>1</w:t>
        </w:r>
        <w:r w:rsidRPr="00F27DCF">
          <w:rPr>
            <w:rFonts w:asciiTheme="minorHAnsi" w:hAnsiTheme="minorHAnsi"/>
          </w:rPr>
          <w:fldChar w:fldCharType="end"/>
        </w:r>
        <w:r w:rsidRPr="00F27DCF">
          <w:rPr>
            <w:rFonts w:asciiTheme="minorHAnsi" w:hAnsiTheme="minorHAnsi"/>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245" w:rsidRDefault="008C6CA5" w:rsidP="00300D5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E04E2CE"/>
    <w:lvl w:ilvl="0">
      <w:start w:val="1"/>
      <w:numFmt w:val="decimal"/>
      <w:pStyle w:val="Listanumerowana2"/>
      <w:lvlText w:val="%1."/>
      <w:lvlJc w:val="left"/>
      <w:pPr>
        <w:tabs>
          <w:tab w:val="num" w:pos="643"/>
        </w:tabs>
        <w:ind w:left="643" w:hanging="360"/>
      </w:pPr>
    </w:lvl>
  </w:abstractNum>
  <w:abstractNum w:abstractNumId="1">
    <w:nsid w:val="0429585A"/>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16DC2A5A"/>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18C85F4B"/>
    <w:multiLevelType w:val="hybridMultilevel"/>
    <w:tmpl w:val="395E1F54"/>
    <w:lvl w:ilvl="0" w:tplc="462463A6">
      <w:start w:val="1"/>
      <w:numFmt w:val="bullet"/>
      <w:lvlText w:val=""/>
      <w:lvlJc w:val="left"/>
      <w:pPr>
        <w:ind w:left="720" w:hanging="360"/>
      </w:pPr>
      <w:rPr>
        <w:rFonts w:ascii="Symbol" w:hAnsi="Symbo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403B68"/>
    <w:multiLevelType w:val="hybridMultilevel"/>
    <w:tmpl w:val="9BACC104"/>
    <w:lvl w:ilvl="0" w:tplc="32B845E0">
      <w:start w:val="1"/>
      <w:numFmt w:val="decimal"/>
      <w:pStyle w:val="Nagwek6"/>
      <w:lvlText w:val="7.%1."/>
      <w:lvlJc w:val="left"/>
      <w:pPr>
        <w:ind w:left="1729" w:hanging="360"/>
      </w:pPr>
      <w:rPr>
        <w:rFonts w:hint="default"/>
      </w:rPr>
    </w:lvl>
    <w:lvl w:ilvl="1" w:tplc="04150019" w:tentative="1">
      <w:start w:val="1"/>
      <w:numFmt w:val="lowerLetter"/>
      <w:lvlText w:val="%2."/>
      <w:lvlJc w:val="left"/>
      <w:pPr>
        <w:ind w:left="2449" w:hanging="360"/>
      </w:pPr>
    </w:lvl>
    <w:lvl w:ilvl="2" w:tplc="0415001B" w:tentative="1">
      <w:start w:val="1"/>
      <w:numFmt w:val="lowerRoman"/>
      <w:lvlText w:val="%3."/>
      <w:lvlJc w:val="right"/>
      <w:pPr>
        <w:ind w:left="3169" w:hanging="180"/>
      </w:pPr>
    </w:lvl>
    <w:lvl w:ilvl="3" w:tplc="0415000F" w:tentative="1">
      <w:start w:val="1"/>
      <w:numFmt w:val="decimal"/>
      <w:lvlText w:val="%4."/>
      <w:lvlJc w:val="left"/>
      <w:pPr>
        <w:ind w:left="3889" w:hanging="360"/>
      </w:pPr>
    </w:lvl>
    <w:lvl w:ilvl="4" w:tplc="04150019" w:tentative="1">
      <w:start w:val="1"/>
      <w:numFmt w:val="lowerLetter"/>
      <w:lvlText w:val="%5."/>
      <w:lvlJc w:val="left"/>
      <w:pPr>
        <w:ind w:left="4609" w:hanging="360"/>
      </w:pPr>
    </w:lvl>
    <w:lvl w:ilvl="5" w:tplc="0415001B" w:tentative="1">
      <w:start w:val="1"/>
      <w:numFmt w:val="lowerRoman"/>
      <w:lvlText w:val="%6."/>
      <w:lvlJc w:val="right"/>
      <w:pPr>
        <w:ind w:left="5329" w:hanging="180"/>
      </w:pPr>
    </w:lvl>
    <w:lvl w:ilvl="6" w:tplc="0415000F" w:tentative="1">
      <w:start w:val="1"/>
      <w:numFmt w:val="decimal"/>
      <w:lvlText w:val="%7."/>
      <w:lvlJc w:val="left"/>
      <w:pPr>
        <w:ind w:left="6049" w:hanging="360"/>
      </w:pPr>
    </w:lvl>
    <w:lvl w:ilvl="7" w:tplc="04150019" w:tentative="1">
      <w:start w:val="1"/>
      <w:numFmt w:val="lowerLetter"/>
      <w:lvlText w:val="%8."/>
      <w:lvlJc w:val="left"/>
      <w:pPr>
        <w:ind w:left="6769" w:hanging="360"/>
      </w:pPr>
    </w:lvl>
    <w:lvl w:ilvl="8" w:tplc="0415001B" w:tentative="1">
      <w:start w:val="1"/>
      <w:numFmt w:val="lowerRoman"/>
      <w:lvlText w:val="%9."/>
      <w:lvlJc w:val="right"/>
      <w:pPr>
        <w:ind w:left="7489" w:hanging="180"/>
      </w:pPr>
    </w:lvl>
  </w:abstractNum>
  <w:abstractNum w:abstractNumId="5">
    <w:nsid w:val="1AF9699F"/>
    <w:multiLevelType w:val="hybridMultilevel"/>
    <w:tmpl w:val="3C98E1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B525AE2"/>
    <w:multiLevelType w:val="hybridMultilevel"/>
    <w:tmpl w:val="3C98E1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128434B"/>
    <w:multiLevelType w:val="hybridMultilevel"/>
    <w:tmpl w:val="C986C9C0"/>
    <w:lvl w:ilvl="0" w:tplc="E3689608">
      <w:start w:val="1"/>
      <w:numFmt w:val="decimal"/>
      <w:pStyle w:val="Nagwek4"/>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21D5E39"/>
    <w:multiLevelType w:val="hybridMultilevel"/>
    <w:tmpl w:val="616851A6"/>
    <w:lvl w:ilvl="0" w:tplc="C7160A14">
      <w:start w:val="1"/>
      <w:numFmt w:val="upperRoman"/>
      <w:lvlText w:val="%1."/>
      <w:lvlJc w:val="right"/>
      <w:pPr>
        <w:ind w:left="720" w:hanging="360"/>
      </w:pPr>
      <w:rPr>
        <w:rFonts w:ascii="Calibri" w:hAnsi="Calibri" w:cs="Times New Roman"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2E44180"/>
    <w:multiLevelType w:val="multilevel"/>
    <w:tmpl w:val="A6349B24"/>
    <w:name w:val="NumPar"/>
    <w:lvl w:ilvl="0">
      <w:start w:val="1"/>
      <w:numFmt w:val="decimal"/>
      <w:lvlRestart w:val="0"/>
      <w:pStyle w:val="NumPar1"/>
      <w:lvlText w:val="%1."/>
      <w:lvlJc w:val="left"/>
      <w:pPr>
        <w:tabs>
          <w:tab w:val="num" w:pos="850"/>
        </w:tabs>
        <w:ind w:left="850" w:hanging="850"/>
      </w:pPr>
      <w:rPr>
        <w:rFonts w:asciiTheme="minorHAnsi" w:hAnsiTheme="minorHAnsi" w:cs="Arial" w:hint="default"/>
        <w:b w:val="0"/>
        <w:color w:val="29875C"/>
        <w:sz w:val="22"/>
        <w:szCs w:val="22"/>
      </w:rPr>
    </w:lvl>
    <w:lvl w:ilvl="1">
      <w:start w:val="1"/>
      <w:numFmt w:val="decimal"/>
      <w:pStyle w:val="NumPar2"/>
      <w:lvlText w:val="%1.%2."/>
      <w:lvlJc w:val="left"/>
      <w:pPr>
        <w:tabs>
          <w:tab w:val="num" w:pos="1134"/>
        </w:tabs>
        <w:ind w:left="1134" w:hanging="850"/>
      </w:pPr>
      <w:rPr>
        <w:rFonts w:asciiTheme="minorHAnsi" w:hAnsiTheme="minorHAnsi" w:cs="Arial" w:hint="default"/>
        <w:b w:val="0"/>
        <w:color w:val="29875C"/>
        <w:sz w:val="22"/>
        <w:szCs w:val="22"/>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vertAlign w:val="baseline"/>
      </w:rPr>
    </w:lvl>
    <w:lvl w:ilvl="8">
      <w:start w:val="1"/>
      <w:numFmt w:val="lowerRoman"/>
      <w:lvlText w:val="%9."/>
      <w:lvlJc w:val="left"/>
      <w:pPr>
        <w:ind w:left="3240" w:hanging="360"/>
      </w:pPr>
      <w:rPr>
        <w:rFonts w:hint="default"/>
      </w:rPr>
    </w:lvl>
  </w:abstractNum>
  <w:abstractNum w:abstractNumId="10">
    <w:nsid w:val="296847DB"/>
    <w:multiLevelType w:val="singleLevel"/>
    <w:tmpl w:val="1DC204B2"/>
    <w:lvl w:ilvl="0">
      <w:start w:val="1"/>
      <w:numFmt w:val="decimal"/>
      <w:pStyle w:val="Wyliczcyfr1"/>
      <w:lvlText w:val="%1."/>
      <w:lvlJc w:val="left"/>
      <w:pPr>
        <w:tabs>
          <w:tab w:val="num" w:pos="360"/>
        </w:tabs>
        <w:ind w:left="360" w:hanging="360"/>
      </w:pPr>
      <w:rPr>
        <w:rFonts w:ascii="Times New Roman" w:hAnsi="Times New Roman" w:hint="default"/>
        <w:b/>
        <w:i w:val="0"/>
        <w:sz w:val="36"/>
      </w:rPr>
    </w:lvl>
  </w:abstractNum>
  <w:abstractNum w:abstractNumId="11">
    <w:nsid w:val="2C9E77EA"/>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2FF167E9"/>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35570C93"/>
    <w:multiLevelType w:val="multilevel"/>
    <w:tmpl w:val="CE948BFE"/>
    <w:lvl w:ilvl="0">
      <w:start w:val="1"/>
      <w:numFmt w:val="decimal"/>
      <w:lvlText w:val="%1."/>
      <w:lvlJc w:val="left"/>
      <w:pPr>
        <w:ind w:left="1778" w:hanging="360"/>
      </w:pPr>
      <w:rPr>
        <w:rFonts w:cs="Times New Roman" w:hint="default"/>
        <w:b/>
        <w:bCs/>
        <w:color w:val="FFFFFF"/>
        <w:sz w:val="22"/>
        <w:szCs w:val="22"/>
        <w:u w:val="none"/>
      </w:rPr>
    </w:lvl>
    <w:lvl w:ilvl="1">
      <w:start w:val="1"/>
      <w:numFmt w:val="decimal"/>
      <w:pStyle w:val="Podpunkt2"/>
      <w:lvlText w:val="%1.%2."/>
      <w:lvlJc w:val="left"/>
      <w:pPr>
        <w:ind w:left="4969" w:hanging="432"/>
      </w:pPr>
      <w:rPr>
        <w:rFonts w:ascii="Arial" w:hAnsi="Arial" w:cs="Arial" w:hint="default"/>
        <w:b w:val="0"/>
        <w:bCs w:val="0"/>
        <w:i w:val="0"/>
        <w:color w:val="auto"/>
        <w:sz w:val="20"/>
        <w:szCs w:val="20"/>
        <w:u w:val="none"/>
      </w:rPr>
    </w:lvl>
    <w:lvl w:ilvl="2">
      <w:start w:val="1"/>
      <w:numFmt w:val="decimal"/>
      <w:pStyle w:val="Podpunkt2"/>
      <w:lvlText w:val="%1.%2.%3."/>
      <w:lvlJc w:val="left"/>
      <w:pPr>
        <w:ind w:left="504" w:hanging="504"/>
      </w:pPr>
      <w:rPr>
        <w:rFonts w:ascii="Arial" w:hAnsi="Arial" w:cs="Arial" w:hint="default"/>
        <w:b w:val="0"/>
        <w:bCs w:val="0"/>
        <w:i w:val="0"/>
        <w:color w:val="auto"/>
        <w:sz w:val="20"/>
        <w:szCs w:val="20"/>
        <w:u w:val="none"/>
      </w:rPr>
    </w:lvl>
    <w:lvl w:ilvl="3">
      <w:start w:val="1"/>
      <w:numFmt w:val="decimal"/>
      <w:lvlText w:val="%1.%2.%3.%4."/>
      <w:lvlJc w:val="left"/>
      <w:pPr>
        <w:ind w:left="1728" w:hanging="648"/>
      </w:pPr>
      <w:rPr>
        <w:rFonts w:cs="Times New Roman" w:hint="default"/>
        <w:b w:val="0"/>
        <w:u w:val="none"/>
      </w:rPr>
    </w:lvl>
    <w:lvl w:ilvl="4">
      <w:start w:val="1"/>
      <w:numFmt w:val="decimal"/>
      <w:lvlText w:val="%1.%2.%3.%4.%5."/>
      <w:lvlJc w:val="left"/>
      <w:pPr>
        <w:ind w:left="2232" w:hanging="792"/>
      </w:pPr>
      <w:rPr>
        <w:rFonts w:cs="Times New Roman" w:hint="default"/>
        <w:b w:val="0"/>
        <w:u w:val="none"/>
      </w:rPr>
    </w:lvl>
    <w:lvl w:ilvl="5">
      <w:start w:val="1"/>
      <w:numFmt w:val="decimal"/>
      <w:lvlText w:val="%1.%2.%3.%4.%5.%6."/>
      <w:lvlJc w:val="left"/>
      <w:pPr>
        <w:ind w:left="2736" w:hanging="936"/>
      </w:pPr>
      <w:rPr>
        <w:rFonts w:cs="Times New Roman" w:hint="default"/>
        <w:b/>
        <w:u w:val="none"/>
      </w:rPr>
    </w:lvl>
    <w:lvl w:ilvl="6">
      <w:start w:val="1"/>
      <w:numFmt w:val="decimal"/>
      <w:lvlText w:val="%1.%2.%3.%4.%5.%6.%7."/>
      <w:lvlJc w:val="left"/>
      <w:pPr>
        <w:ind w:left="3240" w:hanging="1080"/>
      </w:pPr>
      <w:rPr>
        <w:rFonts w:cs="Times New Roman" w:hint="default"/>
        <w:b w:val="0"/>
        <w:u w:val="none"/>
      </w:rPr>
    </w:lvl>
    <w:lvl w:ilvl="7">
      <w:start w:val="1"/>
      <w:numFmt w:val="decimal"/>
      <w:lvlText w:val="%1.%2.%3.%4.%5.%6.%7.%8."/>
      <w:lvlJc w:val="left"/>
      <w:pPr>
        <w:ind w:left="3744" w:hanging="1224"/>
      </w:pPr>
      <w:rPr>
        <w:rFonts w:cs="Times New Roman" w:hint="default"/>
        <w:b w:val="0"/>
        <w:u w:val="none"/>
      </w:rPr>
    </w:lvl>
    <w:lvl w:ilvl="8">
      <w:start w:val="1"/>
      <w:numFmt w:val="decimal"/>
      <w:lvlText w:val="%1.%2.%3.%4.%5.%6.%7.%8.%9."/>
      <w:lvlJc w:val="left"/>
      <w:pPr>
        <w:ind w:left="4320" w:hanging="1440"/>
      </w:pPr>
      <w:rPr>
        <w:rFonts w:cs="Times New Roman" w:hint="default"/>
        <w:b w:val="0"/>
        <w:u w:val="none"/>
      </w:rPr>
    </w:lvl>
  </w:abstractNum>
  <w:abstractNum w:abstractNumId="14">
    <w:nsid w:val="36146285"/>
    <w:multiLevelType w:val="multilevel"/>
    <w:tmpl w:val="304C55DC"/>
    <w:lvl w:ilvl="0">
      <w:start w:val="1"/>
      <w:numFmt w:val="decimal"/>
      <w:lvlText w:val="%1)"/>
      <w:lvlJc w:val="left"/>
      <w:rPr>
        <w:rFonts w:asciiTheme="minorHAnsi" w:eastAsia="Times New Roman" w:hAnsiTheme="minorHAnsi" w:cstheme="minorHAnsi"/>
        <w:b w:val="0"/>
        <w:bCs w:val="0"/>
        <w:i w:val="0"/>
        <w:iCs w:val="0"/>
        <w:smallCaps w:val="0"/>
        <w:strike w:val="0"/>
        <w:color w:val="000000"/>
        <w:spacing w:val="0"/>
        <w:w w:val="100"/>
        <w:position w:val="0"/>
        <w:sz w:val="22"/>
        <w:szCs w:val="22"/>
        <w:u w:val="none"/>
      </w:rPr>
    </w:lvl>
    <w:lvl w:ilvl="1">
      <w:start w:val="1"/>
      <w:numFmt w:val="lowerLetter"/>
      <w:lvlText w:val="%2)"/>
      <w:lvlJc w:val="left"/>
      <w:rPr>
        <w:b w:val="0"/>
        <w:bCs w:val="0"/>
        <w:i w:val="0"/>
        <w:iCs w:val="0"/>
        <w:smallCaps w:val="0"/>
        <w:strike w:val="0"/>
        <w:color w:val="000000"/>
        <w:spacing w:val="0"/>
        <w:w w:val="100"/>
        <w:position w:val="0"/>
        <w:sz w:val="20"/>
        <w:szCs w:val="20"/>
        <w:u w:val="none"/>
      </w:rPr>
    </w:lvl>
    <w:lvl w:ilvl="2">
      <w:start w:val="1"/>
      <w:numFmt w:val="lowerLetter"/>
      <w:lvlText w:val="%2)"/>
      <w:lvlJc w:val="left"/>
      <w:rPr>
        <w:b w:val="0"/>
        <w:bCs w:val="0"/>
        <w:i w:val="0"/>
        <w:iCs w:val="0"/>
        <w:smallCaps w:val="0"/>
        <w:strike w:val="0"/>
        <w:color w:val="000000"/>
        <w:spacing w:val="0"/>
        <w:w w:val="100"/>
        <w:position w:val="0"/>
        <w:sz w:val="20"/>
        <w:szCs w:val="20"/>
        <w:u w:val="none"/>
      </w:rPr>
    </w:lvl>
    <w:lvl w:ilvl="3">
      <w:start w:val="1"/>
      <w:numFmt w:val="lowerLetter"/>
      <w:lvlText w:val="%2)"/>
      <w:lvlJc w:val="left"/>
      <w:rPr>
        <w:b w:val="0"/>
        <w:bCs w:val="0"/>
        <w:i w:val="0"/>
        <w:iCs w:val="0"/>
        <w:smallCaps w:val="0"/>
        <w:strike w:val="0"/>
        <w:color w:val="000000"/>
        <w:spacing w:val="0"/>
        <w:w w:val="100"/>
        <w:position w:val="0"/>
        <w:sz w:val="20"/>
        <w:szCs w:val="20"/>
        <w:u w:val="none"/>
      </w:rPr>
    </w:lvl>
    <w:lvl w:ilvl="4">
      <w:start w:val="1"/>
      <w:numFmt w:val="lowerLetter"/>
      <w:lvlText w:val="%2)"/>
      <w:lvlJc w:val="left"/>
      <w:rPr>
        <w:b w:val="0"/>
        <w:bCs w:val="0"/>
        <w:i w:val="0"/>
        <w:iCs w:val="0"/>
        <w:smallCaps w:val="0"/>
        <w:strike w:val="0"/>
        <w:color w:val="000000"/>
        <w:spacing w:val="0"/>
        <w:w w:val="100"/>
        <w:position w:val="0"/>
        <w:sz w:val="20"/>
        <w:szCs w:val="20"/>
        <w:u w:val="none"/>
      </w:rPr>
    </w:lvl>
    <w:lvl w:ilvl="5">
      <w:start w:val="1"/>
      <w:numFmt w:val="lowerLetter"/>
      <w:lvlText w:val="%2)"/>
      <w:lvlJc w:val="left"/>
      <w:rPr>
        <w:b w:val="0"/>
        <w:bCs w:val="0"/>
        <w:i w:val="0"/>
        <w:iCs w:val="0"/>
        <w:smallCaps w:val="0"/>
        <w:strike w:val="0"/>
        <w:color w:val="000000"/>
        <w:spacing w:val="0"/>
        <w:w w:val="100"/>
        <w:position w:val="0"/>
        <w:sz w:val="20"/>
        <w:szCs w:val="20"/>
        <w:u w:val="none"/>
      </w:rPr>
    </w:lvl>
    <w:lvl w:ilvl="6">
      <w:start w:val="1"/>
      <w:numFmt w:val="lowerLetter"/>
      <w:lvlText w:val="%2)"/>
      <w:lvlJc w:val="left"/>
      <w:rPr>
        <w:b w:val="0"/>
        <w:bCs w:val="0"/>
        <w:i w:val="0"/>
        <w:iCs w:val="0"/>
        <w:smallCaps w:val="0"/>
        <w:strike w:val="0"/>
        <w:color w:val="000000"/>
        <w:spacing w:val="0"/>
        <w:w w:val="100"/>
        <w:position w:val="0"/>
        <w:sz w:val="20"/>
        <w:szCs w:val="20"/>
        <w:u w:val="none"/>
      </w:rPr>
    </w:lvl>
    <w:lvl w:ilvl="7">
      <w:start w:val="1"/>
      <w:numFmt w:val="lowerLetter"/>
      <w:lvlText w:val="%2)"/>
      <w:lvlJc w:val="left"/>
      <w:rPr>
        <w:b w:val="0"/>
        <w:bCs w:val="0"/>
        <w:i w:val="0"/>
        <w:iCs w:val="0"/>
        <w:smallCaps w:val="0"/>
        <w:strike w:val="0"/>
        <w:color w:val="000000"/>
        <w:spacing w:val="0"/>
        <w:w w:val="100"/>
        <w:position w:val="0"/>
        <w:sz w:val="20"/>
        <w:szCs w:val="20"/>
        <w:u w:val="none"/>
      </w:rPr>
    </w:lvl>
    <w:lvl w:ilvl="8">
      <w:start w:val="1"/>
      <w:numFmt w:val="lowerLetter"/>
      <w:lvlText w:val="%2)"/>
      <w:lvlJc w:val="left"/>
      <w:rPr>
        <w:b w:val="0"/>
        <w:bCs w:val="0"/>
        <w:i w:val="0"/>
        <w:iCs w:val="0"/>
        <w:smallCaps w:val="0"/>
        <w:strike w:val="0"/>
        <w:color w:val="000000"/>
        <w:spacing w:val="0"/>
        <w:w w:val="100"/>
        <w:position w:val="0"/>
        <w:sz w:val="20"/>
        <w:szCs w:val="20"/>
        <w:u w:val="none"/>
      </w:rPr>
    </w:lvl>
  </w:abstractNum>
  <w:abstractNum w:abstractNumId="15">
    <w:nsid w:val="3D970445"/>
    <w:multiLevelType w:val="multilevel"/>
    <w:tmpl w:val="59769D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3E737097"/>
    <w:multiLevelType w:val="hybridMultilevel"/>
    <w:tmpl w:val="409E52FA"/>
    <w:lvl w:ilvl="0" w:tplc="0270F9E4">
      <w:start w:val="1"/>
      <w:numFmt w:val="decimal"/>
      <w:pStyle w:val="Nagwek3"/>
      <w:lvlText w:val="4.%1."/>
      <w:lvlJc w:val="left"/>
      <w:pPr>
        <w:ind w:left="360" w:hanging="360"/>
      </w:pPr>
      <w:rPr>
        <w:rFonts w:hint="default"/>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17">
    <w:nsid w:val="4179762B"/>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2EA40DD"/>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63F2EA8"/>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46E04257"/>
    <w:multiLevelType w:val="hybridMultilevel"/>
    <w:tmpl w:val="3A425280"/>
    <w:lvl w:ilvl="0" w:tplc="8B5262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48FD4972"/>
    <w:multiLevelType w:val="hybridMultilevel"/>
    <w:tmpl w:val="0590AC06"/>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A586897"/>
    <w:multiLevelType w:val="hybridMultilevel"/>
    <w:tmpl w:val="A8F0A088"/>
    <w:lvl w:ilvl="0" w:tplc="C5E2EA2E">
      <w:start w:val="1"/>
      <w:numFmt w:val="decimal"/>
      <w:pStyle w:val="Nagwek5"/>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F58220C"/>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4FBD40BE"/>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500C1041"/>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nsid w:val="5BF103A9"/>
    <w:multiLevelType w:val="multilevel"/>
    <w:tmpl w:val="E5348528"/>
    <w:lvl w:ilvl="0">
      <w:start w:val="1"/>
      <w:numFmt w:val="decimal"/>
      <w:lvlText w:val="%1."/>
      <w:lvlJc w:val="left"/>
      <w:pPr>
        <w:tabs>
          <w:tab w:val="num" w:pos="360"/>
        </w:tabs>
        <w:ind w:left="360" w:hanging="360"/>
      </w:pPr>
      <w:rPr>
        <w:rFonts w:hint="default"/>
      </w:rPr>
    </w:lvl>
    <w:lvl w:ilvl="1">
      <w:start w:val="1"/>
      <w:numFmt w:val="decimal"/>
      <w:pStyle w:val="Nagwek3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nsid w:val="61490512"/>
    <w:multiLevelType w:val="multilevel"/>
    <w:tmpl w:val="09BA798E"/>
    <w:lvl w:ilvl="0">
      <w:start w:val="2"/>
      <w:numFmt w:val="decimal"/>
      <w:lvlText w:val="%1."/>
      <w:lvlJc w:val="left"/>
      <w:pPr>
        <w:ind w:left="360" w:hanging="360"/>
      </w:pPr>
      <w:rPr>
        <w:rFonts w:hint="default"/>
      </w:rPr>
    </w:lvl>
    <w:lvl w:ilvl="1">
      <w:start w:val="1"/>
      <w:numFmt w:val="decimal"/>
      <w:pStyle w:val="3poziom"/>
      <w:lvlText w:val="%1.%2."/>
      <w:lvlJc w:val="left"/>
      <w:pPr>
        <w:ind w:left="1353"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30">
    <w:nsid w:val="633E186D"/>
    <w:multiLevelType w:val="multilevel"/>
    <w:tmpl w:val="8F90EE2A"/>
    <w:styleLink w:val="WWNum13"/>
    <w:lvl w:ilvl="0">
      <w:start w:val="1"/>
      <w:numFmt w:val="upperRoman"/>
      <w:lvlText w:val="%1."/>
      <w:lvlJc w:val="righ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64165AE3"/>
    <w:multiLevelType w:val="hybridMultilevel"/>
    <w:tmpl w:val="74E029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5B04F29"/>
    <w:multiLevelType w:val="hybridMultilevel"/>
    <w:tmpl w:val="3A425280"/>
    <w:lvl w:ilvl="0" w:tplc="8B5262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66F6323B"/>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677B3494"/>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6B607D53"/>
    <w:multiLevelType w:val="hybridMultilevel"/>
    <w:tmpl w:val="87A89E4A"/>
    <w:lvl w:ilvl="0" w:tplc="A498FB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6E417B00"/>
    <w:multiLevelType w:val="singleLevel"/>
    <w:tmpl w:val="52668B44"/>
    <w:lvl w:ilvl="0">
      <w:start w:val="1"/>
      <w:numFmt w:val="bullet"/>
      <w:pStyle w:val="Listapunktowana"/>
      <w:lvlText w:val="•"/>
      <w:lvlJc w:val="left"/>
      <w:pPr>
        <w:tabs>
          <w:tab w:val="num" w:pos="0"/>
        </w:tabs>
        <w:ind w:left="283" w:hanging="283"/>
      </w:pPr>
      <w:rPr>
        <w:rFonts w:ascii="Times New Roman" w:hAnsi="Times New Roman" w:hint="default"/>
      </w:rPr>
    </w:lvl>
  </w:abstractNum>
  <w:abstractNum w:abstractNumId="37">
    <w:nsid w:val="7022164E"/>
    <w:multiLevelType w:val="hybridMultilevel"/>
    <w:tmpl w:val="EC0414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3"/>
  </w:num>
  <w:num w:numId="2">
    <w:abstractNumId w:val="16"/>
  </w:num>
  <w:num w:numId="3">
    <w:abstractNumId w:val="7"/>
  </w:num>
  <w:num w:numId="4">
    <w:abstractNumId w:val="4"/>
  </w:num>
  <w:num w:numId="5">
    <w:abstractNumId w:val="2"/>
  </w:num>
  <w:num w:numId="6">
    <w:abstractNumId w:val="28"/>
    <w:lvlOverride w:ilvl="0">
      <w:startOverride w:val="1"/>
    </w:lvlOverride>
  </w:num>
  <w:num w:numId="7">
    <w:abstractNumId w:val="18"/>
    <w:lvlOverride w:ilvl="0">
      <w:startOverride w:val="1"/>
    </w:lvlOverride>
  </w:num>
  <w:num w:numId="8">
    <w:abstractNumId w:val="9"/>
  </w:num>
  <w:num w:numId="9">
    <w:abstractNumId w:val="13"/>
  </w:num>
  <w:num w:numId="10">
    <w:abstractNumId w:val="27"/>
  </w:num>
  <w:num w:numId="11">
    <w:abstractNumId w:val="30"/>
  </w:num>
  <w:num w:numId="12">
    <w:abstractNumId w:val="0"/>
  </w:num>
  <w:num w:numId="13">
    <w:abstractNumId w:val="10"/>
  </w:num>
  <w:num w:numId="14">
    <w:abstractNumId w:val="36"/>
  </w:num>
  <w:num w:numId="15">
    <w:abstractNumId w:val="20"/>
  </w:num>
  <w:num w:numId="16">
    <w:abstractNumId w:val="37"/>
  </w:num>
  <w:num w:numId="17">
    <w:abstractNumId w:val="22"/>
  </w:num>
  <w:num w:numId="18">
    <w:abstractNumId w:val="33"/>
  </w:num>
  <w:num w:numId="19">
    <w:abstractNumId w:val="35"/>
  </w:num>
  <w:num w:numId="20">
    <w:abstractNumId w:val="19"/>
  </w:num>
  <w:num w:numId="21">
    <w:abstractNumId w:val="1"/>
  </w:num>
  <w:num w:numId="22">
    <w:abstractNumId w:val="12"/>
  </w:num>
  <w:num w:numId="23">
    <w:abstractNumId w:val="11"/>
  </w:num>
  <w:num w:numId="24">
    <w:abstractNumId w:val="26"/>
  </w:num>
  <w:num w:numId="25">
    <w:abstractNumId w:val="24"/>
  </w:num>
  <w:num w:numId="26">
    <w:abstractNumId w:val="25"/>
  </w:num>
  <w:num w:numId="27">
    <w:abstractNumId w:val="34"/>
  </w:num>
  <w:num w:numId="28">
    <w:abstractNumId w:val="17"/>
  </w:num>
  <w:num w:numId="29">
    <w:abstractNumId w:val="31"/>
  </w:num>
  <w:num w:numId="30">
    <w:abstractNumId w:val="15"/>
  </w:num>
  <w:num w:numId="31">
    <w:abstractNumId w:val="8"/>
  </w:num>
  <w:num w:numId="32">
    <w:abstractNumId w:val="6"/>
  </w:num>
  <w:num w:numId="33">
    <w:abstractNumId w:val="21"/>
  </w:num>
  <w:num w:numId="34">
    <w:abstractNumId w:val="32"/>
  </w:num>
  <w:num w:numId="35">
    <w:abstractNumId w:val="5"/>
  </w:num>
  <w:num w:numId="36">
    <w:abstractNumId w:val="3"/>
  </w:num>
  <w:num w:numId="37">
    <w:abstractNumId w:val="29"/>
  </w:num>
  <w:num w:numId="38">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A6A"/>
    <w:rsid w:val="00061A86"/>
    <w:rsid w:val="001F4B2B"/>
    <w:rsid w:val="00220AC3"/>
    <w:rsid w:val="00425A6A"/>
    <w:rsid w:val="0051756A"/>
    <w:rsid w:val="00623DB5"/>
    <w:rsid w:val="00682C5F"/>
    <w:rsid w:val="006C7914"/>
    <w:rsid w:val="0084761F"/>
    <w:rsid w:val="008C6CA5"/>
    <w:rsid w:val="00A20E35"/>
    <w:rsid w:val="00A36477"/>
    <w:rsid w:val="00A84F89"/>
    <w:rsid w:val="00AA25F2"/>
    <w:rsid w:val="00AB3384"/>
    <w:rsid w:val="00C664D3"/>
    <w:rsid w:val="00D800CE"/>
    <w:rsid w:val="00EA74D3"/>
    <w:rsid w:val="00EC3DC3"/>
    <w:rsid w:val="00F803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footnote reference" w:qFormat="1"/>
    <w:lsdException w:name="page number" w:uiPriority="0"/>
    <w:lsdException w:name="endnote reference" w:uiPriority="0"/>
    <w:lsdException w:name="endnote text"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5A6A"/>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9"/>
    <w:qFormat/>
    <w:rsid w:val="00AB3384"/>
    <w:pPr>
      <w:keepLines/>
      <w:spacing w:before="480"/>
      <w:outlineLvl w:val="0"/>
    </w:pPr>
    <w:rPr>
      <w:rFonts w:eastAsiaTheme="majorEastAsia" w:cstheme="majorBidi"/>
      <w:b/>
      <w:bCs/>
      <w:caps/>
      <w:szCs w:val="28"/>
    </w:rPr>
  </w:style>
  <w:style w:type="paragraph" w:styleId="Nagwek2">
    <w:name w:val="heading 2"/>
    <w:basedOn w:val="Normalny"/>
    <w:next w:val="Normalny"/>
    <w:link w:val="Nagwek2Znak"/>
    <w:unhideWhenUsed/>
    <w:qFormat/>
    <w:rsid w:val="00AB3384"/>
    <w:pPr>
      <w:keepLines/>
      <w:spacing w:before="200"/>
      <w:outlineLvl w:val="1"/>
    </w:pPr>
    <w:rPr>
      <w:rFonts w:asciiTheme="minorHAnsi" w:eastAsiaTheme="majorEastAsia" w:hAnsiTheme="minorHAnsi" w:cstheme="majorBidi"/>
      <w:bCs/>
      <w:caps/>
      <w:color w:val="000000" w:themeColor="text1"/>
      <w:szCs w:val="26"/>
    </w:rPr>
  </w:style>
  <w:style w:type="paragraph" w:styleId="Nagwek3">
    <w:name w:val="heading 3"/>
    <w:basedOn w:val="Normalny"/>
    <w:next w:val="Normalny"/>
    <w:link w:val="Nagwek3Znak"/>
    <w:qFormat/>
    <w:rsid w:val="00AB3384"/>
    <w:pPr>
      <w:numPr>
        <w:numId w:val="2"/>
      </w:numPr>
      <w:autoSpaceDE w:val="0"/>
      <w:autoSpaceDN w:val="0"/>
      <w:spacing w:before="120" w:after="120"/>
      <w:ind w:left="720"/>
      <w:outlineLvl w:val="2"/>
    </w:pPr>
    <w:rPr>
      <w:rFonts w:cs="Arial"/>
      <w:b/>
      <w:bCs/>
    </w:rPr>
  </w:style>
  <w:style w:type="paragraph" w:styleId="Nagwek4">
    <w:name w:val="heading 4"/>
    <w:basedOn w:val="Normalny"/>
    <w:next w:val="Normalny"/>
    <w:link w:val="Nagwek4Znak"/>
    <w:qFormat/>
    <w:rsid w:val="00AB3384"/>
    <w:pPr>
      <w:numPr>
        <w:numId w:val="3"/>
      </w:numPr>
      <w:autoSpaceDE w:val="0"/>
      <w:autoSpaceDN w:val="0"/>
      <w:spacing w:before="120" w:after="120"/>
      <w:outlineLvl w:val="3"/>
    </w:pPr>
    <w:rPr>
      <w:rFonts w:cs="Arial"/>
      <w:b/>
      <w:bCs/>
    </w:rPr>
  </w:style>
  <w:style w:type="paragraph" w:styleId="Nagwek5">
    <w:name w:val="heading 5"/>
    <w:basedOn w:val="Normalny"/>
    <w:next w:val="Normalny"/>
    <w:link w:val="Nagwek5Znak"/>
    <w:qFormat/>
    <w:rsid w:val="00AB3384"/>
    <w:pPr>
      <w:numPr>
        <w:numId w:val="1"/>
      </w:numPr>
      <w:autoSpaceDE w:val="0"/>
      <w:autoSpaceDN w:val="0"/>
      <w:spacing w:before="120" w:after="120"/>
      <w:ind w:left="709" w:hanging="709"/>
      <w:outlineLvl w:val="4"/>
    </w:pPr>
    <w:rPr>
      <w:rFonts w:cs="Arial"/>
      <w:b/>
      <w:bCs/>
    </w:rPr>
  </w:style>
  <w:style w:type="paragraph" w:styleId="Nagwek6">
    <w:name w:val="heading 6"/>
    <w:basedOn w:val="Normalny"/>
    <w:next w:val="Normalny"/>
    <w:link w:val="Nagwek6Znak"/>
    <w:qFormat/>
    <w:rsid w:val="00AB3384"/>
    <w:pPr>
      <w:numPr>
        <w:numId w:val="4"/>
      </w:numPr>
      <w:autoSpaceDE w:val="0"/>
      <w:autoSpaceDN w:val="0"/>
      <w:outlineLvl w:val="5"/>
    </w:pPr>
    <w:rPr>
      <w:rFonts w:cs="Arial"/>
      <w:b/>
    </w:rPr>
  </w:style>
  <w:style w:type="paragraph" w:styleId="Nagwek7">
    <w:name w:val="heading 7"/>
    <w:basedOn w:val="Normalny"/>
    <w:next w:val="Normalny"/>
    <w:link w:val="Nagwek7Znak"/>
    <w:qFormat/>
    <w:rsid w:val="00AB3384"/>
    <w:pPr>
      <w:autoSpaceDE w:val="0"/>
      <w:autoSpaceDN w:val="0"/>
      <w:spacing w:before="120" w:after="120"/>
      <w:ind w:left="1729" w:hanging="360"/>
      <w:outlineLvl w:val="6"/>
    </w:pPr>
    <w:rPr>
      <w:rFonts w:cs="Arial"/>
      <w:b/>
    </w:rPr>
  </w:style>
  <w:style w:type="paragraph" w:styleId="Nagwek8">
    <w:name w:val="heading 8"/>
    <w:basedOn w:val="Normalny"/>
    <w:next w:val="Normalny"/>
    <w:link w:val="Nagwek8Znak"/>
    <w:qFormat/>
    <w:rsid w:val="00AB3384"/>
    <w:pPr>
      <w:tabs>
        <w:tab w:val="num" w:pos="1440"/>
      </w:tabs>
      <w:autoSpaceDE w:val="0"/>
      <w:autoSpaceDN w:val="0"/>
      <w:ind w:left="1440" w:hanging="432"/>
      <w:jc w:val="center"/>
      <w:outlineLvl w:val="7"/>
    </w:pPr>
    <w:rPr>
      <w:rFonts w:ascii="Arial" w:hAnsi="Arial" w:cs="Arial"/>
      <w:b/>
      <w:bCs/>
      <w:u w:val="single"/>
    </w:rPr>
  </w:style>
  <w:style w:type="paragraph" w:styleId="Nagwek9">
    <w:name w:val="heading 9"/>
    <w:basedOn w:val="Normalny"/>
    <w:next w:val="Normalny"/>
    <w:link w:val="Nagwek9Znak"/>
    <w:qFormat/>
    <w:rsid w:val="00AB3384"/>
    <w:pPr>
      <w:tabs>
        <w:tab w:val="num" w:pos="1404"/>
      </w:tabs>
      <w:autoSpaceDE w:val="0"/>
      <w:autoSpaceDN w:val="0"/>
      <w:ind w:left="1404" w:hanging="144"/>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pis">
    <w:name w:val="Opis"/>
    <w:basedOn w:val="Normalny"/>
    <w:next w:val="Normalny"/>
    <w:link w:val="OpisZnak"/>
    <w:autoRedefine/>
    <w:qFormat/>
    <w:rsid w:val="00AB3384"/>
    <w:pPr>
      <w:keepLines/>
      <w:spacing w:after="120"/>
      <w:contextualSpacing/>
      <w:jc w:val="center"/>
    </w:pPr>
    <w:rPr>
      <w:rFonts w:eastAsia="Times New Roman"/>
      <w:b/>
      <w:szCs w:val="20"/>
    </w:rPr>
  </w:style>
  <w:style w:type="character" w:customStyle="1" w:styleId="OpisZnak">
    <w:name w:val="Opis Znak"/>
    <w:basedOn w:val="Domylnaczcionkaakapitu"/>
    <w:link w:val="Opis"/>
    <w:rsid w:val="00AB3384"/>
    <w:rPr>
      <w:rFonts w:ascii="Calibri" w:eastAsia="Times New Roman" w:hAnsi="Calibri" w:cs="Times New Roman"/>
      <w:b/>
      <w:szCs w:val="20"/>
      <w:lang w:eastAsia="pl-PL"/>
    </w:rPr>
  </w:style>
  <w:style w:type="paragraph" w:customStyle="1" w:styleId="gwnerozdziay">
    <w:name w:val="główne rozdziały"/>
    <w:basedOn w:val="Normalny"/>
    <w:next w:val="Normalny"/>
    <w:autoRedefine/>
    <w:qFormat/>
    <w:rsid w:val="00AB3384"/>
    <w:pPr>
      <w:spacing w:before="360" w:after="240"/>
      <w:jc w:val="center"/>
    </w:pPr>
    <w:rPr>
      <w:rFonts w:eastAsia="Times New Roman"/>
      <w:b/>
      <w:bCs/>
      <w:caps/>
      <w:color w:val="000000"/>
    </w:rPr>
  </w:style>
  <w:style w:type="character" w:customStyle="1" w:styleId="Nagwek1Znak1">
    <w:name w:val="Nagłówek 1 Znak1"/>
    <w:basedOn w:val="Domylnaczcionkaakapitu"/>
    <w:qFormat/>
    <w:rsid w:val="00AB3384"/>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AB3384"/>
    <w:rPr>
      <w:rFonts w:ascii="Arial" w:eastAsia="Calibri" w:hAnsi="Arial" w:cs="Times New Roman"/>
      <w:sz w:val="24"/>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AB3384"/>
    <w:rPr>
      <w:rFonts w:ascii="Arial" w:eastAsia="Calibri" w:hAnsi="Arial" w:cs="Times New Roman"/>
      <w:sz w:val="24"/>
    </w:rPr>
  </w:style>
  <w:style w:type="paragraph" w:customStyle="1" w:styleId="Ustp">
    <w:name w:val="Ustęp"/>
    <w:basedOn w:val="Normalny"/>
    <w:uiPriority w:val="99"/>
    <w:qFormat/>
    <w:rsid w:val="00AB3384"/>
    <w:pPr>
      <w:tabs>
        <w:tab w:val="num" w:pos="1080"/>
      </w:tabs>
      <w:spacing w:after="120"/>
      <w:ind w:left="1080" w:hanging="720"/>
    </w:pPr>
    <w:rPr>
      <w:lang w:eastAsia="en-US"/>
    </w:rPr>
  </w:style>
  <w:style w:type="paragraph" w:customStyle="1" w:styleId="Paragraf">
    <w:name w:val="Paragraf"/>
    <w:basedOn w:val="Nagwek1"/>
    <w:next w:val="Opis"/>
    <w:link w:val="ParagrafZnak"/>
    <w:autoRedefine/>
    <w:qFormat/>
    <w:rsid w:val="00AB3384"/>
    <w:pPr>
      <w:tabs>
        <w:tab w:val="left" w:pos="6237"/>
        <w:tab w:val="right" w:pos="9072"/>
      </w:tabs>
      <w:spacing w:before="360"/>
      <w:contextualSpacing/>
      <w:jc w:val="center"/>
    </w:pPr>
    <w:rPr>
      <w:rFonts w:ascii="Calibri" w:hAnsi="Calibri"/>
      <w:caps w:val="0"/>
    </w:rPr>
  </w:style>
  <w:style w:type="character" w:customStyle="1" w:styleId="ParagrafZnak">
    <w:name w:val="Paragraf Znak"/>
    <w:basedOn w:val="Nagwek1Znak"/>
    <w:link w:val="Paragraf"/>
    <w:rsid w:val="00AB3384"/>
    <w:rPr>
      <w:rFonts w:ascii="Calibri" w:eastAsiaTheme="majorEastAsia" w:hAnsi="Calibri" w:cstheme="majorBidi"/>
      <w:b/>
      <w:bCs/>
      <w:caps w:val="0"/>
      <w:sz w:val="24"/>
      <w:szCs w:val="28"/>
      <w:lang w:eastAsia="pl-PL"/>
    </w:rPr>
  </w:style>
  <w:style w:type="character" w:customStyle="1" w:styleId="Nagwek1Znak">
    <w:name w:val="Nagłówek 1 Znak"/>
    <w:basedOn w:val="Domylnaczcionkaakapitu"/>
    <w:link w:val="Nagwek1"/>
    <w:uiPriority w:val="99"/>
    <w:rsid w:val="00AB3384"/>
    <w:rPr>
      <w:rFonts w:ascii="Times New Roman" w:eastAsiaTheme="majorEastAsia" w:hAnsi="Times New Roman" w:cstheme="majorBidi"/>
      <w:b/>
      <w:bCs/>
      <w:caps/>
      <w:sz w:val="24"/>
      <w:szCs w:val="28"/>
      <w:lang w:eastAsia="pl-PL"/>
    </w:rPr>
  </w:style>
  <w:style w:type="character" w:customStyle="1" w:styleId="Nagwek2Znak">
    <w:name w:val="Nagłówek 2 Znak"/>
    <w:basedOn w:val="Domylnaczcionkaakapitu"/>
    <w:link w:val="Nagwek2"/>
    <w:rsid w:val="00AB3384"/>
    <w:rPr>
      <w:rFonts w:eastAsiaTheme="majorEastAsia" w:cstheme="majorBidi"/>
      <w:bCs/>
      <w:caps/>
      <w:color w:val="000000" w:themeColor="text1"/>
      <w:szCs w:val="26"/>
      <w:lang w:eastAsia="pl-PL"/>
    </w:rPr>
  </w:style>
  <w:style w:type="character" w:customStyle="1" w:styleId="Nagwek3Znak">
    <w:name w:val="Nagłówek 3 Znak"/>
    <w:basedOn w:val="Domylnaczcionkaakapitu"/>
    <w:link w:val="Nagwek3"/>
    <w:rsid w:val="00AB3384"/>
    <w:rPr>
      <w:rFonts w:ascii="Times New Roman" w:hAnsi="Times New Roman" w:cs="Arial"/>
      <w:b/>
      <w:bCs/>
      <w:sz w:val="24"/>
      <w:szCs w:val="24"/>
      <w:lang w:eastAsia="pl-PL"/>
    </w:rPr>
  </w:style>
  <w:style w:type="character" w:customStyle="1" w:styleId="Nagwek4Znak">
    <w:name w:val="Nagłówek 4 Znak"/>
    <w:basedOn w:val="Domylnaczcionkaakapitu"/>
    <w:link w:val="Nagwek4"/>
    <w:rsid w:val="00AB3384"/>
    <w:rPr>
      <w:rFonts w:ascii="Times New Roman" w:hAnsi="Times New Roman" w:cs="Arial"/>
      <w:b/>
      <w:bCs/>
      <w:sz w:val="24"/>
      <w:szCs w:val="24"/>
      <w:lang w:eastAsia="pl-PL"/>
    </w:rPr>
  </w:style>
  <w:style w:type="character" w:customStyle="1" w:styleId="Nagwek5Znak">
    <w:name w:val="Nagłówek 5 Znak"/>
    <w:basedOn w:val="Domylnaczcionkaakapitu"/>
    <w:link w:val="Nagwek5"/>
    <w:rsid w:val="00AB3384"/>
    <w:rPr>
      <w:rFonts w:ascii="Times New Roman" w:hAnsi="Times New Roman" w:cs="Arial"/>
      <w:b/>
      <w:bCs/>
      <w:sz w:val="24"/>
      <w:szCs w:val="24"/>
      <w:lang w:eastAsia="pl-PL"/>
    </w:rPr>
  </w:style>
  <w:style w:type="character" w:customStyle="1" w:styleId="Nagwek6Znak">
    <w:name w:val="Nagłówek 6 Znak"/>
    <w:basedOn w:val="Domylnaczcionkaakapitu"/>
    <w:link w:val="Nagwek6"/>
    <w:rsid w:val="00AB3384"/>
    <w:rPr>
      <w:rFonts w:ascii="Times New Roman" w:hAnsi="Times New Roman" w:cs="Arial"/>
      <w:b/>
      <w:sz w:val="24"/>
      <w:szCs w:val="24"/>
      <w:lang w:eastAsia="pl-PL"/>
    </w:rPr>
  </w:style>
  <w:style w:type="character" w:customStyle="1" w:styleId="Nagwek7Znak">
    <w:name w:val="Nagłówek 7 Znak"/>
    <w:basedOn w:val="Domylnaczcionkaakapitu"/>
    <w:link w:val="Nagwek7"/>
    <w:rsid w:val="00AB3384"/>
    <w:rPr>
      <w:rFonts w:ascii="Times New Roman" w:eastAsia="Calibri" w:hAnsi="Times New Roman" w:cs="Arial"/>
      <w:b/>
      <w:sz w:val="24"/>
      <w:szCs w:val="24"/>
      <w:lang w:eastAsia="pl-PL"/>
    </w:rPr>
  </w:style>
  <w:style w:type="character" w:customStyle="1" w:styleId="Nagwek8Znak">
    <w:name w:val="Nagłówek 8 Znak"/>
    <w:basedOn w:val="Domylnaczcionkaakapitu"/>
    <w:link w:val="Nagwek8"/>
    <w:rsid w:val="00AB3384"/>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rsid w:val="00AB3384"/>
    <w:rPr>
      <w:rFonts w:ascii="Arial" w:eastAsia="Calibri" w:hAnsi="Arial" w:cs="Arial"/>
      <w:sz w:val="24"/>
      <w:szCs w:val="24"/>
      <w:lang w:eastAsia="pl-PL"/>
    </w:rPr>
  </w:style>
  <w:style w:type="paragraph" w:styleId="Spistreci1">
    <w:name w:val="toc 1"/>
    <w:basedOn w:val="Normalny"/>
    <w:next w:val="Normalny"/>
    <w:autoRedefine/>
    <w:uiPriority w:val="39"/>
    <w:qFormat/>
    <w:rsid w:val="00AB3384"/>
    <w:pPr>
      <w:tabs>
        <w:tab w:val="left" w:pos="0"/>
        <w:tab w:val="right" w:leader="dot" w:pos="9062"/>
      </w:tabs>
      <w:spacing w:before="120" w:after="120" w:line="276" w:lineRule="auto"/>
      <w:jc w:val="center"/>
    </w:pPr>
    <w:rPr>
      <w:rFonts w:asciiTheme="minorHAnsi" w:hAnsiTheme="minorHAnsi"/>
      <w:b/>
      <w:bCs/>
      <w:caps/>
      <w:noProof/>
      <w:szCs w:val="20"/>
    </w:rPr>
  </w:style>
  <w:style w:type="paragraph" w:styleId="Spistreci2">
    <w:name w:val="toc 2"/>
    <w:basedOn w:val="Normalny"/>
    <w:next w:val="Normalny"/>
    <w:autoRedefine/>
    <w:uiPriority w:val="39"/>
    <w:qFormat/>
    <w:rsid w:val="00AB3384"/>
    <w:pPr>
      <w:tabs>
        <w:tab w:val="right" w:leader="dot" w:pos="9062"/>
      </w:tabs>
      <w:ind w:left="959" w:hanging="675"/>
    </w:pPr>
    <w:rPr>
      <w:rFonts w:asciiTheme="minorHAnsi" w:hAnsiTheme="minorHAnsi"/>
      <w:smallCaps/>
      <w:sz w:val="20"/>
      <w:szCs w:val="20"/>
    </w:rPr>
  </w:style>
  <w:style w:type="paragraph" w:styleId="Spistreci3">
    <w:name w:val="toc 3"/>
    <w:basedOn w:val="Normalny"/>
    <w:next w:val="Normalny"/>
    <w:autoRedefine/>
    <w:uiPriority w:val="39"/>
    <w:qFormat/>
    <w:rsid w:val="00AB3384"/>
    <w:pPr>
      <w:tabs>
        <w:tab w:val="left" w:pos="993"/>
        <w:tab w:val="right" w:leader="dot" w:pos="9062"/>
      </w:tabs>
      <w:ind w:left="284"/>
    </w:pPr>
    <w:rPr>
      <w:rFonts w:asciiTheme="minorHAnsi" w:hAnsiTheme="minorHAnsi"/>
      <w:i/>
      <w:iCs/>
      <w:sz w:val="20"/>
      <w:szCs w:val="20"/>
    </w:rPr>
  </w:style>
  <w:style w:type="character" w:styleId="Odwoanieprzypisudolnego">
    <w:name w:val="footnote reference"/>
    <w:aliases w:val="Footnote symbol"/>
    <w:uiPriority w:val="99"/>
    <w:qFormat/>
    <w:rsid w:val="00AB3384"/>
    <w:rPr>
      <w:rFonts w:ascii="Calibri" w:hAnsi="Calibri" w:cs="Times New Roman"/>
      <w:sz w:val="20"/>
      <w:vertAlign w:val="superscript"/>
    </w:rPr>
  </w:style>
  <w:style w:type="paragraph" w:styleId="Tytu">
    <w:name w:val="Title"/>
    <w:basedOn w:val="Normalny"/>
    <w:link w:val="TytuZnak"/>
    <w:uiPriority w:val="10"/>
    <w:qFormat/>
    <w:rsid w:val="00AB3384"/>
    <w:pPr>
      <w:autoSpaceDE w:val="0"/>
      <w:autoSpaceDN w:val="0"/>
      <w:jc w:val="center"/>
    </w:pPr>
    <w:rPr>
      <w:rFonts w:ascii="Arial" w:hAnsi="Arial"/>
      <w:b/>
      <w:szCs w:val="20"/>
      <w:u w:val="single"/>
    </w:rPr>
  </w:style>
  <w:style w:type="character" w:customStyle="1" w:styleId="TytuZnak">
    <w:name w:val="Tytuł Znak"/>
    <w:basedOn w:val="Domylnaczcionkaakapitu"/>
    <w:link w:val="Tytu"/>
    <w:uiPriority w:val="10"/>
    <w:rsid w:val="00AB3384"/>
    <w:rPr>
      <w:rFonts w:ascii="Arial" w:eastAsia="Calibri" w:hAnsi="Arial" w:cs="Times New Roman"/>
      <w:b/>
      <w:sz w:val="24"/>
      <w:szCs w:val="20"/>
      <w:u w:val="single"/>
      <w:lang w:eastAsia="pl-PL"/>
    </w:rPr>
  </w:style>
  <w:style w:type="character" w:styleId="Uwydatnienie">
    <w:name w:val="Emphasis"/>
    <w:uiPriority w:val="20"/>
    <w:qFormat/>
    <w:rsid w:val="00AB3384"/>
    <w:rPr>
      <w:rFonts w:cs="Times New Roman"/>
      <w:b/>
    </w:rPr>
  </w:style>
  <w:style w:type="paragraph" w:styleId="Bezodstpw">
    <w:name w:val="No Spacing"/>
    <w:link w:val="BezodstpwZnak"/>
    <w:uiPriority w:val="1"/>
    <w:qFormat/>
    <w:rsid w:val="00AB3384"/>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AB3384"/>
    <w:rPr>
      <w:rFonts w:eastAsiaTheme="minorEastAsia"/>
      <w:lang w:eastAsia="pl-PL"/>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AB3384"/>
    <w:pPr>
      <w:spacing w:after="200" w:line="276" w:lineRule="auto"/>
      <w:ind w:left="720"/>
      <w:contextualSpacing/>
    </w:pPr>
    <w:rPr>
      <w:rFonts w:ascii="Arial" w:hAnsi="Arial"/>
      <w:szCs w:val="22"/>
      <w:lang w:eastAsia="en-US"/>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AB3384"/>
    <w:rPr>
      <w:rFonts w:ascii="Arial" w:eastAsia="Calibri" w:hAnsi="Arial" w:cs="Times New Roman"/>
      <w:sz w:val="24"/>
    </w:rPr>
  </w:style>
  <w:style w:type="paragraph" w:styleId="Nagwekspisutreci">
    <w:name w:val="TOC Heading"/>
    <w:basedOn w:val="Nagwek1"/>
    <w:next w:val="Normalny"/>
    <w:uiPriority w:val="39"/>
    <w:semiHidden/>
    <w:unhideWhenUsed/>
    <w:qFormat/>
    <w:rsid w:val="00AB3384"/>
    <w:pPr>
      <w:spacing w:line="276" w:lineRule="auto"/>
      <w:outlineLvl w:val="9"/>
    </w:pPr>
    <w:rPr>
      <w:rFonts w:asciiTheme="majorHAnsi" w:hAnsiTheme="majorHAnsi"/>
      <w:caps w:val="0"/>
      <w:color w:val="365F91" w:themeColor="accent1" w:themeShade="BF"/>
      <w:sz w:val="28"/>
    </w:rPr>
  </w:style>
  <w:style w:type="paragraph" w:styleId="Tekstprzypisudolnego">
    <w:name w:val="footnote text"/>
    <w:aliases w:val="Podrozdział,Footnote,Podrozdział1,Footnote1,Podrozdział2,Footnote2, Znak10,Znak10,Podrozdzia3,WKB_Tekst przypisu dolnego"/>
    <w:basedOn w:val="Normalny"/>
    <w:link w:val="TekstprzypisudolnegoZnak"/>
    <w:uiPriority w:val="99"/>
    <w:rsid w:val="00425A6A"/>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WKB_Tekst przypisu dolnego Znak"/>
    <w:basedOn w:val="Domylnaczcionkaakapitu"/>
    <w:link w:val="Tekstprzypisudolnego"/>
    <w:uiPriority w:val="99"/>
    <w:rsid w:val="00425A6A"/>
    <w:rPr>
      <w:rFonts w:ascii="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25A6A"/>
    <w:rPr>
      <w:rFonts w:ascii="Tahoma" w:hAnsi="Tahoma" w:cs="Tahoma"/>
      <w:sz w:val="16"/>
      <w:szCs w:val="16"/>
    </w:rPr>
  </w:style>
  <w:style w:type="character" w:customStyle="1" w:styleId="TekstdymkaZnak">
    <w:name w:val="Tekst dymka Znak"/>
    <w:basedOn w:val="Domylnaczcionkaakapitu"/>
    <w:link w:val="Tekstdymka"/>
    <w:uiPriority w:val="99"/>
    <w:semiHidden/>
    <w:rsid w:val="00425A6A"/>
    <w:rPr>
      <w:rFonts w:ascii="Tahoma" w:hAnsi="Tahoma" w:cs="Tahoma"/>
      <w:sz w:val="16"/>
      <w:szCs w:val="16"/>
      <w:lang w:eastAsia="pl-PL"/>
    </w:rPr>
  </w:style>
  <w:style w:type="character" w:styleId="Hipercze">
    <w:name w:val="Hyperlink"/>
    <w:uiPriority w:val="99"/>
    <w:rsid w:val="00425A6A"/>
    <w:rPr>
      <w:rFonts w:cs="Times New Roman"/>
      <w:color w:val="0000FF"/>
      <w:u w:val="single"/>
    </w:rPr>
  </w:style>
  <w:style w:type="character" w:styleId="UyteHipercze">
    <w:name w:val="FollowedHyperlink"/>
    <w:semiHidden/>
    <w:rsid w:val="00425A6A"/>
    <w:rPr>
      <w:rFonts w:cs="Times New Roman"/>
      <w:color w:val="800080"/>
      <w:u w:val="single"/>
    </w:rPr>
  </w:style>
  <w:style w:type="paragraph" w:styleId="NormalnyWeb">
    <w:name w:val="Normal (Web)"/>
    <w:basedOn w:val="Normalny"/>
    <w:uiPriority w:val="99"/>
    <w:rsid w:val="00425A6A"/>
    <w:pPr>
      <w:spacing w:before="100" w:after="100"/>
    </w:pPr>
    <w:rPr>
      <w:rFonts w:ascii="Arial Unicode MS" w:eastAsia="Arial Unicode MS" w:hAnsi="Arial Unicode MS"/>
      <w:color w:val="000080"/>
      <w:szCs w:val="20"/>
    </w:rPr>
  </w:style>
  <w:style w:type="paragraph" w:styleId="Spistreci4">
    <w:name w:val="toc 4"/>
    <w:basedOn w:val="Normalny"/>
    <w:next w:val="Normalny"/>
    <w:autoRedefine/>
    <w:semiHidden/>
    <w:rsid w:val="00425A6A"/>
    <w:pPr>
      <w:ind w:left="720"/>
    </w:pPr>
    <w:rPr>
      <w:rFonts w:asciiTheme="minorHAnsi" w:hAnsiTheme="minorHAnsi"/>
      <w:sz w:val="18"/>
      <w:szCs w:val="18"/>
    </w:rPr>
  </w:style>
  <w:style w:type="paragraph" w:styleId="Spistreci5">
    <w:name w:val="toc 5"/>
    <w:basedOn w:val="Normalny"/>
    <w:next w:val="Normalny"/>
    <w:autoRedefine/>
    <w:semiHidden/>
    <w:rsid w:val="00425A6A"/>
    <w:pPr>
      <w:ind w:left="960"/>
    </w:pPr>
    <w:rPr>
      <w:rFonts w:asciiTheme="minorHAnsi" w:hAnsiTheme="minorHAnsi"/>
      <w:sz w:val="18"/>
      <w:szCs w:val="18"/>
    </w:rPr>
  </w:style>
  <w:style w:type="paragraph" w:styleId="Spistreci6">
    <w:name w:val="toc 6"/>
    <w:basedOn w:val="Normalny"/>
    <w:next w:val="Normalny"/>
    <w:autoRedefine/>
    <w:semiHidden/>
    <w:rsid w:val="00425A6A"/>
    <w:pPr>
      <w:ind w:left="1200"/>
    </w:pPr>
    <w:rPr>
      <w:rFonts w:asciiTheme="minorHAnsi" w:hAnsiTheme="minorHAnsi"/>
      <w:sz w:val="18"/>
      <w:szCs w:val="18"/>
    </w:rPr>
  </w:style>
  <w:style w:type="paragraph" w:styleId="Spistreci7">
    <w:name w:val="toc 7"/>
    <w:basedOn w:val="Normalny"/>
    <w:next w:val="Normalny"/>
    <w:autoRedefine/>
    <w:semiHidden/>
    <w:rsid w:val="00425A6A"/>
    <w:pPr>
      <w:ind w:left="1440"/>
    </w:pPr>
    <w:rPr>
      <w:rFonts w:asciiTheme="minorHAnsi" w:hAnsiTheme="minorHAnsi"/>
      <w:sz w:val="18"/>
      <w:szCs w:val="18"/>
    </w:rPr>
  </w:style>
  <w:style w:type="paragraph" w:styleId="Spistreci8">
    <w:name w:val="toc 8"/>
    <w:basedOn w:val="Normalny"/>
    <w:next w:val="Normalny"/>
    <w:autoRedefine/>
    <w:semiHidden/>
    <w:rsid w:val="00425A6A"/>
    <w:pPr>
      <w:ind w:left="1680"/>
    </w:pPr>
    <w:rPr>
      <w:rFonts w:asciiTheme="minorHAnsi" w:hAnsiTheme="minorHAnsi"/>
      <w:sz w:val="18"/>
      <w:szCs w:val="18"/>
    </w:rPr>
  </w:style>
  <w:style w:type="paragraph" w:styleId="Spistreci9">
    <w:name w:val="toc 9"/>
    <w:basedOn w:val="Normalny"/>
    <w:next w:val="Normalny"/>
    <w:autoRedefine/>
    <w:semiHidden/>
    <w:rsid w:val="00425A6A"/>
    <w:pPr>
      <w:ind w:left="1920"/>
    </w:pPr>
    <w:rPr>
      <w:rFonts w:asciiTheme="minorHAnsi" w:hAnsiTheme="minorHAnsi"/>
      <w:sz w:val="18"/>
      <w:szCs w:val="18"/>
    </w:rPr>
  </w:style>
  <w:style w:type="paragraph" w:styleId="Tekstkomentarza">
    <w:name w:val="annotation text"/>
    <w:aliases w:val="Znak,Znak Znak Znak,Tekst podstawowy 31 Znak"/>
    <w:basedOn w:val="Normalny"/>
    <w:link w:val="TekstkomentarzaZnak"/>
    <w:rsid w:val="00425A6A"/>
    <w:pPr>
      <w:autoSpaceDE w:val="0"/>
      <w:autoSpaceDN w:val="0"/>
    </w:pPr>
    <w:rPr>
      <w:sz w:val="20"/>
      <w:szCs w:val="20"/>
    </w:rPr>
  </w:style>
  <w:style w:type="character" w:customStyle="1" w:styleId="TekstkomentarzaZnak">
    <w:name w:val="Tekst komentarza Znak"/>
    <w:aliases w:val="Znak Znak4,Znak Znak Znak Znak1,Tekst podstawowy 31 Znak Znak"/>
    <w:basedOn w:val="Domylnaczcionkaakapitu"/>
    <w:link w:val="Tekstkomentarza"/>
    <w:rsid w:val="00425A6A"/>
    <w:rPr>
      <w:rFonts w:ascii="Times New Roman" w:hAnsi="Times New Roman" w:cs="Times New Roman"/>
      <w:sz w:val="20"/>
      <w:szCs w:val="20"/>
      <w:lang w:eastAsia="pl-PL"/>
    </w:rPr>
  </w:style>
  <w:style w:type="paragraph" w:styleId="Nagwek">
    <w:name w:val="header"/>
    <w:basedOn w:val="Normalny"/>
    <w:link w:val="NagwekZnak"/>
    <w:uiPriority w:val="99"/>
    <w:rsid w:val="00425A6A"/>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425A6A"/>
    <w:rPr>
      <w:rFonts w:ascii="Times New Roman" w:hAnsi="Times New Roman" w:cs="Times New Roman"/>
      <w:sz w:val="20"/>
      <w:szCs w:val="20"/>
      <w:lang w:eastAsia="pl-PL"/>
    </w:rPr>
  </w:style>
  <w:style w:type="paragraph" w:styleId="Stopka">
    <w:name w:val="footer"/>
    <w:basedOn w:val="Normalny"/>
    <w:link w:val="StopkaZnak"/>
    <w:uiPriority w:val="99"/>
    <w:rsid w:val="00425A6A"/>
    <w:pPr>
      <w:tabs>
        <w:tab w:val="center" w:pos="4536"/>
        <w:tab w:val="right" w:pos="9072"/>
      </w:tabs>
      <w:autoSpaceDE w:val="0"/>
      <w:autoSpaceDN w:val="0"/>
    </w:pPr>
    <w:rPr>
      <w:sz w:val="20"/>
      <w:szCs w:val="20"/>
    </w:rPr>
  </w:style>
  <w:style w:type="character" w:customStyle="1" w:styleId="StopkaZnak">
    <w:name w:val="Stopka Znak"/>
    <w:basedOn w:val="Domylnaczcionkaakapitu"/>
    <w:link w:val="Stopka"/>
    <w:uiPriority w:val="99"/>
    <w:rsid w:val="00425A6A"/>
    <w:rPr>
      <w:rFonts w:ascii="Times New Roman" w:hAnsi="Times New Roman" w:cs="Times New Roman"/>
      <w:sz w:val="20"/>
      <w:szCs w:val="20"/>
      <w:lang w:eastAsia="pl-PL"/>
    </w:rPr>
  </w:style>
  <w:style w:type="paragraph" w:styleId="Legenda">
    <w:name w:val="caption"/>
    <w:basedOn w:val="Normalny"/>
    <w:next w:val="Normalny"/>
    <w:qFormat/>
    <w:rsid w:val="00425A6A"/>
    <w:pPr>
      <w:autoSpaceDE w:val="0"/>
      <w:autoSpaceDN w:val="0"/>
    </w:pPr>
    <w:rPr>
      <w:rFonts w:ascii="Arial" w:hAnsi="Arial"/>
      <w:b/>
      <w:color w:val="000000"/>
      <w:sz w:val="20"/>
      <w:szCs w:val="20"/>
    </w:rPr>
  </w:style>
  <w:style w:type="paragraph" w:styleId="Tekstprzypisukocowego">
    <w:name w:val="endnote text"/>
    <w:basedOn w:val="Normalny"/>
    <w:link w:val="TekstprzypisukocowegoZnak"/>
    <w:rsid w:val="00425A6A"/>
    <w:pPr>
      <w:autoSpaceDE w:val="0"/>
      <w:autoSpaceDN w:val="0"/>
    </w:pPr>
    <w:rPr>
      <w:sz w:val="20"/>
      <w:szCs w:val="20"/>
    </w:rPr>
  </w:style>
  <w:style w:type="character" w:customStyle="1" w:styleId="TekstprzypisukocowegoZnak">
    <w:name w:val="Tekst przypisu końcowego Znak"/>
    <w:basedOn w:val="Domylnaczcionkaakapitu"/>
    <w:link w:val="Tekstprzypisukocowego"/>
    <w:rsid w:val="00425A6A"/>
    <w:rPr>
      <w:rFonts w:ascii="Times New Roman" w:hAnsi="Times New Roman" w:cs="Times New Roman"/>
      <w:sz w:val="20"/>
      <w:szCs w:val="20"/>
      <w:lang w:eastAsia="pl-PL"/>
    </w:rPr>
  </w:style>
  <w:style w:type="paragraph" w:styleId="Tekstpodstawowy">
    <w:name w:val="Body Text"/>
    <w:basedOn w:val="Normalny"/>
    <w:link w:val="TekstpodstawowyZnak"/>
    <w:rsid w:val="00425A6A"/>
    <w:pPr>
      <w:widowControl w:val="0"/>
      <w:autoSpaceDE w:val="0"/>
      <w:autoSpaceDN w:val="0"/>
    </w:pPr>
    <w:rPr>
      <w:color w:val="000000"/>
      <w:lang w:val="cs-CZ"/>
    </w:rPr>
  </w:style>
  <w:style w:type="character" w:customStyle="1" w:styleId="TekstpodstawowyZnak">
    <w:name w:val="Tekst podstawowy Znak"/>
    <w:basedOn w:val="Domylnaczcionkaakapitu"/>
    <w:link w:val="Tekstpodstawowy"/>
    <w:rsid w:val="00425A6A"/>
    <w:rPr>
      <w:rFonts w:ascii="Times New Roman" w:hAnsi="Times New Roman" w:cs="Times New Roman"/>
      <w:color w:val="000000"/>
      <w:sz w:val="24"/>
      <w:szCs w:val="24"/>
      <w:lang w:val="cs-CZ" w:eastAsia="pl-PL"/>
    </w:rPr>
  </w:style>
  <w:style w:type="paragraph" w:styleId="Tekstpodstawowywcity">
    <w:name w:val="Body Text Indent"/>
    <w:basedOn w:val="Normalny"/>
    <w:link w:val="TekstpodstawowywcityZnak"/>
    <w:rsid w:val="00425A6A"/>
    <w:pPr>
      <w:autoSpaceDE w:val="0"/>
      <w:autoSpaceDN w:val="0"/>
    </w:pPr>
  </w:style>
  <w:style w:type="character" w:customStyle="1" w:styleId="TekstpodstawowywcityZnak">
    <w:name w:val="Tekst podstawowy wcięty Znak"/>
    <w:basedOn w:val="Domylnaczcionkaakapitu"/>
    <w:link w:val="Tekstpodstawowywcity"/>
    <w:rsid w:val="00425A6A"/>
    <w:rPr>
      <w:rFonts w:ascii="Times New Roman" w:hAnsi="Times New Roman" w:cs="Times New Roman"/>
      <w:sz w:val="24"/>
      <w:szCs w:val="24"/>
      <w:lang w:eastAsia="pl-PL"/>
    </w:rPr>
  </w:style>
  <w:style w:type="paragraph" w:styleId="Tekstpodstawowy2">
    <w:name w:val="Body Text 2"/>
    <w:basedOn w:val="Normalny"/>
    <w:link w:val="Tekstpodstawowy2Znak"/>
    <w:rsid w:val="00425A6A"/>
    <w:pPr>
      <w:autoSpaceDE w:val="0"/>
      <w:autoSpaceDN w:val="0"/>
      <w:spacing w:before="120" w:after="120"/>
      <w:jc w:val="both"/>
    </w:pPr>
    <w:rPr>
      <w:sz w:val="20"/>
      <w:szCs w:val="20"/>
    </w:rPr>
  </w:style>
  <w:style w:type="character" w:customStyle="1" w:styleId="Tekstpodstawowy2Znak">
    <w:name w:val="Tekst podstawowy 2 Znak"/>
    <w:basedOn w:val="Domylnaczcionkaakapitu"/>
    <w:link w:val="Tekstpodstawowy2"/>
    <w:rsid w:val="00425A6A"/>
    <w:rPr>
      <w:rFonts w:ascii="Times New Roman" w:hAnsi="Times New Roman" w:cs="Times New Roman"/>
      <w:sz w:val="20"/>
      <w:szCs w:val="20"/>
      <w:lang w:eastAsia="pl-PL"/>
    </w:rPr>
  </w:style>
  <w:style w:type="paragraph" w:styleId="Tekstpodstawowy3">
    <w:name w:val="Body Text 3"/>
    <w:basedOn w:val="Normalny"/>
    <w:link w:val="Tekstpodstawowy3Znak"/>
    <w:rsid w:val="00425A6A"/>
    <w:pPr>
      <w:tabs>
        <w:tab w:val="right" w:pos="-1276"/>
      </w:tabs>
      <w:autoSpaceDE w:val="0"/>
      <w:autoSpaceDN w:val="0"/>
      <w:spacing w:before="120"/>
      <w:jc w:val="both"/>
    </w:pPr>
    <w:rPr>
      <w:rFonts w:ascii="Arial" w:hAnsi="Arial"/>
      <w:szCs w:val="20"/>
      <w:u w:val="single"/>
    </w:rPr>
  </w:style>
  <w:style w:type="character" w:customStyle="1" w:styleId="Tekstpodstawowy3Znak">
    <w:name w:val="Tekst podstawowy 3 Znak"/>
    <w:basedOn w:val="Domylnaczcionkaakapitu"/>
    <w:link w:val="Tekstpodstawowy3"/>
    <w:rsid w:val="00425A6A"/>
    <w:rPr>
      <w:rFonts w:ascii="Arial" w:hAnsi="Arial" w:cs="Times New Roman"/>
      <w:sz w:val="24"/>
      <w:szCs w:val="20"/>
      <w:u w:val="single"/>
      <w:lang w:eastAsia="pl-PL"/>
    </w:rPr>
  </w:style>
  <w:style w:type="paragraph" w:styleId="Tekstpodstawowywcity2">
    <w:name w:val="Body Text Indent 2"/>
    <w:basedOn w:val="Normalny"/>
    <w:link w:val="Tekstpodstawowywcity2Znak"/>
    <w:rsid w:val="00425A6A"/>
    <w:pPr>
      <w:widowControl w:val="0"/>
      <w:autoSpaceDE w:val="0"/>
      <w:autoSpaceDN w:val="0"/>
      <w:ind w:left="567" w:hanging="567"/>
      <w:jc w:val="both"/>
    </w:pPr>
    <w:rPr>
      <w:rFonts w:ascii="Arial" w:hAnsi="Arial" w:cs="Arial"/>
    </w:rPr>
  </w:style>
  <w:style w:type="character" w:customStyle="1" w:styleId="Tekstpodstawowywcity2Znak">
    <w:name w:val="Tekst podstawowy wcięty 2 Znak"/>
    <w:basedOn w:val="Domylnaczcionkaakapitu"/>
    <w:link w:val="Tekstpodstawowywcity2"/>
    <w:rsid w:val="00425A6A"/>
    <w:rPr>
      <w:rFonts w:ascii="Arial" w:hAnsi="Arial" w:cs="Arial"/>
      <w:sz w:val="24"/>
      <w:szCs w:val="24"/>
      <w:lang w:eastAsia="pl-PL"/>
    </w:rPr>
  </w:style>
  <w:style w:type="paragraph" w:styleId="Tekstpodstawowywcity3">
    <w:name w:val="Body Text Indent 3"/>
    <w:basedOn w:val="Normalny"/>
    <w:link w:val="Tekstpodstawowywcity3Znak"/>
    <w:semiHidden/>
    <w:rsid w:val="00425A6A"/>
    <w:pPr>
      <w:widowControl w:val="0"/>
      <w:autoSpaceDE w:val="0"/>
      <w:autoSpaceDN w:val="0"/>
      <w:ind w:left="227" w:hanging="227"/>
      <w:jc w:val="center"/>
    </w:pPr>
    <w:rPr>
      <w:rFonts w:ascii="Arial" w:hAnsi="Arial" w:cs="Arial"/>
      <w:b/>
      <w:bCs/>
    </w:rPr>
  </w:style>
  <w:style w:type="character" w:customStyle="1" w:styleId="Tekstpodstawowywcity3Znak">
    <w:name w:val="Tekst podstawowy wcięty 3 Znak"/>
    <w:basedOn w:val="Domylnaczcionkaakapitu"/>
    <w:link w:val="Tekstpodstawowywcity3"/>
    <w:semiHidden/>
    <w:rsid w:val="00425A6A"/>
    <w:rPr>
      <w:rFonts w:ascii="Arial" w:hAnsi="Arial" w:cs="Arial"/>
      <w:b/>
      <w:bCs/>
      <w:sz w:val="24"/>
      <w:szCs w:val="24"/>
      <w:lang w:eastAsia="pl-PL"/>
    </w:rPr>
  </w:style>
  <w:style w:type="paragraph" w:styleId="Tekstblokowy">
    <w:name w:val="Block Text"/>
    <w:basedOn w:val="Normalny"/>
    <w:rsid w:val="00425A6A"/>
    <w:pPr>
      <w:spacing w:before="80"/>
      <w:ind w:left="360" w:right="15"/>
      <w:jc w:val="both"/>
    </w:pPr>
    <w:rPr>
      <w:rFonts w:ascii="Arial" w:hAnsi="Arial"/>
      <w:sz w:val="22"/>
      <w:szCs w:val="20"/>
    </w:rPr>
  </w:style>
  <w:style w:type="paragraph" w:styleId="Tematkomentarza">
    <w:name w:val="annotation subject"/>
    <w:basedOn w:val="Tekstkomentarza"/>
    <w:next w:val="Tekstkomentarza"/>
    <w:link w:val="TematkomentarzaZnak"/>
    <w:semiHidden/>
    <w:rsid w:val="00425A6A"/>
    <w:rPr>
      <w:b/>
      <w:bCs/>
    </w:rPr>
  </w:style>
  <w:style w:type="character" w:customStyle="1" w:styleId="TematkomentarzaZnak">
    <w:name w:val="Temat komentarza Znak"/>
    <w:basedOn w:val="TekstkomentarzaZnak"/>
    <w:link w:val="Tematkomentarza"/>
    <w:semiHidden/>
    <w:rsid w:val="00425A6A"/>
    <w:rPr>
      <w:rFonts w:ascii="Times New Roman" w:hAnsi="Times New Roman" w:cs="Times New Roman"/>
      <w:b/>
      <w:bCs/>
      <w:sz w:val="20"/>
      <w:szCs w:val="20"/>
      <w:lang w:eastAsia="pl-PL"/>
    </w:rPr>
  </w:style>
  <w:style w:type="paragraph" w:customStyle="1" w:styleId="Akapitzlist1">
    <w:name w:val="Akapit z listą1"/>
    <w:basedOn w:val="Normalny"/>
    <w:rsid w:val="00425A6A"/>
    <w:pPr>
      <w:autoSpaceDE w:val="0"/>
      <w:autoSpaceDN w:val="0"/>
      <w:ind w:left="708"/>
    </w:pPr>
    <w:rPr>
      <w:sz w:val="20"/>
      <w:szCs w:val="20"/>
    </w:rPr>
  </w:style>
  <w:style w:type="paragraph" w:customStyle="1" w:styleId="Styl1">
    <w:name w:val="Styl1"/>
    <w:basedOn w:val="Normalny"/>
    <w:link w:val="Styl1Znak"/>
    <w:qFormat/>
    <w:rsid w:val="00425A6A"/>
    <w:pPr>
      <w:widowControl w:val="0"/>
      <w:autoSpaceDE w:val="0"/>
      <w:autoSpaceDN w:val="0"/>
      <w:spacing w:before="240"/>
      <w:jc w:val="both"/>
    </w:pPr>
    <w:rPr>
      <w:rFonts w:ascii="Arial" w:hAnsi="Arial" w:cs="Arial"/>
    </w:rPr>
  </w:style>
  <w:style w:type="paragraph" w:customStyle="1" w:styleId="Blockquote">
    <w:name w:val="Blockquote"/>
    <w:basedOn w:val="Normalny"/>
    <w:semiHidden/>
    <w:rsid w:val="00425A6A"/>
    <w:pPr>
      <w:snapToGrid w:val="0"/>
      <w:spacing w:before="100" w:after="100"/>
      <w:ind w:left="360" w:right="360"/>
    </w:pPr>
    <w:rPr>
      <w:szCs w:val="20"/>
    </w:rPr>
  </w:style>
  <w:style w:type="paragraph" w:customStyle="1" w:styleId="Naglwekstrony">
    <w:name w:val="Naglówek strony"/>
    <w:basedOn w:val="Normalny"/>
    <w:semiHidden/>
    <w:rsid w:val="00425A6A"/>
    <w:pPr>
      <w:widowControl w:val="0"/>
      <w:tabs>
        <w:tab w:val="center" w:pos="4536"/>
        <w:tab w:val="right" w:pos="9072"/>
      </w:tabs>
    </w:pPr>
    <w:rPr>
      <w:rFonts w:ascii="Arial" w:hAnsi="Arial"/>
      <w:szCs w:val="20"/>
    </w:rPr>
  </w:style>
  <w:style w:type="paragraph" w:customStyle="1" w:styleId="BodyText21">
    <w:name w:val="Body Text 21"/>
    <w:basedOn w:val="Normalny"/>
    <w:rsid w:val="00425A6A"/>
    <w:pPr>
      <w:widowControl w:val="0"/>
      <w:ind w:left="227" w:hanging="227"/>
      <w:jc w:val="center"/>
    </w:pPr>
    <w:rPr>
      <w:rFonts w:ascii="Arial" w:hAnsi="Arial"/>
      <w:b/>
      <w:szCs w:val="20"/>
    </w:rPr>
  </w:style>
  <w:style w:type="paragraph" w:customStyle="1" w:styleId="BodyText23">
    <w:name w:val="Body Text 23"/>
    <w:basedOn w:val="Normalny"/>
    <w:semiHidden/>
    <w:rsid w:val="00425A6A"/>
    <w:pPr>
      <w:widowControl w:val="0"/>
      <w:jc w:val="center"/>
    </w:pPr>
    <w:rPr>
      <w:rFonts w:ascii="Arial" w:hAnsi="Arial"/>
      <w:szCs w:val="20"/>
    </w:rPr>
  </w:style>
  <w:style w:type="paragraph" w:customStyle="1" w:styleId="Tekstpodstawowy31">
    <w:name w:val="Tekst podstawowy 31"/>
    <w:basedOn w:val="Normalny"/>
    <w:semiHidden/>
    <w:rsid w:val="00425A6A"/>
    <w:pPr>
      <w:widowControl w:val="0"/>
      <w:jc w:val="both"/>
    </w:pPr>
    <w:rPr>
      <w:rFonts w:ascii="Arial" w:hAnsi="Arial"/>
      <w:szCs w:val="20"/>
    </w:rPr>
  </w:style>
  <w:style w:type="paragraph" w:customStyle="1" w:styleId="ZnakZnakZnakZnakZnak2">
    <w:name w:val="Znak Znak Znak Znak Znak2"/>
    <w:basedOn w:val="Normalny"/>
    <w:rsid w:val="00425A6A"/>
    <w:pPr>
      <w:tabs>
        <w:tab w:val="left" w:pos="709"/>
      </w:tabs>
    </w:pPr>
    <w:rPr>
      <w:rFonts w:ascii="Tahoma" w:hAnsi="Tahoma" w:cs="Tahoma"/>
    </w:rPr>
  </w:style>
  <w:style w:type="paragraph" w:customStyle="1" w:styleId="Default">
    <w:name w:val="Default"/>
    <w:rsid w:val="00425A6A"/>
    <w:pPr>
      <w:widowControl w:val="0"/>
      <w:autoSpaceDE w:val="0"/>
      <w:autoSpaceDN w:val="0"/>
      <w:adjustRightInd w:val="0"/>
      <w:spacing w:after="0" w:line="240" w:lineRule="auto"/>
    </w:pPr>
    <w:rPr>
      <w:rFonts w:ascii="PKMBK M+ Minion Pro" w:hAnsi="PKMBK M+ Minion Pro" w:cs="PKMBK M+ Minion Pro"/>
      <w:color w:val="000000"/>
      <w:sz w:val="24"/>
      <w:szCs w:val="24"/>
      <w:lang w:eastAsia="pl-PL"/>
    </w:rPr>
  </w:style>
  <w:style w:type="paragraph" w:customStyle="1" w:styleId="CM101">
    <w:name w:val="CM101"/>
    <w:basedOn w:val="Default"/>
    <w:next w:val="Default"/>
    <w:semiHidden/>
    <w:rsid w:val="00425A6A"/>
    <w:pPr>
      <w:spacing w:after="73"/>
    </w:pPr>
    <w:rPr>
      <w:rFonts w:ascii="Times New Roman" w:hAnsi="Times New Roman" w:cs="Times New Roman"/>
      <w:color w:val="auto"/>
    </w:rPr>
  </w:style>
  <w:style w:type="paragraph" w:customStyle="1" w:styleId="CM28">
    <w:name w:val="CM28"/>
    <w:basedOn w:val="Default"/>
    <w:next w:val="Default"/>
    <w:semiHidden/>
    <w:rsid w:val="00425A6A"/>
    <w:pPr>
      <w:spacing w:line="278" w:lineRule="atLeast"/>
    </w:pPr>
    <w:rPr>
      <w:rFonts w:ascii="Times New Roman" w:hAnsi="Times New Roman" w:cs="Times New Roman"/>
      <w:color w:val="auto"/>
    </w:rPr>
  </w:style>
  <w:style w:type="paragraph" w:customStyle="1" w:styleId="CM78">
    <w:name w:val="CM78"/>
    <w:basedOn w:val="Default"/>
    <w:next w:val="Default"/>
    <w:semiHidden/>
    <w:rsid w:val="00425A6A"/>
    <w:pPr>
      <w:spacing w:line="276" w:lineRule="atLeast"/>
    </w:pPr>
    <w:rPr>
      <w:rFonts w:ascii="Times New Roman" w:hAnsi="Times New Roman" w:cs="Times New Roman"/>
      <w:color w:val="auto"/>
    </w:rPr>
  </w:style>
  <w:style w:type="paragraph" w:customStyle="1" w:styleId="ZnakZnakZnakZnak">
    <w:name w:val="Znak Znak Znak Znak"/>
    <w:basedOn w:val="Normalny"/>
    <w:semiHidden/>
    <w:rsid w:val="00425A6A"/>
    <w:rPr>
      <w:rFonts w:ascii="Arial" w:hAnsi="Arial" w:cs="Arial"/>
    </w:rPr>
  </w:style>
  <w:style w:type="character" w:styleId="Odwoaniedokomentarza">
    <w:name w:val="annotation reference"/>
    <w:uiPriority w:val="99"/>
    <w:rsid w:val="00425A6A"/>
    <w:rPr>
      <w:rFonts w:cs="Times New Roman"/>
      <w:sz w:val="16"/>
    </w:rPr>
  </w:style>
  <w:style w:type="character" w:styleId="Odwoanieprzypisukocowego">
    <w:name w:val="endnote reference"/>
    <w:rsid w:val="00425A6A"/>
    <w:rPr>
      <w:rFonts w:cs="Times New Roman"/>
      <w:vertAlign w:val="superscript"/>
    </w:rPr>
  </w:style>
  <w:style w:type="table" w:styleId="Tabela-Siatka">
    <w:name w:val="Table Grid"/>
    <w:basedOn w:val="Standardowy"/>
    <w:uiPriority w:val="59"/>
    <w:rsid w:val="00425A6A"/>
    <w:pPr>
      <w:autoSpaceDE w:val="0"/>
      <w:autoSpaceDN w:val="0"/>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425A6A"/>
    <w:pPr>
      <w:spacing w:line="360" w:lineRule="auto"/>
      <w:jc w:val="both"/>
    </w:pPr>
    <w:rPr>
      <w:rFonts w:ascii="Verdana" w:eastAsia="Times New Roman" w:hAnsi="Verdana"/>
      <w:sz w:val="20"/>
      <w:szCs w:val="20"/>
    </w:rPr>
  </w:style>
  <w:style w:type="paragraph" w:customStyle="1" w:styleId="ZnakZnak1">
    <w:name w:val="Znak Znak1"/>
    <w:basedOn w:val="Normalny"/>
    <w:rsid w:val="00425A6A"/>
    <w:pPr>
      <w:spacing w:line="360" w:lineRule="auto"/>
      <w:jc w:val="both"/>
    </w:pPr>
    <w:rPr>
      <w:rFonts w:ascii="Verdana" w:eastAsia="Times New Roman" w:hAnsi="Verdana"/>
      <w:sz w:val="20"/>
      <w:szCs w:val="20"/>
    </w:rPr>
  </w:style>
  <w:style w:type="numbering" w:styleId="111111">
    <w:name w:val="Outline List 2"/>
    <w:basedOn w:val="Bezlisty"/>
    <w:rsid w:val="00425A6A"/>
    <w:pPr>
      <w:numPr>
        <w:numId w:val="5"/>
      </w:numPr>
    </w:pPr>
  </w:style>
  <w:style w:type="paragraph" w:styleId="Tekstpodstawowyzwciciem">
    <w:name w:val="Body Text First Indent"/>
    <w:basedOn w:val="Tekstpodstawowy"/>
    <w:link w:val="TekstpodstawowyzwciciemZnak"/>
    <w:rsid w:val="00425A6A"/>
    <w:pPr>
      <w:widowControl/>
      <w:autoSpaceDE/>
      <w:autoSpaceDN/>
      <w:spacing w:after="120"/>
      <w:ind w:firstLine="210"/>
    </w:pPr>
    <w:rPr>
      <w:color w:val="auto"/>
      <w:lang w:val="pl-PL"/>
    </w:rPr>
  </w:style>
  <w:style w:type="character" w:customStyle="1" w:styleId="TekstpodstawowyzwciciemZnak">
    <w:name w:val="Tekst podstawowy z wcięciem Znak"/>
    <w:basedOn w:val="TekstpodstawowyZnak"/>
    <w:link w:val="Tekstpodstawowyzwciciem"/>
    <w:rsid w:val="00425A6A"/>
    <w:rPr>
      <w:rFonts w:ascii="Times New Roman" w:hAnsi="Times New Roman" w:cs="Times New Roman"/>
      <w:color w:val="000000"/>
      <w:sz w:val="24"/>
      <w:szCs w:val="24"/>
      <w:lang w:val="cs-CZ" w:eastAsia="pl-PL"/>
    </w:rPr>
  </w:style>
  <w:style w:type="character" w:styleId="Numerstrony">
    <w:name w:val="page number"/>
    <w:basedOn w:val="Domylnaczcionkaakapitu"/>
    <w:rsid w:val="00425A6A"/>
  </w:style>
  <w:style w:type="paragraph" w:customStyle="1" w:styleId="Bezodstpw1">
    <w:name w:val="Bez odstępów1"/>
    <w:rsid w:val="00425A6A"/>
    <w:pPr>
      <w:spacing w:after="0" w:line="240" w:lineRule="auto"/>
    </w:pPr>
    <w:rPr>
      <w:rFonts w:ascii="Calibri" w:eastAsia="Times New Roman" w:hAnsi="Calibri" w:cs="Times New Roman"/>
    </w:rPr>
  </w:style>
  <w:style w:type="character" w:customStyle="1" w:styleId="ZnakZnak2">
    <w:name w:val="Znak Znak2"/>
    <w:rsid w:val="00425A6A"/>
    <w:rPr>
      <w:rFonts w:ascii="Arial" w:hAnsi="Arial"/>
      <w:b/>
      <w:sz w:val="24"/>
      <w:u w:val="single"/>
      <w:lang w:val="pl-PL" w:eastAsia="pl-PL" w:bidi="ar-SA"/>
    </w:rPr>
  </w:style>
  <w:style w:type="character" w:customStyle="1" w:styleId="ZnakZnak9">
    <w:name w:val="Znak Znak9"/>
    <w:semiHidden/>
    <w:locked/>
    <w:rsid w:val="00425A6A"/>
    <w:rPr>
      <w:lang w:val="pl-PL" w:eastAsia="pl-PL" w:bidi="ar-SA"/>
    </w:rPr>
  </w:style>
  <w:style w:type="character" w:customStyle="1" w:styleId="ZnakZnak10">
    <w:name w:val="Znak Znak10"/>
    <w:semiHidden/>
    <w:locked/>
    <w:rsid w:val="00425A6A"/>
    <w:rPr>
      <w:rFonts w:eastAsia="Calibri"/>
      <w:color w:val="000000"/>
      <w:sz w:val="24"/>
      <w:szCs w:val="24"/>
      <w:lang w:val="cs-CZ" w:eastAsia="pl-PL" w:bidi="ar-SA"/>
    </w:rPr>
  </w:style>
  <w:style w:type="paragraph" w:customStyle="1" w:styleId="ZnakZnak3">
    <w:name w:val="Znak Znak3"/>
    <w:basedOn w:val="Normalny"/>
    <w:rsid w:val="00425A6A"/>
    <w:pPr>
      <w:spacing w:line="360" w:lineRule="auto"/>
      <w:jc w:val="both"/>
    </w:pPr>
    <w:rPr>
      <w:rFonts w:ascii="Verdana" w:eastAsia="Times New Roman" w:hAnsi="Verdana"/>
      <w:sz w:val="20"/>
      <w:szCs w:val="20"/>
    </w:rPr>
  </w:style>
  <w:style w:type="character" w:customStyle="1" w:styleId="ZnakZnak24">
    <w:name w:val="Znak Znak24"/>
    <w:semiHidden/>
    <w:locked/>
    <w:rsid w:val="00425A6A"/>
    <w:rPr>
      <w:rFonts w:ascii="Arial" w:eastAsia="Calibri" w:hAnsi="Arial" w:cs="Arial"/>
      <w:b/>
      <w:bCs/>
      <w:sz w:val="24"/>
      <w:szCs w:val="24"/>
      <w:lang w:val="pl-PL" w:eastAsia="pl-PL" w:bidi="ar-SA"/>
    </w:rPr>
  </w:style>
  <w:style w:type="character" w:customStyle="1" w:styleId="Teksttreci2">
    <w:name w:val="Tekst treści (2)"/>
    <w:uiPriority w:val="99"/>
    <w:rsid w:val="00425A6A"/>
    <w:rPr>
      <w:rFonts w:cs="Times New Roman"/>
      <w:b/>
      <w:bCs/>
      <w:sz w:val="21"/>
      <w:szCs w:val="21"/>
      <w:u w:val="none"/>
      <w:shd w:val="clear" w:color="auto" w:fill="FFFFFF"/>
    </w:rPr>
  </w:style>
  <w:style w:type="paragraph" w:customStyle="1" w:styleId="Podpunktemnumer">
    <w:name w:val="Pod_punktem_numer"/>
    <w:basedOn w:val="Normalny"/>
    <w:autoRedefine/>
    <w:rsid w:val="00425A6A"/>
    <w:pPr>
      <w:spacing w:line="360" w:lineRule="auto"/>
      <w:ind w:left="180" w:hanging="180"/>
      <w:jc w:val="both"/>
    </w:pPr>
    <w:rPr>
      <w:rFonts w:eastAsia="Times New Roman"/>
      <w:szCs w:val="20"/>
    </w:rPr>
  </w:style>
  <w:style w:type="paragraph" w:styleId="Poprawka">
    <w:name w:val="Revision"/>
    <w:hidden/>
    <w:uiPriority w:val="99"/>
    <w:semiHidden/>
    <w:rsid w:val="00425A6A"/>
    <w:pPr>
      <w:spacing w:after="0" w:line="240" w:lineRule="auto"/>
    </w:pPr>
    <w:rPr>
      <w:rFonts w:ascii="Times New Roman" w:hAnsi="Times New Roman" w:cs="Times New Roman"/>
      <w:sz w:val="24"/>
      <w:szCs w:val="24"/>
      <w:lang w:eastAsia="pl-PL"/>
    </w:rPr>
  </w:style>
  <w:style w:type="paragraph" w:customStyle="1" w:styleId="NormalBold">
    <w:name w:val="NormalBold"/>
    <w:basedOn w:val="Normalny"/>
    <w:link w:val="NormalBoldChar"/>
    <w:rsid w:val="00425A6A"/>
    <w:pPr>
      <w:widowControl w:val="0"/>
    </w:pPr>
    <w:rPr>
      <w:rFonts w:eastAsia="Times New Roman"/>
      <w:b/>
      <w:szCs w:val="22"/>
      <w:lang w:eastAsia="en-GB"/>
    </w:rPr>
  </w:style>
  <w:style w:type="character" w:customStyle="1" w:styleId="NormalBoldChar">
    <w:name w:val="NormalBold Char"/>
    <w:link w:val="NormalBold"/>
    <w:locked/>
    <w:rsid w:val="00425A6A"/>
    <w:rPr>
      <w:rFonts w:ascii="Times New Roman" w:eastAsia="Times New Roman" w:hAnsi="Times New Roman" w:cs="Times New Roman"/>
      <w:b/>
      <w:sz w:val="24"/>
      <w:lang w:eastAsia="en-GB"/>
    </w:rPr>
  </w:style>
  <w:style w:type="character" w:customStyle="1" w:styleId="DeltaViewInsertion">
    <w:name w:val="DeltaView Insertion"/>
    <w:rsid w:val="00425A6A"/>
    <w:rPr>
      <w:b/>
      <w:i/>
      <w:spacing w:val="0"/>
    </w:rPr>
  </w:style>
  <w:style w:type="paragraph" w:customStyle="1" w:styleId="Text1">
    <w:name w:val="Text 1"/>
    <w:basedOn w:val="Normalny"/>
    <w:rsid w:val="00425A6A"/>
    <w:pPr>
      <w:spacing w:before="120" w:after="120"/>
      <w:ind w:left="850"/>
      <w:jc w:val="both"/>
    </w:pPr>
    <w:rPr>
      <w:szCs w:val="22"/>
      <w:lang w:eastAsia="en-GB"/>
    </w:rPr>
  </w:style>
  <w:style w:type="paragraph" w:customStyle="1" w:styleId="NormalLeft">
    <w:name w:val="Normal Left"/>
    <w:basedOn w:val="Normalny"/>
    <w:rsid w:val="00425A6A"/>
    <w:pPr>
      <w:spacing w:before="120" w:after="120"/>
    </w:pPr>
    <w:rPr>
      <w:szCs w:val="22"/>
      <w:lang w:eastAsia="en-GB"/>
    </w:rPr>
  </w:style>
  <w:style w:type="paragraph" w:customStyle="1" w:styleId="Tiret0">
    <w:name w:val="Tiret 0"/>
    <w:basedOn w:val="Normalny"/>
    <w:rsid w:val="00425A6A"/>
    <w:pPr>
      <w:numPr>
        <w:numId w:val="6"/>
      </w:numPr>
      <w:spacing w:before="120" w:after="120"/>
      <w:jc w:val="both"/>
    </w:pPr>
    <w:rPr>
      <w:szCs w:val="22"/>
      <w:lang w:eastAsia="en-GB"/>
    </w:rPr>
  </w:style>
  <w:style w:type="paragraph" w:customStyle="1" w:styleId="Tiret1">
    <w:name w:val="Tiret 1"/>
    <w:basedOn w:val="Normalny"/>
    <w:rsid w:val="00425A6A"/>
    <w:pPr>
      <w:numPr>
        <w:numId w:val="7"/>
      </w:numPr>
      <w:spacing w:before="120" w:after="120"/>
      <w:jc w:val="both"/>
    </w:pPr>
    <w:rPr>
      <w:szCs w:val="22"/>
      <w:lang w:eastAsia="en-GB"/>
    </w:rPr>
  </w:style>
  <w:style w:type="paragraph" w:customStyle="1" w:styleId="NumPar1">
    <w:name w:val="NumPar 1"/>
    <w:basedOn w:val="Normalny"/>
    <w:next w:val="Text1"/>
    <w:rsid w:val="00425A6A"/>
    <w:pPr>
      <w:numPr>
        <w:numId w:val="8"/>
      </w:numPr>
      <w:spacing w:before="120" w:after="120"/>
      <w:jc w:val="both"/>
    </w:pPr>
    <w:rPr>
      <w:szCs w:val="22"/>
      <w:lang w:eastAsia="en-GB"/>
    </w:rPr>
  </w:style>
  <w:style w:type="paragraph" w:customStyle="1" w:styleId="NumPar2">
    <w:name w:val="NumPar 2"/>
    <w:basedOn w:val="Normalny"/>
    <w:next w:val="Text1"/>
    <w:rsid w:val="00425A6A"/>
    <w:pPr>
      <w:numPr>
        <w:ilvl w:val="1"/>
        <w:numId w:val="8"/>
      </w:numPr>
      <w:spacing w:before="120" w:after="120"/>
      <w:jc w:val="both"/>
    </w:pPr>
    <w:rPr>
      <w:szCs w:val="22"/>
      <w:lang w:eastAsia="en-GB"/>
    </w:rPr>
  </w:style>
  <w:style w:type="paragraph" w:customStyle="1" w:styleId="NumPar3">
    <w:name w:val="NumPar 3"/>
    <w:basedOn w:val="Normalny"/>
    <w:next w:val="Text1"/>
    <w:rsid w:val="00425A6A"/>
    <w:pPr>
      <w:numPr>
        <w:ilvl w:val="2"/>
        <w:numId w:val="8"/>
      </w:numPr>
      <w:spacing w:before="120" w:after="120"/>
      <w:jc w:val="both"/>
    </w:pPr>
    <w:rPr>
      <w:szCs w:val="22"/>
      <w:lang w:eastAsia="en-GB"/>
    </w:rPr>
  </w:style>
  <w:style w:type="paragraph" w:customStyle="1" w:styleId="NumPar4">
    <w:name w:val="NumPar 4"/>
    <w:basedOn w:val="Normalny"/>
    <w:next w:val="Text1"/>
    <w:rsid w:val="00425A6A"/>
    <w:pPr>
      <w:numPr>
        <w:ilvl w:val="3"/>
        <w:numId w:val="8"/>
      </w:numPr>
      <w:spacing w:before="120" w:after="120"/>
      <w:jc w:val="both"/>
    </w:pPr>
    <w:rPr>
      <w:szCs w:val="22"/>
      <w:lang w:eastAsia="en-GB"/>
    </w:rPr>
  </w:style>
  <w:style w:type="paragraph" w:customStyle="1" w:styleId="ChapterTitle">
    <w:name w:val="ChapterTitle"/>
    <w:basedOn w:val="Normalny"/>
    <w:next w:val="Normalny"/>
    <w:rsid w:val="00425A6A"/>
    <w:pPr>
      <w:keepNext/>
      <w:spacing w:before="120" w:after="360"/>
      <w:jc w:val="center"/>
    </w:pPr>
    <w:rPr>
      <w:b/>
      <w:sz w:val="32"/>
      <w:szCs w:val="22"/>
      <w:lang w:eastAsia="en-GB"/>
    </w:rPr>
  </w:style>
  <w:style w:type="paragraph" w:customStyle="1" w:styleId="SectionTitle">
    <w:name w:val="SectionTitle"/>
    <w:basedOn w:val="Normalny"/>
    <w:next w:val="Nagwek1"/>
    <w:rsid w:val="00425A6A"/>
    <w:pPr>
      <w:keepNext/>
      <w:spacing w:before="120" w:after="360"/>
      <w:jc w:val="center"/>
    </w:pPr>
    <w:rPr>
      <w:b/>
      <w:smallCaps/>
      <w:sz w:val="28"/>
      <w:szCs w:val="22"/>
      <w:lang w:eastAsia="en-GB"/>
    </w:rPr>
  </w:style>
  <w:style w:type="paragraph" w:customStyle="1" w:styleId="Annexetitre">
    <w:name w:val="Annexe titre"/>
    <w:basedOn w:val="Normalny"/>
    <w:next w:val="Normalny"/>
    <w:rsid w:val="00425A6A"/>
    <w:pPr>
      <w:spacing w:before="120" w:after="120"/>
      <w:jc w:val="center"/>
    </w:pPr>
    <w:rPr>
      <w:b/>
      <w:szCs w:val="22"/>
      <w:u w:val="single"/>
      <w:lang w:eastAsia="en-GB"/>
    </w:rPr>
  </w:style>
  <w:style w:type="character" w:customStyle="1" w:styleId="st">
    <w:name w:val="st"/>
    <w:basedOn w:val="Domylnaczcionkaakapitu"/>
    <w:rsid w:val="00425A6A"/>
  </w:style>
  <w:style w:type="paragraph" w:customStyle="1" w:styleId="Podpunkt2">
    <w:name w:val="Podpunkt 2"/>
    <w:basedOn w:val="Normalny"/>
    <w:uiPriority w:val="99"/>
    <w:rsid w:val="00425A6A"/>
    <w:pPr>
      <w:numPr>
        <w:ilvl w:val="2"/>
        <w:numId w:val="9"/>
      </w:numPr>
      <w:suppressAutoHyphens/>
      <w:spacing w:after="113"/>
      <w:outlineLvl w:val="2"/>
    </w:pPr>
    <w:rPr>
      <w:rFonts w:ascii="Arial" w:eastAsia="Times New Roman" w:hAnsi="Arial" w:cs="Arial"/>
      <w:sz w:val="20"/>
      <w:szCs w:val="22"/>
      <w:lang w:eastAsia="ar-SA"/>
    </w:rPr>
  </w:style>
  <w:style w:type="paragraph" w:customStyle="1" w:styleId="pkt">
    <w:name w:val="pkt"/>
    <w:basedOn w:val="Normalny"/>
    <w:uiPriority w:val="99"/>
    <w:rsid w:val="00425A6A"/>
    <w:pPr>
      <w:spacing w:before="60" w:after="60"/>
      <w:ind w:left="851" w:hanging="295"/>
      <w:jc w:val="both"/>
    </w:pPr>
    <w:rPr>
      <w:rFonts w:ascii="Arial" w:hAnsi="Arial" w:cs="Arial"/>
    </w:rPr>
  </w:style>
  <w:style w:type="table" w:customStyle="1" w:styleId="Tabela-Siatka1">
    <w:name w:val="Tabela - Siatka1"/>
    <w:basedOn w:val="Standardowy"/>
    <w:next w:val="Tabela-Siatka"/>
    <w:uiPriority w:val="59"/>
    <w:rsid w:val="00425A6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25A6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0">
    <w:name w:val="Nagłówek3"/>
    <w:basedOn w:val="Normalny"/>
    <w:rsid w:val="00425A6A"/>
    <w:pPr>
      <w:numPr>
        <w:ilvl w:val="1"/>
        <w:numId w:val="10"/>
      </w:numPr>
      <w:tabs>
        <w:tab w:val="left" w:pos="540"/>
        <w:tab w:val="left" w:pos="1020"/>
      </w:tabs>
      <w:spacing w:before="60" w:line="300" w:lineRule="auto"/>
      <w:jc w:val="both"/>
    </w:pPr>
    <w:rPr>
      <w:rFonts w:eastAsia="Times New Roman"/>
      <w:b/>
    </w:rPr>
  </w:style>
  <w:style w:type="character" w:customStyle="1" w:styleId="NagwekZnak1">
    <w:name w:val="Nagłówek Znak1"/>
    <w:basedOn w:val="Domylnaczcionkaakapitu"/>
    <w:rsid w:val="00425A6A"/>
    <w:rPr>
      <w:rFonts w:ascii="Times New Roman" w:eastAsia="Calibri" w:hAnsi="Times New Roman" w:cs="Times New Roman"/>
      <w:sz w:val="20"/>
      <w:szCs w:val="20"/>
      <w:lang w:eastAsia="pl-PL"/>
    </w:rPr>
  </w:style>
  <w:style w:type="character" w:customStyle="1" w:styleId="StopkaZnak1">
    <w:name w:val="Stopka Znak1"/>
    <w:basedOn w:val="Domylnaczcionkaakapitu"/>
    <w:uiPriority w:val="99"/>
    <w:rsid w:val="00425A6A"/>
    <w:rPr>
      <w:rFonts w:ascii="Times New Roman" w:eastAsia="Calibri" w:hAnsi="Times New Roman" w:cs="Times New Roman"/>
      <w:sz w:val="20"/>
      <w:szCs w:val="20"/>
      <w:lang w:eastAsia="pl-PL"/>
    </w:rPr>
  </w:style>
  <w:style w:type="character" w:customStyle="1" w:styleId="Nagwek1Znak2">
    <w:name w:val="Nagłówek 1 Znak2"/>
    <w:basedOn w:val="Domylnaczcionkaakapitu"/>
    <w:rsid w:val="00425A6A"/>
    <w:rPr>
      <w:rFonts w:ascii="Arial" w:eastAsia="Calibri" w:hAnsi="Arial" w:cs="Arial"/>
      <w:b/>
      <w:bCs/>
      <w:sz w:val="24"/>
      <w:szCs w:val="24"/>
      <w:lang w:eastAsia="pl-PL"/>
    </w:rPr>
  </w:style>
  <w:style w:type="character" w:customStyle="1" w:styleId="Nagwek1Znak3">
    <w:name w:val="Nagłówek 1 Znak3"/>
    <w:basedOn w:val="Domylnaczcionkaakapitu"/>
    <w:rsid w:val="00425A6A"/>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
    <w:basedOn w:val="Domylnaczcionkaakapitu"/>
    <w:rsid w:val="00425A6A"/>
    <w:rPr>
      <w:rFonts w:ascii="Times New Roman" w:eastAsia="Calibri" w:hAnsi="Times New Roman" w:cs="Times New Roman"/>
      <w:sz w:val="20"/>
      <w:szCs w:val="20"/>
      <w:lang w:eastAsia="pl-PL"/>
    </w:rPr>
  </w:style>
  <w:style w:type="character" w:customStyle="1" w:styleId="Nagwek1Znak4">
    <w:name w:val="Nagłówek 1 Znak4"/>
    <w:basedOn w:val="Domylnaczcionkaakapitu"/>
    <w:rsid w:val="00425A6A"/>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basedOn w:val="Domylnaczcionkaakapitu"/>
    <w:rsid w:val="00425A6A"/>
    <w:rPr>
      <w:rFonts w:ascii="Times New Roman" w:eastAsia="Calibri" w:hAnsi="Times New Roman" w:cs="Times New Roman"/>
      <w:sz w:val="20"/>
      <w:szCs w:val="20"/>
      <w:lang w:eastAsia="pl-PL"/>
    </w:rPr>
  </w:style>
  <w:style w:type="numbering" w:customStyle="1" w:styleId="WWNum13">
    <w:name w:val="WWNum13"/>
    <w:basedOn w:val="Bezlisty"/>
    <w:rsid w:val="00425A6A"/>
    <w:pPr>
      <w:numPr>
        <w:numId w:val="11"/>
      </w:numPr>
    </w:pPr>
  </w:style>
  <w:style w:type="character" w:customStyle="1" w:styleId="Styl1Znak">
    <w:name w:val="Styl1 Znak"/>
    <w:link w:val="Styl1"/>
    <w:rsid w:val="00425A6A"/>
    <w:rPr>
      <w:rFonts w:ascii="Arial" w:hAnsi="Arial" w:cs="Arial"/>
      <w:sz w:val="24"/>
      <w:szCs w:val="24"/>
      <w:lang w:eastAsia="pl-PL"/>
    </w:rPr>
  </w:style>
  <w:style w:type="character" w:customStyle="1" w:styleId="apple-converted-space">
    <w:name w:val="apple-converted-space"/>
    <w:rsid w:val="00425A6A"/>
  </w:style>
  <w:style w:type="paragraph" w:styleId="Listanumerowana">
    <w:name w:val="List Number"/>
    <w:basedOn w:val="Normalny"/>
    <w:rsid w:val="00425A6A"/>
    <w:pPr>
      <w:spacing w:line="360" w:lineRule="auto"/>
      <w:ind w:left="340" w:hanging="340"/>
      <w:jc w:val="both"/>
    </w:pPr>
    <w:rPr>
      <w:rFonts w:ascii="Arial" w:eastAsia="Batang" w:hAnsi="Arial"/>
      <w:szCs w:val="20"/>
    </w:rPr>
  </w:style>
  <w:style w:type="paragraph" w:styleId="Listanumerowana2">
    <w:name w:val="List Number 2"/>
    <w:basedOn w:val="Normalny"/>
    <w:uiPriority w:val="99"/>
    <w:rsid w:val="00425A6A"/>
    <w:pPr>
      <w:numPr>
        <w:numId w:val="12"/>
      </w:numPr>
    </w:pPr>
    <w:rPr>
      <w:rFonts w:eastAsia="Batang"/>
    </w:rPr>
  </w:style>
  <w:style w:type="paragraph" w:styleId="Mapadokumentu">
    <w:name w:val="Document Map"/>
    <w:basedOn w:val="Normalny"/>
    <w:link w:val="MapadokumentuZnak"/>
    <w:semiHidden/>
    <w:rsid w:val="00425A6A"/>
    <w:pPr>
      <w:shd w:val="clear" w:color="auto" w:fill="000080"/>
      <w:spacing w:before="120" w:after="200" w:line="276" w:lineRule="auto"/>
      <w:ind w:firstLine="357"/>
      <w:jc w:val="both"/>
    </w:pPr>
    <w:rPr>
      <w:rFonts w:ascii="Tahoma" w:eastAsia="Batang" w:hAnsi="Tahoma" w:cs="Tahoma"/>
      <w:sz w:val="20"/>
      <w:szCs w:val="20"/>
      <w:lang w:eastAsia="en-US"/>
    </w:rPr>
  </w:style>
  <w:style w:type="character" w:customStyle="1" w:styleId="MapadokumentuZnak">
    <w:name w:val="Mapa dokumentu Znak"/>
    <w:basedOn w:val="Domylnaczcionkaakapitu"/>
    <w:link w:val="Mapadokumentu"/>
    <w:semiHidden/>
    <w:rsid w:val="00425A6A"/>
    <w:rPr>
      <w:rFonts w:ascii="Tahoma" w:eastAsia="Batang" w:hAnsi="Tahoma" w:cs="Tahoma"/>
      <w:sz w:val="20"/>
      <w:szCs w:val="20"/>
      <w:shd w:val="clear" w:color="auto" w:fill="000080"/>
    </w:rPr>
  </w:style>
  <w:style w:type="paragraph" w:customStyle="1" w:styleId="Wyliczcyfr1">
    <w:name w:val="Wylicz.cyfr_1"/>
    <w:basedOn w:val="Normalny"/>
    <w:rsid w:val="00425A6A"/>
    <w:pPr>
      <w:numPr>
        <w:numId w:val="13"/>
      </w:numPr>
      <w:tabs>
        <w:tab w:val="clear" w:pos="360"/>
      </w:tabs>
      <w:spacing w:after="60" w:line="300" w:lineRule="auto"/>
      <w:ind w:left="567" w:hanging="567"/>
      <w:jc w:val="both"/>
    </w:pPr>
    <w:rPr>
      <w:rFonts w:eastAsia="Batang"/>
      <w:sz w:val="32"/>
      <w:szCs w:val="20"/>
    </w:rPr>
  </w:style>
  <w:style w:type="paragraph" w:styleId="Listapunktowana">
    <w:name w:val="List Bullet"/>
    <w:basedOn w:val="Normalny"/>
    <w:autoRedefine/>
    <w:rsid w:val="00425A6A"/>
    <w:pPr>
      <w:numPr>
        <w:numId w:val="14"/>
      </w:numPr>
      <w:ind w:firstLine="1"/>
      <w:jc w:val="both"/>
    </w:pPr>
    <w:rPr>
      <w:rFonts w:eastAsia="Batang"/>
      <w:szCs w:val="20"/>
    </w:rPr>
  </w:style>
  <w:style w:type="paragraph" w:customStyle="1" w:styleId="Tekstpodstawowy21">
    <w:name w:val="Tekst podstawowy 21"/>
    <w:basedOn w:val="Normalny"/>
    <w:rsid w:val="00425A6A"/>
    <w:pPr>
      <w:ind w:left="567"/>
      <w:jc w:val="both"/>
    </w:pPr>
    <w:rPr>
      <w:rFonts w:eastAsia="Times New Roman"/>
      <w:sz w:val="28"/>
      <w:szCs w:val="20"/>
    </w:rPr>
  </w:style>
  <w:style w:type="character" w:customStyle="1" w:styleId="Teksttreci">
    <w:name w:val="Tekst treści_"/>
    <w:link w:val="Teksttreci1"/>
    <w:rsid w:val="00425A6A"/>
    <w:rPr>
      <w:rFonts w:ascii="Arial" w:hAnsi="Arial" w:cs="Arial"/>
      <w:sz w:val="18"/>
      <w:szCs w:val="18"/>
      <w:shd w:val="clear" w:color="auto" w:fill="FFFFFF"/>
    </w:rPr>
  </w:style>
  <w:style w:type="paragraph" w:customStyle="1" w:styleId="Teksttreci1">
    <w:name w:val="Tekst treści1"/>
    <w:basedOn w:val="Normalny"/>
    <w:link w:val="Teksttreci"/>
    <w:rsid w:val="00425A6A"/>
    <w:pPr>
      <w:widowControl w:val="0"/>
      <w:shd w:val="clear" w:color="auto" w:fill="FFFFFF"/>
      <w:spacing w:line="240" w:lineRule="atLeast"/>
      <w:ind w:hanging="1020"/>
    </w:pPr>
    <w:rPr>
      <w:rFonts w:ascii="Arial" w:hAnsi="Arial" w:cs="Arial"/>
      <w:sz w:val="18"/>
      <w:szCs w:val="18"/>
      <w:lang w:eastAsia="en-US"/>
    </w:rPr>
  </w:style>
  <w:style w:type="character" w:customStyle="1" w:styleId="TeksttreciZnak">
    <w:name w:val="Tekst treści_ Znak"/>
    <w:rsid w:val="00425A6A"/>
    <w:rPr>
      <w:rFonts w:ascii="Calibri" w:eastAsia="Calibri" w:hAnsi="Calibri"/>
      <w:lang w:val="pl-PL" w:eastAsia="en-US" w:bidi="ar-SA"/>
    </w:rPr>
  </w:style>
  <w:style w:type="character" w:customStyle="1" w:styleId="Nagwek10">
    <w:name w:val="Nagłówek #1_"/>
    <w:link w:val="Nagwek11"/>
    <w:uiPriority w:val="99"/>
    <w:locked/>
    <w:rsid w:val="00425A6A"/>
    <w:rPr>
      <w:rFonts w:ascii="Arial" w:hAnsi="Arial"/>
      <w:b/>
      <w:sz w:val="18"/>
      <w:shd w:val="clear" w:color="auto" w:fill="FFFFFF"/>
    </w:rPr>
  </w:style>
  <w:style w:type="paragraph" w:customStyle="1" w:styleId="Nagwek11">
    <w:name w:val="Nagłówek #1"/>
    <w:basedOn w:val="Normalny"/>
    <w:link w:val="Nagwek10"/>
    <w:uiPriority w:val="99"/>
    <w:rsid w:val="00425A6A"/>
    <w:pPr>
      <w:widowControl w:val="0"/>
      <w:shd w:val="clear" w:color="auto" w:fill="FFFFFF"/>
      <w:spacing w:after="780" w:line="269" w:lineRule="exact"/>
      <w:ind w:hanging="420"/>
      <w:jc w:val="center"/>
      <w:outlineLvl w:val="0"/>
    </w:pPr>
    <w:rPr>
      <w:rFonts w:ascii="Arial" w:hAnsi="Arial" w:cstheme="minorBidi"/>
      <w:b/>
      <w:sz w:val="18"/>
      <w:szCs w:val="22"/>
      <w:lang w:eastAsia="en-US"/>
    </w:rPr>
  </w:style>
  <w:style w:type="paragraph" w:customStyle="1" w:styleId="Style11">
    <w:name w:val="Style11"/>
    <w:basedOn w:val="Normalny"/>
    <w:uiPriority w:val="99"/>
    <w:rsid w:val="00425A6A"/>
    <w:pPr>
      <w:widowControl w:val="0"/>
      <w:autoSpaceDE w:val="0"/>
      <w:autoSpaceDN w:val="0"/>
      <w:adjustRightInd w:val="0"/>
      <w:spacing w:line="264" w:lineRule="exact"/>
      <w:jc w:val="right"/>
    </w:pPr>
    <w:rPr>
      <w:rFonts w:ascii="Calibri" w:eastAsiaTheme="minorEastAsia" w:hAnsi="Calibri" w:cs="Calibri"/>
    </w:rPr>
  </w:style>
  <w:style w:type="character" w:customStyle="1" w:styleId="FontStyle18">
    <w:name w:val="Font Style18"/>
    <w:basedOn w:val="Domylnaczcionkaakapitu"/>
    <w:uiPriority w:val="99"/>
    <w:rsid w:val="00425A6A"/>
    <w:rPr>
      <w:rFonts w:ascii="Calibri" w:hAnsi="Calibri" w:cs="Calibri"/>
      <w:sz w:val="22"/>
      <w:szCs w:val="22"/>
    </w:rPr>
  </w:style>
  <w:style w:type="paragraph" w:customStyle="1" w:styleId="3poziom">
    <w:name w:val="3 poziom"/>
    <w:basedOn w:val="gwnerozdziay"/>
    <w:qFormat/>
    <w:rsid w:val="00425A6A"/>
    <w:pPr>
      <w:numPr>
        <w:ilvl w:val="1"/>
        <w:numId w:val="37"/>
      </w:numPr>
      <w:tabs>
        <w:tab w:val="left" w:pos="567"/>
      </w:tabs>
      <w:spacing w:before="240" w:after="120"/>
      <w:ind w:left="927"/>
      <w:jc w:val="left"/>
      <w:outlineLvl w:val="0"/>
    </w:pPr>
    <w:rPr>
      <w:caps w:val="0"/>
    </w:rPr>
  </w:style>
  <w:style w:type="character" w:customStyle="1" w:styleId="th-tx">
    <w:name w:val="th-tx"/>
    <w:basedOn w:val="Domylnaczcionkaakapitu"/>
    <w:rsid w:val="00425A6A"/>
  </w:style>
  <w:style w:type="paragraph" w:customStyle="1" w:styleId="Styl3a">
    <w:name w:val="Styl 3a"/>
    <w:basedOn w:val="Opis"/>
    <w:next w:val="Normalny"/>
    <w:link w:val="Styl3aZnak"/>
    <w:qFormat/>
    <w:rsid w:val="00425A6A"/>
    <w:pPr>
      <w:spacing w:after="0" w:line="276" w:lineRule="auto"/>
      <w:ind w:left="720" w:hanging="360"/>
      <w:contextualSpacing w:val="0"/>
      <w:jc w:val="left"/>
    </w:pPr>
    <w:rPr>
      <w:rFonts w:cstheme="minorHAnsi"/>
      <w:szCs w:val="24"/>
    </w:rPr>
  </w:style>
  <w:style w:type="paragraph" w:customStyle="1" w:styleId="Zaczniki">
    <w:name w:val="Załączniki"/>
    <w:basedOn w:val="Paragraf"/>
    <w:next w:val="Normalny"/>
    <w:link w:val="ZacznikiZnak"/>
    <w:qFormat/>
    <w:rsid w:val="00425A6A"/>
    <w:pPr>
      <w:tabs>
        <w:tab w:val="clear" w:pos="6237"/>
        <w:tab w:val="clear" w:pos="9072"/>
      </w:tabs>
      <w:spacing w:line="276" w:lineRule="auto"/>
      <w:jc w:val="left"/>
    </w:pPr>
    <w:rPr>
      <w:rFonts w:cstheme="minorHAnsi"/>
      <w:b w:val="0"/>
      <w:u w:val="single"/>
    </w:rPr>
  </w:style>
  <w:style w:type="character" w:customStyle="1" w:styleId="Styl3aZnak">
    <w:name w:val="Styl 3a Znak"/>
    <w:basedOn w:val="Nagwek3Znak"/>
    <w:link w:val="Styl3a"/>
    <w:rsid w:val="00425A6A"/>
    <w:rPr>
      <w:rFonts w:ascii="Calibri" w:eastAsia="Times New Roman" w:hAnsi="Calibri" w:cstheme="minorHAnsi"/>
      <w:b/>
      <w:bCs w:val="0"/>
      <w:sz w:val="24"/>
      <w:szCs w:val="24"/>
      <w:lang w:eastAsia="pl-PL"/>
    </w:rPr>
  </w:style>
  <w:style w:type="character" w:customStyle="1" w:styleId="ZacznikiZnak">
    <w:name w:val="Załączniki Znak"/>
    <w:basedOn w:val="ParagrafZnak"/>
    <w:link w:val="Zaczniki"/>
    <w:rsid w:val="00425A6A"/>
    <w:rPr>
      <w:rFonts w:ascii="Calibri" w:eastAsiaTheme="majorEastAsia" w:hAnsi="Calibri" w:cstheme="minorHAnsi"/>
      <w:b w:val="0"/>
      <w:bCs/>
      <w:caps w:val="0"/>
      <w:sz w:val="24"/>
      <w:szCs w:val="28"/>
      <w:u w:val="single"/>
      <w:lang w:eastAsia="pl-PL"/>
    </w:rPr>
  </w:style>
  <w:style w:type="numbering" w:customStyle="1" w:styleId="1111111">
    <w:name w:val="1 / 1.1 / 1.1.11"/>
    <w:basedOn w:val="Bezlisty"/>
    <w:next w:val="111111"/>
    <w:rsid w:val="00425A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caption" w:uiPriority="0" w:qFormat="1"/>
    <w:lsdException w:name="footnote reference" w:qFormat="1"/>
    <w:lsdException w:name="page number" w:uiPriority="0"/>
    <w:lsdException w:name="endnote reference" w:uiPriority="0"/>
    <w:lsdException w:name="endnote text"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5A6A"/>
    <w:pPr>
      <w:spacing w:after="0" w:line="240" w:lineRule="auto"/>
    </w:pPr>
    <w:rPr>
      <w:rFonts w:ascii="Times New Roman" w:hAnsi="Times New Roman" w:cs="Times New Roman"/>
      <w:sz w:val="24"/>
      <w:szCs w:val="24"/>
      <w:lang w:eastAsia="pl-PL"/>
    </w:rPr>
  </w:style>
  <w:style w:type="paragraph" w:styleId="Nagwek1">
    <w:name w:val="heading 1"/>
    <w:basedOn w:val="Normalny"/>
    <w:next w:val="Normalny"/>
    <w:link w:val="Nagwek1Znak"/>
    <w:uiPriority w:val="99"/>
    <w:qFormat/>
    <w:rsid w:val="00AB3384"/>
    <w:pPr>
      <w:keepLines/>
      <w:spacing w:before="480"/>
      <w:outlineLvl w:val="0"/>
    </w:pPr>
    <w:rPr>
      <w:rFonts w:eastAsiaTheme="majorEastAsia" w:cstheme="majorBidi"/>
      <w:b/>
      <w:bCs/>
      <w:caps/>
      <w:szCs w:val="28"/>
    </w:rPr>
  </w:style>
  <w:style w:type="paragraph" w:styleId="Nagwek2">
    <w:name w:val="heading 2"/>
    <w:basedOn w:val="Normalny"/>
    <w:next w:val="Normalny"/>
    <w:link w:val="Nagwek2Znak"/>
    <w:unhideWhenUsed/>
    <w:qFormat/>
    <w:rsid w:val="00AB3384"/>
    <w:pPr>
      <w:keepLines/>
      <w:spacing w:before="200"/>
      <w:outlineLvl w:val="1"/>
    </w:pPr>
    <w:rPr>
      <w:rFonts w:asciiTheme="minorHAnsi" w:eastAsiaTheme="majorEastAsia" w:hAnsiTheme="minorHAnsi" w:cstheme="majorBidi"/>
      <w:bCs/>
      <w:caps/>
      <w:color w:val="000000" w:themeColor="text1"/>
      <w:szCs w:val="26"/>
    </w:rPr>
  </w:style>
  <w:style w:type="paragraph" w:styleId="Nagwek3">
    <w:name w:val="heading 3"/>
    <w:basedOn w:val="Normalny"/>
    <w:next w:val="Normalny"/>
    <w:link w:val="Nagwek3Znak"/>
    <w:qFormat/>
    <w:rsid w:val="00AB3384"/>
    <w:pPr>
      <w:numPr>
        <w:numId w:val="2"/>
      </w:numPr>
      <w:autoSpaceDE w:val="0"/>
      <w:autoSpaceDN w:val="0"/>
      <w:spacing w:before="120" w:after="120"/>
      <w:ind w:left="720"/>
      <w:outlineLvl w:val="2"/>
    </w:pPr>
    <w:rPr>
      <w:rFonts w:cs="Arial"/>
      <w:b/>
      <w:bCs/>
    </w:rPr>
  </w:style>
  <w:style w:type="paragraph" w:styleId="Nagwek4">
    <w:name w:val="heading 4"/>
    <w:basedOn w:val="Normalny"/>
    <w:next w:val="Normalny"/>
    <w:link w:val="Nagwek4Znak"/>
    <w:qFormat/>
    <w:rsid w:val="00AB3384"/>
    <w:pPr>
      <w:numPr>
        <w:numId w:val="3"/>
      </w:numPr>
      <w:autoSpaceDE w:val="0"/>
      <w:autoSpaceDN w:val="0"/>
      <w:spacing w:before="120" w:after="120"/>
      <w:outlineLvl w:val="3"/>
    </w:pPr>
    <w:rPr>
      <w:rFonts w:cs="Arial"/>
      <w:b/>
      <w:bCs/>
    </w:rPr>
  </w:style>
  <w:style w:type="paragraph" w:styleId="Nagwek5">
    <w:name w:val="heading 5"/>
    <w:basedOn w:val="Normalny"/>
    <w:next w:val="Normalny"/>
    <w:link w:val="Nagwek5Znak"/>
    <w:qFormat/>
    <w:rsid w:val="00AB3384"/>
    <w:pPr>
      <w:numPr>
        <w:numId w:val="1"/>
      </w:numPr>
      <w:autoSpaceDE w:val="0"/>
      <w:autoSpaceDN w:val="0"/>
      <w:spacing w:before="120" w:after="120"/>
      <w:ind w:left="709" w:hanging="709"/>
      <w:outlineLvl w:val="4"/>
    </w:pPr>
    <w:rPr>
      <w:rFonts w:cs="Arial"/>
      <w:b/>
      <w:bCs/>
    </w:rPr>
  </w:style>
  <w:style w:type="paragraph" w:styleId="Nagwek6">
    <w:name w:val="heading 6"/>
    <w:basedOn w:val="Normalny"/>
    <w:next w:val="Normalny"/>
    <w:link w:val="Nagwek6Znak"/>
    <w:qFormat/>
    <w:rsid w:val="00AB3384"/>
    <w:pPr>
      <w:numPr>
        <w:numId w:val="4"/>
      </w:numPr>
      <w:autoSpaceDE w:val="0"/>
      <w:autoSpaceDN w:val="0"/>
      <w:outlineLvl w:val="5"/>
    </w:pPr>
    <w:rPr>
      <w:rFonts w:cs="Arial"/>
      <w:b/>
    </w:rPr>
  </w:style>
  <w:style w:type="paragraph" w:styleId="Nagwek7">
    <w:name w:val="heading 7"/>
    <w:basedOn w:val="Normalny"/>
    <w:next w:val="Normalny"/>
    <w:link w:val="Nagwek7Znak"/>
    <w:qFormat/>
    <w:rsid w:val="00AB3384"/>
    <w:pPr>
      <w:autoSpaceDE w:val="0"/>
      <w:autoSpaceDN w:val="0"/>
      <w:spacing w:before="120" w:after="120"/>
      <w:ind w:left="1729" w:hanging="360"/>
      <w:outlineLvl w:val="6"/>
    </w:pPr>
    <w:rPr>
      <w:rFonts w:cs="Arial"/>
      <w:b/>
    </w:rPr>
  </w:style>
  <w:style w:type="paragraph" w:styleId="Nagwek8">
    <w:name w:val="heading 8"/>
    <w:basedOn w:val="Normalny"/>
    <w:next w:val="Normalny"/>
    <w:link w:val="Nagwek8Znak"/>
    <w:qFormat/>
    <w:rsid w:val="00AB3384"/>
    <w:pPr>
      <w:tabs>
        <w:tab w:val="num" w:pos="1440"/>
      </w:tabs>
      <w:autoSpaceDE w:val="0"/>
      <w:autoSpaceDN w:val="0"/>
      <w:ind w:left="1440" w:hanging="432"/>
      <w:jc w:val="center"/>
      <w:outlineLvl w:val="7"/>
    </w:pPr>
    <w:rPr>
      <w:rFonts w:ascii="Arial" w:hAnsi="Arial" w:cs="Arial"/>
      <w:b/>
      <w:bCs/>
      <w:u w:val="single"/>
    </w:rPr>
  </w:style>
  <w:style w:type="paragraph" w:styleId="Nagwek9">
    <w:name w:val="heading 9"/>
    <w:basedOn w:val="Normalny"/>
    <w:next w:val="Normalny"/>
    <w:link w:val="Nagwek9Znak"/>
    <w:qFormat/>
    <w:rsid w:val="00AB3384"/>
    <w:pPr>
      <w:tabs>
        <w:tab w:val="num" w:pos="1404"/>
      </w:tabs>
      <w:autoSpaceDE w:val="0"/>
      <w:autoSpaceDN w:val="0"/>
      <w:ind w:left="1404" w:hanging="144"/>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Opis">
    <w:name w:val="Opis"/>
    <w:basedOn w:val="Normalny"/>
    <w:next w:val="Normalny"/>
    <w:link w:val="OpisZnak"/>
    <w:autoRedefine/>
    <w:qFormat/>
    <w:rsid w:val="00AB3384"/>
    <w:pPr>
      <w:keepLines/>
      <w:spacing w:after="120"/>
      <w:contextualSpacing/>
      <w:jc w:val="center"/>
    </w:pPr>
    <w:rPr>
      <w:rFonts w:eastAsia="Times New Roman"/>
      <w:b/>
      <w:szCs w:val="20"/>
    </w:rPr>
  </w:style>
  <w:style w:type="character" w:customStyle="1" w:styleId="OpisZnak">
    <w:name w:val="Opis Znak"/>
    <w:basedOn w:val="Domylnaczcionkaakapitu"/>
    <w:link w:val="Opis"/>
    <w:rsid w:val="00AB3384"/>
    <w:rPr>
      <w:rFonts w:ascii="Calibri" w:eastAsia="Times New Roman" w:hAnsi="Calibri" w:cs="Times New Roman"/>
      <w:b/>
      <w:szCs w:val="20"/>
      <w:lang w:eastAsia="pl-PL"/>
    </w:rPr>
  </w:style>
  <w:style w:type="paragraph" w:customStyle="1" w:styleId="gwnerozdziay">
    <w:name w:val="główne rozdziały"/>
    <w:basedOn w:val="Normalny"/>
    <w:next w:val="Normalny"/>
    <w:autoRedefine/>
    <w:qFormat/>
    <w:rsid w:val="00AB3384"/>
    <w:pPr>
      <w:spacing w:before="360" w:after="240"/>
      <w:jc w:val="center"/>
    </w:pPr>
    <w:rPr>
      <w:rFonts w:eastAsia="Times New Roman"/>
      <w:b/>
      <w:bCs/>
      <w:caps/>
      <w:color w:val="000000"/>
    </w:rPr>
  </w:style>
  <w:style w:type="character" w:customStyle="1" w:styleId="Nagwek1Znak1">
    <w:name w:val="Nagłówek 1 Znak1"/>
    <w:basedOn w:val="Domylnaczcionkaakapitu"/>
    <w:qFormat/>
    <w:rsid w:val="00AB3384"/>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AB3384"/>
    <w:rPr>
      <w:rFonts w:ascii="Arial" w:eastAsia="Calibri" w:hAnsi="Arial" w:cs="Times New Roman"/>
      <w:sz w:val="24"/>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AB3384"/>
    <w:rPr>
      <w:rFonts w:ascii="Arial" w:eastAsia="Calibri" w:hAnsi="Arial" w:cs="Times New Roman"/>
      <w:sz w:val="24"/>
    </w:rPr>
  </w:style>
  <w:style w:type="paragraph" w:customStyle="1" w:styleId="Ustp">
    <w:name w:val="Ustęp"/>
    <w:basedOn w:val="Normalny"/>
    <w:uiPriority w:val="99"/>
    <w:qFormat/>
    <w:rsid w:val="00AB3384"/>
    <w:pPr>
      <w:tabs>
        <w:tab w:val="num" w:pos="1080"/>
      </w:tabs>
      <w:spacing w:after="120"/>
      <w:ind w:left="1080" w:hanging="720"/>
    </w:pPr>
    <w:rPr>
      <w:lang w:eastAsia="en-US"/>
    </w:rPr>
  </w:style>
  <w:style w:type="paragraph" w:customStyle="1" w:styleId="Paragraf">
    <w:name w:val="Paragraf"/>
    <w:basedOn w:val="Nagwek1"/>
    <w:next w:val="Opis"/>
    <w:link w:val="ParagrafZnak"/>
    <w:autoRedefine/>
    <w:qFormat/>
    <w:rsid w:val="00AB3384"/>
    <w:pPr>
      <w:tabs>
        <w:tab w:val="left" w:pos="6237"/>
        <w:tab w:val="right" w:pos="9072"/>
      </w:tabs>
      <w:spacing w:before="360"/>
      <w:contextualSpacing/>
      <w:jc w:val="center"/>
    </w:pPr>
    <w:rPr>
      <w:rFonts w:ascii="Calibri" w:hAnsi="Calibri"/>
      <w:caps w:val="0"/>
    </w:rPr>
  </w:style>
  <w:style w:type="character" w:customStyle="1" w:styleId="ParagrafZnak">
    <w:name w:val="Paragraf Znak"/>
    <w:basedOn w:val="Nagwek1Znak"/>
    <w:link w:val="Paragraf"/>
    <w:rsid w:val="00AB3384"/>
    <w:rPr>
      <w:rFonts w:ascii="Calibri" w:eastAsiaTheme="majorEastAsia" w:hAnsi="Calibri" w:cstheme="majorBidi"/>
      <w:b/>
      <w:bCs/>
      <w:caps w:val="0"/>
      <w:sz w:val="24"/>
      <w:szCs w:val="28"/>
      <w:lang w:eastAsia="pl-PL"/>
    </w:rPr>
  </w:style>
  <w:style w:type="character" w:customStyle="1" w:styleId="Nagwek1Znak">
    <w:name w:val="Nagłówek 1 Znak"/>
    <w:basedOn w:val="Domylnaczcionkaakapitu"/>
    <w:link w:val="Nagwek1"/>
    <w:uiPriority w:val="99"/>
    <w:rsid w:val="00AB3384"/>
    <w:rPr>
      <w:rFonts w:ascii="Times New Roman" w:eastAsiaTheme="majorEastAsia" w:hAnsi="Times New Roman" w:cstheme="majorBidi"/>
      <w:b/>
      <w:bCs/>
      <w:caps/>
      <w:sz w:val="24"/>
      <w:szCs w:val="28"/>
      <w:lang w:eastAsia="pl-PL"/>
    </w:rPr>
  </w:style>
  <w:style w:type="character" w:customStyle="1" w:styleId="Nagwek2Znak">
    <w:name w:val="Nagłówek 2 Znak"/>
    <w:basedOn w:val="Domylnaczcionkaakapitu"/>
    <w:link w:val="Nagwek2"/>
    <w:rsid w:val="00AB3384"/>
    <w:rPr>
      <w:rFonts w:eastAsiaTheme="majorEastAsia" w:cstheme="majorBidi"/>
      <w:bCs/>
      <w:caps/>
      <w:color w:val="000000" w:themeColor="text1"/>
      <w:szCs w:val="26"/>
      <w:lang w:eastAsia="pl-PL"/>
    </w:rPr>
  </w:style>
  <w:style w:type="character" w:customStyle="1" w:styleId="Nagwek3Znak">
    <w:name w:val="Nagłówek 3 Znak"/>
    <w:basedOn w:val="Domylnaczcionkaakapitu"/>
    <w:link w:val="Nagwek3"/>
    <w:rsid w:val="00AB3384"/>
    <w:rPr>
      <w:rFonts w:ascii="Times New Roman" w:hAnsi="Times New Roman" w:cs="Arial"/>
      <w:b/>
      <w:bCs/>
      <w:sz w:val="24"/>
      <w:szCs w:val="24"/>
      <w:lang w:eastAsia="pl-PL"/>
    </w:rPr>
  </w:style>
  <w:style w:type="character" w:customStyle="1" w:styleId="Nagwek4Znak">
    <w:name w:val="Nagłówek 4 Znak"/>
    <w:basedOn w:val="Domylnaczcionkaakapitu"/>
    <w:link w:val="Nagwek4"/>
    <w:rsid w:val="00AB3384"/>
    <w:rPr>
      <w:rFonts w:ascii="Times New Roman" w:hAnsi="Times New Roman" w:cs="Arial"/>
      <w:b/>
      <w:bCs/>
      <w:sz w:val="24"/>
      <w:szCs w:val="24"/>
      <w:lang w:eastAsia="pl-PL"/>
    </w:rPr>
  </w:style>
  <w:style w:type="character" w:customStyle="1" w:styleId="Nagwek5Znak">
    <w:name w:val="Nagłówek 5 Znak"/>
    <w:basedOn w:val="Domylnaczcionkaakapitu"/>
    <w:link w:val="Nagwek5"/>
    <w:rsid w:val="00AB3384"/>
    <w:rPr>
      <w:rFonts w:ascii="Times New Roman" w:hAnsi="Times New Roman" w:cs="Arial"/>
      <w:b/>
      <w:bCs/>
      <w:sz w:val="24"/>
      <w:szCs w:val="24"/>
      <w:lang w:eastAsia="pl-PL"/>
    </w:rPr>
  </w:style>
  <w:style w:type="character" w:customStyle="1" w:styleId="Nagwek6Znak">
    <w:name w:val="Nagłówek 6 Znak"/>
    <w:basedOn w:val="Domylnaczcionkaakapitu"/>
    <w:link w:val="Nagwek6"/>
    <w:rsid w:val="00AB3384"/>
    <w:rPr>
      <w:rFonts w:ascii="Times New Roman" w:hAnsi="Times New Roman" w:cs="Arial"/>
      <w:b/>
      <w:sz w:val="24"/>
      <w:szCs w:val="24"/>
      <w:lang w:eastAsia="pl-PL"/>
    </w:rPr>
  </w:style>
  <w:style w:type="character" w:customStyle="1" w:styleId="Nagwek7Znak">
    <w:name w:val="Nagłówek 7 Znak"/>
    <w:basedOn w:val="Domylnaczcionkaakapitu"/>
    <w:link w:val="Nagwek7"/>
    <w:rsid w:val="00AB3384"/>
    <w:rPr>
      <w:rFonts w:ascii="Times New Roman" w:eastAsia="Calibri" w:hAnsi="Times New Roman" w:cs="Arial"/>
      <w:b/>
      <w:sz w:val="24"/>
      <w:szCs w:val="24"/>
      <w:lang w:eastAsia="pl-PL"/>
    </w:rPr>
  </w:style>
  <w:style w:type="character" w:customStyle="1" w:styleId="Nagwek8Znak">
    <w:name w:val="Nagłówek 8 Znak"/>
    <w:basedOn w:val="Domylnaczcionkaakapitu"/>
    <w:link w:val="Nagwek8"/>
    <w:rsid w:val="00AB3384"/>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rsid w:val="00AB3384"/>
    <w:rPr>
      <w:rFonts w:ascii="Arial" w:eastAsia="Calibri" w:hAnsi="Arial" w:cs="Arial"/>
      <w:sz w:val="24"/>
      <w:szCs w:val="24"/>
      <w:lang w:eastAsia="pl-PL"/>
    </w:rPr>
  </w:style>
  <w:style w:type="paragraph" w:styleId="Spistreci1">
    <w:name w:val="toc 1"/>
    <w:basedOn w:val="Normalny"/>
    <w:next w:val="Normalny"/>
    <w:autoRedefine/>
    <w:uiPriority w:val="39"/>
    <w:qFormat/>
    <w:rsid w:val="00AB3384"/>
    <w:pPr>
      <w:tabs>
        <w:tab w:val="left" w:pos="0"/>
        <w:tab w:val="right" w:leader="dot" w:pos="9062"/>
      </w:tabs>
      <w:spacing w:before="120" w:after="120" w:line="276" w:lineRule="auto"/>
      <w:jc w:val="center"/>
    </w:pPr>
    <w:rPr>
      <w:rFonts w:asciiTheme="minorHAnsi" w:hAnsiTheme="minorHAnsi"/>
      <w:b/>
      <w:bCs/>
      <w:caps/>
      <w:noProof/>
      <w:szCs w:val="20"/>
    </w:rPr>
  </w:style>
  <w:style w:type="paragraph" w:styleId="Spistreci2">
    <w:name w:val="toc 2"/>
    <w:basedOn w:val="Normalny"/>
    <w:next w:val="Normalny"/>
    <w:autoRedefine/>
    <w:uiPriority w:val="39"/>
    <w:qFormat/>
    <w:rsid w:val="00AB3384"/>
    <w:pPr>
      <w:tabs>
        <w:tab w:val="right" w:leader="dot" w:pos="9062"/>
      </w:tabs>
      <w:ind w:left="959" w:hanging="675"/>
    </w:pPr>
    <w:rPr>
      <w:rFonts w:asciiTheme="minorHAnsi" w:hAnsiTheme="minorHAnsi"/>
      <w:smallCaps/>
      <w:sz w:val="20"/>
      <w:szCs w:val="20"/>
    </w:rPr>
  </w:style>
  <w:style w:type="paragraph" w:styleId="Spistreci3">
    <w:name w:val="toc 3"/>
    <w:basedOn w:val="Normalny"/>
    <w:next w:val="Normalny"/>
    <w:autoRedefine/>
    <w:uiPriority w:val="39"/>
    <w:qFormat/>
    <w:rsid w:val="00AB3384"/>
    <w:pPr>
      <w:tabs>
        <w:tab w:val="left" w:pos="993"/>
        <w:tab w:val="right" w:leader="dot" w:pos="9062"/>
      </w:tabs>
      <w:ind w:left="284"/>
    </w:pPr>
    <w:rPr>
      <w:rFonts w:asciiTheme="minorHAnsi" w:hAnsiTheme="minorHAnsi"/>
      <w:i/>
      <w:iCs/>
      <w:sz w:val="20"/>
      <w:szCs w:val="20"/>
    </w:rPr>
  </w:style>
  <w:style w:type="character" w:styleId="Odwoanieprzypisudolnego">
    <w:name w:val="footnote reference"/>
    <w:aliases w:val="Footnote symbol"/>
    <w:uiPriority w:val="99"/>
    <w:qFormat/>
    <w:rsid w:val="00AB3384"/>
    <w:rPr>
      <w:rFonts w:ascii="Calibri" w:hAnsi="Calibri" w:cs="Times New Roman"/>
      <w:sz w:val="20"/>
      <w:vertAlign w:val="superscript"/>
    </w:rPr>
  </w:style>
  <w:style w:type="paragraph" w:styleId="Tytu">
    <w:name w:val="Title"/>
    <w:basedOn w:val="Normalny"/>
    <w:link w:val="TytuZnak"/>
    <w:uiPriority w:val="10"/>
    <w:qFormat/>
    <w:rsid w:val="00AB3384"/>
    <w:pPr>
      <w:autoSpaceDE w:val="0"/>
      <w:autoSpaceDN w:val="0"/>
      <w:jc w:val="center"/>
    </w:pPr>
    <w:rPr>
      <w:rFonts w:ascii="Arial" w:hAnsi="Arial"/>
      <w:b/>
      <w:szCs w:val="20"/>
      <w:u w:val="single"/>
    </w:rPr>
  </w:style>
  <w:style w:type="character" w:customStyle="1" w:styleId="TytuZnak">
    <w:name w:val="Tytuł Znak"/>
    <w:basedOn w:val="Domylnaczcionkaakapitu"/>
    <w:link w:val="Tytu"/>
    <w:uiPriority w:val="10"/>
    <w:rsid w:val="00AB3384"/>
    <w:rPr>
      <w:rFonts w:ascii="Arial" w:eastAsia="Calibri" w:hAnsi="Arial" w:cs="Times New Roman"/>
      <w:b/>
      <w:sz w:val="24"/>
      <w:szCs w:val="20"/>
      <w:u w:val="single"/>
      <w:lang w:eastAsia="pl-PL"/>
    </w:rPr>
  </w:style>
  <w:style w:type="character" w:styleId="Uwydatnienie">
    <w:name w:val="Emphasis"/>
    <w:uiPriority w:val="20"/>
    <w:qFormat/>
    <w:rsid w:val="00AB3384"/>
    <w:rPr>
      <w:rFonts w:cs="Times New Roman"/>
      <w:b/>
    </w:rPr>
  </w:style>
  <w:style w:type="paragraph" w:styleId="Bezodstpw">
    <w:name w:val="No Spacing"/>
    <w:link w:val="BezodstpwZnak"/>
    <w:uiPriority w:val="1"/>
    <w:qFormat/>
    <w:rsid w:val="00AB3384"/>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AB3384"/>
    <w:rPr>
      <w:rFonts w:eastAsiaTheme="minorEastAsia"/>
      <w:lang w:eastAsia="pl-PL"/>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AB3384"/>
    <w:pPr>
      <w:spacing w:after="200" w:line="276" w:lineRule="auto"/>
      <w:ind w:left="720"/>
      <w:contextualSpacing/>
    </w:pPr>
    <w:rPr>
      <w:rFonts w:ascii="Arial" w:hAnsi="Arial"/>
      <w:szCs w:val="22"/>
      <w:lang w:eastAsia="en-US"/>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AB3384"/>
    <w:rPr>
      <w:rFonts w:ascii="Arial" w:eastAsia="Calibri" w:hAnsi="Arial" w:cs="Times New Roman"/>
      <w:sz w:val="24"/>
    </w:rPr>
  </w:style>
  <w:style w:type="paragraph" w:styleId="Nagwekspisutreci">
    <w:name w:val="TOC Heading"/>
    <w:basedOn w:val="Nagwek1"/>
    <w:next w:val="Normalny"/>
    <w:uiPriority w:val="39"/>
    <w:semiHidden/>
    <w:unhideWhenUsed/>
    <w:qFormat/>
    <w:rsid w:val="00AB3384"/>
    <w:pPr>
      <w:spacing w:line="276" w:lineRule="auto"/>
      <w:outlineLvl w:val="9"/>
    </w:pPr>
    <w:rPr>
      <w:rFonts w:asciiTheme="majorHAnsi" w:hAnsiTheme="majorHAnsi"/>
      <w:caps w:val="0"/>
      <w:color w:val="365F91" w:themeColor="accent1" w:themeShade="BF"/>
      <w:sz w:val="28"/>
    </w:rPr>
  </w:style>
  <w:style w:type="paragraph" w:styleId="Tekstprzypisudolnego">
    <w:name w:val="footnote text"/>
    <w:aliases w:val="Podrozdział,Footnote,Podrozdział1,Footnote1,Podrozdział2,Footnote2, Znak10,Znak10,Podrozdzia3,WKB_Tekst przypisu dolnego"/>
    <w:basedOn w:val="Normalny"/>
    <w:link w:val="TekstprzypisudolnegoZnak"/>
    <w:uiPriority w:val="99"/>
    <w:rsid w:val="00425A6A"/>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WKB_Tekst przypisu dolnego Znak"/>
    <w:basedOn w:val="Domylnaczcionkaakapitu"/>
    <w:link w:val="Tekstprzypisudolnego"/>
    <w:uiPriority w:val="99"/>
    <w:rsid w:val="00425A6A"/>
    <w:rPr>
      <w:rFonts w:ascii="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25A6A"/>
    <w:rPr>
      <w:rFonts w:ascii="Tahoma" w:hAnsi="Tahoma" w:cs="Tahoma"/>
      <w:sz w:val="16"/>
      <w:szCs w:val="16"/>
    </w:rPr>
  </w:style>
  <w:style w:type="character" w:customStyle="1" w:styleId="TekstdymkaZnak">
    <w:name w:val="Tekst dymka Znak"/>
    <w:basedOn w:val="Domylnaczcionkaakapitu"/>
    <w:link w:val="Tekstdymka"/>
    <w:uiPriority w:val="99"/>
    <w:semiHidden/>
    <w:rsid w:val="00425A6A"/>
    <w:rPr>
      <w:rFonts w:ascii="Tahoma" w:hAnsi="Tahoma" w:cs="Tahoma"/>
      <w:sz w:val="16"/>
      <w:szCs w:val="16"/>
      <w:lang w:eastAsia="pl-PL"/>
    </w:rPr>
  </w:style>
  <w:style w:type="character" w:styleId="Hipercze">
    <w:name w:val="Hyperlink"/>
    <w:uiPriority w:val="99"/>
    <w:rsid w:val="00425A6A"/>
    <w:rPr>
      <w:rFonts w:cs="Times New Roman"/>
      <w:color w:val="0000FF"/>
      <w:u w:val="single"/>
    </w:rPr>
  </w:style>
  <w:style w:type="character" w:styleId="UyteHipercze">
    <w:name w:val="FollowedHyperlink"/>
    <w:semiHidden/>
    <w:rsid w:val="00425A6A"/>
    <w:rPr>
      <w:rFonts w:cs="Times New Roman"/>
      <w:color w:val="800080"/>
      <w:u w:val="single"/>
    </w:rPr>
  </w:style>
  <w:style w:type="paragraph" w:styleId="NormalnyWeb">
    <w:name w:val="Normal (Web)"/>
    <w:basedOn w:val="Normalny"/>
    <w:uiPriority w:val="99"/>
    <w:rsid w:val="00425A6A"/>
    <w:pPr>
      <w:spacing w:before="100" w:after="100"/>
    </w:pPr>
    <w:rPr>
      <w:rFonts w:ascii="Arial Unicode MS" w:eastAsia="Arial Unicode MS" w:hAnsi="Arial Unicode MS"/>
      <w:color w:val="000080"/>
      <w:szCs w:val="20"/>
    </w:rPr>
  </w:style>
  <w:style w:type="paragraph" w:styleId="Spistreci4">
    <w:name w:val="toc 4"/>
    <w:basedOn w:val="Normalny"/>
    <w:next w:val="Normalny"/>
    <w:autoRedefine/>
    <w:semiHidden/>
    <w:rsid w:val="00425A6A"/>
    <w:pPr>
      <w:ind w:left="720"/>
    </w:pPr>
    <w:rPr>
      <w:rFonts w:asciiTheme="minorHAnsi" w:hAnsiTheme="minorHAnsi"/>
      <w:sz w:val="18"/>
      <w:szCs w:val="18"/>
    </w:rPr>
  </w:style>
  <w:style w:type="paragraph" w:styleId="Spistreci5">
    <w:name w:val="toc 5"/>
    <w:basedOn w:val="Normalny"/>
    <w:next w:val="Normalny"/>
    <w:autoRedefine/>
    <w:semiHidden/>
    <w:rsid w:val="00425A6A"/>
    <w:pPr>
      <w:ind w:left="960"/>
    </w:pPr>
    <w:rPr>
      <w:rFonts w:asciiTheme="minorHAnsi" w:hAnsiTheme="minorHAnsi"/>
      <w:sz w:val="18"/>
      <w:szCs w:val="18"/>
    </w:rPr>
  </w:style>
  <w:style w:type="paragraph" w:styleId="Spistreci6">
    <w:name w:val="toc 6"/>
    <w:basedOn w:val="Normalny"/>
    <w:next w:val="Normalny"/>
    <w:autoRedefine/>
    <w:semiHidden/>
    <w:rsid w:val="00425A6A"/>
    <w:pPr>
      <w:ind w:left="1200"/>
    </w:pPr>
    <w:rPr>
      <w:rFonts w:asciiTheme="minorHAnsi" w:hAnsiTheme="minorHAnsi"/>
      <w:sz w:val="18"/>
      <w:szCs w:val="18"/>
    </w:rPr>
  </w:style>
  <w:style w:type="paragraph" w:styleId="Spistreci7">
    <w:name w:val="toc 7"/>
    <w:basedOn w:val="Normalny"/>
    <w:next w:val="Normalny"/>
    <w:autoRedefine/>
    <w:semiHidden/>
    <w:rsid w:val="00425A6A"/>
    <w:pPr>
      <w:ind w:left="1440"/>
    </w:pPr>
    <w:rPr>
      <w:rFonts w:asciiTheme="minorHAnsi" w:hAnsiTheme="minorHAnsi"/>
      <w:sz w:val="18"/>
      <w:szCs w:val="18"/>
    </w:rPr>
  </w:style>
  <w:style w:type="paragraph" w:styleId="Spistreci8">
    <w:name w:val="toc 8"/>
    <w:basedOn w:val="Normalny"/>
    <w:next w:val="Normalny"/>
    <w:autoRedefine/>
    <w:semiHidden/>
    <w:rsid w:val="00425A6A"/>
    <w:pPr>
      <w:ind w:left="1680"/>
    </w:pPr>
    <w:rPr>
      <w:rFonts w:asciiTheme="minorHAnsi" w:hAnsiTheme="minorHAnsi"/>
      <w:sz w:val="18"/>
      <w:szCs w:val="18"/>
    </w:rPr>
  </w:style>
  <w:style w:type="paragraph" w:styleId="Spistreci9">
    <w:name w:val="toc 9"/>
    <w:basedOn w:val="Normalny"/>
    <w:next w:val="Normalny"/>
    <w:autoRedefine/>
    <w:semiHidden/>
    <w:rsid w:val="00425A6A"/>
    <w:pPr>
      <w:ind w:left="1920"/>
    </w:pPr>
    <w:rPr>
      <w:rFonts w:asciiTheme="minorHAnsi" w:hAnsiTheme="minorHAnsi"/>
      <w:sz w:val="18"/>
      <w:szCs w:val="18"/>
    </w:rPr>
  </w:style>
  <w:style w:type="paragraph" w:styleId="Tekstkomentarza">
    <w:name w:val="annotation text"/>
    <w:aliases w:val="Znak,Znak Znak Znak,Tekst podstawowy 31 Znak"/>
    <w:basedOn w:val="Normalny"/>
    <w:link w:val="TekstkomentarzaZnak"/>
    <w:rsid w:val="00425A6A"/>
    <w:pPr>
      <w:autoSpaceDE w:val="0"/>
      <w:autoSpaceDN w:val="0"/>
    </w:pPr>
    <w:rPr>
      <w:sz w:val="20"/>
      <w:szCs w:val="20"/>
    </w:rPr>
  </w:style>
  <w:style w:type="character" w:customStyle="1" w:styleId="TekstkomentarzaZnak">
    <w:name w:val="Tekst komentarza Znak"/>
    <w:aliases w:val="Znak Znak4,Znak Znak Znak Znak1,Tekst podstawowy 31 Znak Znak"/>
    <w:basedOn w:val="Domylnaczcionkaakapitu"/>
    <w:link w:val="Tekstkomentarza"/>
    <w:rsid w:val="00425A6A"/>
    <w:rPr>
      <w:rFonts w:ascii="Times New Roman" w:hAnsi="Times New Roman" w:cs="Times New Roman"/>
      <w:sz w:val="20"/>
      <w:szCs w:val="20"/>
      <w:lang w:eastAsia="pl-PL"/>
    </w:rPr>
  </w:style>
  <w:style w:type="paragraph" w:styleId="Nagwek">
    <w:name w:val="header"/>
    <w:basedOn w:val="Normalny"/>
    <w:link w:val="NagwekZnak"/>
    <w:uiPriority w:val="99"/>
    <w:rsid w:val="00425A6A"/>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425A6A"/>
    <w:rPr>
      <w:rFonts w:ascii="Times New Roman" w:hAnsi="Times New Roman" w:cs="Times New Roman"/>
      <w:sz w:val="20"/>
      <w:szCs w:val="20"/>
      <w:lang w:eastAsia="pl-PL"/>
    </w:rPr>
  </w:style>
  <w:style w:type="paragraph" w:styleId="Stopka">
    <w:name w:val="footer"/>
    <w:basedOn w:val="Normalny"/>
    <w:link w:val="StopkaZnak"/>
    <w:uiPriority w:val="99"/>
    <w:rsid w:val="00425A6A"/>
    <w:pPr>
      <w:tabs>
        <w:tab w:val="center" w:pos="4536"/>
        <w:tab w:val="right" w:pos="9072"/>
      </w:tabs>
      <w:autoSpaceDE w:val="0"/>
      <w:autoSpaceDN w:val="0"/>
    </w:pPr>
    <w:rPr>
      <w:sz w:val="20"/>
      <w:szCs w:val="20"/>
    </w:rPr>
  </w:style>
  <w:style w:type="character" w:customStyle="1" w:styleId="StopkaZnak">
    <w:name w:val="Stopka Znak"/>
    <w:basedOn w:val="Domylnaczcionkaakapitu"/>
    <w:link w:val="Stopka"/>
    <w:uiPriority w:val="99"/>
    <w:rsid w:val="00425A6A"/>
    <w:rPr>
      <w:rFonts w:ascii="Times New Roman" w:hAnsi="Times New Roman" w:cs="Times New Roman"/>
      <w:sz w:val="20"/>
      <w:szCs w:val="20"/>
      <w:lang w:eastAsia="pl-PL"/>
    </w:rPr>
  </w:style>
  <w:style w:type="paragraph" w:styleId="Legenda">
    <w:name w:val="caption"/>
    <w:basedOn w:val="Normalny"/>
    <w:next w:val="Normalny"/>
    <w:qFormat/>
    <w:rsid w:val="00425A6A"/>
    <w:pPr>
      <w:autoSpaceDE w:val="0"/>
      <w:autoSpaceDN w:val="0"/>
    </w:pPr>
    <w:rPr>
      <w:rFonts w:ascii="Arial" w:hAnsi="Arial"/>
      <w:b/>
      <w:color w:val="000000"/>
      <w:sz w:val="20"/>
      <w:szCs w:val="20"/>
    </w:rPr>
  </w:style>
  <w:style w:type="paragraph" w:styleId="Tekstprzypisukocowego">
    <w:name w:val="endnote text"/>
    <w:basedOn w:val="Normalny"/>
    <w:link w:val="TekstprzypisukocowegoZnak"/>
    <w:rsid w:val="00425A6A"/>
    <w:pPr>
      <w:autoSpaceDE w:val="0"/>
      <w:autoSpaceDN w:val="0"/>
    </w:pPr>
    <w:rPr>
      <w:sz w:val="20"/>
      <w:szCs w:val="20"/>
    </w:rPr>
  </w:style>
  <w:style w:type="character" w:customStyle="1" w:styleId="TekstprzypisukocowegoZnak">
    <w:name w:val="Tekst przypisu końcowego Znak"/>
    <w:basedOn w:val="Domylnaczcionkaakapitu"/>
    <w:link w:val="Tekstprzypisukocowego"/>
    <w:rsid w:val="00425A6A"/>
    <w:rPr>
      <w:rFonts w:ascii="Times New Roman" w:hAnsi="Times New Roman" w:cs="Times New Roman"/>
      <w:sz w:val="20"/>
      <w:szCs w:val="20"/>
      <w:lang w:eastAsia="pl-PL"/>
    </w:rPr>
  </w:style>
  <w:style w:type="paragraph" w:styleId="Tekstpodstawowy">
    <w:name w:val="Body Text"/>
    <w:basedOn w:val="Normalny"/>
    <w:link w:val="TekstpodstawowyZnak"/>
    <w:rsid w:val="00425A6A"/>
    <w:pPr>
      <w:widowControl w:val="0"/>
      <w:autoSpaceDE w:val="0"/>
      <w:autoSpaceDN w:val="0"/>
    </w:pPr>
    <w:rPr>
      <w:color w:val="000000"/>
      <w:lang w:val="cs-CZ"/>
    </w:rPr>
  </w:style>
  <w:style w:type="character" w:customStyle="1" w:styleId="TekstpodstawowyZnak">
    <w:name w:val="Tekst podstawowy Znak"/>
    <w:basedOn w:val="Domylnaczcionkaakapitu"/>
    <w:link w:val="Tekstpodstawowy"/>
    <w:rsid w:val="00425A6A"/>
    <w:rPr>
      <w:rFonts w:ascii="Times New Roman" w:hAnsi="Times New Roman" w:cs="Times New Roman"/>
      <w:color w:val="000000"/>
      <w:sz w:val="24"/>
      <w:szCs w:val="24"/>
      <w:lang w:val="cs-CZ" w:eastAsia="pl-PL"/>
    </w:rPr>
  </w:style>
  <w:style w:type="paragraph" w:styleId="Tekstpodstawowywcity">
    <w:name w:val="Body Text Indent"/>
    <w:basedOn w:val="Normalny"/>
    <w:link w:val="TekstpodstawowywcityZnak"/>
    <w:rsid w:val="00425A6A"/>
    <w:pPr>
      <w:autoSpaceDE w:val="0"/>
      <w:autoSpaceDN w:val="0"/>
    </w:pPr>
  </w:style>
  <w:style w:type="character" w:customStyle="1" w:styleId="TekstpodstawowywcityZnak">
    <w:name w:val="Tekst podstawowy wcięty Znak"/>
    <w:basedOn w:val="Domylnaczcionkaakapitu"/>
    <w:link w:val="Tekstpodstawowywcity"/>
    <w:rsid w:val="00425A6A"/>
    <w:rPr>
      <w:rFonts w:ascii="Times New Roman" w:hAnsi="Times New Roman" w:cs="Times New Roman"/>
      <w:sz w:val="24"/>
      <w:szCs w:val="24"/>
      <w:lang w:eastAsia="pl-PL"/>
    </w:rPr>
  </w:style>
  <w:style w:type="paragraph" w:styleId="Tekstpodstawowy2">
    <w:name w:val="Body Text 2"/>
    <w:basedOn w:val="Normalny"/>
    <w:link w:val="Tekstpodstawowy2Znak"/>
    <w:rsid w:val="00425A6A"/>
    <w:pPr>
      <w:autoSpaceDE w:val="0"/>
      <w:autoSpaceDN w:val="0"/>
      <w:spacing w:before="120" w:after="120"/>
      <w:jc w:val="both"/>
    </w:pPr>
    <w:rPr>
      <w:sz w:val="20"/>
      <w:szCs w:val="20"/>
    </w:rPr>
  </w:style>
  <w:style w:type="character" w:customStyle="1" w:styleId="Tekstpodstawowy2Znak">
    <w:name w:val="Tekst podstawowy 2 Znak"/>
    <w:basedOn w:val="Domylnaczcionkaakapitu"/>
    <w:link w:val="Tekstpodstawowy2"/>
    <w:rsid w:val="00425A6A"/>
    <w:rPr>
      <w:rFonts w:ascii="Times New Roman" w:hAnsi="Times New Roman" w:cs="Times New Roman"/>
      <w:sz w:val="20"/>
      <w:szCs w:val="20"/>
      <w:lang w:eastAsia="pl-PL"/>
    </w:rPr>
  </w:style>
  <w:style w:type="paragraph" w:styleId="Tekstpodstawowy3">
    <w:name w:val="Body Text 3"/>
    <w:basedOn w:val="Normalny"/>
    <w:link w:val="Tekstpodstawowy3Znak"/>
    <w:rsid w:val="00425A6A"/>
    <w:pPr>
      <w:tabs>
        <w:tab w:val="right" w:pos="-1276"/>
      </w:tabs>
      <w:autoSpaceDE w:val="0"/>
      <w:autoSpaceDN w:val="0"/>
      <w:spacing w:before="120"/>
      <w:jc w:val="both"/>
    </w:pPr>
    <w:rPr>
      <w:rFonts w:ascii="Arial" w:hAnsi="Arial"/>
      <w:szCs w:val="20"/>
      <w:u w:val="single"/>
    </w:rPr>
  </w:style>
  <w:style w:type="character" w:customStyle="1" w:styleId="Tekstpodstawowy3Znak">
    <w:name w:val="Tekst podstawowy 3 Znak"/>
    <w:basedOn w:val="Domylnaczcionkaakapitu"/>
    <w:link w:val="Tekstpodstawowy3"/>
    <w:rsid w:val="00425A6A"/>
    <w:rPr>
      <w:rFonts w:ascii="Arial" w:hAnsi="Arial" w:cs="Times New Roman"/>
      <w:sz w:val="24"/>
      <w:szCs w:val="20"/>
      <w:u w:val="single"/>
      <w:lang w:eastAsia="pl-PL"/>
    </w:rPr>
  </w:style>
  <w:style w:type="paragraph" w:styleId="Tekstpodstawowywcity2">
    <w:name w:val="Body Text Indent 2"/>
    <w:basedOn w:val="Normalny"/>
    <w:link w:val="Tekstpodstawowywcity2Znak"/>
    <w:rsid w:val="00425A6A"/>
    <w:pPr>
      <w:widowControl w:val="0"/>
      <w:autoSpaceDE w:val="0"/>
      <w:autoSpaceDN w:val="0"/>
      <w:ind w:left="567" w:hanging="567"/>
      <w:jc w:val="both"/>
    </w:pPr>
    <w:rPr>
      <w:rFonts w:ascii="Arial" w:hAnsi="Arial" w:cs="Arial"/>
    </w:rPr>
  </w:style>
  <w:style w:type="character" w:customStyle="1" w:styleId="Tekstpodstawowywcity2Znak">
    <w:name w:val="Tekst podstawowy wcięty 2 Znak"/>
    <w:basedOn w:val="Domylnaczcionkaakapitu"/>
    <w:link w:val="Tekstpodstawowywcity2"/>
    <w:rsid w:val="00425A6A"/>
    <w:rPr>
      <w:rFonts w:ascii="Arial" w:hAnsi="Arial" w:cs="Arial"/>
      <w:sz w:val="24"/>
      <w:szCs w:val="24"/>
      <w:lang w:eastAsia="pl-PL"/>
    </w:rPr>
  </w:style>
  <w:style w:type="paragraph" w:styleId="Tekstpodstawowywcity3">
    <w:name w:val="Body Text Indent 3"/>
    <w:basedOn w:val="Normalny"/>
    <w:link w:val="Tekstpodstawowywcity3Znak"/>
    <w:semiHidden/>
    <w:rsid w:val="00425A6A"/>
    <w:pPr>
      <w:widowControl w:val="0"/>
      <w:autoSpaceDE w:val="0"/>
      <w:autoSpaceDN w:val="0"/>
      <w:ind w:left="227" w:hanging="227"/>
      <w:jc w:val="center"/>
    </w:pPr>
    <w:rPr>
      <w:rFonts w:ascii="Arial" w:hAnsi="Arial" w:cs="Arial"/>
      <w:b/>
      <w:bCs/>
    </w:rPr>
  </w:style>
  <w:style w:type="character" w:customStyle="1" w:styleId="Tekstpodstawowywcity3Znak">
    <w:name w:val="Tekst podstawowy wcięty 3 Znak"/>
    <w:basedOn w:val="Domylnaczcionkaakapitu"/>
    <w:link w:val="Tekstpodstawowywcity3"/>
    <w:semiHidden/>
    <w:rsid w:val="00425A6A"/>
    <w:rPr>
      <w:rFonts w:ascii="Arial" w:hAnsi="Arial" w:cs="Arial"/>
      <w:b/>
      <w:bCs/>
      <w:sz w:val="24"/>
      <w:szCs w:val="24"/>
      <w:lang w:eastAsia="pl-PL"/>
    </w:rPr>
  </w:style>
  <w:style w:type="paragraph" w:styleId="Tekstblokowy">
    <w:name w:val="Block Text"/>
    <w:basedOn w:val="Normalny"/>
    <w:rsid w:val="00425A6A"/>
    <w:pPr>
      <w:spacing w:before="80"/>
      <w:ind w:left="360" w:right="15"/>
      <w:jc w:val="both"/>
    </w:pPr>
    <w:rPr>
      <w:rFonts w:ascii="Arial" w:hAnsi="Arial"/>
      <w:sz w:val="22"/>
      <w:szCs w:val="20"/>
    </w:rPr>
  </w:style>
  <w:style w:type="paragraph" w:styleId="Tematkomentarza">
    <w:name w:val="annotation subject"/>
    <w:basedOn w:val="Tekstkomentarza"/>
    <w:next w:val="Tekstkomentarza"/>
    <w:link w:val="TematkomentarzaZnak"/>
    <w:semiHidden/>
    <w:rsid w:val="00425A6A"/>
    <w:rPr>
      <w:b/>
      <w:bCs/>
    </w:rPr>
  </w:style>
  <w:style w:type="character" w:customStyle="1" w:styleId="TematkomentarzaZnak">
    <w:name w:val="Temat komentarza Znak"/>
    <w:basedOn w:val="TekstkomentarzaZnak"/>
    <w:link w:val="Tematkomentarza"/>
    <w:semiHidden/>
    <w:rsid w:val="00425A6A"/>
    <w:rPr>
      <w:rFonts w:ascii="Times New Roman" w:hAnsi="Times New Roman" w:cs="Times New Roman"/>
      <w:b/>
      <w:bCs/>
      <w:sz w:val="20"/>
      <w:szCs w:val="20"/>
      <w:lang w:eastAsia="pl-PL"/>
    </w:rPr>
  </w:style>
  <w:style w:type="paragraph" w:customStyle="1" w:styleId="Akapitzlist1">
    <w:name w:val="Akapit z listą1"/>
    <w:basedOn w:val="Normalny"/>
    <w:rsid w:val="00425A6A"/>
    <w:pPr>
      <w:autoSpaceDE w:val="0"/>
      <w:autoSpaceDN w:val="0"/>
      <w:ind w:left="708"/>
    </w:pPr>
    <w:rPr>
      <w:sz w:val="20"/>
      <w:szCs w:val="20"/>
    </w:rPr>
  </w:style>
  <w:style w:type="paragraph" w:customStyle="1" w:styleId="Styl1">
    <w:name w:val="Styl1"/>
    <w:basedOn w:val="Normalny"/>
    <w:link w:val="Styl1Znak"/>
    <w:qFormat/>
    <w:rsid w:val="00425A6A"/>
    <w:pPr>
      <w:widowControl w:val="0"/>
      <w:autoSpaceDE w:val="0"/>
      <w:autoSpaceDN w:val="0"/>
      <w:spacing w:before="240"/>
      <w:jc w:val="both"/>
    </w:pPr>
    <w:rPr>
      <w:rFonts w:ascii="Arial" w:hAnsi="Arial" w:cs="Arial"/>
    </w:rPr>
  </w:style>
  <w:style w:type="paragraph" w:customStyle="1" w:styleId="Blockquote">
    <w:name w:val="Blockquote"/>
    <w:basedOn w:val="Normalny"/>
    <w:semiHidden/>
    <w:rsid w:val="00425A6A"/>
    <w:pPr>
      <w:snapToGrid w:val="0"/>
      <w:spacing w:before="100" w:after="100"/>
      <w:ind w:left="360" w:right="360"/>
    </w:pPr>
    <w:rPr>
      <w:szCs w:val="20"/>
    </w:rPr>
  </w:style>
  <w:style w:type="paragraph" w:customStyle="1" w:styleId="Naglwekstrony">
    <w:name w:val="Naglówek strony"/>
    <w:basedOn w:val="Normalny"/>
    <w:semiHidden/>
    <w:rsid w:val="00425A6A"/>
    <w:pPr>
      <w:widowControl w:val="0"/>
      <w:tabs>
        <w:tab w:val="center" w:pos="4536"/>
        <w:tab w:val="right" w:pos="9072"/>
      </w:tabs>
    </w:pPr>
    <w:rPr>
      <w:rFonts w:ascii="Arial" w:hAnsi="Arial"/>
      <w:szCs w:val="20"/>
    </w:rPr>
  </w:style>
  <w:style w:type="paragraph" w:customStyle="1" w:styleId="BodyText21">
    <w:name w:val="Body Text 21"/>
    <w:basedOn w:val="Normalny"/>
    <w:rsid w:val="00425A6A"/>
    <w:pPr>
      <w:widowControl w:val="0"/>
      <w:ind w:left="227" w:hanging="227"/>
      <w:jc w:val="center"/>
    </w:pPr>
    <w:rPr>
      <w:rFonts w:ascii="Arial" w:hAnsi="Arial"/>
      <w:b/>
      <w:szCs w:val="20"/>
    </w:rPr>
  </w:style>
  <w:style w:type="paragraph" w:customStyle="1" w:styleId="BodyText23">
    <w:name w:val="Body Text 23"/>
    <w:basedOn w:val="Normalny"/>
    <w:semiHidden/>
    <w:rsid w:val="00425A6A"/>
    <w:pPr>
      <w:widowControl w:val="0"/>
      <w:jc w:val="center"/>
    </w:pPr>
    <w:rPr>
      <w:rFonts w:ascii="Arial" w:hAnsi="Arial"/>
      <w:szCs w:val="20"/>
    </w:rPr>
  </w:style>
  <w:style w:type="paragraph" w:customStyle="1" w:styleId="Tekstpodstawowy31">
    <w:name w:val="Tekst podstawowy 31"/>
    <w:basedOn w:val="Normalny"/>
    <w:semiHidden/>
    <w:rsid w:val="00425A6A"/>
    <w:pPr>
      <w:widowControl w:val="0"/>
      <w:jc w:val="both"/>
    </w:pPr>
    <w:rPr>
      <w:rFonts w:ascii="Arial" w:hAnsi="Arial"/>
      <w:szCs w:val="20"/>
    </w:rPr>
  </w:style>
  <w:style w:type="paragraph" w:customStyle="1" w:styleId="ZnakZnakZnakZnakZnak2">
    <w:name w:val="Znak Znak Znak Znak Znak2"/>
    <w:basedOn w:val="Normalny"/>
    <w:rsid w:val="00425A6A"/>
    <w:pPr>
      <w:tabs>
        <w:tab w:val="left" w:pos="709"/>
      </w:tabs>
    </w:pPr>
    <w:rPr>
      <w:rFonts w:ascii="Tahoma" w:hAnsi="Tahoma" w:cs="Tahoma"/>
    </w:rPr>
  </w:style>
  <w:style w:type="paragraph" w:customStyle="1" w:styleId="Default">
    <w:name w:val="Default"/>
    <w:rsid w:val="00425A6A"/>
    <w:pPr>
      <w:widowControl w:val="0"/>
      <w:autoSpaceDE w:val="0"/>
      <w:autoSpaceDN w:val="0"/>
      <w:adjustRightInd w:val="0"/>
      <w:spacing w:after="0" w:line="240" w:lineRule="auto"/>
    </w:pPr>
    <w:rPr>
      <w:rFonts w:ascii="PKMBK M+ Minion Pro" w:hAnsi="PKMBK M+ Minion Pro" w:cs="PKMBK M+ Minion Pro"/>
      <w:color w:val="000000"/>
      <w:sz w:val="24"/>
      <w:szCs w:val="24"/>
      <w:lang w:eastAsia="pl-PL"/>
    </w:rPr>
  </w:style>
  <w:style w:type="paragraph" w:customStyle="1" w:styleId="CM101">
    <w:name w:val="CM101"/>
    <w:basedOn w:val="Default"/>
    <w:next w:val="Default"/>
    <w:semiHidden/>
    <w:rsid w:val="00425A6A"/>
    <w:pPr>
      <w:spacing w:after="73"/>
    </w:pPr>
    <w:rPr>
      <w:rFonts w:ascii="Times New Roman" w:hAnsi="Times New Roman" w:cs="Times New Roman"/>
      <w:color w:val="auto"/>
    </w:rPr>
  </w:style>
  <w:style w:type="paragraph" w:customStyle="1" w:styleId="CM28">
    <w:name w:val="CM28"/>
    <w:basedOn w:val="Default"/>
    <w:next w:val="Default"/>
    <w:semiHidden/>
    <w:rsid w:val="00425A6A"/>
    <w:pPr>
      <w:spacing w:line="278" w:lineRule="atLeast"/>
    </w:pPr>
    <w:rPr>
      <w:rFonts w:ascii="Times New Roman" w:hAnsi="Times New Roman" w:cs="Times New Roman"/>
      <w:color w:val="auto"/>
    </w:rPr>
  </w:style>
  <w:style w:type="paragraph" w:customStyle="1" w:styleId="CM78">
    <w:name w:val="CM78"/>
    <w:basedOn w:val="Default"/>
    <w:next w:val="Default"/>
    <w:semiHidden/>
    <w:rsid w:val="00425A6A"/>
    <w:pPr>
      <w:spacing w:line="276" w:lineRule="atLeast"/>
    </w:pPr>
    <w:rPr>
      <w:rFonts w:ascii="Times New Roman" w:hAnsi="Times New Roman" w:cs="Times New Roman"/>
      <w:color w:val="auto"/>
    </w:rPr>
  </w:style>
  <w:style w:type="paragraph" w:customStyle="1" w:styleId="ZnakZnakZnakZnak">
    <w:name w:val="Znak Znak Znak Znak"/>
    <w:basedOn w:val="Normalny"/>
    <w:semiHidden/>
    <w:rsid w:val="00425A6A"/>
    <w:rPr>
      <w:rFonts w:ascii="Arial" w:hAnsi="Arial" w:cs="Arial"/>
    </w:rPr>
  </w:style>
  <w:style w:type="character" w:styleId="Odwoaniedokomentarza">
    <w:name w:val="annotation reference"/>
    <w:uiPriority w:val="99"/>
    <w:rsid w:val="00425A6A"/>
    <w:rPr>
      <w:rFonts w:cs="Times New Roman"/>
      <w:sz w:val="16"/>
    </w:rPr>
  </w:style>
  <w:style w:type="character" w:styleId="Odwoanieprzypisukocowego">
    <w:name w:val="endnote reference"/>
    <w:rsid w:val="00425A6A"/>
    <w:rPr>
      <w:rFonts w:cs="Times New Roman"/>
      <w:vertAlign w:val="superscript"/>
    </w:rPr>
  </w:style>
  <w:style w:type="table" w:styleId="Tabela-Siatka">
    <w:name w:val="Table Grid"/>
    <w:basedOn w:val="Standardowy"/>
    <w:uiPriority w:val="59"/>
    <w:rsid w:val="00425A6A"/>
    <w:pPr>
      <w:autoSpaceDE w:val="0"/>
      <w:autoSpaceDN w:val="0"/>
      <w:spacing w:after="0" w:line="240" w:lineRule="auto"/>
    </w:pPr>
    <w:rPr>
      <w:rFonts w:ascii="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425A6A"/>
    <w:pPr>
      <w:spacing w:line="360" w:lineRule="auto"/>
      <w:jc w:val="both"/>
    </w:pPr>
    <w:rPr>
      <w:rFonts w:ascii="Verdana" w:eastAsia="Times New Roman" w:hAnsi="Verdana"/>
      <w:sz w:val="20"/>
      <w:szCs w:val="20"/>
    </w:rPr>
  </w:style>
  <w:style w:type="paragraph" w:customStyle="1" w:styleId="ZnakZnak1">
    <w:name w:val="Znak Znak1"/>
    <w:basedOn w:val="Normalny"/>
    <w:rsid w:val="00425A6A"/>
    <w:pPr>
      <w:spacing w:line="360" w:lineRule="auto"/>
      <w:jc w:val="both"/>
    </w:pPr>
    <w:rPr>
      <w:rFonts w:ascii="Verdana" w:eastAsia="Times New Roman" w:hAnsi="Verdana"/>
      <w:sz w:val="20"/>
      <w:szCs w:val="20"/>
    </w:rPr>
  </w:style>
  <w:style w:type="numbering" w:styleId="111111">
    <w:name w:val="Outline List 2"/>
    <w:basedOn w:val="Bezlisty"/>
    <w:rsid w:val="00425A6A"/>
    <w:pPr>
      <w:numPr>
        <w:numId w:val="5"/>
      </w:numPr>
    </w:pPr>
  </w:style>
  <w:style w:type="paragraph" w:styleId="Tekstpodstawowyzwciciem">
    <w:name w:val="Body Text First Indent"/>
    <w:basedOn w:val="Tekstpodstawowy"/>
    <w:link w:val="TekstpodstawowyzwciciemZnak"/>
    <w:rsid w:val="00425A6A"/>
    <w:pPr>
      <w:widowControl/>
      <w:autoSpaceDE/>
      <w:autoSpaceDN/>
      <w:spacing w:after="120"/>
      <w:ind w:firstLine="210"/>
    </w:pPr>
    <w:rPr>
      <w:color w:val="auto"/>
      <w:lang w:val="pl-PL"/>
    </w:rPr>
  </w:style>
  <w:style w:type="character" w:customStyle="1" w:styleId="TekstpodstawowyzwciciemZnak">
    <w:name w:val="Tekst podstawowy z wcięciem Znak"/>
    <w:basedOn w:val="TekstpodstawowyZnak"/>
    <w:link w:val="Tekstpodstawowyzwciciem"/>
    <w:rsid w:val="00425A6A"/>
    <w:rPr>
      <w:rFonts w:ascii="Times New Roman" w:hAnsi="Times New Roman" w:cs="Times New Roman"/>
      <w:color w:val="000000"/>
      <w:sz w:val="24"/>
      <w:szCs w:val="24"/>
      <w:lang w:val="cs-CZ" w:eastAsia="pl-PL"/>
    </w:rPr>
  </w:style>
  <w:style w:type="character" w:styleId="Numerstrony">
    <w:name w:val="page number"/>
    <w:basedOn w:val="Domylnaczcionkaakapitu"/>
    <w:rsid w:val="00425A6A"/>
  </w:style>
  <w:style w:type="paragraph" w:customStyle="1" w:styleId="Bezodstpw1">
    <w:name w:val="Bez odstępów1"/>
    <w:rsid w:val="00425A6A"/>
    <w:pPr>
      <w:spacing w:after="0" w:line="240" w:lineRule="auto"/>
    </w:pPr>
    <w:rPr>
      <w:rFonts w:ascii="Calibri" w:eastAsia="Times New Roman" w:hAnsi="Calibri" w:cs="Times New Roman"/>
    </w:rPr>
  </w:style>
  <w:style w:type="character" w:customStyle="1" w:styleId="ZnakZnak2">
    <w:name w:val="Znak Znak2"/>
    <w:rsid w:val="00425A6A"/>
    <w:rPr>
      <w:rFonts w:ascii="Arial" w:hAnsi="Arial"/>
      <w:b/>
      <w:sz w:val="24"/>
      <w:u w:val="single"/>
      <w:lang w:val="pl-PL" w:eastAsia="pl-PL" w:bidi="ar-SA"/>
    </w:rPr>
  </w:style>
  <w:style w:type="character" w:customStyle="1" w:styleId="ZnakZnak9">
    <w:name w:val="Znak Znak9"/>
    <w:semiHidden/>
    <w:locked/>
    <w:rsid w:val="00425A6A"/>
    <w:rPr>
      <w:lang w:val="pl-PL" w:eastAsia="pl-PL" w:bidi="ar-SA"/>
    </w:rPr>
  </w:style>
  <w:style w:type="character" w:customStyle="1" w:styleId="ZnakZnak10">
    <w:name w:val="Znak Znak10"/>
    <w:semiHidden/>
    <w:locked/>
    <w:rsid w:val="00425A6A"/>
    <w:rPr>
      <w:rFonts w:eastAsia="Calibri"/>
      <w:color w:val="000000"/>
      <w:sz w:val="24"/>
      <w:szCs w:val="24"/>
      <w:lang w:val="cs-CZ" w:eastAsia="pl-PL" w:bidi="ar-SA"/>
    </w:rPr>
  </w:style>
  <w:style w:type="paragraph" w:customStyle="1" w:styleId="ZnakZnak3">
    <w:name w:val="Znak Znak3"/>
    <w:basedOn w:val="Normalny"/>
    <w:rsid w:val="00425A6A"/>
    <w:pPr>
      <w:spacing w:line="360" w:lineRule="auto"/>
      <w:jc w:val="both"/>
    </w:pPr>
    <w:rPr>
      <w:rFonts w:ascii="Verdana" w:eastAsia="Times New Roman" w:hAnsi="Verdana"/>
      <w:sz w:val="20"/>
      <w:szCs w:val="20"/>
    </w:rPr>
  </w:style>
  <w:style w:type="character" w:customStyle="1" w:styleId="ZnakZnak24">
    <w:name w:val="Znak Znak24"/>
    <w:semiHidden/>
    <w:locked/>
    <w:rsid w:val="00425A6A"/>
    <w:rPr>
      <w:rFonts w:ascii="Arial" w:eastAsia="Calibri" w:hAnsi="Arial" w:cs="Arial"/>
      <w:b/>
      <w:bCs/>
      <w:sz w:val="24"/>
      <w:szCs w:val="24"/>
      <w:lang w:val="pl-PL" w:eastAsia="pl-PL" w:bidi="ar-SA"/>
    </w:rPr>
  </w:style>
  <w:style w:type="character" w:customStyle="1" w:styleId="Teksttreci2">
    <w:name w:val="Tekst treści (2)"/>
    <w:uiPriority w:val="99"/>
    <w:rsid w:val="00425A6A"/>
    <w:rPr>
      <w:rFonts w:cs="Times New Roman"/>
      <w:b/>
      <w:bCs/>
      <w:sz w:val="21"/>
      <w:szCs w:val="21"/>
      <w:u w:val="none"/>
      <w:shd w:val="clear" w:color="auto" w:fill="FFFFFF"/>
    </w:rPr>
  </w:style>
  <w:style w:type="paragraph" w:customStyle="1" w:styleId="Podpunktemnumer">
    <w:name w:val="Pod_punktem_numer"/>
    <w:basedOn w:val="Normalny"/>
    <w:autoRedefine/>
    <w:rsid w:val="00425A6A"/>
    <w:pPr>
      <w:spacing w:line="360" w:lineRule="auto"/>
      <w:ind w:left="180" w:hanging="180"/>
      <w:jc w:val="both"/>
    </w:pPr>
    <w:rPr>
      <w:rFonts w:eastAsia="Times New Roman"/>
      <w:szCs w:val="20"/>
    </w:rPr>
  </w:style>
  <w:style w:type="paragraph" w:styleId="Poprawka">
    <w:name w:val="Revision"/>
    <w:hidden/>
    <w:uiPriority w:val="99"/>
    <w:semiHidden/>
    <w:rsid w:val="00425A6A"/>
    <w:pPr>
      <w:spacing w:after="0" w:line="240" w:lineRule="auto"/>
    </w:pPr>
    <w:rPr>
      <w:rFonts w:ascii="Times New Roman" w:hAnsi="Times New Roman" w:cs="Times New Roman"/>
      <w:sz w:val="24"/>
      <w:szCs w:val="24"/>
      <w:lang w:eastAsia="pl-PL"/>
    </w:rPr>
  </w:style>
  <w:style w:type="paragraph" w:customStyle="1" w:styleId="NormalBold">
    <w:name w:val="NormalBold"/>
    <w:basedOn w:val="Normalny"/>
    <w:link w:val="NormalBoldChar"/>
    <w:rsid w:val="00425A6A"/>
    <w:pPr>
      <w:widowControl w:val="0"/>
    </w:pPr>
    <w:rPr>
      <w:rFonts w:eastAsia="Times New Roman"/>
      <w:b/>
      <w:szCs w:val="22"/>
      <w:lang w:eastAsia="en-GB"/>
    </w:rPr>
  </w:style>
  <w:style w:type="character" w:customStyle="1" w:styleId="NormalBoldChar">
    <w:name w:val="NormalBold Char"/>
    <w:link w:val="NormalBold"/>
    <w:locked/>
    <w:rsid w:val="00425A6A"/>
    <w:rPr>
      <w:rFonts w:ascii="Times New Roman" w:eastAsia="Times New Roman" w:hAnsi="Times New Roman" w:cs="Times New Roman"/>
      <w:b/>
      <w:sz w:val="24"/>
      <w:lang w:eastAsia="en-GB"/>
    </w:rPr>
  </w:style>
  <w:style w:type="character" w:customStyle="1" w:styleId="DeltaViewInsertion">
    <w:name w:val="DeltaView Insertion"/>
    <w:rsid w:val="00425A6A"/>
    <w:rPr>
      <w:b/>
      <w:i/>
      <w:spacing w:val="0"/>
    </w:rPr>
  </w:style>
  <w:style w:type="paragraph" w:customStyle="1" w:styleId="Text1">
    <w:name w:val="Text 1"/>
    <w:basedOn w:val="Normalny"/>
    <w:rsid w:val="00425A6A"/>
    <w:pPr>
      <w:spacing w:before="120" w:after="120"/>
      <w:ind w:left="850"/>
      <w:jc w:val="both"/>
    </w:pPr>
    <w:rPr>
      <w:szCs w:val="22"/>
      <w:lang w:eastAsia="en-GB"/>
    </w:rPr>
  </w:style>
  <w:style w:type="paragraph" w:customStyle="1" w:styleId="NormalLeft">
    <w:name w:val="Normal Left"/>
    <w:basedOn w:val="Normalny"/>
    <w:rsid w:val="00425A6A"/>
    <w:pPr>
      <w:spacing w:before="120" w:after="120"/>
    </w:pPr>
    <w:rPr>
      <w:szCs w:val="22"/>
      <w:lang w:eastAsia="en-GB"/>
    </w:rPr>
  </w:style>
  <w:style w:type="paragraph" w:customStyle="1" w:styleId="Tiret0">
    <w:name w:val="Tiret 0"/>
    <w:basedOn w:val="Normalny"/>
    <w:rsid w:val="00425A6A"/>
    <w:pPr>
      <w:numPr>
        <w:numId w:val="6"/>
      </w:numPr>
      <w:spacing w:before="120" w:after="120"/>
      <w:jc w:val="both"/>
    </w:pPr>
    <w:rPr>
      <w:szCs w:val="22"/>
      <w:lang w:eastAsia="en-GB"/>
    </w:rPr>
  </w:style>
  <w:style w:type="paragraph" w:customStyle="1" w:styleId="Tiret1">
    <w:name w:val="Tiret 1"/>
    <w:basedOn w:val="Normalny"/>
    <w:rsid w:val="00425A6A"/>
    <w:pPr>
      <w:numPr>
        <w:numId w:val="7"/>
      </w:numPr>
      <w:spacing w:before="120" w:after="120"/>
      <w:jc w:val="both"/>
    </w:pPr>
    <w:rPr>
      <w:szCs w:val="22"/>
      <w:lang w:eastAsia="en-GB"/>
    </w:rPr>
  </w:style>
  <w:style w:type="paragraph" w:customStyle="1" w:styleId="NumPar1">
    <w:name w:val="NumPar 1"/>
    <w:basedOn w:val="Normalny"/>
    <w:next w:val="Text1"/>
    <w:rsid w:val="00425A6A"/>
    <w:pPr>
      <w:numPr>
        <w:numId w:val="8"/>
      </w:numPr>
      <w:spacing w:before="120" w:after="120"/>
      <w:jc w:val="both"/>
    </w:pPr>
    <w:rPr>
      <w:szCs w:val="22"/>
      <w:lang w:eastAsia="en-GB"/>
    </w:rPr>
  </w:style>
  <w:style w:type="paragraph" w:customStyle="1" w:styleId="NumPar2">
    <w:name w:val="NumPar 2"/>
    <w:basedOn w:val="Normalny"/>
    <w:next w:val="Text1"/>
    <w:rsid w:val="00425A6A"/>
    <w:pPr>
      <w:numPr>
        <w:ilvl w:val="1"/>
        <w:numId w:val="8"/>
      </w:numPr>
      <w:spacing w:before="120" w:after="120"/>
      <w:jc w:val="both"/>
    </w:pPr>
    <w:rPr>
      <w:szCs w:val="22"/>
      <w:lang w:eastAsia="en-GB"/>
    </w:rPr>
  </w:style>
  <w:style w:type="paragraph" w:customStyle="1" w:styleId="NumPar3">
    <w:name w:val="NumPar 3"/>
    <w:basedOn w:val="Normalny"/>
    <w:next w:val="Text1"/>
    <w:rsid w:val="00425A6A"/>
    <w:pPr>
      <w:numPr>
        <w:ilvl w:val="2"/>
        <w:numId w:val="8"/>
      </w:numPr>
      <w:spacing w:before="120" w:after="120"/>
      <w:jc w:val="both"/>
    </w:pPr>
    <w:rPr>
      <w:szCs w:val="22"/>
      <w:lang w:eastAsia="en-GB"/>
    </w:rPr>
  </w:style>
  <w:style w:type="paragraph" w:customStyle="1" w:styleId="NumPar4">
    <w:name w:val="NumPar 4"/>
    <w:basedOn w:val="Normalny"/>
    <w:next w:val="Text1"/>
    <w:rsid w:val="00425A6A"/>
    <w:pPr>
      <w:numPr>
        <w:ilvl w:val="3"/>
        <w:numId w:val="8"/>
      </w:numPr>
      <w:spacing w:before="120" w:after="120"/>
      <w:jc w:val="both"/>
    </w:pPr>
    <w:rPr>
      <w:szCs w:val="22"/>
      <w:lang w:eastAsia="en-GB"/>
    </w:rPr>
  </w:style>
  <w:style w:type="paragraph" w:customStyle="1" w:styleId="ChapterTitle">
    <w:name w:val="ChapterTitle"/>
    <w:basedOn w:val="Normalny"/>
    <w:next w:val="Normalny"/>
    <w:rsid w:val="00425A6A"/>
    <w:pPr>
      <w:keepNext/>
      <w:spacing w:before="120" w:after="360"/>
      <w:jc w:val="center"/>
    </w:pPr>
    <w:rPr>
      <w:b/>
      <w:sz w:val="32"/>
      <w:szCs w:val="22"/>
      <w:lang w:eastAsia="en-GB"/>
    </w:rPr>
  </w:style>
  <w:style w:type="paragraph" w:customStyle="1" w:styleId="SectionTitle">
    <w:name w:val="SectionTitle"/>
    <w:basedOn w:val="Normalny"/>
    <w:next w:val="Nagwek1"/>
    <w:rsid w:val="00425A6A"/>
    <w:pPr>
      <w:keepNext/>
      <w:spacing w:before="120" w:after="360"/>
      <w:jc w:val="center"/>
    </w:pPr>
    <w:rPr>
      <w:b/>
      <w:smallCaps/>
      <w:sz w:val="28"/>
      <w:szCs w:val="22"/>
      <w:lang w:eastAsia="en-GB"/>
    </w:rPr>
  </w:style>
  <w:style w:type="paragraph" w:customStyle="1" w:styleId="Annexetitre">
    <w:name w:val="Annexe titre"/>
    <w:basedOn w:val="Normalny"/>
    <w:next w:val="Normalny"/>
    <w:rsid w:val="00425A6A"/>
    <w:pPr>
      <w:spacing w:before="120" w:after="120"/>
      <w:jc w:val="center"/>
    </w:pPr>
    <w:rPr>
      <w:b/>
      <w:szCs w:val="22"/>
      <w:u w:val="single"/>
      <w:lang w:eastAsia="en-GB"/>
    </w:rPr>
  </w:style>
  <w:style w:type="character" w:customStyle="1" w:styleId="st">
    <w:name w:val="st"/>
    <w:basedOn w:val="Domylnaczcionkaakapitu"/>
    <w:rsid w:val="00425A6A"/>
  </w:style>
  <w:style w:type="paragraph" w:customStyle="1" w:styleId="Podpunkt2">
    <w:name w:val="Podpunkt 2"/>
    <w:basedOn w:val="Normalny"/>
    <w:uiPriority w:val="99"/>
    <w:rsid w:val="00425A6A"/>
    <w:pPr>
      <w:numPr>
        <w:ilvl w:val="2"/>
        <w:numId w:val="9"/>
      </w:numPr>
      <w:suppressAutoHyphens/>
      <w:spacing w:after="113"/>
      <w:outlineLvl w:val="2"/>
    </w:pPr>
    <w:rPr>
      <w:rFonts w:ascii="Arial" w:eastAsia="Times New Roman" w:hAnsi="Arial" w:cs="Arial"/>
      <w:sz w:val="20"/>
      <w:szCs w:val="22"/>
      <w:lang w:eastAsia="ar-SA"/>
    </w:rPr>
  </w:style>
  <w:style w:type="paragraph" w:customStyle="1" w:styleId="pkt">
    <w:name w:val="pkt"/>
    <w:basedOn w:val="Normalny"/>
    <w:uiPriority w:val="99"/>
    <w:rsid w:val="00425A6A"/>
    <w:pPr>
      <w:spacing w:before="60" w:after="60"/>
      <w:ind w:left="851" w:hanging="295"/>
      <w:jc w:val="both"/>
    </w:pPr>
    <w:rPr>
      <w:rFonts w:ascii="Arial" w:hAnsi="Arial" w:cs="Arial"/>
    </w:rPr>
  </w:style>
  <w:style w:type="table" w:customStyle="1" w:styleId="Tabela-Siatka1">
    <w:name w:val="Tabela - Siatka1"/>
    <w:basedOn w:val="Standardowy"/>
    <w:next w:val="Tabela-Siatka"/>
    <w:uiPriority w:val="59"/>
    <w:rsid w:val="00425A6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425A6A"/>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0">
    <w:name w:val="Nagłówek3"/>
    <w:basedOn w:val="Normalny"/>
    <w:rsid w:val="00425A6A"/>
    <w:pPr>
      <w:numPr>
        <w:ilvl w:val="1"/>
        <w:numId w:val="10"/>
      </w:numPr>
      <w:tabs>
        <w:tab w:val="left" w:pos="540"/>
        <w:tab w:val="left" w:pos="1020"/>
      </w:tabs>
      <w:spacing w:before="60" w:line="300" w:lineRule="auto"/>
      <w:jc w:val="both"/>
    </w:pPr>
    <w:rPr>
      <w:rFonts w:eastAsia="Times New Roman"/>
      <w:b/>
    </w:rPr>
  </w:style>
  <w:style w:type="character" w:customStyle="1" w:styleId="NagwekZnak1">
    <w:name w:val="Nagłówek Znak1"/>
    <w:basedOn w:val="Domylnaczcionkaakapitu"/>
    <w:rsid w:val="00425A6A"/>
    <w:rPr>
      <w:rFonts w:ascii="Times New Roman" w:eastAsia="Calibri" w:hAnsi="Times New Roman" w:cs="Times New Roman"/>
      <w:sz w:val="20"/>
      <w:szCs w:val="20"/>
      <w:lang w:eastAsia="pl-PL"/>
    </w:rPr>
  </w:style>
  <w:style w:type="character" w:customStyle="1" w:styleId="StopkaZnak1">
    <w:name w:val="Stopka Znak1"/>
    <w:basedOn w:val="Domylnaczcionkaakapitu"/>
    <w:uiPriority w:val="99"/>
    <w:rsid w:val="00425A6A"/>
    <w:rPr>
      <w:rFonts w:ascii="Times New Roman" w:eastAsia="Calibri" w:hAnsi="Times New Roman" w:cs="Times New Roman"/>
      <w:sz w:val="20"/>
      <w:szCs w:val="20"/>
      <w:lang w:eastAsia="pl-PL"/>
    </w:rPr>
  </w:style>
  <w:style w:type="character" w:customStyle="1" w:styleId="Nagwek1Znak2">
    <w:name w:val="Nagłówek 1 Znak2"/>
    <w:basedOn w:val="Domylnaczcionkaakapitu"/>
    <w:rsid w:val="00425A6A"/>
    <w:rPr>
      <w:rFonts w:ascii="Arial" w:eastAsia="Calibri" w:hAnsi="Arial" w:cs="Arial"/>
      <w:b/>
      <w:bCs/>
      <w:sz w:val="24"/>
      <w:szCs w:val="24"/>
      <w:lang w:eastAsia="pl-PL"/>
    </w:rPr>
  </w:style>
  <w:style w:type="character" w:customStyle="1" w:styleId="Nagwek1Znak3">
    <w:name w:val="Nagłówek 1 Znak3"/>
    <w:basedOn w:val="Domylnaczcionkaakapitu"/>
    <w:rsid w:val="00425A6A"/>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
    <w:basedOn w:val="Domylnaczcionkaakapitu"/>
    <w:rsid w:val="00425A6A"/>
    <w:rPr>
      <w:rFonts w:ascii="Times New Roman" w:eastAsia="Calibri" w:hAnsi="Times New Roman" w:cs="Times New Roman"/>
      <w:sz w:val="20"/>
      <w:szCs w:val="20"/>
      <w:lang w:eastAsia="pl-PL"/>
    </w:rPr>
  </w:style>
  <w:style w:type="character" w:customStyle="1" w:styleId="Nagwek1Znak4">
    <w:name w:val="Nagłówek 1 Znak4"/>
    <w:basedOn w:val="Domylnaczcionkaakapitu"/>
    <w:rsid w:val="00425A6A"/>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basedOn w:val="Domylnaczcionkaakapitu"/>
    <w:rsid w:val="00425A6A"/>
    <w:rPr>
      <w:rFonts w:ascii="Times New Roman" w:eastAsia="Calibri" w:hAnsi="Times New Roman" w:cs="Times New Roman"/>
      <w:sz w:val="20"/>
      <w:szCs w:val="20"/>
      <w:lang w:eastAsia="pl-PL"/>
    </w:rPr>
  </w:style>
  <w:style w:type="numbering" w:customStyle="1" w:styleId="WWNum13">
    <w:name w:val="WWNum13"/>
    <w:basedOn w:val="Bezlisty"/>
    <w:rsid w:val="00425A6A"/>
    <w:pPr>
      <w:numPr>
        <w:numId w:val="11"/>
      </w:numPr>
    </w:pPr>
  </w:style>
  <w:style w:type="character" w:customStyle="1" w:styleId="Styl1Znak">
    <w:name w:val="Styl1 Znak"/>
    <w:link w:val="Styl1"/>
    <w:rsid w:val="00425A6A"/>
    <w:rPr>
      <w:rFonts w:ascii="Arial" w:hAnsi="Arial" w:cs="Arial"/>
      <w:sz w:val="24"/>
      <w:szCs w:val="24"/>
      <w:lang w:eastAsia="pl-PL"/>
    </w:rPr>
  </w:style>
  <w:style w:type="character" w:customStyle="1" w:styleId="apple-converted-space">
    <w:name w:val="apple-converted-space"/>
    <w:rsid w:val="00425A6A"/>
  </w:style>
  <w:style w:type="paragraph" w:styleId="Listanumerowana">
    <w:name w:val="List Number"/>
    <w:basedOn w:val="Normalny"/>
    <w:rsid w:val="00425A6A"/>
    <w:pPr>
      <w:spacing w:line="360" w:lineRule="auto"/>
      <w:ind w:left="340" w:hanging="340"/>
      <w:jc w:val="both"/>
    </w:pPr>
    <w:rPr>
      <w:rFonts w:ascii="Arial" w:eastAsia="Batang" w:hAnsi="Arial"/>
      <w:szCs w:val="20"/>
    </w:rPr>
  </w:style>
  <w:style w:type="paragraph" w:styleId="Listanumerowana2">
    <w:name w:val="List Number 2"/>
    <w:basedOn w:val="Normalny"/>
    <w:uiPriority w:val="99"/>
    <w:rsid w:val="00425A6A"/>
    <w:pPr>
      <w:numPr>
        <w:numId w:val="12"/>
      </w:numPr>
    </w:pPr>
    <w:rPr>
      <w:rFonts w:eastAsia="Batang"/>
    </w:rPr>
  </w:style>
  <w:style w:type="paragraph" w:styleId="Mapadokumentu">
    <w:name w:val="Document Map"/>
    <w:basedOn w:val="Normalny"/>
    <w:link w:val="MapadokumentuZnak"/>
    <w:semiHidden/>
    <w:rsid w:val="00425A6A"/>
    <w:pPr>
      <w:shd w:val="clear" w:color="auto" w:fill="000080"/>
      <w:spacing w:before="120" w:after="200" w:line="276" w:lineRule="auto"/>
      <w:ind w:firstLine="357"/>
      <w:jc w:val="both"/>
    </w:pPr>
    <w:rPr>
      <w:rFonts w:ascii="Tahoma" w:eastAsia="Batang" w:hAnsi="Tahoma" w:cs="Tahoma"/>
      <w:sz w:val="20"/>
      <w:szCs w:val="20"/>
      <w:lang w:eastAsia="en-US"/>
    </w:rPr>
  </w:style>
  <w:style w:type="character" w:customStyle="1" w:styleId="MapadokumentuZnak">
    <w:name w:val="Mapa dokumentu Znak"/>
    <w:basedOn w:val="Domylnaczcionkaakapitu"/>
    <w:link w:val="Mapadokumentu"/>
    <w:semiHidden/>
    <w:rsid w:val="00425A6A"/>
    <w:rPr>
      <w:rFonts w:ascii="Tahoma" w:eastAsia="Batang" w:hAnsi="Tahoma" w:cs="Tahoma"/>
      <w:sz w:val="20"/>
      <w:szCs w:val="20"/>
      <w:shd w:val="clear" w:color="auto" w:fill="000080"/>
    </w:rPr>
  </w:style>
  <w:style w:type="paragraph" w:customStyle="1" w:styleId="Wyliczcyfr1">
    <w:name w:val="Wylicz.cyfr_1"/>
    <w:basedOn w:val="Normalny"/>
    <w:rsid w:val="00425A6A"/>
    <w:pPr>
      <w:numPr>
        <w:numId w:val="13"/>
      </w:numPr>
      <w:tabs>
        <w:tab w:val="clear" w:pos="360"/>
      </w:tabs>
      <w:spacing w:after="60" w:line="300" w:lineRule="auto"/>
      <w:ind w:left="567" w:hanging="567"/>
      <w:jc w:val="both"/>
    </w:pPr>
    <w:rPr>
      <w:rFonts w:eastAsia="Batang"/>
      <w:sz w:val="32"/>
      <w:szCs w:val="20"/>
    </w:rPr>
  </w:style>
  <w:style w:type="paragraph" w:styleId="Listapunktowana">
    <w:name w:val="List Bullet"/>
    <w:basedOn w:val="Normalny"/>
    <w:autoRedefine/>
    <w:rsid w:val="00425A6A"/>
    <w:pPr>
      <w:numPr>
        <w:numId w:val="14"/>
      </w:numPr>
      <w:ind w:firstLine="1"/>
      <w:jc w:val="both"/>
    </w:pPr>
    <w:rPr>
      <w:rFonts w:eastAsia="Batang"/>
      <w:szCs w:val="20"/>
    </w:rPr>
  </w:style>
  <w:style w:type="paragraph" w:customStyle="1" w:styleId="Tekstpodstawowy21">
    <w:name w:val="Tekst podstawowy 21"/>
    <w:basedOn w:val="Normalny"/>
    <w:rsid w:val="00425A6A"/>
    <w:pPr>
      <w:ind w:left="567"/>
      <w:jc w:val="both"/>
    </w:pPr>
    <w:rPr>
      <w:rFonts w:eastAsia="Times New Roman"/>
      <w:sz w:val="28"/>
      <w:szCs w:val="20"/>
    </w:rPr>
  </w:style>
  <w:style w:type="character" w:customStyle="1" w:styleId="Teksttreci">
    <w:name w:val="Tekst treści_"/>
    <w:link w:val="Teksttreci1"/>
    <w:rsid w:val="00425A6A"/>
    <w:rPr>
      <w:rFonts w:ascii="Arial" w:hAnsi="Arial" w:cs="Arial"/>
      <w:sz w:val="18"/>
      <w:szCs w:val="18"/>
      <w:shd w:val="clear" w:color="auto" w:fill="FFFFFF"/>
    </w:rPr>
  </w:style>
  <w:style w:type="paragraph" w:customStyle="1" w:styleId="Teksttreci1">
    <w:name w:val="Tekst treści1"/>
    <w:basedOn w:val="Normalny"/>
    <w:link w:val="Teksttreci"/>
    <w:rsid w:val="00425A6A"/>
    <w:pPr>
      <w:widowControl w:val="0"/>
      <w:shd w:val="clear" w:color="auto" w:fill="FFFFFF"/>
      <w:spacing w:line="240" w:lineRule="atLeast"/>
      <w:ind w:hanging="1020"/>
    </w:pPr>
    <w:rPr>
      <w:rFonts w:ascii="Arial" w:hAnsi="Arial" w:cs="Arial"/>
      <w:sz w:val="18"/>
      <w:szCs w:val="18"/>
      <w:lang w:eastAsia="en-US"/>
    </w:rPr>
  </w:style>
  <w:style w:type="character" w:customStyle="1" w:styleId="TeksttreciZnak">
    <w:name w:val="Tekst treści_ Znak"/>
    <w:rsid w:val="00425A6A"/>
    <w:rPr>
      <w:rFonts w:ascii="Calibri" w:eastAsia="Calibri" w:hAnsi="Calibri"/>
      <w:lang w:val="pl-PL" w:eastAsia="en-US" w:bidi="ar-SA"/>
    </w:rPr>
  </w:style>
  <w:style w:type="character" w:customStyle="1" w:styleId="Nagwek10">
    <w:name w:val="Nagłówek #1_"/>
    <w:link w:val="Nagwek11"/>
    <w:uiPriority w:val="99"/>
    <w:locked/>
    <w:rsid w:val="00425A6A"/>
    <w:rPr>
      <w:rFonts w:ascii="Arial" w:hAnsi="Arial"/>
      <w:b/>
      <w:sz w:val="18"/>
      <w:shd w:val="clear" w:color="auto" w:fill="FFFFFF"/>
    </w:rPr>
  </w:style>
  <w:style w:type="paragraph" w:customStyle="1" w:styleId="Nagwek11">
    <w:name w:val="Nagłówek #1"/>
    <w:basedOn w:val="Normalny"/>
    <w:link w:val="Nagwek10"/>
    <w:uiPriority w:val="99"/>
    <w:rsid w:val="00425A6A"/>
    <w:pPr>
      <w:widowControl w:val="0"/>
      <w:shd w:val="clear" w:color="auto" w:fill="FFFFFF"/>
      <w:spacing w:after="780" w:line="269" w:lineRule="exact"/>
      <w:ind w:hanging="420"/>
      <w:jc w:val="center"/>
      <w:outlineLvl w:val="0"/>
    </w:pPr>
    <w:rPr>
      <w:rFonts w:ascii="Arial" w:hAnsi="Arial" w:cstheme="minorBidi"/>
      <w:b/>
      <w:sz w:val="18"/>
      <w:szCs w:val="22"/>
      <w:lang w:eastAsia="en-US"/>
    </w:rPr>
  </w:style>
  <w:style w:type="paragraph" w:customStyle="1" w:styleId="Style11">
    <w:name w:val="Style11"/>
    <w:basedOn w:val="Normalny"/>
    <w:uiPriority w:val="99"/>
    <w:rsid w:val="00425A6A"/>
    <w:pPr>
      <w:widowControl w:val="0"/>
      <w:autoSpaceDE w:val="0"/>
      <w:autoSpaceDN w:val="0"/>
      <w:adjustRightInd w:val="0"/>
      <w:spacing w:line="264" w:lineRule="exact"/>
      <w:jc w:val="right"/>
    </w:pPr>
    <w:rPr>
      <w:rFonts w:ascii="Calibri" w:eastAsiaTheme="minorEastAsia" w:hAnsi="Calibri" w:cs="Calibri"/>
    </w:rPr>
  </w:style>
  <w:style w:type="character" w:customStyle="1" w:styleId="FontStyle18">
    <w:name w:val="Font Style18"/>
    <w:basedOn w:val="Domylnaczcionkaakapitu"/>
    <w:uiPriority w:val="99"/>
    <w:rsid w:val="00425A6A"/>
    <w:rPr>
      <w:rFonts w:ascii="Calibri" w:hAnsi="Calibri" w:cs="Calibri"/>
      <w:sz w:val="22"/>
      <w:szCs w:val="22"/>
    </w:rPr>
  </w:style>
  <w:style w:type="paragraph" w:customStyle="1" w:styleId="3poziom">
    <w:name w:val="3 poziom"/>
    <w:basedOn w:val="gwnerozdziay"/>
    <w:qFormat/>
    <w:rsid w:val="00425A6A"/>
    <w:pPr>
      <w:numPr>
        <w:ilvl w:val="1"/>
        <w:numId w:val="37"/>
      </w:numPr>
      <w:tabs>
        <w:tab w:val="left" w:pos="567"/>
      </w:tabs>
      <w:spacing w:before="240" w:after="120"/>
      <w:ind w:left="927"/>
      <w:jc w:val="left"/>
      <w:outlineLvl w:val="0"/>
    </w:pPr>
    <w:rPr>
      <w:caps w:val="0"/>
    </w:rPr>
  </w:style>
  <w:style w:type="character" w:customStyle="1" w:styleId="th-tx">
    <w:name w:val="th-tx"/>
    <w:basedOn w:val="Domylnaczcionkaakapitu"/>
    <w:rsid w:val="00425A6A"/>
  </w:style>
  <w:style w:type="paragraph" w:customStyle="1" w:styleId="Styl3a">
    <w:name w:val="Styl 3a"/>
    <w:basedOn w:val="Opis"/>
    <w:next w:val="Normalny"/>
    <w:link w:val="Styl3aZnak"/>
    <w:qFormat/>
    <w:rsid w:val="00425A6A"/>
    <w:pPr>
      <w:spacing w:after="0" w:line="276" w:lineRule="auto"/>
      <w:ind w:left="720" w:hanging="360"/>
      <w:contextualSpacing w:val="0"/>
      <w:jc w:val="left"/>
    </w:pPr>
    <w:rPr>
      <w:rFonts w:cstheme="minorHAnsi"/>
      <w:szCs w:val="24"/>
    </w:rPr>
  </w:style>
  <w:style w:type="paragraph" w:customStyle="1" w:styleId="Zaczniki">
    <w:name w:val="Załączniki"/>
    <w:basedOn w:val="Paragraf"/>
    <w:next w:val="Normalny"/>
    <w:link w:val="ZacznikiZnak"/>
    <w:qFormat/>
    <w:rsid w:val="00425A6A"/>
    <w:pPr>
      <w:tabs>
        <w:tab w:val="clear" w:pos="6237"/>
        <w:tab w:val="clear" w:pos="9072"/>
      </w:tabs>
      <w:spacing w:line="276" w:lineRule="auto"/>
      <w:jc w:val="left"/>
    </w:pPr>
    <w:rPr>
      <w:rFonts w:cstheme="minorHAnsi"/>
      <w:b w:val="0"/>
      <w:u w:val="single"/>
    </w:rPr>
  </w:style>
  <w:style w:type="character" w:customStyle="1" w:styleId="Styl3aZnak">
    <w:name w:val="Styl 3a Znak"/>
    <w:basedOn w:val="Nagwek3Znak"/>
    <w:link w:val="Styl3a"/>
    <w:rsid w:val="00425A6A"/>
    <w:rPr>
      <w:rFonts w:ascii="Calibri" w:eastAsia="Times New Roman" w:hAnsi="Calibri" w:cstheme="minorHAnsi"/>
      <w:b/>
      <w:bCs w:val="0"/>
      <w:sz w:val="24"/>
      <w:szCs w:val="24"/>
      <w:lang w:eastAsia="pl-PL"/>
    </w:rPr>
  </w:style>
  <w:style w:type="character" w:customStyle="1" w:styleId="ZacznikiZnak">
    <w:name w:val="Załączniki Znak"/>
    <w:basedOn w:val="ParagrafZnak"/>
    <w:link w:val="Zaczniki"/>
    <w:rsid w:val="00425A6A"/>
    <w:rPr>
      <w:rFonts w:ascii="Calibri" w:eastAsiaTheme="majorEastAsia" w:hAnsi="Calibri" w:cstheme="minorHAnsi"/>
      <w:b w:val="0"/>
      <w:bCs/>
      <w:caps w:val="0"/>
      <w:sz w:val="24"/>
      <w:szCs w:val="28"/>
      <w:u w:val="single"/>
      <w:lang w:eastAsia="pl-PL"/>
    </w:rPr>
  </w:style>
  <w:style w:type="numbering" w:customStyle="1" w:styleId="1111111">
    <w:name w:val="1 / 1.1 / 1.1.11"/>
    <w:basedOn w:val="Bezlisty"/>
    <w:next w:val="111111"/>
    <w:rsid w:val="00425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4598</Words>
  <Characters>27589</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32123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Jerzak, Anna</dc:creator>
  <cp:lastModifiedBy>Jerzak, Anna</cp:lastModifiedBy>
  <cp:revision>2</cp:revision>
  <dcterms:created xsi:type="dcterms:W3CDTF">2024-07-25T10:49:00Z</dcterms:created>
  <dcterms:modified xsi:type="dcterms:W3CDTF">2024-07-25T10:51:00Z</dcterms:modified>
</cp:coreProperties>
</file>