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45F" w:rsidRPr="00733241" w:rsidRDefault="006B53B7" w:rsidP="006B53B7">
      <w:pPr>
        <w:suppressAutoHyphens/>
        <w:spacing w:after="120" w:line="300" w:lineRule="auto"/>
        <w:jc w:val="right"/>
        <w:outlineLvl w:val="0"/>
        <w:rPr>
          <w:rFonts w:eastAsia="Times New Roman" w:cstheme="minorHAnsi"/>
          <w:lang w:eastAsia="ar-SA"/>
        </w:rPr>
      </w:pPr>
      <w:r>
        <w:rPr>
          <w:rFonts w:eastAsia="Times New Roman" w:cstheme="minorHAnsi"/>
          <w:lang w:eastAsia="ar-SA"/>
        </w:rPr>
        <w:t>Z</w:t>
      </w:r>
      <w:r w:rsidR="0068145F" w:rsidRPr="00733241">
        <w:rPr>
          <w:rFonts w:eastAsia="Times New Roman" w:cstheme="minorHAnsi"/>
          <w:lang w:eastAsia="ar-SA"/>
        </w:rPr>
        <w:t xml:space="preserve">ałącznik nr </w:t>
      </w:r>
      <w:r>
        <w:rPr>
          <w:rFonts w:eastAsia="Times New Roman" w:cstheme="minorHAnsi"/>
          <w:lang w:eastAsia="ar-SA"/>
        </w:rPr>
        <w:t>1</w:t>
      </w:r>
      <w:r w:rsidR="005C468E" w:rsidRPr="00733241">
        <w:rPr>
          <w:rFonts w:eastAsia="Times New Roman" w:cstheme="minorHAnsi"/>
          <w:lang w:eastAsia="ar-SA"/>
        </w:rPr>
        <w:t xml:space="preserve"> </w:t>
      </w:r>
      <w:r w:rsidR="008321E6">
        <w:rPr>
          <w:rFonts w:eastAsia="Times New Roman" w:cstheme="minorHAnsi"/>
          <w:lang w:eastAsia="ar-SA"/>
        </w:rPr>
        <w:t>do Zapytania publicznego</w:t>
      </w:r>
    </w:p>
    <w:p w:rsidR="00E154EE" w:rsidRDefault="006B53B7" w:rsidP="00257881">
      <w:pPr>
        <w:pStyle w:val="Nagwek1"/>
        <w:spacing w:after="0" w:line="300" w:lineRule="auto"/>
        <w:rPr>
          <w:rFonts w:asciiTheme="minorHAnsi" w:hAnsiTheme="minorHAnsi" w:cstheme="minorHAnsi"/>
        </w:rPr>
      </w:pPr>
      <w:r>
        <w:rPr>
          <w:rFonts w:asciiTheme="minorHAnsi" w:hAnsiTheme="minorHAnsi" w:cstheme="minorHAnsi"/>
        </w:rPr>
        <w:t>Projekt wzoru umowy</w:t>
      </w:r>
    </w:p>
    <w:p w:rsidR="006B53B7" w:rsidRPr="00257881" w:rsidRDefault="00A8717D" w:rsidP="00257881">
      <w:pPr>
        <w:pStyle w:val="Nagwek1"/>
        <w:spacing w:before="0" w:after="0" w:line="300" w:lineRule="auto"/>
        <w:rPr>
          <w:rFonts w:asciiTheme="minorHAnsi" w:hAnsiTheme="minorHAnsi" w:cstheme="minorHAnsi"/>
          <w:sz w:val="24"/>
          <w:szCs w:val="24"/>
        </w:rPr>
      </w:pPr>
      <w:r w:rsidRPr="00257881">
        <w:rPr>
          <w:rFonts w:asciiTheme="minorHAnsi" w:hAnsiTheme="minorHAnsi" w:cstheme="minorHAnsi"/>
          <w:sz w:val="24"/>
          <w:szCs w:val="24"/>
        </w:rPr>
        <w:t>Umowa nr</w:t>
      </w:r>
    </w:p>
    <w:p w:rsidR="006B53B7" w:rsidRDefault="00E154EE" w:rsidP="006B53B7">
      <w:pPr>
        <w:spacing w:after="0" w:line="300" w:lineRule="auto"/>
        <w:rPr>
          <w:rFonts w:eastAsia="Times New Roman" w:cstheme="minorHAnsi"/>
          <w:b/>
          <w:color w:val="000000"/>
          <w:lang w:eastAsia="pl-PL"/>
        </w:rPr>
      </w:pPr>
      <w:r w:rsidRPr="004671CB">
        <w:rPr>
          <w:rFonts w:eastAsia="Times New Roman" w:cstheme="minorHAnsi"/>
          <w:b/>
          <w:color w:val="000000"/>
          <w:lang w:eastAsia="pl-PL"/>
        </w:rPr>
        <w:t>zawarta w dniu</w:t>
      </w:r>
      <w:r w:rsidR="006B53B7">
        <w:rPr>
          <w:rFonts w:eastAsia="Times New Roman" w:cstheme="minorHAnsi"/>
          <w:b/>
          <w:color w:val="000000"/>
          <w:lang w:eastAsia="pl-PL"/>
        </w:rPr>
        <w:t>:</w:t>
      </w:r>
    </w:p>
    <w:p w:rsidR="00E154EE" w:rsidRPr="00E154EE" w:rsidRDefault="00A8717D" w:rsidP="006B53B7">
      <w:pPr>
        <w:spacing w:after="0" w:line="300" w:lineRule="auto"/>
        <w:rPr>
          <w:lang w:eastAsia="ar-SA"/>
        </w:rPr>
      </w:pPr>
      <w:r w:rsidRPr="006D230B">
        <w:rPr>
          <w:rFonts w:eastAsia="Times New Roman" w:cstheme="minorHAnsi"/>
          <w:color w:val="000000"/>
          <w:lang w:eastAsia="pl-PL"/>
        </w:rPr>
        <w:t>w Koszalinie</w:t>
      </w:r>
      <w:r w:rsidR="00E154EE" w:rsidRPr="006D230B">
        <w:rPr>
          <w:rFonts w:eastAsia="Times New Roman" w:cstheme="minorHAnsi"/>
          <w:color w:val="000000"/>
          <w:lang w:eastAsia="pl-PL"/>
        </w:rPr>
        <w:t xml:space="preserve"> pomiędzy:</w:t>
      </w:r>
    </w:p>
    <w:p w:rsidR="0068145F" w:rsidRPr="00740360" w:rsidRDefault="0068145F" w:rsidP="00ED6D01">
      <w:pPr>
        <w:suppressAutoHyphens/>
        <w:autoSpaceDE w:val="0"/>
        <w:autoSpaceDN w:val="0"/>
        <w:spacing w:after="0" w:line="300" w:lineRule="auto"/>
        <w:rPr>
          <w:rFonts w:eastAsia="Times New Roman" w:cstheme="minorHAnsi"/>
          <w:lang w:eastAsia="ar-SA"/>
        </w:rPr>
      </w:pPr>
      <w:r w:rsidRPr="00740360">
        <w:rPr>
          <w:rFonts w:eastAsia="Times New Roman" w:cstheme="minorHAnsi"/>
          <w:lang w:eastAsia="ar-SA"/>
        </w:rPr>
        <w:t>Zakładem Ubezpieczeń Społecznych z siedzibą w Warszawie, ul. Szamocka 3, 5, 01-748 Wa</w:t>
      </w:r>
      <w:r w:rsidR="00A8717D">
        <w:rPr>
          <w:rFonts w:eastAsia="Times New Roman" w:cstheme="minorHAnsi"/>
          <w:lang w:eastAsia="ar-SA"/>
        </w:rPr>
        <w:t>rszawa, Oddział w Koszalinie</w:t>
      </w:r>
      <w:r w:rsidRPr="00740360">
        <w:rPr>
          <w:rFonts w:eastAsia="Times New Roman" w:cstheme="minorHAnsi"/>
          <w:lang w:eastAsia="ar-SA"/>
        </w:rPr>
        <w:t xml:space="preserve">, ul. </w:t>
      </w:r>
      <w:r w:rsidR="0067057A">
        <w:rPr>
          <w:rFonts w:eastAsia="Times New Roman" w:cstheme="minorHAnsi"/>
          <w:lang w:eastAsia="ar-SA"/>
        </w:rPr>
        <w:t>Juliana Fałata 30, 75-43</w:t>
      </w:r>
      <w:r w:rsidR="00A8717D">
        <w:rPr>
          <w:rFonts w:eastAsia="Times New Roman" w:cstheme="minorHAnsi"/>
          <w:lang w:eastAsia="ar-SA"/>
        </w:rPr>
        <w:t>4 Koszalin</w:t>
      </w:r>
      <w:r w:rsidRPr="00740360">
        <w:rPr>
          <w:rFonts w:eastAsia="Times New Roman" w:cstheme="minorHAnsi"/>
          <w:lang w:eastAsia="ar-SA"/>
        </w:rPr>
        <w:t>,</w:t>
      </w:r>
      <w:r w:rsidR="006B53B7">
        <w:rPr>
          <w:rFonts w:eastAsia="Times New Roman" w:cstheme="minorHAnsi"/>
          <w:lang w:eastAsia="ar-SA"/>
        </w:rPr>
        <w:t xml:space="preserve"> </w:t>
      </w:r>
      <w:r w:rsidRPr="00740360">
        <w:rPr>
          <w:rFonts w:eastAsia="Times New Roman" w:cstheme="minorHAnsi"/>
          <w:lang w:eastAsia="ar-SA"/>
        </w:rPr>
        <w:t>NIP: 521-301-72-28,</w:t>
      </w:r>
      <w:r w:rsidR="006B53B7">
        <w:rPr>
          <w:rFonts w:eastAsia="Times New Roman" w:cstheme="minorHAnsi"/>
          <w:lang w:eastAsia="ar-SA"/>
        </w:rPr>
        <w:t xml:space="preserve"> </w:t>
      </w:r>
      <w:r w:rsidR="00C502C2">
        <w:rPr>
          <w:rFonts w:eastAsia="Times New Roman" w:cstheme="minorHAnsi"/>
          <w:lang w:eastAsia="ar-SA"/>
        </w:rPr>
        <w:t>REGON</w:t>
      </w:r>
      <w:r w:rsidRPr="00740360">
        <w:rPr>
          <w:rFonts w:eastAsia="Times New Roman" w:cstheme="minorHAnsi"/>
          <w:lang w:eastAsia="ar-SA"/>
        </w:rPr>
        <w:t>: 000017756,</w:t>
      </w:r>
    </w:p>
    <w:p w:rsidR="006B53B7" w:rsidRDefault="00E670EC" w:rsidP="00E670EC">
      <w:pPr>
        <w:spacing w:after="0" w:line="300" w:lineRule="auto"/>
        <w:rPr>
          <w:rFonts w:eastAsia="Times New Roman" w:cstheme="minorHAnsi"/>
          <w:color w:val="000000"/>
          <w:lang w:eastAsia="pl-PL"/>
        </w:rPr>
      </w:pPr>
      <w:r w:rsidRPr="004671CB">
        <w:rPr>
          <w:rFonts w:eastAsia="Times New Roman" w:cstheme="minorHAnsi"/>
          <w:color w:val="000000"/>
          <w:lang w:eastAsia="pl-PL"/>
        </w:rPr>
        <w:t>reprezentowanym przez:</w:t>
      </w:r>
    </w:p>
    <w:p w:rsidR="006B53B7" w:rsidRPr="00FF079B" w:rsidRDefault="006B53B7" w:rsidP="006B53B7">
      <w:pPr>
        <w:spacing w:after="0" w:line="300" w:lineRule="auto"/>
        <w:rPr>
          <w:rFonts w:ascii="Calibri" w:eastAsia="Times New Roman" w:hAnsi="Calibri" w:cs="Times New Roman"/>
          <w:lang w:eastAsia="pl-PL"/>
        </w:rPr>
      </w:pPr>
      <w:r w:rsidRPr="00FF079B">
        <w:rPr>
          <w:rFonts w:ascii="Calibri" w:eastAsia="Times New Roman" w:hAnsi="Calibri" w:cs="Times New Roman"/>
          <w:lang w:eastAsia="pl-PL"/>
        </w:rPr>
        <w:t>na podstawie pełnomocnictwa z dnia:</w:t>
      </w:r>
    </w:p>
    <w:p w:rsidR="00E670EC" w:rsidRDefault="00E670EC" w:rsidP="00E670EC">
      <w:pPr>
        <w:spacing w:after="0" w:line="300" w:lineRule="auto"/>
        <w:rPr>
          <w:rFonts w:eastAsia="Times New Roman" w:cstheme="minorHAnsi"/>
          <w:color w:val="000000"/>
          <w:lang w:eastAsia="pl-PL"/>
        </w:rPr>
      </w:pPr>
      <w:r w:rsidRPr="004671CB">
        <w:rPr>
          <w:rFonts w:eastAsia="Times New Roman" w:cstheme="minorHAnsi"/>
          <w:color w:val="000000"/>
          <w:lang w:eastAsia="pl-PL"/>
        </w:rPr>
        <w:t xml:space="preserve">zwanym dalej </w:t>
      </w:r>
      <w:r w:rsidRPr="004671CB">
        <w:rPr>
          <w:rFonts w:eastAsia="Times New Roman" w:cstheme="minorHAnsi"/>
          <w:b/>
          <w:color w:val="000000"/>
          <w:lang w:eastAsia="pl-PL"/>
        </w:rPr>
        <w:t>„Zamawiającym”</w:t>
      </w:r>
      <w:r w:rsidRPr="004671CB">
        <w:rPr>
          <w:rFonts w:eastAsia="Times New Roman" w:cstheme="minorHAnsi"/>
          <w:color w:val="000000"/>
          <w:lang w:eastAsia="pl-PL"/>
        </w:rPr>
        <w:t xml:space="preserve">, </w:t>
      </w:r>
    </w:p>
    <w:p w:rsidR="006B53B7" w:rsidRPr="004671CB" w:rsidRDefault="006B53B7" w:rsidP="00E670EC">
      <w:pPr>
        <w:spacing w:after="0" w:line="300" w:lineRule="auto"/>
        <w:rPr>
          <w:rFonts w:eastAsia="Times New Roman" w:cstheme="minorHAnsi"/>
          <w:color w:val="000000"/>
          <w:lang w:eastAsia="pl-PL"/>
        </w:rPr>
      </w:pPr>
    </w:p>
    <w:p w:rsidR="00E670EC" w:rsidRDefault="00E670EC" w:rsidP="00E670EC">
      <w:pPr>
        <w:spacing w:after="0" w:line="300" w:lineRule="auto"/>
        <w:rPr>
          <w:rFonts w:eastAsia="Times New Roman" w:cstheme="minorHAnsi"/>
          <w:color w:val="000000"/>
          <w:lang w:eastAsia="pl-PL"/>
        </w:rPr>
      </w:pPr>
      <w:r w:rsidRPr="004671CB">
        <w:rPr>
          <w:rFonts w:eastAsia="Times New Roman" w:cstheme="minorHAnsi"/>
          <w:color w:val="000000"/>
          <w:lang w:eastAsia="pl-PL"/>
        </w:rPr>
        <w:t xml:space="preserve">a: </w:t>
      </w:r>
    </w:p>
    <w:p w:rsidR="006B53B7" w:rsidRPr="00FF079B" w:rsidRDefault="006B53B7" w:rsidP="006B53B7">
      <w:pPr>
        <w:spacing w:after="0" w:line="360" w:lineRule="auto"/>
        <w:jc w:val="both"/>
        <w:rPr>
          <w:rFonts w:eastAsia="Times New Roman" w:cs="Times New Roman"/>
          <w:color w:val="000000" w:themeColor="text1"/>
          <w:lang w:eastAsia="pl-PL"/>
        </w:rPr>
      </w:pPr>
    </w:p>
    <w:p w:rsidR="006B53B7" w:rsidRPr="00FF079B" w:rsidRDefault="006B53B7" w:rsidP="006B53B7">
      <w:pPr>
        <w:spacing w:after="0" w:line="360" w:lineRule="auto"/>
        <w:jc w:val="both"/>
        <w:rPr>
          <w:rFonts w:eastAsia="Times New Roman" w:cs="Times New Roman"/>
          <w:bCs/>
          <w:color w:val="000000" w:themeColor="text1"/>
          <w:lang w:eastAsia="pl-PL"/>
        </w:rPr>
      </w:pPr>
      <w:r w:rsidRPr="00FF079B">
        <w:rPr>
          <w:rFonts w:eastAsia="Times New Roman" w:cs="Times New Roman"/>
          <w:color w:val="000000" w:themeColor="text1"/>
          <w:lang w:eastAsia="pl-PL"/>
        </w:rPr>
        <w:t xml:space="preserve">którą reprezentuje:  </w:t>
      </w:r>
    </w:p>
    <w:p w:rsidR="006B53B7" w:rsidRPr="00FF079B" w:rsidRDefault="006B53B7" w:rsidP="006B53B7">
      <w:pPr>
        <w:spacing w:after="0" w:line="360" w:lineRule="auto"/>
        <w:jc w:val="both"/>
        <w:rPr>
          <w:rFonts w:eastAsia="Times New Roman" w:cs="Times New Roman"/>
          <w:color w:val="000000" w:themeColor="text1"/>
          <w:lang w:eastAsia="pl-PL"/>
        </w:rPr>
      </w:pPr>
      <w:r w:rsidRPr="00FF079B">
        <w:rPr>
          <w:rFonts w:eastAsia="Times New Roman" w:cs="Times New Roman"/>
          <w:color w:val="000000" w:themeColor="text1"/>
          <w:lang w:eastAsia="pl-PL"/>
        </w:rPr>
        <w:t>zwanym dalej „</w:t>
      </w:r>
      <w:r w:rsidRPr="00FF079B">
        <w:rPr>
          <w:rFonts w:eastAsia="Times New Roman" w:cs="Times New Roman"/>
          <w:b/>
          <w:color w:val="000000" w:themeColor="text1"/>
          <w:lang w:eastAsia="pl-PL"/>
        </w:rPr>
        <w:t>Wykonawcą”</w:t>
      </w:r>
      <w:r w:rsidRPr="00FF079B">
        <w:rPr>
          <w:rFonts w:eastAsia="Times New Roman" w:cs="Times New Roman"/>
          <w:color w:val="000000" w:themeColor="text1"/>
          <w:lang w:eastAsia="pl-PL"/>
        </w:rPr>
        <w:t xml:space="preserve">, </w:t>
      </w:r>
    </w:p>
    <w:p w:rsidR="006B53B7" w:rsidRPr="00FF079B" w:rsidRDefault="006B53B7" w:rsidP="006B53B7">
      <w:pPr>
        <w:spacing w:after="0" w:line="300" w:lineRule="auto"/>
        <w:rPr>
          <w:rFonts w:ascii="Calibri" w:eastAsia="Times New Roman" w:hAnsi="Calibri" w:cs="Times New Roman"/>
          <w:lang w:eastAsia="pl-PL"/>
        </w:rPr>
      </w:pPr>
      <w:r w:rsidRPr="00FF079B">
        <w:rPr>
          <w:rFonts w:ascii="Calibri" w:eastAsia="Times New Roman" w:hAnsi="Calibri" w:cs="Times New Roman"/>
          <w:lang w:eastAsia="pl-PL"/>
        </w:rPr>
        <w:t>(zapis zostanie dostosowany w zależności od formy prowadzenia działalności)</w:t>
      </w:r>
    </w:p>
    <w:p w:rsidR="006B53B7" w:rsidRPr="00FF079B" w:rsidRDefault="006B53B7" w:rsidP="006B53B7">
      <w:pPr>
        <w:spacing w:after="0" w:line="300" w:lineRule="auto"/>
        <w:rPr>
          <w:rFonts w:ascii="Calibri" w:eastAsia="Times New Roman" w:hAnsi="Calibri" w:cs="Times New Roman"/>
          <w:lang w:eastAsia="pl-PL"/>
        </w:rPr>
      </w:pPr>
    </w:p>
    <w:p w:rsidR="006B53B7" w:rsidRPr="00740360" w:rsidRDefault="006B53B7" w:rsidP="006B53B7">
      <w:pPr>
        <w:suppressAutoHyphens/>
        <w:autoSpaceDE w:val="0"/>
        <w:autoSpaceDN w:val="0"/>
        <w:spacing w:after="240" w:line="300" w:lineRule="auto"/>
        <w:rPr>
          <w:rFonts w:eastAsia="Times New Roman" w:cstheme="minorHAnsi"/>
          <w:lang w:eastAsia="ar-SA"/>
        </w:rPr>
      </w:pPr>
      <w:r w:rsidRPr="00740360">
        <w:rPr>
          <w:rFonts w:eastAsia="Times New Roman" w:cstheme="minorHAnsi"/>
          <w:color w:val="000000"/>
          <w:lang w:eastAsia="ar-SA"/>
        </w:rPr>
        <w:t>przy czym Zamawiający i Wykonawca zwani są łącznie „Stronami”.</w:t>
      </w:r>
    </w:p>
    <w:p w:rsidR="00F75650" w:rsidRPr="00FB35D2" w:rsidRDefault="00F75650" w:rsidP="00257881">
      <w:pPr>
        <w:spacing w:after="0" w:line="300" w:lineRule="auto"/>
        <w:rPr>
          <w:rFonts w:ascii="Calibri" w:hAnsi="Calibri"/>
        </w:rPr>
      </w:pPr>
      <w:r w:rsidRPr="00FB35D2">
        <w:rPr>
          <w:rFonts w:ascii="Calibri" w:hAnsi="Calibri"/>
        </w:rPr>
        <w:t xml:space="preserve">W związku z  postępowaniem o udzielenie zamówienia o wartości niższej niż określona w art. 2 ust. 1 pkt 1 ustawy z dnia 11 września 2019 r. </w:t>
      </w:r>
      <w:r w:rsidR="006B53B7">
        <w:rPr>
          <w:rFonts w:ascii="Calibri" w:hAnsi="Calibri"/>
        </w:rPr>
        <w:t>Prawo zamówień publicznych</w:t>
      </w:r>
      <w:r w:rsidRPr="00FB35D2">
        <w:rPr>
          <w:rFonts w:ascii="Calibri" w:hAnsi="Calibri"/>
        </w:rPr>
        <w:t>, niniejsza umowa zostaje zawarta w trybie przepisów Kodeksu Cywilnego.</w:t>
      </w:r>
    </w:p>
    <w:p w:rsidR="00E31266" w:rsidRPr="00216828" w:rsidRDefault="00586B58" w:rsidP="00E11349">
      <w:pPr>
        <w:pStyle w:val="Nagwek2"/>
      </w:pPr>
      <w:r w:rsidRPr="00216828">
        <w:t xml:space="preserve">§ 1 </w:t>
      </w:r>
      <w:r w:rsidR="00E31266" w:rsidRPr="00216828">
        <w:t>Przedmiot umowy</w:t>
      </w:r>
    </w:p>
    <w:p w:rsidR="009F07FC" w:rsidRDefault="00E31266" w:rsidP="00FE693D">
      <w:pPr>
        <w:widowControl w:val="0"/>
        <w:numPr>
          <w:ilvl w:val="3"/>
          <w:numId w:val="1"/>
        </w:numPr>
        <w:tabs>
          <w:tab w:val="num" w:pos="426"/>
        </w:tabs>
        <w:suppressAutoHyphens/>
        <w:adjustRightInd w:val="0"/>
        <w:spacing w:after="0" w:line="300" w:lineRule="auto"/>
        <w:textAlignment w:val="baseline"/>
      </w:pPr>
      <w:r w:rsidRPr="00A93B4F">
        <w:rPr>
          <w:rFonts w:eastAsia="Times New Roman" w:cstheme="minorHAnsi"/>
          <w:lang w:eastAsia="ar-SA"/>
        </w:rPr>
        <w:t>Zamawiający zleca, a Wykona</w:t>
      </w:r>
      <w:r w:rsidR="00CA520D" w:rsidRPr="00A93B4F">
        <w:rPr>
          <w:rFonts w:eastAsia="Times New Roman" w:cstheme="minorHAnsi"/>
          <w:lang w:eastAsia="ar-SA"/>
        </w:rPr>
        <w:t xml:space="preserve">wca zgodnie ze złożoną ofertą, </w:t>
      </w:r>
      <w:r w:rsidRPr="00A93B4F">
        <w:rPr>
          <w:rFonts w:eastAsia="Times New Roman" w:cstheme="minorHAnsi"/>
          <w:lang w:eastAsia="ar-SA"/>
        </w:rPr>
        <w:t xml:space="preserve">zobowiązuje się </w:t>
      </w:r>
      <w:r w:rsidR="009F07FC" w:rsidRPr="009F07FC">
        <w:rPr>
          <w:rFonts w:eastAsia="Times New Roman" w:cstheme="minorHAnsi"/>
          <w:lang w:eastAsia="ar-SA"/>
        </w:rPr>
        <w:t xml:space="preserve">do </w:t>
      </w:r>
      <w:r w:rsidR="009F07FC" w:rsidRPr="009F07FC">
        <w:rPr>
          <w:rFonts w:cstheme="minorHAnsi"/>
        </w:rPr>
        <w:t>wykonania dokumentacji projektowo-kosztowej na roboty budowlane w budynku Oddziału ZUS w Koszalinie oraz Inspektoracie w Ko</w:t>
      </w:r>
      <w:r w:rsidR="009F07FC">
        <w:rPr>
          <w:rFonts w:cstheme="minorHAnsi"/>
        </w:rPr>
        <w:t xml:space="preserve">łobrzegu i Szczecinku </w:t>
      </w:r>
      <w:r w:rsidR="009F07FC">
        <w:t>(odpowiednio dla</w:t>
      </w:r>
      <w:r w:rsidR="009F07FC" w:rsidRPr="00BE13CA">
        <w:t xml:space="preserve"> części):</w:t>
      </w:r>
    </w:p>
    <w:p w:rsidR="009F07FC" w:rsidRDefault="009F07FC" w:rsidP="009F07FC">
      <w:pPr>
        <w:widowControl w:val="0"/>
        <w:tabs>
          <w:tab w:val="num" w:pos="426"/>
        </w:tabs>
        <w:suppressAutoHyphens/>
        <w:adjustRightInd w:val="0"/>
        <w:spacing w:after="0" w:line="300" w:lineRule="auto"/>
        <w:ind w:left="360"/>
        <w:textAlignment w:val="baseline"/>
      </w:pPr>
      <w:r w:rsidRPr="009F07FC">
        <w:t xml:space="preserve">część I - Modernizacja CCTV – I/Kołobrzeg, </w:t>
      </w:r>
    </w:p>
    <w:p w:rsidR="009F07FC" w:rsidRDefault="009F07FC" w:rsidP="009F07FC">
      <w:pPr>
        <w:widowControl w:val="0"/>
        <w:tabs>
          <w:tab w:val="num" w:pos="426"/>
        </w:tabs>
        <w:suppressAutoHyphens/>
        <w:adjustRightInd w:val="0"/>
        <w:spacing w:after="0" w:line="300" w:lineRule="auto"/>
        <w:ind w:left="360"/>
        <w:textAlignment w:val="baseline"/>
      </w:pPr>
      <w:r w:rsidRPr="009F07FC">
        <w:t xml:space="preserve">część II - Modernizacja instalacji wentylacji i klimatyzacji – O/Koszalin, </w:t>
      </w:r>
      <w:proofErr w:type="spellStart"/>
      <w:r w:rsidRPr="009F07FC">
        <w:t>seg</w:t>
      </w:r>
      <w:proofErr w:type="spellEnd"/>
      <w:r w:rsidRPr="009F07FC">
        <w:t xml:space="preserve">. C, </w:t>
      </w:r>
    </w:p>
    <w:p w:rsidR="009F07FC" w:rsidRPr="00D26868" w:rsidRDefault="00212719" w:rsidP="00212719">
      <w:pPr>
        <w:widowControl w:val="0"/>
        <w:tabs>
          <w:tab w:val="num" w:pos="426"/>
        </w:tabs>
        <w:suppressAutoHyphens/>
        <w:adjustRightInd w:val="0"/>
        <w:spacing w:after="0" w:line="300" w:lineRule="auto"/>
        <w:ind w:left="1276" w:hanging="992"/>
        <w:textAlignment w:val="baseline"/>
      </w:pPr>
      <w:r>
        <w:t xml:space="preserve">  </w:t>
      </w:r>
      <w:bookmarkStart w:id="0" w:name="_GoBack"/>
      <w:bookmarkEnd w:id="0"/>
      <w:r w:rsidR="009F07FC" w:rsidRPr="009F07FC">
        <w:t>część III - Modernizacja SSP-I/</w:t>
      </w:r>
      <w:r w:rsidR="009F07FC" w:rsidRPr="00D26868">
        <w:t xml:space="preserve">Kołobrzeg </w:t>
      </w:r>
      <w:r w:rsidR="00EB03E0" w:rsidRPr="00D26868">
        <w:t xml:space="preserve">(zadanie nr 1) </w:t>
      </w:r>
      <w:r w:rsidR="009F07FC" w:rsidRPr="00D26868">
        <w:t>oraz modernizacja SSP-</w:t>
      </w:r>
      <w:r w:rsidR="00783D47">
        <w:t xml:space="preserve">I/Szczecinek - </w:t>
      </w:r>
      <w:r w:rsidR="00783D47">
        <w:br/>
      </w:r>
      <w:r w:rsidR="00EB03E0" w:rsidRPr="00D26868">
        <w:t xml:space="preserve">plac Wolności 18 </w:t>
      </w:r>
      <w:r w:rsidR="009F07FC" w:rsidRPr="00D26868">
        <w:t>i ul. Piotra Skargi 1</w:t>
      </w:r>
      <w:r w:rsidR="00EB03E0" w:rsidRPr="00D26868">
        <w:t xml:space="preserve"> (zadanie nr 2)</w:t>
      </w:r>
      <w:r w:rsidR="009F07FC" w:rsidRPr="00D26868">
        <w:t>.</w:t>
      </w:r>
    </w:p>
    <w:p w:rsidR="008B5EB1" w:rsidRPr="009F07FC" w:rsidRDefault="009A6E5A" w:rsidP="009F07FC">
      <w:pPr>
        <w:widowControl w:val="0"/>
        <w:tabs>
          <w:tab w:val="num" w:pos="426"/>
        </w:tabs>
        <w:suppressAutoHyphens/>
        <w:adjustRightInd w:val="0"/>
        <w:spacing w:after="0" w:line="300" w:lineRule="auto"/>
        <w:ind w:left="360"/>
        <w:textAlignment w:val="baseline"/>
      </w:pPr>
      <w:r w:rsidRPr="00D26868">
        <w:rPr>
          <w:rFonts w:ascii="Calibri" w:hAnsi="Calibri" w:cs="Calibri"/>
        </w:rPr>
        <w:t>Wykonawca zobowiązany jest również do sprawowania nadzoru</w:t>
      </w:r>
      <w:r w:rsidRPr="009A6E5A">
        <w:rPr>
          <w:rFonts w:ascii="Calibri" w:hAnsi="Calibri" w:cs="Calibri"/>
        </w:rPr>
        <w:t xml:space="preserve"> autorskiego w tym zakresie zgodnie z postanowieniami umowy i właściwymi przepisami.</w:t>
      </w:r>
    </w:p>
    <w:p w:rsidR="009F21B9" w:rsidRPr="00A93B4F" w:rsidRDefault="00523B53" w:rsidP="00257881">
      <w:pPr>
        <w:widowControl w:val="0"/>
        <w:numPr>
          <w:ilvl w:val="3"/>
          <w:numId w:val="1"/>
        </w:numPr>
        <w:tabs>
          <w:tab w:val="num" w:pos="426"/>
        </w:tabs>
        <w:suppressAutoHyphens/>
        <w:adjustRightInd w:val="0"/>
        <w:spacing w:after="0" w:line="300" w:lineRule="auto"/>
        <w:ind w:left="357" w:hanging="357"/>
        <w:textAlignment w:val="baseline"/>
        <w:rPr>
          <w:rFonts w:eastAsia="Times New Roman" w:cstheme="minorHAnsi"/>
          <w:lang w:eastAsia="ar-SA"/>
        </w:rPr>
      </w:pPr>
      <w:r w:rsidRPr="00A93B4F">
        <w:rPr>
          <w:rFonts w:eastAsia="Times New Roman" w:cstheme="minorHAnsi"/>
          <w:lang w:eastAsia="ar-SA"/>
        </w:rPr>
        <w:t>Zakres opracowania</w:t>
      </w:r>
      <w:r w:rsidR="00F05D9A" w:rsidRPr="00A93B4F">
        <w:rPr>
          <w:rFonts w:eastAsia="Times New Roman" w:cstheme="minorHAnsi"/>
          <w:lang w:eastAsia="ar-SA"/>
        </w:rPr>
        <w:t>:</w:t>
      </w:r>
    </w:p>
    <w:p w:rsidR="00E95FE3" w:rsidRPr="00D26868" w:rsidRDefault="00E95FE3" w:rsidP="002A5FBD">
      <w:pPr>
        <w:pStyle w:val="Akapitzlist"/>
        <w:numPr>
          <w:ilvl w:val="0"/>
          <w:numId w:val="21"/>
        </w:numPr>
        <w:spacing w:line="300" w:lineRule="auto"/>
        <w:ind w:left="782" w:hanging="357"/>
        <w:rPr>
          <w:rFonts w:ascii="Calibri" w:hAnsi="Calibri" w:cs="Calibri"/>
          <w:sz w:val="22"/>
          <w:szCs w:val="22"/>
        </w:rPr>
      </w:pPr>
      <w:r w:rsidRPr="00E95FE3">
        <w:rPr>
          <w:rFonts w:ascii="Calibri" w:hAnsi="Calibri"/>
          <w:sz w:val="22"/>
          <w:szCs w:val="22"/>
        </w:rPr>
        <w:t xml:space="preserve">projekt budowlano-wykonawczy w zakresie uwzględniającym specyfikę robót budowlanych zgodnie z  obowiązującymi przepisami, zawierający rysunki w skali uwzględniającej specyfikę zamawianych robót i zastosowanych </w:t>
      </w:r>
      <w:proofErr w:type="spellStart"/>
      <w:r w:rsidRPr="00E95FE3">
        <w:rPr>
          <w:rFonts w:ascii="Calibri" w:hAnsi="Calibri"/>
          <w:sz w:val="22"/>
          <w:szCs w:val="22"/>
        </w:rPr>
        <w:t>skal</w:t>
      </w:r>
      <w:proofErr w:type="spellEnd"/>
      <w:r w:rsidRPr="00E95FE3">
        <w:rPr>
          <w:rFonts w:ascii="Calibri" w:hAnsi="Calibri"/>
          <w:sz w:val="22"/>
          <w:szCs w:val="22"/>
        </w:rPr>
        <w:t xml:space="preserve"> rysunków w projekcie budowlanym, wraz z wyjaśnieniami opisowymi, które dotyczą zakresu robót, instalacji i wyposażenia technicznego, których odzwierciedlenie nie jest wystarczające na rysunkach projektu budowlanego dla potrzeb, o których mowa w </w:t>
      </w:r>
      <w:r w:rsidRPr="002A5FBD">
        <w:rPr>
          <w:rFonts w:ascii="Calibri" w:hAnsi="Calibri"/>
          <w:sz w:val="22"/>
          <w:szCs w:val="22"/>
        </w:rPr>
        <w:t>§ 5 ust.1 Rozporządzenia Ministra Rozwoju i Technologii  z dnia 20 grudnia 2021 r</w:t>
      </w:r>
      <w:r w:rsidRPr="00D26868">
        <w:rPr>
          <w:rFonts w:ascii="Calibri" w:hAnsi="Calibri"/>
          <w:sz w:val="22"/>
          <w:szCs w:val="22"/>
        </w:rPr>
        <w:t>.</w:t>
      </w:r>
      <w:r w:rsidR="002A5FBD" w:rsidRPr="00D26868">
        <w:rPr>
          <w:rFonts w:ascii="Calibri" w:hAnsi="Calibri"/>
          <w:sz w:val="22"/>
          <w:szCs w:val="22"/>
        </w:rPr>
        <w:t xml:space="preserve">  </w:t>
      </w:r>
      <w:r w:rsidR="002A5FBD" w:rsidRPr="00D26868">
        <w:rPr>
          <w:rFonts w:ascii="Calibri" w:hAnsi="Calibri" w:cs="Calibri"/>
          <w:sz w:val="22"/>
          <w:szCs w:val="22"/>
        </w:rPr>
        <w:t xml:space="preserve">w sprawie szczegółowego zakresu i formy </w:t>
      </w:r>
      <w:r w:rsidR="002A5FBD" w:rsidRPr="00D26868">
        <w:rPr>
          <w:rFonts w:ascii="Calibri" w:hAnsi="Calibri" w:cs="Calibri"/>
          <w:sz w:val="22"/>
          <w:szCs w:val="22"/>
        </w:rPr>
        <w:lastRenderedPageBreak/>
        <w:t xml:space="preserve">dokumentacji projektowej, specyfikacji technicznych wykonania i odbioru robót budowlanych oraz programu </w:t>
      </w:r>
      <w:proofErr w:type="spellStart"/>
      <w:r w:rsidR="002A5FBD" w:rsidRPr="00D26868">
        <w:rPr>
          <w:rFonts w:ascii="Calibri" w:hAnsi="Calibri" w:cs="Calibri"/>
          <w:sz w:val="22"/>
          <w:szCs w:val="22"/>
        </w:rPr>
        <w:t>funkcjonalno</w:t>
      </w:r>
      <w:proofErr w:type="spellEnd"/>
      <w:r w:rsidR="002A5FBD" w:rsidRPr="00D26868">
        <w:rPr>
          <w:rFonts w:ascii="Calibri" w:hAnsi="Calibri" w:cs="Calibri"/>
          <w:sz w:val="22"/>
          <w:szCs w:val="22"/>
        </w:rPr>
        <w:t xml:space="preserve"> - użytkowego</w:t>
      </w:r>
      <w:r w:rsidRPr="00D26868">
        <w:rPr>
          <w:rFonts w:ascii="Calibri" w:hAnsi="Calibri"/>
          <w:sz w:val="22"/>
          <w:szCs w:val="22"/>
        </w:rPr>
        <w:t>,</w:t>
      </w:r>
    </w:p>
    <w:p w:rsidR="00DC20B5" w:rsidRPr="00947055" w:rsidRDefault="00947055" w:rsidP="00777ED9">
      <w:pPr>
        <w:pStyle w:val="Akapitzlist"/>
        <w:numPr>
          <w:ilvl w:val="0"/>
          <w:numId w:val="21"/>
        </w:numPr>
        <w:spacing w:line="300" w:lineRule="auto"/>
        <w:ind w:left="782" w:hanging="357"/>
        <w:rPr>
          <w:rFonts w:ascii="Calibri" w:hAnsi="Calibri" w:cs="Calibri"/>
          <w:sz w:val="22"/>
          <w:szCs w:val="22"/>
        </w:rPr>
      </w:pPr>
      <w:r>
        <w:rPr>
          <w:rFonts w:asciiTheme="minorHAnsi" w:hAnsiTheme="minorHAnsi"/>
          <w:sz w:val="22"/>
          <w:szCs w:val="22"/>
        </w:rPr>
        <w:t>przedmiar</w:t>
      </w:r>
      <w:r w:rsidR="00DC20B5" w:rsidRPr="00947055">
        <w:rPr>
          <w:rFonts w:asciiTheme="minorHAnsi" w:hAnsiTheme="minorHAnsi"/>
          <w:sz w:val="22"/>
          <w:szCs w:val="22"/>
        </w:rPr>
        <w:t xml:space="preserve"> robót,</w:t>
      </w:r>
    </w:p>
    <w:p w:rsidR="00E95FE3" w:rsidRPr="00D26868" w:rsidRDefault="00E95FE3" w:rsidP="00E95FE3">
      <w:pPr>
        <w:pStyle w:val="Akapitzlist"/>
        <w:numPr>
          <w:ilvl w:val="0"/>
          <w:numId w:val="21"/>
        </w:numPr>
        <w:spacing w:line="300" w:lineRule="auto"/>
        <w:ind w:left="782" w:hanging="357"/>
        <w:rPr>
          <w:rFonts w:ascii="Calibri" w:hAnsi="Calibri" w:cs="Calibri"/>
          <w:sz w:val="22"/>
          <w:szCs w:val="22"/>
        </w:rPr>
      </w:pPr>
      <w:r w:rsidRPr="00E95FE3">
        <w:rPr>
          <w:rFonts w:ascii="Calibri" w:hAnsi="Calibri"/>
          <w:sz w:val="22"/>
          <w:szCs w:val="22"/>
        </w:rPr>
        <w:t xml:space="preserve">kosztorys inwestorski szczegółowy i </w:t>
      </w:r>
      <w:r w:rsidRPr="00D26868">
        <w:rPr>
          <w:rFonts w:ascii="Calibri" w:hAnsi="Calibri"/>
          <w:sz w:val="22"/>
          <w:szCs w:val="22"/>
        </w:rPr>
        <w:t xml:space="preserve">uproszczony z podaniem podstawy do ustalenia cen jednostkowych robót lub jednostkowych nakładów rzeczowych, z zestawieniem robocizny, materiałów i sprzętu, tabela elementów, </w:t>
      </w:r>
    </w:p>
    <w:p w:rsidR="00DC20B5" w:rsidRPr="00D26868" w:rsidRDefault="00947055" w:rsidP="00777ED9">
      <w:pPr>
        <w:pStyle w:val="Akapitzlist"/>
        <w:numPr>
          <w:ilvl w:val="0"/>
          <w:numId w:val="21"/>
        </w:numPr>
        <w:spacing w:line="300" w:lineRule="auto"/>
        <w:ind w:left="782" w:hanging="357"/>
        <w:rPr>
          <w:rFonts w:ascii="Calibri" w:hAnsi="Calibri" w:cs="Calibri"/>
          <w:sz w:val="22"/>
          <w:szCs w:val="22"/>
        </w:rPr>
      </w:pPr>
      <w:r w:rsidRPr="00D26868">
        <w:rPr>
          <w:rFonts w:asciiTheme="minorHAnsi" w:hAnsiTheme="minorHAnsi"/>
          <w:sz w:val="22"/>
          <w:szCs w:val="22"/>
        </w:rPr>
        <w:t>specyfikacja techniczna</w:t>
      </w:r>
      <w:r w:rsidR="00DC20B5" w:rsidRPr="00D26868">
        <w:rPr>
          <w:rFonts w:asciiTheme="minorHAnsi" w:hAnsiTheme="minorHAnsi"/>
          <w:sz w:val="22"/>
          <w:szCs w:val="22"/>
        </w:rPr>
        <w:t xml:space="preserve"> wykonania i odbioru robót,</w:t>
      </w:r>
    </w:p>
    <w:p w:rsidR="00DC20B5" w:rsidRPr="00D26868" w:rsidRDefault="00947055" w:rsidP="00777ED9">
      <w:pPr>
        <w:pStyle w:val="Akapitzlist"/>
        <w:numPr>
          <w:ilvl w:val="0"/>
          <w:numId w:val="21"/>
        </w:numPr>
        <w:spacing w:line="300" w:lineRule="auto"/>
        <w:ind w:left="782" w:hanging="357"/>
        <w:rPr>
          <w:rFonts w:ascii="Calibri" w:hAnsi="Calibri" w:cs="Calibri"/>
          <w:sz w:val="22"/>
          <w:szCs w:val="22"/>
        </w:rPr>
      </w:pPr>
      <w:r w:rsidRPr="00D26868">
        <w:rPr>
          <w:rFonts w:asciiTheme="minorHAnsi" w:hAnsiTheme="minorHAnsi"/>
          <w:sz w:val="22"/>
          <w:szCs w:val="22"/>
        </w:rPr>
        <w:t>informacja dotycząca</w:t>
      </w:r>
      <w:r w:rsidR="00DC20B5" w:rsidRPr="00D26868">
        <w:rPr>
          <w:rFonts w:asciiTheme="minorHAnsi" w:hAnsiTheme="minorHAnsi"/>
          <w:sz w:val="22"/>
          <w:szCs w:val="22"/>
        </w:rPr>
        <w:t xml:space="preserve"> bezpieczeństwa i ochrony zdrowia (BIOZ), gdy jest wymagana odrębnymi przepisami</w:t>
      </w:r>
      <w:r w:rsidRPr="00D26868">
        <w:rPr>
          <w:rFonts w:asciiTheme="minorHAnsi" w:hAnsiTheme="minorHAnsi"/>
          <w:sz w:val="22"/>
          <w:szCs w:val="22"/>
        </w:rPr>
        <w:t>,</w:t>
      </w:r>
    </w:p>
    <w:p w:rsidR="006773E5" w:rsidRPr="00D26868" w:rsidRDefault="00947055" w:rsidP="00777ED9">
      <w:pPr>
        <w:pStyle w:val="Akapitzlist"/>
        <w:widowControl w:val="0"/>
        <w:numPr>
          <w:ilvl w:val="0"/>
          <w:numId w:val="21"/>
        </w:numPr>
        <w:autoSpaceDE w:val="0"/>
        <w:autoSpaceDN w:val="0"/>
        <w:adjustRightInd w:val="0"/>
        <w:spacing w:line="300" w:lineRule="auto"/>
        <w:ind w:left="782" w:hanging="357"/>
        <w:rPr>
          <w:rFonts w:ascii="Calibri" w:hAnsi="Calibri" w:cs="Calibri"/>
          <w:sz w:val="22"/>
          <w:szCs w:val="22"/>
        </w:rPr>
      </w:pPr>
      <w:r w:rsidRPr="00D26868">
        <w:rPr>
          <w:rFonts w:ascii="Calibri" w:hAnsi="Calibri" w:cs="Calibri"/>
          <w:sz w:val="22"/>
          <w:szCs w:val="22"/>
        </w:rPr>
        <w:t>kody</w:t>
      </w:r>
      <w:r w:rsidR="00E95FE3" w:rsidRPr="00D26868">
        <w:rPr>
          <w:rFonts w:ascii="Calibri" w:hAnsi="Calibri" w:cs="Calibri"/>
          <w:sz w:val="22"/>
          <w:szCs w:val="22"/>
        </w:rPr>
        <w:t xml:space="preserve"> CPV,</w:t>
      </w:r>
    </w:p>
    <w:p w:rsidR="00E95FE3" w:rsidRPr="00D26868" w:rsidRDefault="00E95FE3" w:rsidP="00777ED9">
      <w:pPr>
        <w:pStyle w:val="Akapitzlist"/>
        <w:widowControl w:val="0"/>
        <w:numPr>
          <w:ilvl w:val="0"/>
          <w:numId w:val="21"/>
        </w:numPr>
        <w:autoSpaceDE w:val="0"/>
        <w:autoSpaceDN w:val="0"/>
        <w:adjustRightInd w:val="0"/>
        <w:spacing w:line="300" w:lineRule="auto"/>
        <w:ind w:left="782" w:hanging="357"/>
        <w:rPr>
          <w:rFonts w:ascii="Calibri" w:hAnsi="Calibri" w:cs="Calibri"/>
          <w:sz w:val="22"/>
          <w:szCs w:val="22"/>
        </w:rPr>
      </w:pPr>
      <w:r w:rsidRPr="00D26868">
        <w:rPr>
          <w:rFonts w:ascii="Calibri" w:hAnsi="Calibri"/>
          <w:sz w:val="22"/>
          <w:szCs w:val="22"/>
        </w:rPr>
        <w:t>uzyskanie ewentualnego pozwolenia na wykonanie modernizacji.</w:t>
      </w:r>
    </w:p>
    <w:p w:rsidR="00A878E7" w:rsidRPr="00C51BA7" w:rsidRDefault="00A878E7" w:rsidP="00257881">
      <w:pPr>
        <w:widowControl w:val="0"/>
        <w:numPr>
          <w:ilvl w:val="3"/>
          <w:numId w:val="1"/>
        </w:numPr>
        <w:tabs>
          <w:tab w:val="num" w:pos="426"/>
        </w:tabs>
        <w:suppressAutoHyphens/>
        <w:adjustRightInd w:val="0"/>
        <w:spacing w:after="0" w:line="300" w:lineRule="auto"/>
        <w:ind w:left="357" w:hanging="357"/>
        <w:textAlignment w:val="baseline"/>
        <w:rPr>
          <w:rFonts w:eastAsia="Times New Roman" w:cstheme="minorHAnsi"/>
          <w:color w:val="000000" w:themeColor="text1"/>
          <w:lang w:eastAsia="ar-SA"/>
        </w:rPr>
      </w:pPr>
      <w:r w:rsidRPr="003E4EA4">
        <w:rPr>
          <w:rFonts w:eastAsia="Times New Roman" w:cstheme="minorHAnsi"/>
          <w:color w:val="000000" w:themeColor="text1"/>
          <w:lang w:eastAsia="ar-SA"/>
        </w:rPr>
        <w:t>Przed przystąpieniem do spor</w:t>
      </w:r>
      <w:r w:rsidR="00E67A33">
        <w:rPr>
          <w:rFonts w:eastAsia="Times New Roman" w:cstheme="minorHAnsi"/>
          <w:color w:val="000000" w:themeColor="text1"/>
          <w:lang w:eastAsia="ar-SA"/>
        </w:rPr>
        <w:t>ządzania dokumentacji Wykonawca</w:t>
      </w:r>
      <w:r w:rsidRPr="003E4EA4">
        <w:rPr>
          <w:rFonts w:eastAsia="Times New Roman" w:cstheme="minorHAnsi"/>
          <w:color w:val="000000" w:themeColor="text1"/>
          <w:lang w:eastAsia="ar-SA"/>
        </w:rPr>
        <w:t xml:space="preserve"> zobowiązany jest do dokonania wizji lokalnej </w:t>
      </w:r>
      <w:r w:rsidRPr="00C51BA7">
        <w:rPr>
          <w:rFonts w:eastAsia="Times New Roman" w:cstheme="minorHAnsi"/>
          <w:color w:val="000000" w:themeColor="text1"/>
          <w:lang w:eastAsia="ar-SA"/>
        </w:rPr>
        <w:t xml:space="preserve">w </w:t>
      </w:r>
      <w:r w:rsidR="00523B53" w:rsidRPr="00C51BA7">
        <w:rPr>
          <w:rFonts w:eastAsia="Times New Roman" w:cstheme="minorHAnsi"/>
          <w:color w:val="000000" w:themeColor="text1"/>
          <w:lang w:eastAsia="ar-SA"/>
        </w:rPr>
        <w:t>budynku</w:t>
      </w:r>
      <w:r w:rsidR="008561B2" w:rsidRPr="00C51BA7">
        <w:rPr>
          <w:rFonts w:eastAsia="Times New Roman" w:cstheme="minorHAnsi"/>
          <w:color w:val="000000" w:themeColor="text1"/>
          <w:lang w:eastAsia="ar-SA"/>
        </w:rPr>
        <w:t>.</w:t>
      </w:r>
    </w:p>
    <w:p w:rsidR="00627531" w:rsidRPr="00FB35D2" w:rsidRDefault="006F4CE9" w:rsidP="00257881">
      <w:pPr>
        <w:widowControl w:val="0"/>
        <w:numPr>
          <w:ilvl w:val="3"/>
          <w:numId w:val="1"/>
        </w:numPr>
        <w:tabs>
          <w:tab w:val="num" w:pos="426"/>
        </w:tabs>
        <w:suppressAutoHyphens/>
        <w:adjustRightInd w:val="0"/>
        <w:spacing w:after="0" w:line="300" w:lineRule="auto"/>
        <w:ind w:left="357" w:hanging="357"/>
        <w:textAlignment w:val="baseline"/>
        <w:rPr>
          <w:rFonts w:eastAsia="Times New Roman" w:cstheme="minorHAnsi"/>
          <w:lang w:eastAsia="ar-SA"/>
        </w:rPr>
      </w:pPr>
      <w:r>
        <w:rPr>
          <w:rFonts w:eastAsia="Times New Roman" w:cstheme="minorHAnsi"/>
          <w:lang w:eastAsia="ar-SA"/>
        </w:rPr>
        <w:t>Z</w:t>
      </w:r>
      <w:r w:rsidR="002C4778">
        <w:rPr>
          <w:rFonts w:eastAsia="Times New Roman" w:cstheme="minorHAnsi"/>
          <w:lang w:eastAsia="ar-SA"/>
        </w:rPr>
        <w:t xml:space="preserve">akres prac oraz sposób wykonania </w:t>
      </w:r>
      <w:r w:rsidR="006725CE" w:rsidRPr="00740360">
        <w:rPr>
          <w:rFonts w:eastAsia="Times New Roman" w:cstheme="minorHAnsi"/>
          <w:lang w:eastAsia="ar-SA"/>
        </w:rPr>
        <w:t xml:space="preserve">przedmiotu </w:t>
      </w:r>
      <w:r w:rsidR="00164E6D">
        <w:rPr>
          <w:rFonts w:eastAsia="Times New Roman" w:cstheme="minorHAnsi"/>
          <w:lang w:eastAsia="ar-SA"/>
        </w:rPr>
        <w:t>u</w:t>
      </w:r>
      <w:r w:rsidR="002C4778">
        <w:rPr>
          <w:rFonts w:eastAsia="Times New Roman" w:cstheme="minorHAnsi"/>
          <w:lang w:eastAsia="ar-SA"/>
        </w:rPr>
        <w:t>mowy</w:t>
      </w:r>
      <w:r w:rsidR="006725CE" w:rsidRPr="00740360">
        <w:rPr>
          <w:rFonts w:eastAsia="Times New Roman" w:cstheme="minorHAnsi"/>
          <w:lang w:eastAsia="ar-SA"/>
        </w:rPr>
        <w:t xml:space="preserve"> </w:t>
      </w:r>
      <w:r w:rsidR="002C4778">
        <w:rPr>
          <w:rFonts w:eastAsia="Times New Roman" w:cstheme="minorHAnsi"/>
          <w:lang w:eastAsia="ar-SA"/>
        </w:rPr>
        <w:t>określa</w:t>
      </w:r>
      <w:r w:rsidR="006725CE" w:rsidRPr="00740360">
        <w:rPr>
          <w:rFonts w:eastAsia="Times New Roman" w:cstheme="minorHAnsi"/>
          <w:lang w:eastAsia="ar-SA"/>
        </w:rPr>
        <w:t xml:space="preserve"> </w:t>
      </w:r>
      <w:r w:rsidR="006725CE" w:rsidRPr="00FB35D2">
        <w:rPr>
          <w:rFonts w:eastAsia="Times New Roman" w:cstheme="minorHAnsi"/>
          <w:lang w:eastAsia="ar-SA"/>
        </w:rPr>
        <w:t xml:space="preserve">Załącznik nr </w:t>
      </w:r>
      <w:r w:rsidR="00164E6D" w:rsidRPr="00FB35D2">
        <w:rPr>
          <w:rFonts w:eastAsia="Times New Roman" w:cstheme="minorHAnsi"/>
          <w:lang w:eastAsia="ar-SA"/>
        </w:rPr>
        <w:t>1</w:t>
      </w:r>
      <w:r w:rsidR="006725CE" w:rsidRPr="00FB35D2">
        <w:rPr>
          <w:rFonts w:eastAsia="Times New Roman" w:cstheme="minorHAnsi"/>
          <w:lang w:eastAsia="ar-SA"/>
        </w:rPr>
        <w:t xml:space="preserve"> </w:t>
      </w:r>
      <w:r w:rsidR="006725CE" w:rsidRPr="00740360">
        <w:rPr>
          <w:rFonts w:eastAsia="Times New Roman" w:cstheme="minorHAnsi"/>
          <w:lang w:eastAsia="ar-SA"/>
        </w:rPr>
        <w:t xml:space="preserve">do </w:t>
      </w:r>
      <w:r w:rsidR="00353F6C">
        <w:rPr>
          <w:rFonts w:eastAsia="Times New Roman" w:cstheme="minorHAnsi"/>
          <w:lang w:eastAsia="ar-SA"/>
        </w:rPr>
        <w:t xml:space="preserve">niniejszej </w:t>
      </w:r>
      <w:r w:rsidR="00353F6C" w:rsidRPr="00FB35D2">
        <w:rPr>
          <w:rFonts w:eastAsia="Times New Roman" w:cstheme="minorHAnsi"/>
          <w:lang w:eastAsia="ar-SA"/>
        </w:rPr>
        <w:t>u</w:t>
      </w:r>
      <w:r w:rsidR="002C4778" w:rsidRPr="00FB35D2">
        <w:rPr>
          <w:rFonts w:eastAsia="Times New Roman" w:cstheme="minorHAnsi"/>
          <w:lang w:eastAsia="ar-SA"/>
        </w:rPr>
        <w:t>mowy</w:t>
      </w:r>
      <w:r w:rsidR="00A651C7" w:rsidRPr="00FB35D2">
        <w:rPr>
          <w:rFonts w:eastAsia="Times New Roman" w:cstheme="minorHAnsi"/>
          <w:lang w:eastAsia="ar-SA"/>
        </w:rPr>
        <w:t xml:space="preserve"> </w:t>
      </w:r>
      <w:r w:rsidR="00164E6D" w:rsidRPr="00FB35D2">
        <w:rPr>
          <w:rFonts w:eastAsia="Times New Roman" w:cstheme="minorHAnsi"/>
          <w:lang w:eastAsia="ar-SA"/>
        </w:rPr>
        <w:t>–</w:t>
      </w:r>
      <w:r w:rsidR="002C4778" w:rsidRPr="00FB35D2">
        <w:rPr>
          <w:rFonts w:eastAsia="Times New Roman" w:cstheme="minorHAnsi"/>
          <w:lang w:eastAsia="ar-SA"/>
        </w:rPr>
        <w:t xml:space="preserve"> </w:t>
      </w:r>
      <w:r w:rsidR="00FB35D2" w:rsidRPr="00FB35D2">
        <w:rPr>
          <w:rFonts w:eastAsia="Times New Roman" w:cstheme="minorHAnsi"/>
          <w:lang w:eastAsia="ar-SA"/>
        </w:rPr>
        <w:t>O</w:t>
      </w:r>
      <w:r w:rsidR="002C4778" w:rsidRPr="00FB35D2">
        <w:rPr>
          <w:rFonts w:eastAsia="Times New Roman" w:cstheme="minorHAnsi"/>
          <w:lang w:eastAsia="ar-SA"/>
        </w:rPr>
        <w:t>pis przedmiotu zamówienia.</w:t>
      </w:r>
    </w:p>
    <w:p w:rsidR="00510174" w:rsidRPr="000A6F67" w:rsidRDefault="00627531" w:rsidP="00257881">
      <w:pPr>
        <w:widowControl w:val="0"/>
        <w:numPr>
          <w:ilvl w:val="3"/>
          <w:numId w:val="1"/>
        </w:numPr>
        <w:tabs>
          <w:tab w:val="num" w:pos="426"/>
        </w:tabs>
        <w:suppressAutoHyphens/>
        <w:adjustRightInd w:val="0"/>
        <w:spacing w:after="0" w:line="300" w:lineRule="auto"/>
        <w:ind w:left="357" w:hanging="357"/>
        <w:textAlignment w:val="baseline"/>
        <w:rPr>
          <w:rFonts w:eastAsia="Times New Roman" w:cstheme="minorHAnsi"/>
          <w:b/>
          <w:bCs/>
          <w:color w:val="000000" w:themeColor="text1"/>
          <w:lang w:eastAsia="ar-SA"/>
        </w:rPr>
      </w:pPr>
      <w:r>
        <w:t>Dokumentacja projektowa</w:t>
      </w:r>
      <w:r w:rsidR="006F4CE9">
        <w:t xml:space="preserve"> stanowić będzie opis </w:t>
      </w:r>
      <w:r>
        <w:t xml:space="preserve">przedmiotu zamówienia w </w:t>
      </w:r>
      <w:r w:rsidR="00510174">
        <w:t>postępowaniu</w:t>
      </w:r>
      <w:r>
        <w:t xml:space="preserve"> o udzielenie zamówienia publicznego</w:t>
      </w:r>
      <w:r w:rsidR="00510174">
        <w:t xml:space="preserve"> na roboty budowlane</w:t>
      </w:r>
      <w:r w:rsidR="00313B4A">
        <w:t>.</w:t>
      </w:r>
      <w:r>
        <w:t xml:space="preserve"> </w:t>
      </w:r>
      <w:r w:rsidR="00313B4A">
        <w:rPr>
          <w:rFonts w:ascii="Calibri" w:hAnsi="Calibri" w:cs="Calibri"/>
        </w:rPr>
        <w:t>W związku z powyższym powinna być sporządzona</w:t>
      </w:r>
      <w:r w:rsidR="000A6F67">
        <w:rPr>
          <w:rFonts w:ascii="Calibri" w:hAnsi="Calibri" w:cs="Calibri"/>
        </w:rPr>
        <w:t xml:space="preserve"> zgodnie z </w:t>
      </w:r>
      <w:r w:rsidR="000A6F67" w:rsidRPr="000A6F67">
        <w:rPr>
          <w:rFonts w:cstheme="minorHAnsi"/>
        </w:rPr>
        <w:t xml:space="preserve">obowiązującymi </w:t>
      </w:r>
      <w:r w:rsidR="00277294">
        <w:rPr>
          <w:rFonts w:cstheme="minorHAnsi"/>
        </w:rPr>
        <w:t xml:space="preserve">wymogami, </w:t>
      </w:r>
      <w:r w:rsidR="000A6F67" w:rsidRPr="000A6F67">
        <w:rPr>
          <w:rFonts w:cstheme="minorHAnsi"/>
        </w:rPr>
        <w:t>normami</w:t>
      </w:r>
      <w:r w:rsidR="00277294">
        <w:rPr>
          <w:rFonts w:cstheme="minorHAnsi"/>
        </w:rPr>
        <w:t xml:space="preserve"> i </w:t>
      </w:r>
      <w:r w:rsidR="00277294" w:rsidRPr="000A6F67">
        <w:rPr>
          <w:rFonts w:cstheme="minorHAnsi"/>
        </w:rPr>
        <w:t>przepisami</w:t>
      </w:r>
      <w:r w:rsidR="000A6F67">
        <w:rPr>
          <w:rFonts w:ascii="Calibri" w:hAnsi="Calibri" w:cs="Calibri"/>
        </w:rPr>
        <w:t>, w szczególności</w:t>
      </w:r>
      <w:r w:rsidR="00DF51B7">
        <w:rPr>
          <w:rFonts w:ascii="Calibri" w:hAnsi="Calibri" w:cs="Calibri"/>
        </w:rPr>
        <w:t>:</w:t>
      </w:r>
    </w:p>
    <w:p w:rsidR="00510174" w:rsidRPr="00510174" w:rsidRDefault="00510174" w:rsidP="00777ED9">
      <w:pPr>
        <w:pStyle w:val="Default"/>
        <w:numPr>
          <w:ilvl w:val="0"/>
          <w:numId w:val="31"/>
        </w:numPr>
        <w:spacing w:line="300" w:lineRule="auto"/>
        <w:ind w:left="782" w:hanging="357"/>
        <w:rPr>
          <w:rFonts w:asciiTheme="minorHAnsi" w:hAnsiTheme="minorHAnsi" w:cstheme="minorHAnsi"/>
          <w:sz w:val="22"/>
          <w:szCs w:val="22"/>
        </w:rPr>
      </w:pPr>
      <w:r w:rsidRPr="00510174">
        <w:rPr>
          <w:rFonts w:asciiTheme="minorHAnsi" w:hAnsiTheme="minorHAnsi" w:cstheme="minorHAnsi"/>
          <w:sz w:val="22"/>
          <w:szCs w:val="22"/>
        </w:rPr>
        <w:t>ustaw</w:t>
      </w:r>
      <w:r>
        <w:rPr>
          <w:rFonts w:asciiTheme="minorHAnsi" w:hAnsiTheme="minorHAnsi" w:cstheme="minorHAnsi"/>
          <w:sz w:val="22"/>
          <w:szCs w:val="22"/>
        </w:rPr>
        <w:t>ą</w:t>
      </w:r>
      <w:r w:rsidR="005B6C2D">
        <w:rPr>
          <w:rFonts w:asciiTheme="minorHAnsi" w:hAnsiTheme="minorHAnsi" w:cstheme="minorHAnsi"/>
          <w:sz w:val="22"/>
          <w:szCs w:val="22"/>
        </w:rPr>
        <w:t xml:space="preserve"> z dnia </w:t>
      </w:r>
      <w:r w:rsidRPr="00510174">
        <w:rPr>
          <w:rFonts w:asciiTheme="minorHAnsi" w:hAnsiTheme="minorHAnsi" w:cstheme="minorHAnsi"/>
          <w:sz w:val="22"/>
          <w:szCs w:val="22"/>
        </w:rPr>
        <w:t>7</w:t>
      </w:r>
      <w:r w:rsidR="005D6D94">
        <w:rPr>
          <w:rFonts w:asciiTheme="minorHAnsi" w:hAnsiTheme="minorHAnsi" w:cstheme="minorHAnsi"/>
          <w:sz w:val="22"/>
          <w:szCs w:val="22"/>
        </w:rPr>
        <w:t xml:space="preserve"> lipca 1994 r. Prawo budowlane</w:t>
      </w:r>
      <w:r w:rsidR="0094522A">
        <w:rPr>
          <w:rFonts w:asciiTheme="minorHAnsi" w:hAnsiTheme="minorHAnsi" w:cstheme="minorHAnsi"/>
          <w:sz w:val="22"/>
          <w:szCs w:val="22"/>
        </w:rPr>
        <w:t>,</w:t>
      </w:r>
    </w:p>
    <w:p w:rsidR="00510174" w:rsidRPr="00510174" w:rsidRDefault="00510174" w:rsidP="00777ED9">
      <w:pPr>
        <w:pStyle w:val="Default"/>
        <w:numPr>
          <w:ilvl w:val="0"/>
          <w:numId w:val="31"/>
        </w:numPr>
        <w:spacing w:line="300" w:lineRule="auto"/>
        <w:ind w:left="782" w:hanging="357"/>
        <w:rPr>
          <w:rFonts w:asciiTheme="minorHAnsi" w:hAnsiTheme="minorHAnsi" w:cstheme="minorHAnsi"/>
          <w:sz w:val="22"/>
          <w:szCs w:val="22"/>
        </w:rPr>
      </w:pPr>
      <w:r>
        <w:rPr>
          <w:rFonts w:asciiTheme="minorHAnsi" w:hAnsiTheme="minorHAnsi" w:cstheme="minorHAnsi"/>
          <w:sz w:val="22"/>
          <w:szCs w:val="22"/>
        </w:rPr>
        <w:t>r</w:t>
      </w:r>
      <w:r w:rsidRPr="00510174">
        <w:rPr>
          <w:rFonts w:asciiTheme="minorHAnsi" w:hAnsiTheme="minorHAnsi" w:cstheme="minorHAnsi"/>
          <w:sz w:val="22"/>
          <w:szCs w:val="22"/>
        </w:rPr>
        <w:t>ozporządzeniem Ministra Rozwoju i Technologii z dnia 20</w:t>
      </w:r>
      <w:r w:rsidR="00FB35D2">
        <w:rPr>
          <w:rFonts w:asciiTheme="minorHAnsi" w:hAnsiTheme="minorHAnsi" w:cstheme="minorHAnsi"/>
          <w:sz w:val="22"/>
          <w:szCs w:val="22"/>
        </w:rPr>
        <w:t xml:space="preserve"> grudnia </w:t>
      </w:r>
      <w:r w:rsidRPr="00510174">
        <w:rPr>
          <w:rFonts w:asciiTheme="minorHAnsi" w:hAnsiTheme="minorHAnsi" w:cstheme="minorHAnsi"/>
          <w:sz w:val="22"/>
          <w:szCs w:val="22"/>
        </w:rPr>
        <w:t xml:space="preserve">2021 r. w sprawie szczegółowego zakresu i formy dokumentacji projektowej, specyfikacji technicznych wykonania i odbioru robót budowlanych oraz programu </w:t>
      </w:r>
      <w:proofErr w:type="spellStart"/>
      <w:r w:rsidRPr="00510174">
        <w:rPr>
          <w:rFonts w:asciiTheme="minorHAnsi" w:hAnsiTheme="minorHAnsi" w:cstheme="minorHAnsi"/>
          <w:sz w:val="22"/>
          <w:szCs w:val="22"/>
        </w:rPr>
        <w:t>funkcjonalno</w:t>
      </w:r>
      <w:proofErr w:type="spellEnd"/>
      <w:r>
        <w:rPr>
          <w:rFonts w:asciiTheme="minorHAnsi" w:hAnsiTheme="minorHAnsi" w:cstheme="minorHAnsi"/>
          <w:sz w:val="22"/>
          <w:szCs w:val="22"/>
        </w:rPr>
        <w:t xml:space="preserve"> </w:t>
      </w:r>
      <w:r w:rsidRPr="00510174">
        <w:rPr>
          <w:rFonts w:asciiTheme="minorHAnsi" w:hAnsiTheme="minorHAnsi" w:cstheme="minorHAnsi"/>
          <w:sz w:val="22"/>
          <w:szCs w:val="22"/>
        </w:rPr>
        <w:t>-</w:t>
      </w:r>
      <w:r>
        <w:rPr>
          <w:rFonts w:asciiTheme="minorHAnsi" w:hAnsiTheme="minorHAnsi" w:cstheme="minorHAnsi"/>
          <w:sz w:val="22"/>
          <w:szCs w:val="22"/>
        </w:rPr>
        <w:t xml:space="preserve"> </w:t>
      </w:r>
      <w:r w:rsidR="005D6D94">
        <w:rPr>
          <w:rFonts w:asciiTheme="minorHAnsi" w:hAnsiTheme="minorHAnsi" w:cstheme="minorHAnsi"/>
          <w:sz w:val="22"/>
          <w:szCs w:val="22"/>
        </w:rPr>
        <w:t>użytkowego</w:t>
      </w:r>
      <w:r w:rsidRPr="00510174">
        <w:rPr>
          <w:rFonts w:asciiTheme="minorHAnsi" w:hAnsiTheme="minorHAnsi" w:cstheme="minorHAnsi"/>
          <w:sz w:val="22"/>
          <w:szCs w:val="22"/>
        </w:rPr>
        <w:t xml:space="preserve">, </w:t>
      </w:r>
    </w:p>
    <w:p w:rsidR="00510174" w:rsidRPr="00F11D2C" w:rsidRDefault="00510174" w:rsidP="00777ED9">
      <w:pPr>
        <w:pStyle w:val="Default"/>
        <w:numPr>
          <w:ilvl w:val="0"/>
          <w:numId w:val="31"/>
        </w:numPr>
        <w:spacing w:line="300" w:lineRule="auto"/>
        <w:ind w:left="782" w:hanging="357"/>
        <w:rPr>
          <w:rFonts w:asciiTheme="minorHAnsi" w:hAnsiTheme="minorHAnsi" w:cstheme="minorHAnsi"/>
          <w:sz w:val="22"/>
          <w:szCs w:val="22"/>
        </w:rPr>
      </w:pPr>
      <w:r w:rsidRPr="00510174">
        <w:rPr>
          <w:rFonts w:asciiTheme="minorHAnsi" w:hAnsiTheme="minorHAnsi" w:cstheme="minorHAnsi"/>
          <w:sz w:val="22"/>
          <w:szCs w:val="22"/>
        </w:rPr>
        <w:t>rozporządzenie</w:t>
      </w:r>
      <w:r>
        <w:rPr>
          <w:rFonts w:asciiTheme="minorHAnsi" w:hAnsiTheme="minorHAnsi" w:cstheme="minorHAnsi"/>
          <w:sz w:val="22"/>
          <w:szCs w:val="22"/>
        </w:rPr>
        <w:t>m</w:t>
      </w:r>
      <w:r w:rsidRPr="00510174">
        <w:rPr>
          <w:rFonts w:asciiTheme="minorHAnsi" w:hAnsiTheme="minorHAnsi" w:cstheme="minorHAnsi"/>
          <w:sz w:val="22"/>
          <w:szCs w:val="22"/>
        </w:rPr>
        <w:t xml:space="preserve"> Ministra Rozwoju i Technologii z dnia 20</w:t>
      </w:r>
      <w:r w:rsidR="00FB35D2">
        <w:rPr>
          <w:rFonts w:asciiTheme="minorHAnsi" w:hAnsiTheme="minorHAnsi" w:cstheme="minorHAnsi"/>
          <w:sz w:val="22"/>
          <w:szCs w:val="22"/>
        </w:rPr>
        <w:t xml:space="preserve"> grudnia </w:t>
      </w:r>
      <w:r w:rsidRPr="00510174">
        <w:rPr>
          <w:rFonts w:asciiTheme="minorHAnsi" w:hAnsiTheme="minorHAnsi" w:cstheme="minorHAnsi"/>
          <w:sz w:val="22"/>
          <w:szCs w:val="22"/>
        </w:rPr>
        <w:t xml:space="preserve">2021 r. w sprawie określenia metod i podstaw sporządzania kosztorysu inwestorskiego, obliczania planowanych kosztów prac projektowych oraz planowanych kosztów robót budowlanych </w:t>
      </w:r>
      <w:r w:rsidRPr="00F11D2C">
        <w:rPr>
          <w:rFonts w:asciiTheme="minorHAnsi" w:hAnsiTheme="minorHAnsi" w:cstheme="minorHAnsi"/>
          <w:sz w:val="22"/>
          <w:szCs w:val="22"/>
        </w:rPr>
        <w:t>określonych w programie</w:t>
      </w:r>
      <w:r w:rsidR="005D6D94">
        <w:rPr>
          <w:rFonts w:asciiTheme="minorHAnsi" w:hAnsiTheme="minorHAnsi" w:cstheme="minorHAnsi"/>
          <w:sz w:val="22"/>
          <w:szCs w:val="22"/>
        </w:rPr>
        <w:t xml:space="preserve"> funkcjonalno-użytkowym</w:t>
      </w:r>
      <w:r w:rsidR="00164E6D" w:rsidRPr="00F11D2C">
        <w:rPr>
          <w:rFonts w:asciiTheme="minorHAnsi" w:hAnsiTheme="minorHAnsi" w:cstheme="minorHAnsi"/>
          <w:sz w:val="22"/>
          <w:szCs w:val="22"/>
        </w:rPr>
        <w:t>,</w:t>
      </w:r>
    </w:p>
    <w:p w:rsidR="00313B4A" w:rsidRPr="00A76F85" w:rsidRDefault="00313B4A" w:rsidP="00B3232C">
      <w:pPr>
        <w:pStyle w:val="Default"/>
        <w:numPr>
          <w:ilvl w:val="0"/>
          <w:numId w:val="31"/>
        </w:numPr>
        <w:suppressAutoHyphens w:val="0"/>
        <w:autoSpaceDN w:val="0"/>
        <w:adjustRightInd w:val="0"/>
        <w:spacing w:line="300" w:lineRule="auto"/>
        <w:ind w:left="720" w:hanging="294"/>
        <w:rPr>
          <w:rFonts w:asciiTheme="minorHAnsi" w:hAnsiTheme="minorHAnsi" w:cs="Times New Roman"/>
          <w:sz w:val="22"/>
          <w:szCs w:val="22"/>
        </w:rPr>
      </w:pPr>
      <w:r w:rsidRPr="00A76F85">
        <w:rPr>
          <w:rFonts w:asciiTheme="minorHAnsi" w:hAnsiTheme="minorHAnsi" w:cs="Times New Roman"/>
          <w:sz w:val="22"/>
          <w:szCs w:val="22"/>
        </w:rPr>
        <w:t xml:space="preserve">rozporządzeniem </w:t>
      </w:r>
      <w:r w:rsidR="00A76F85" w:rsidRPr="00A76F85">
        <w:rPr>
          <w:rFonts w:asciiTheme="minorHAnsi" w:hAnsiTheme="minorHAnsi" w:cstheme="minorHAnsi"/>
          <w:sz w:val="22"/>
          <w:szCs w:val="22"/>
        </w:rPr>
        <w:t xml:space="preserve">Ministra Rozwoju i Technologii </w:t>
      </w:r>
      <w:r w:rsidR="00742958" w:rsidRPr="00A76F85">
        <w:rPr>
          <w:rFonts w:asciiTheme="minorHAnsi" w:hAnsiTheme="minorHAnsi" w:cs="Times New Roman"/>
          <w:sz w:val="22"/>
          <w:szCs w:val="22"/>
        </w:rPr>
        <w:t xml:space="preserve">z dnia </w:t>
      </w:r>
      <w:r w:rsidR="00A76F85" w:rsidRPr="00A76F85">
        <w:rPr>
          <w:rFonts w:asciiTheme="minorHAnsi" w:hAnsiTheme="minorHAnsi" w:cs="Times New Roman"/>
          <w:sz w:val="22"/>
          <w:szCs w:val="22"/>
        </w:rPr>
        <w:t xml:space="preserve">15 kwietnia </w:t>
      </w:r>
      <w:r w:rsidRPr="00A76F85">
        <w:rPr>
          <w:rFonts w:asciiTheme="minorHAnsi" w:hAnsiTheme="minorHAnsi" w:cs="Times New Roman"/>
          <w:sz w:val="22"/>
          <w:szCs w:val="22"/>
        </w:rPr>
        <w:t>20</w:t>
      </w:r>
      <w:r w:rsidR="00A76F85" w:rsidRPr="00A76F85">
        <w:rPr>
          <w:rFonts w:asciiTheme="minorHAnsi" w:hAnsiTheme="minorHAnsi" w:cs="Times New Roman"/>
          <w:sz w:val="22"/>
          <w:szCs w:val="22"/>
        </w:rPr>
        <w:t>2</w:t>
      </w:r>
      <w:r w:rsidRPr="00A76F85">
        <w:rPr>
          <w:rFonts w:asciiTheme="minorHAnsi" w:hAnsiTheme="minorHAnsi" w:cs="Times New Roman"/>
          <w:sz w:val="22"/>
          <w:szCs w:val="22"/>
        </w:rPr>
        <w:t>2 r. w sprawie warunków</w:t>
      </w:r>
      <w:r w:rsidR="00A76F85" w:rsidRPr="00A76F85">
        <w:rPr>
          <w:rFonts w:asciiTheme="minorHAnsi" w:hAnsiTheme="minorHAnsi" w:cs="Times New Roman"/>
          <w:sz w:val="22"/>
          <w:szCs w:val="22"/>
        </w:rPr>
        <w:t xml:space="preserve"> </w:t>
      </w:r>
      <w:r w:rsidRPr="00A76F85">
        <w:rPr>
          <w:rFonts w:asciiTheme="minorHAnsi" w:hAnsiTheme="minorHAnsi" w:cs="Times New Roman"/>
          <w:sz w:val="22"/>
          <w:szCs w:val="22"/>
        </w:rPr>
        <w:t>technicznych, jakim powinny odpow</w:t>
      </w:r>
      <w:r w:rsidR="005D6D94">
        <w:rPr>
          <w:rFonts w:asciiTheme="minorHAnsi" w:hAnsiTheme="minorHAnsi" w:cs="Times New Roman"/>
          <w:sz w:val="22"/>
          <w:szCs w:val="22"/>
        </w:rPr>
        <w:t>iadać budynki i ich usytuowanie</w:t>
      </w:r>
      <w:r w:rsidRPr="00A76F85">
        <w:rPr>
          <w:rFonts w:asciiTheme="minorHAnsi" w:hAnsiTheme="minorHAnsi" w:cs="Times New Roman"/>
          <w:sz w:val="22"/>
          <w:szCs w:val="22"/>
        </w:rPr>
        <w:t>,</w:t>
      </w:r>
    </w:p>
    <w:p w:rsidR="000A6F67" w:rsidRPr="00F11D2C" w:rsidRDefault="000A6F67" w:rsidP="00777ED9">
      <w:pPr>
        <w:pStyle w:val="Default"/>
        <w:numPr>
          <w:ilvl w:val="0"/>
          <w:numId w:val="31"/>
        </w:numPr>
        <w:spacing w:line="300" w:lineRule="auto"/>
        <w:rPr>
          <w:rFonts w:asciiTheme="minorHAnsi" w:hAnsiTheme="minorHAnsi" w:cstheme="minorHAnsi"/>
          <w:sz w:val="22"/>
          <w:szCs w:val="22"/>
        </w:rPr>
      </w:pPr>
      <w:r w:rsidRPr="00F11D2C">
        <w:rPr>
          <w:rFonts w:asciiTheme="minorHAnsi" w:hAnsiTheme="minorHAnsi" w:cstheme="minorHAnsi"/>
          <w:sz w:val="22"/>
          <w:szCs w:val="22"/>
        </w:rPr>
        <w:t>ustawą z dnia 11</w:t>
      </w:r>
      <w:r w:rsidR="00C3407E" w:rsidRPr="00F11D2C">
        <w:rPr>
          <w:rFonts w:asciiTheme="minorHAnsi" w:hAnsiTheme="minorHAnsi" w:cstheme="minorHAnsi"/>
          <w:sz w:val="22"/>
          <w:szCs w:val="22"/>
        </w:rPr>
        <w:t xml:space="preserve"> września </w:t>
      </w:r>
      <w:r w:rsidRPr="00F11D2C">
        <w:rPr>
          <w:rFonts w:asciiTheme="minorHAnsi" w:hAnsiTheme="minorHAnsi" w:cstheme="minorHAnsi"/>
          <w:sz w:val="22"/>
          <w:szCs w:val="22"/>
        </w:rPr>
        <w:t xml:space="preserve">2019 r. Prawo zamówień </w:t>
      </w:r>
      <w:r w:rsidR="005D6D94">
        <w:rPr>
          <w:rFonts w:asciiTheme="minorHAnsi" w:hAnsiTheme="minorHAnsi" w:cstheme="minorHAnsi"/>
          <w:sz w:val="22"/>
          <w:szCs w:val="22"/>
        </w:rPr>
        <w:t>publicznych</w:t>
      </w:r>
      <w:r w:rsidRPr="00F11D2C">
        <w:rPr>
          <w:rFonts w:asciiTheme="minorHAnsi" w:hAnsiTheme="minorHAnsi" w:cstheme="minorHAnsi"/>
          <w:sz w:val="22"/>
          <w:szCs w:val="22"/>
        </w:rPr>
        <w:t xml:space="preserve">, </w:t>
      </w:r>
    </w:p>
    <w:p w:rsidR="00510174" w:rsidRDefault="00510174" w:rsidP="00777ED9">
      <w:pPr>
        <w:pStyle w:val="Default"/>
        <w:numPr>
          <w:ilvl w:val="0"/>
          <w:numId w:val="31"/>
        </w:numPr>
        <w:spacing w:line="300" w:lineRule="auto"/>
        <w:ind w:left="782" w:hanging="357"/>
        <w:rPr>
          <w:rFonts w:asciiTheme="minorHAnsi" w:hAnsiTheme="minorHAnsi" w:cstheme="minorHAnsi"/>
          <w:color w:val="auto"/>
          <w:sz w:val="22"/>
          <w:szCs w:val="22"/>
        </w:rPr>
      </w:pPr>
      <w:r w:rsidRPr="00F11D2C">
        <w:rPr>
          <w:rFonts w:asciiTheme="minorHAnsi" w:hAnsiTheme="minorHAnsi" w:cstheme="minorHAnsi"/>
          <w:color w:val="auto"/>
          <w:sz w:val="22"/>
          <w:szCs w:val="22"/>
        </w:rPr>
        <w:t>ustaw</w:t>
      </w:r>
      <w:r w:rsidR="00D57285" w:rsidRPr="00F11D2C">
        <w:rPr>
          <w:rFonts w:asciiTheme="minorHAnsi" w:hAnsiTheme="minorHAnsi" w:cstheme="minorHAnsi"/>
          <w:color w:val="auto"/>
          <w:sz w:val="22"/>
          <w:szCs w:val="22"/>
        </w:rPr>
        <w:t>ą</w:t>
      </w:r>
      <w:r w:rsidR="00742958" w:rsidRPr="00F11D2C">
        <w:rPr>
          <w:rFonts w:asciiTheme="minorHAnsi" w:hAnsiTheme="minorHAnsi" w:cstheme="minorHAnsi"/>
          <w:color w:val="auto"/>
          <w:sz w:val="22"/>
          <w:szCs w:val="22"/>
        </w:rPr>
        <w:t xml:space="preserve"> z dnia </w:t>
      </w:r>
      <w:r w:rsidR="000C3317" w:rsidRPr="00F11D2C">
        <w:rPr>
          <w:rFonts w:asciiTheme="minorHAnsi" w:hAnsiTheme="minorHAnsi" w:cstheme="minorHAnsi"/>
          <w:color w:val="auto"/>
          <w:sz w:val="22"/>
          <w:szCs w:val="22"/>
        </w:rPr>
        <w:t>20</w:t>
      </w:r>
      <w:r w:rsidR="00C3407E" w:rsidRPr="00F11D2C">
        <w:rPr>
          <w:rFonts w:asciiTheme="minorHAnsi" w:hAnsiTheme="minorHAnsi" w:cstheme="minorHAnsi"/>
          <w:color w:val="auto"/>
          <w:sz w:val="22"/>
          <w:szCs w:val="22"/>
        </w:rPr>
        <w:t xml:space="preserve"> września </w:t>
      </w:r>
      <w:r w:rsidRPr="00F11D2C">
        <w:rPr>
          <w:rFonts w:asciiTheme="minorHAnsi" w:hAnsiTheme="minorHAnsi" w:cstheme="minorHAnsi"/>
          <w:color w:val="auto"/>
          <w:sz w:val="22"/>
          <w:szCs w:val="22"/>
        </w:rPr>
        <w:t>2019 r. o zapewnianiu dostępności oso</w:t>
      </w:r>
      <w:r w:rsidR="005D6D94">
        <w:rPr>
          <w:rFonts w:asciiTheme="minorHAnsi" w:hAnsiTheme="minorHAnsi" w:cstheme="minorHAnsi"/>
          <w:color w:val="auto"/>
          <w:sz w:val="22"/>
          <w:szCs w:val="22"/>
        </w:rPr>
        <w:t>bom ze szczególnymi potrzebami</w:t>
      </w:r>
      <w:r w:rsidR="00057DBD">
        <w:rPr>
          <w:rFonts w:asciiTheme="minorHAnsi" w:hAnsiTheme="minorHAnsi" w:cstheme="minorHAnsi"/>
          <w:color w:val="auto"/>
          <w:sz w:val="22"/>
          <w:szCs w:val="22"/>
        </w:rPr>
        <w:t>,</w:t>
      </w:r>
    </w:p>
    <w:p w:rsidR="00057DBD" w:rsidRPr="00D26868" w:rsidRDefault="00057DBD" w:rsidP="00057DBD">
      <w:pPr>
        <w:pStyle w:val="Default"/>
        <w:numPr>
          <w:ilvl w:val="0"/>
          <w:numId w:val="31"/>
        </w:numPr>
        <w:spacing w:line="300" w:lineRule="auto"/>
        <w:rPr>
          <w:rFonts w:ascii="Calibri" w:hAnsi="Calibri"/>
          <w:color w:val="auto"/>
          <w:sz w:val="22"/>
          <w:szCs w:val="22"/>
        </w:rPr>
      </w:pPr>
      <w:r w:rsidRPr="00D26868">
        <w:rPr>
          <w:rFonts w:ascii="Calibri" w:hAnsi="Calibri"/>
          <w:color w:val="auto"/>
          <w:sz w:val="22"/>
          <w:szCs w:val="22"/>
        </w:rPr>
        <w:t xml:space="preserve">wytycznymi Zamawiającego na podstawie Zarządzenia nr 20 z dnia 28.04.2023 r. dot. Procedury do procesu 14.2 „Zarządzanie nieruchomościami” w zakresie „Standardów technicznych dla obiektów i działek Zakładu”. </w:t>
      </w:r>
    </w:p>
    <w:p w:rsidR="00464F8C" w:rsidRPr="00D26868" w:rsidRDefault="00216AFE" w:rsidP="00464F8C">
      <w:pPr>
        <w:widowControl w:val="0"/>
        <w:numPr>
          <w:ilvl w:val="3"/>
          <w:numId w:val="1"/>
        </w:numPr>
        <w:tabs>
          <w:tab w:val="num" w:pos="426"/>
        </w:tabs>
        <w:suppressAutoHyphens/>
        <w:adjustRightInd w:val="0"/>
        <w:spacing w:after="0" w:line="300" w:lineRule="auto"/>
        <w:textAlignment w:val="baseline"/>
        <w:rPr>
          <w:rFonts w:cstheme="minorHAnsi"/>
          <w:bCs/>
        </w:rPr>
      </w:pPr>
      <w:r w:rsidRPr="00D26868">
        <w:rPr>
          <w:rFonts w:cstheme="minorHAnsi"/>
          <w:bCs/>
        </w:rPr>
        <w:t xml:space="preserve">Dokumentacja projektowa musi być wzajemnie skoordynowana </w:t>
      </w:r>
      <w:r w:rsidRPr="00F11D2C">
        <w:rPr>
          <w:rFonts w:cstheme="minorHAnsi"/>
          <w:bCs/>
        </w:rPr>
        <w:t>technicznie i wykonana w stanie kompletnym z punktu widzenia celu, któremu ma służyć.</w:t>
      </w:r>
      <w:r w:rsidR="00464F8C">
        <w:rPr>
          <w:rFonts w:cstheme="minorHAnsi"/>
          <w:bCs/>
        </w:rPr>
        <w:t xml:space="preserve"> </w:t>
      </w:r>
      <w:r w:rsidR="00464F8C" w:rsidRPr="00D26868">
        <w:rPr>
          <w:rFonts w:cstheme="minorHAnsi"/>
        </w:rPr>
        <w:t>Dokumentacja powinna być skoordynowana międzybranżowo, aby docelowe współdziałanie wszystkich środków związanych z szeroko pojętym bezpieczeństwem obiektu było maksymalnie wykorzystane.</w:t>
      </w:r>
    </w:p>
    <w:p w:rsidR="004516E2" w:rsidRPr="0009533B" w:rsidRDefault="00633D31" w:rsidP="00257881">
      <w:pPr>
        <w:widowControl w:val="0"/>
        <w:numPr>
          <w:ilvl w:val="3"/>
          <w:numId w:val="1"/>
        </w:numPr>
        <w:tabs>
          <w:tab w:val="num" w:pos="426"/>
        </w:tabs>
        <w:suppressAutoHyphens/>
        <w:adjustRightInd w:val="0"/>
        <w:spacing w:after="0" w:line="300" w:lineRule="auto"/>
        <w:textAlignment w:val="baseline"/>
        <w:rPr>
          <w:rFonts w:cstheme="minorHAnsi"/>
          <w:bCs/>
        </w:rPr>
      </w:pPr>
      <w:r w:rsidRPr="0009533B">
        <w:rPr>
          <w:rFonts w:cstheme="minorHAnsi"/>
        </w:rPr>
        <w:t xml:space="preserve">Dokumentację projektowo-kosztową, </w:t>
      </w:r>
      <w:r w:rsidRPr="0009533B">
        <w:rPr>
          <w:rFonts w:ascii="Calibri" w:hAnsi="Calibri" w:cs="Calibri"/>
        </w:rPr>
        <w:t xml:space="preserve">w szczególności przy określaniu rozwiązań materiałowych, technologii, maszyn czy urządzeń </w:t>
      </w:r>
      <w:r w:rsidRPr="0009533B">
        <w:rPr>
          <w:rFonts w:cstheme="minorHAnsi"/>
        </w:rPr>
        <w:t>należy opisać</w:t>
      </w:r>
      <w:r w:rsidRPr="0009533B">
        <w:rPr>
          <w:rFonts w:ascii="Calibri" w:hAnsi="Calibri" w:cs="Calibri"/>
        </w:rPr>
        <w:t xml:space="preserve"> </w:t>
      </w:r>
      <w:r w:rsidRPr="0009533B">
        <w:rPr>
          <w:rFonts w:cstheme="minorHAnsi"/>
        </w:rPr>
        <w:t>bez wskazywania znaków towarowych, patentów lub pochodzenia, źródła lub szczególnego procesu, który charakteryzuje produkty lub usługi</w:t>
      </w:r>
      <w:r w:rsidR="00FC05FF">
        <w:rPr>
          <w:rFonts w:cstheme="minorHAnsi"/>
        </w:rPr>
        <w:t xml:space="preserve"> </w:t>
      </w:r>
      <w:r w:rsidR="00FC05FF">
        <w:rPr>
          <w:rFonts w:cstheme="minorHAnsi"/>
        </w:rPr>
        <w:lastRenderedPageBreak/>
        <w:t>dostarczane przez konkretnego W</w:t>
      </w:r>
      <w:r w:rsidRPr="0009533B">
        <w:rPr>
          <w:rFonts w:cstheme="minorHAnsi"/>
        </w:rPr>
        <w:t>ykonawcę, jeżeli mogłoby to doprowadzić do uprzywilejowania</w:t>
      </w:r>
      <w:r w:rsidR="00FC05FF">
        <w:rPr>
          <w:rFonts w:cstheme="minorHAnsi"/>
        </w:rPr>
        <w:t xml:space="preserve"> lub wyeliminowania niektórych W</w:t>
      </w:r>
      <w:r w:rsidRPr="0009533B">
        <w:rPr>
          <w:rFonts w:cstheme="minorHAnsi"/>
        </w:rPr>
        <w:t xml:space="preserve">ykonawców lub produktów, chyba że jest to uzasadnione specyfiką przedmiotu zamówienia </w:t>
      </w:r>
      <w:r w:rsidRPr="0009533B">
        <w:rPr>
          <w:rFonts w:ascii="Calibri" w:hAnsi="Calibri" w:cs="Calibri"/>
        </w:rPr>
        <w:t xml:space="preserve">i nie można opisać przedmiotu zamówienia za pomocą dostatecznie dokładnych określeń, a wskazaniu takiemu towarzyszą wyrazy „lub równoważny”. W takich przypadkach Wykonawca zobowiązany jest precyzyjnie uzasadnić, z jakich powodów opisał przedmiot zamówienia przez wskazanie znaków towarowych, patentów lub pochodzenia, </w:t>
      </w:r>
      <w:r w:rsidR="005D6D94">
        <w:rPr>
          <w:rFonts w:ascii="Calibri" w:hAnsi="Calibri" w:cs="Calibri"/>
        </w:rPr>
        <w:br/>
      </w:r>
      <w:r w:rsidRPr="0009533B">
        <w:rPr>
          <w:rFonts w:ascii="Calibri" w:hAnsi="Calibri" w:cs="Calibri"/>
        </w:rPr>
        <w:t xml:space="preserve">a także musi podać w dokumentacji projektowej kryteria stosowane w celu oceny równoważności. </w:t>
      </w:r>
    </w:p>
    <w:p w:rsidR="0042294C" w:rsidRPr="00BD4F08" w:rsidRDefault="0042294C" w:rsidP="0003742A">
      <w:pPr>
        <w:widowControl w:val="0"/>
        <w:numPr>
          <w:ilvl w:val="3"/>
          <w:numId w:val="1"/>
        </w:numPr>
        <w:tabs>
          <w:tab w:val="num" w:pos="426"/>
        </w:tabs>
        <w:suppressAutoHyphens/>
        <w:adjustRightInd w:val="0"/>
        <w:spacing w:after="0" w:line="300" w:lineRule="auto"/>
        <w:ind w:left="357" w:hanging="357"/>
        <w:textAlignment w:val="baseline"/>
        <w:rPr>
          <w:rFonts w:cstheme="minorHAnsi"/>
          <w:bCs/>
        </w:rPr>
      </w:pPr>
      <w:r w:rsidRPr="00BD4F08">
        <w:rPr>
          <w:rFonts w:cstheme="minorHAnsi"/>
          <w:bCs/>
        </w:rPr>
        <w:t xml:space="preserve">Dokumentacja projektowa, </w:t>
      </w:r>
      <w:r w:rsidRPr="00BD4F08">
        <w:rPr>
          <w:rFonts w:cstheme="minorHAnsi"/>
        </w:rPr>
        <w:t>w szczególności w części tekstowej,</w:t>
      </w:r>
      <w:r w:rsidRPr="00BD4F08">
        <w:rPr>
          <w:rFonts w:cstheme="minorHAnsi"/>
          <w:bCs/>
        </w:rPr>
        <w:t xml:space="preserve"> powinna być przygotowana w formie dokumentacji dostępnej cyfrowo,</w:t>
      </w:r>
      <w:r w:rsidR="00624364" w:rsidRPr="00BD4F08">
        <w:rPr>
          <w:rFonts w:cstheme="minorHAnsi"/>
          <w:bCs/>
        </w:rPr>
        <w:t xml:space="preserve"> </w:t>
      </w:r>
      <w:r w:rsidR="00956A28">
        <w:rPr>
          <w:rFonts w:cstheme="minorHAnsi"/>
          <w:bCs/>
        </w:rPr>
        <w:t xml:space="preserve">zgodnie z art. 6 pkt </w:t>
      </w:r>
      <w:r w:rsidRPr="00BD4F08">
        <w:rPr>
          <w:rFonts w:cstheme="minorHAnsi"/>
          <w:bCs/>
        </w:rPr>
        <w:t xml:space="preserve">2 </w:t>
      </w:r>
      <w:r w:rsidRPr="00BD4F08">
        <w:rPr>
          <w:rFonts w:cstheme="minorHAnsi"/>
        </w:rPr>
        <w:t xml:space="preserve">ustawy z dnia </w:t>
      </w:r>
      <w:r w:rsidR="00C3407E">
        <w:rPr>
          <w:rFonts w:cstheme="minorHAnsi"/>
        </w:rPr>
        <w:t>20</w:t>
      </w:r>
      <w:r w:rsidR="005D6D94">
        <w:rPr>
          <w:rFonts w:cstheme="minorHAnsi"/>
        </w:rPr>
        <w:t xml:space="preserve"> września </w:t>
      </w:r>
      <w:r w:rsidRPr="00BD4F08">
        <w:rPr>
          <w:rFonts w:cstheme="minorHAnsi"/>
        </w:rPr>
        <w:t xml:space="preserve">2019 r. </w:t>
      </w:r>
      <w:r w:rsidR="00C35615">
        <w:rPr>
          <w:rFonts w:cstheme="minorHAnsi"/>
        </w:rPr>
        <w:br/>
      </w:r>
      <w:r w:rsidRPr="00BD4F08">
        <w:rPr>
          <w:rFonts w:cstheme="minorHAnsi"/>
        </w:rPr>
        <w:t>o zapewnianiu dostępności osobom ze szczególnymi potrzebami.</w:t>
      </w:r>
    </w:p>
    <w:p w:rsidR="00400BB4" w:rsidRPr="00400BB4" w:rsidRDefault="00400BB4" w:rsidP="00257881">
      <w:pPr>
        <w:widowControl w:val="0"/>
        <w:numPr>
          <w:ilvl w:val="3"/>
          <w:numId w:val="1"/>
        </w:numPr>
        <w:suppressAutoHyphens/>
        <w:adjustRightInd w:val="0"/>
        <w:spacing w:after="0" w:line="300" w:lineRule="auto"/>
        <w:ind w:left="357"/>
        <w:textAlignment w:val="baseline"/>
        <w:rPr>
          <w:rFonts w:cstheme="minorHAnsi"/>
          <w:bCs/>
        </w:rPr>
      </w:pPr>
      <w:r>
        <w:rPr>
          <w:rFonts w:cstheme="minorHAnsi"/>
          <w:bCs/>
        </w:rPr>
        <w:t>D</w:t>
      </w:r>
      <w:r w:rsidRPr="00400BB4">
        <w:rPr>
          <w:rFonts w:cstheme="minorHAnsi"/>
          <w:bCs/>
        </w:rPr>
        <w:t>okumen</w:t>
      </w:r>
      <w:r w:rsidR="00C35615">
        <w:rPr>
          <w:rFonts w:cstheme="minorHAnsi"/>
          <w:bCs/>
        </w:rPr>
        <w:t>tacja projektowo-</w:t>
      </w:r>
      <w:r>
        <w:rPr>
          <w:rFonts w:cstheme="minorHAnsi"/>
          <w:bCs/>
        </w:rPr>
        <w:t>kosztowa powinna zostać</w:t>
      </w:r>
      <w:r w:rsidRPr="00400BB4">
        <w:rPr>
          <w:rFonts w:cstheme="minorHAnsi"/>
          <w:bCs/>
        </w:rPr>
        <w:t xml:space="preserve"> opracowana i przekazana Zamawiającemu w formie graficznej i elektronicznej: </w:t>
      </w:r>
    </w:p>
    <w:p w:rsidR="00400BB4" w:rsidRDefault="00400BB4" w:rsidP="00257881">
      <w:pPr>
        <w:widowControl w:val="0"/>
        <w:suppressAutoHyphens/>
        <w:adjustRightInd w:val="0"/>
        <w:spacing w:after="0" w:line="300" w:lineRule="auto"/>
        <w:ind w:left="357"/>
        <w:textAlignment w:val="baseline"/>
        <w:rPr>
          <w:rFonts w:cstheme="minorHAnsi"/>
          <w:bCs/>
        </w:rPr>
      </w:pPr>
      <w:r>
        <w:rPr>
          <w:rFonts w:cstheme="minorHAnsi"/>
          <w:bCs/>
        </w:rPr>
        <w:t xml:space="preserve">1) </w:t>
      </w:r>
      <w:r w:rsidRPr="00400BB4">
        <w:rPr>
          <w:rFonts w:cstheme="minorHAnsi"/>
          <w:bCs/>
        </w:rPr>
        <w:t>papierowej w 4 egz.,</w:t>
      </w:r>
    </w:p>
    <w:p w:rsidR="00400BB4" w:rsidRPr="00400BB4" w:rsidRDefault="00400BB4" w:rsidP="00257881">
      <w:pPr>
        <w:widowControl w:val="0"/>
        <w:suppressAutoHyphens/>
        <w:adjustRightInd w:val="0"/>
        <w:spacing w:after="0" w:line="300" w:lineRule="auto"/>
        <w:ind w:left="357"/>
        <w:textAlignment w:val="baseline"/>
        <w:rPr>
          <w:rFonts w:cstheme="minorHAnsi"/>
          <w:bCs/>
        </w:rPr>
      </w:pPr>
      <w:r>
        <w:rPr>
          <w:rFonts w:cstheme="minorHAnsi"/>
          <w:bCs/>
        </w:rPr>
        <w:t>2) elektronicznej</w:t>
      </w:r>
      <w:r w:rsidRPr="00400BB4">
        <w:rPr>
          <w:rFonts w:cstheme="minorHAnsi"/>
          <w:bCs/>
        </w:rPr>
        <w:t xml:space="preserve">: </w:t>
      </w:r>
    </w:p>
    <w:p w:rsidR="00400BB4" w:rsidRDefault="00400BB4" w:rsidP="00257881">
      <w:pPr>
        <w:widowControl w:val="0"/>
        <w:suppressAutoHyphens/>
        <w:adjustRightInd w:val="0"/>
        <w:spacing w:after="0" w:line="300" w:lineRule="auto"/>
        <w:ind w:left="357" w:firstLine="210"/>
        <w:textAlignment w:val="baseline"/>
        <w:rPr>
          <w:rFonts w:cstheme="minorHAnsi"/>
          <w:bCs/>
        </w:rPr>
      </w:pPr>
      <w:r>
        <w:rPr>
          <w:rFonts w:cstheme="minorHAnsi"/>
          <w:bCs/>
        </w:rPr>
        <w:t xml:space="preserve">a) </w:t>
      </w:r>
      <w:r w:rsidRPr="00400BB4">
        <w:rPr>
          <w:rFonts w:cstheme="minorHAnsi"/>
          <w:bCs/>
        </w:rPr>
        <w:t xml:space="preserve">projekty (schematy i rysunki) – w formacie </w:t>
      </w:r>
      <w:r w:rsidR="00742788">
        <w:rPr>
          <w:rFonts w:cstheme="minorHAnsi"/>
          <w:bCs/>
        </w:rPr>
        <w:t>.</w:t>
      </w:r>
      <w:proofErr w:type="spellStart"/>
      <w:r w:rsidRPr="00400BB4">
        <w:rPr>
          <w:rFonts w:cstheme="minorHAnsi"/>
          <w:bCs/>
        </w:rPr>
        <w:t>dwg</w:t>
      </w:r>
      <w:proofErr w:type="spellEnd"/>
      <w:r w:rsidRPr="00400BB4">
        <w:rPr>
          <w:rFonts w:cstheme="minorHAnsi"/>
          <w:bCs/>
        </w:rPr>
        <w:t xml:space="preserve"> i .pdf, </w:t>
      </w:r>
    </w:p>
    <w:p w:rsidR="00400BB4" w:rsidRDefault="00400BB4" w:rsidP="00257881">
      <w:pPr>
        <w:widowControl w:val="0"/>
        <w:suppressAutoHyphens/>
        <w:adjustRightInd w:val="0"/>
        <w:spacing w:after="0" w:line="300" w:lineRule="auto"/>
        <w:ind w:left="851" w:hanging="284"/>
        <w:textAlignment w:val="baseline"/>
        <w:rPr>
          <w:rFonts w:cstheme="minorHAnsi"/>
          <w:bCs/>
        </w:rPr>
      </w:pPr>
      <w:r>
        <w:rPr>
          <w:rFonts w:cstheme="minorHAnsi"/>
          <w:bCs/>
        </w:rPr>
        <w:t xml:space="preserve">b) </w:t>
      </w:r>
      <w:r w:rsidRPr="00400BB4">
        <w:rPr>
          <w:rFonts w:cstheme="minorHAnsi"/>
          <w:bCs/>
        </w:rPr>
        <w:t>projekty (część opisowa), specyfikacja techniczna wykonania i odbioru rob</w:t>
      </w:r>
      <w:r>
        <w:rPr>
          <w:rFonts w:cstheme="minorHAnsi"/>
          <w:bCs/>
        </w:rPr>
        <w:t>ót – w formacie .pdf  i .</w:t>
      </w:r>
      <w:proofErr w:type="spellStart"/>
      <w:r>
        <w:rPr>
          <w:rFonts w:cstheme="minorHAnsi"/>
          <w:bCs/>
        </w:rPr>
        <w:t>docx</w:t>
      </w:r>
      <w:proofErr w:type="spellEnd"/>
      <w:r>
        <w:rPr>
          <w:rFonts w:cstheme="minorHAnsi"/>
          <w:bCs/>
        </w:rPr>
        <w:t xml:space="preserve"> (</w:t>
      </w:r>
      <w:r w:rsidRPr="00400BB4">
        <w:rPr>
          <w:rFonts w:cstheme="minorHAnsi"/>
          <w:bCs/>
        </w:rPr>
        <w:t xml:space="preserve">z podpisami), </w:t>
      </w:r>
    </w:p>
    <w:p w:rsidR="0003742A" w:rsidRPr="00E326FE" w:rsidRDefault="00400BB4" w:rsidP="00E326FE">
      <w:pPr>
        <w:widowControl w:val="0"/>
        <w:suppressAutoHyphens/>
        <w:adjustRightInd w:val="0"/>
        <w:spacing w:after="0" w:line="300" w:lineRule="auto"/>
        <w:ind w:left="357" w:firstLine="210"/>
        <w:textAlignment w:val="baseline"/>
        <w:rPr>
          <w:rFonts w:cstheme="minorHAnsi"/>
          <w:bCs/>
        </w:rPr>
      </w:pPr>
      <w:r w:rsidRPr="00A93B4F">
        <w:rPr>
          <w:rFonts w:cstheme="minorHAnsi"/>
          <w:bCs/>
        </w:rPr>
        <w:t>c) przedmiar robót, kosztorys inwesto</w:t>
      </w:r>
      <w:r w:rsidR="00E326FE">
        <w:rPr>
          <w:rFonts w:cstheme="minorHAnsi"/>
          <w:bCs/>
        </w:rPr>
        <w:t>rski – w formacie. pdf i .</w:t>
      </w:r>
      <w:proofErr w:type="spellStart"/>
      <w:r w:rsidR="00E326FE">
        <w:rPr>
          <w:rFonts w:cstheme="minorHAnsi"/>
          <w:bCs/>
        </w:rPr>
        <w:t>ath</w:t>
      </w:r>
      <w:proofErr w:type="spellEnd"/>
      <w:r w:rsidR="00E326FE">
        <w:rPr>
          <w:rFonts w:cstheme="minorHAnsi"/>
          <w:bCs/>
        </w:rPr>
        <w:t xml:space="preserve">  </w:t>
      </w:r>
      <w:r w:rsidR="0003742A" w:rsidRPr="002E0076">
        <w:rPr>
          <w:rFonts w:ascii="Calibri" w:hAnsi="Calibri" w:cs="Calibri"/>
          <w:color w:val="FF0000"/>
        </w:rPr>
        <w:t xml:space="preserve"> </w:t>
      </w:r>
    </w:p>
    <w:p w:rsidR="00DF217C" w:rsidRPr="00684DA6" w:rsidRDefault="00DF217C" w:rsidP="00E11349">
      <w:pPr>
        <w:pStyle w:val="Nagwek2"/>
      </w:pPr>
      <w:r w:rsidRPr="00684DA6">
        <w:t xml:space="preserve">§ </w:t>
      </w:r>
      <w:r w:rsidR="005C468E" w:rsidRPr="00684DA6">
        <w:t>2</w:t>
      </w:r>
      <w:r w:rsidR="00586B58" w:rsidRPr="00684DA6">
        <w:t xml:space="preserve"> </w:t>
      </w:r>
      <w:r w:rsidR="00DC4741" w:rsidRPr="00684DA6">
        <w:t>Termin realizacji umowy</w:t>
      </w:r>
    </w:p>
    <w:p w:rsidR="00602FF1" w:rsidRPr="00D26868" w:rsidRDefault="00DE7B1B" w:rsidP="00602FF1">
      <w:pPr>
        <w:widowControl w:val="0"/>
        <w:numPr>
          <w:ilvl w:val="0"/>
          <w:numId w:val="9"/>
        </w:numPr>
        <w:suppressAutoHyphens/>
        <w:adjustRightInd w:val="0"/>
        <w:spacing w:after="0" w:line="300" w:lineRule="auto"/>
        <w:ind w:left="357" w:hanging="357"/>
        <w:textAlignment w:val="baseline"/>
        <w:rPr>
          <w:rFonts w:eastAsia="Times New Roman" w:cstheme="minorHAnsi"/>
          <w:lang w:eastAsia="ar-SA"/>
        </w:rPr>
      </w:pPr>
      <w:r w:rsidRPr="00D436FD">
        <w:t>Wykonawca zobowią</w:t>
      </w:r>
      <w:r w:rsidR="00212D8F" w:rsidRPr="00D436FD">
        <w:t xml:space="preserve">zuje się wykonać </w:t>
      </w:r>
      <w:r w:rsidR="00212D8F" w:rsidRPr="00D436FD">
        <w:rPr>
          <w:rFonts w:ascii="Calibri" w:hAnsi="Calibri" w:cs="Calibri"/>
        </w:rPr>
        <w:t>dokumentację projektowo-kosztową</w:t>
      </w:r>
      <w:r w:rsidR="00B63004" w:rsidRPr="00D436FD">
        <w:rPr>
          <w:rFonts w:ascii="Calibri" w:hAnsi="Calibri" w:cs="Calibri"/>
          <w:b/>
        </w:rPr>
        <w:t xml:space="preserve"> </w:t>
      </w:r>
      <w:r w:rsidR="00742958" w:rsidRPr="00D436FD">
        <w:t xml:space="preserve">w </w:t>
      </w:r>
      <w:r w:rsidR="00742958" w:rsidRPr="00D26868">
        <w:t xml:space="preserve">terminie </w:t>
      </w:r>
      <w:r w:rsidR="00F716BD" w:rsidRPr="00D26868">
        <w:t xml:space="preserve">do </w:t>
      </w:r>
      <w:r w:rsidR="00EB03E0" w:rsidRPr="00D26868">
        <w:t>60</w:t>
      </w:r>
      <w:r w:rsidR="00C3407E" w:rsidRPr="00D26868">
        <w:t xml:space="preserve"> dni</w:t>
      </w:r>
      <w:r w:rsidR="00DA17A6" w:rsidRPr="00D26868">
        <w:rPr>
          <w:rFonts w:eastAsia="Times New Roman" w:cstheme="minorHAnsi"/>
          <w:lang w:eastAsia="ar-SA"/>
        </w:rPr>
        <w:t xml:space="preserve"> od dnia zawarcia</w:t>
      </w:r>
      <w:r w:rsidR="00742958" w:rsidRPr="00D26868">
        <w:rPr>
          <w:rFonts w:eastAsia="Times New Roman" w:cstheme="minorHAnsi"/>
          <w:lang w:eastAsia="ar-SA"/>
        </w:rPr>
        <w:t xml:space="preserve"> umowy</w:t>
      </w:r>
      <w:r w:rsidR="00812866">
        <w:rPr>
          <w:rFonts w:eastAsia="Times New Roman" w:cstheme="minorHAnsi"/>
          <w:lang w:eastAsia="ar-SA"/>
        </w:rPr>
        <w:t xml:space="preserve"> (</w:t>
      </w:r>
      <w:r w:rsidR="00101030">
        <w:t>część I, II i III)</w:t>
      </w:r>
      <w:r w:rsidR="00812866">
        <w:rPr>
          <w:rFonts w:eastAsia="Times New Roman" w:cstheme="minorHAnsi"/>
          <w:lang w:eastAsia="ar-SA"/>
        </w:rPr>
        <w:t>.</w:t>
      </w:r>
    </w:p>
    <w:p w:rsidR="00DC4741" w:rsidRPr="00D26868" w:rsidRDefault="006D743E" w:rsidP="00DC4741">
      <w:pPr>
        <w:widowControl w:val="0"/>
        <w:numPr>
          <w:ilvl w:val="0"/>
          <w:numId w:val="9"/>
        </w:numPr>
        <w:suppressAutoHyphens/>
        <w:adjustRightInd w:val="0"/>
        <w:spacing w:after="0" w:line="300" w:lineRule="auto"/>
        <w:textAlignment w:val="baseline"/>
        <w:rPr>
          <w:rFonts w:eastAsia="Times New Roman" w:cstheme="minorHAnsi"/>
          <w:lang w:eastAsia="ar-SA"/>
        </w:rPr>
      </w:pPr>
      <w:r w:rsidRPr="00D26868">
        <w:rPr>
          <w:rFonts w:ascii="Calibri" w:hAnsi="Calibri" w:cs="Calibri"/>
        </w:rPr>
        <w:t>T</w:t>
      </w:r>
      <w:r w:rsidR="00DC4741" w:rsidRPr="00D26868">
        <w:rPr>
          <w:rFonts w:ascii="Calibri" w:hAnsi="Calibri" w:cs="Calibri"/>
        </w:rPr>
        <w:t xml:space="preserve">erminem zakończenia realizacji umowy </w:t>
      </w:r>
      <w:r w:rsidRPr="00D26868">
        <w:rPr>
          <w:rFonts w:ascii="Calibri" w:hAnsi="Calibri" w:cs="Calibri"/>
        </w:rPr>
        <w:t xml:space="preserve">w zakresie wykonania dokumentacji projektowo-kosztowej </w:t>
      </w:r>
      <w:r w:rsidR="00DC4741" w:rsidRPr="00D26868">
        <w:rPr>
          <w:rFonts w:ascii="Calibri" w:hAnsi="Calibri" w:cs="Calibri"/>
        </w:rPr>
        <w:t xml:space="preserve">jest data podpisania końcowego </w:t>
      </w:r>
      <w:r w:rsidR="00323A74" w:rsidRPr="00D26868">
        <w:rPr>
          <w:rFonts w:ascii="Calibri" w:hAnsi="Calibri" w:cs="Calibri"/>
        </w:rPr>
        <w:t>„</w:t>
      </w:r>
      <w:r w:rsidR="00DC4741" w:rsidRPr="00D26868">
        <w:rPr>
          <w:rFonts w:ascii="Calibri" w:hAnsi="Calibri" w:cs="Calibri"/>
        </w:rPr>
        <w:t xml:space="preserve">Protokołu </w:t>
      </w:r>
      <w:r w:rsidR="004631F6" w:rsidRPr="00D26868">
        <w:rPr>
          <w:rFonts w:ascii="Calibri" w:hAnsi="Calibri" w:cs="Calibri"/>
        </w:rPr>
        <w:t>odbioru d</w:t>
      </w:r>
      <w:r w:rsidR="00DC4741" w:rsidRPr="00D26868">
        <w:rPr>
          <w:rFonts w:ascii="Calibri" w:hAnsi="Calibri" w:cs="Calibri"/>
        </w:rPr>
        <w:t>okumentacji</w:t>
      </w:r>
      <w:r w:rsidR="00575D10" w:rsidRPr="00D26868">
        <w:rPr>
          <w:rFonts w:ascii="Calibri" w:hAnsi="Calibri" w:cs="Calibri"/>
        </w:rPr>
        <w:t>”</w:t>
      </w:r>
      <w:r w:rsidR="00DC4741" w:rsidRPr="00D26868">
        <w:rPr>
          <w:rFonts w:ascii="Calibri" w:hAnsi="Calibri" w:cs="Calibri"/>
        </w:rPr>
        <w:t xml:space="preserve">– </w:t>
      </w:r>
      <w:r w:rsidR="00624364" w:rsidRPr="00D26868">
        <w:rPr>
          <w:rFonts w:ascii="Calibri" w:hAnsi="Calibri" w:cs="Calibri"/>
        </w:rPr>
        <w:t>po zatwierdzeniu bez uwag protokołu przez Zamawiającego</w:t>
      </w:r>
      <w:r w:rsidR="00DC4741" w:rsidRPr="00D26868">
        <w:rPr>
          <w:rFonts w:ascii="Calibri" w:hAnsi="Calibri" w:cs="Calibri"/>
        </w:rPr>
        <w:t xml:space="preserve">, </w:t>
      </w:r>
      <w:r w:rsidR="009016A9" w:rsidRPr="00D26868">
        <w:rPr>
          <w:rFonts w:ascii="Calibri" w:hAnsi="Calibri" w:cs="Calibri"/>
        </w:rPr>
        <w:t>nie później niż</w:t>
      </w:r>
      <w:r w:rsidR="00D436FD" w:rsidRPr="00D26868">
        <w:rPr>
          <w:rFonts w:ascii="Calibri" w:hAnsi="Calibri" w:cs="Calibri"/>
        </w:rPr>
        <w:t xml:space="preserve">  </w:t>
      </w:r>
      <w:r w:rsidR="00624364" w:rsidRPr="00D26868">
        <w:rPr>
          <w:rFonts w:eastAsia="Times New Roman" w:cstheme="minorHAnsi"/>
          <w:lang w:eastAsia="ar-SA"/>
        </w:rPr>
        <w:t>do</w:t>
      </w:r>
      <w:r w:rsidR="001026EB" w:rsidRPr="00D26868">
        <w:rPr>
          <w:rFonts w:eastAsia="Times New Roman" w:cstheme="minorHAnsi"/>
          <w:lang w:eastAsia="ar-SA"/>
        </w:rPr>
        <w:t xml:space="preserve"> </w:t>
      </w:r>
      <w:r w:rsidR="00D436FD" w:rsidRPr="00D26868">
        <w:rPr>
          <w:rFonts w:eastAsia="Times New Roman" w:cstheme="minorHAnsi"/>
          <w:lang w:eastAsia="ar-SA"/>
        </w:rPr>
        <w:t>4</w:t>
      </w:r>
      <w:r w:rsidR="00181B01" w:rsidRPr="00D26868">
        <w:rPr>
          <w:rFonts w:eastAsia="Times New Roman" w:cstheme="minorHAnsi"/>
          <w:lang w:eastAsia="ar-SA"/>
        </w:rPr>
        <w:t xml:space="preserve"> tygodni od przekazania dokumentacji projektowo-kosztowej</w:t>
      </w:r>
      <w:r w:rsidR="004516E2" w:rsidRPr="00D26868">
        <w:rPr>
          <w:rFonts w:eastAsia="Times New Roman" w:cstheme="minorHAnsi"/>
          <w:lang w:eastAsia="ar-SA"/>
        </w:rPr>
        <w:t>.</w:t>
      </w:r>
      <w:r w:rsidR="00181B01" w:rsidRPr="00D26868">
        <w:rPr>
          <w:rFonts w:eastAsia="Times New Roman" w:cstheme="minorHAnsi"/>
          <w:lang w:eastAsia="ar-SA"/>
        </w:rPr>
        <w:t xml:space="preserve"> </w:t>
      </w:r>
    </w:p>
    <w:p w:rsidR="00DF44A7" w:rsidRPr="00D26868" w:rsidRDefault="0003742A" w:rsidP="00DF44A7">
      <w:pPr>
        <w:pStyle w:val="Akapitzlist"/>
        <w:numPr>
          <w:ilvl w:val="0"/>
          <w:numId w:val="9"/>
        </w:numPr>
        <w:autoSpaceDE w:val="0"/>
        <w:autoSpaceDN w:val="0"/>
        <w:adjustRightInd w:val="0"/>
        <w:spacing w:line="300" w:lineRule="auto"/>
        <w:ind w:left="357" w:hanging="357"/>
        <w:rPr>
          <w:rFonts w:ascii="Calibri" w:hAnsi="Calibri" w:cs="Calibri"/>
          <w:bCs/>
          <w:sz w:val="22"/>
          <w:szCs w:val="22"/>
        </w:rPr>
      </w:pPr>
      <w:r w:rsidRPr="00D26868">
        <w:rPr>
          <w:rFonts w:ascii="Calibri" w:hAnsi="Calibri" w:cs="Calibri"/>
          <w:sz w:val="22"/>
          <w:szCs w:val="22"/>
        </w:rPr>
        <w:t xml:space="preserve">Pełnienie nadzoru autorskiego w trakcie przygotowania i realizacji zadania inwestycyjnego w oparciu o przedmiot umowy, nastąpi od </w:t>
      </w:r>
      <w:r w:rsidR="00DE4737" w:rsidRPr="00D26868">
        <w:rPr>
          <w:rFonts w:ascii="Calibri" w:hAnsi="Calibri" w:cs="Calibri"/>
          <w:sz w:val="22"/>
          <w:szCs w:val="22"/>
        </w:rPr>
        <w:t>dnia podpisania „Protokołu odbioru dokumentacji”</w:t>
      </w:r>
      <w:r w:rsidR="00DF44A7" w:rsidRPr="00D26868">
        <w:rPr>
          <w:rFonts w:ascii="Calibri" w:hAnsi="Calibri" w:cs="Calibri"/>
          <w:sz w:val="22"/>
          <w:szCs w:val="22"/>
        </w:rPr>
        <w:t xml:space="preserve"> do dnia 3</w:t>
      </w:r>
      <w:r w:rsidR="00EB03E0" w:rsidRPr="00D26868">
        <w:rPr>
          <w:rFonts w:ascii="Calibri" w:hAnsi="Calibri" w:cs="Calibri"/>
          <w:sz w:val="22"/>
          <w:szCs w:val="22"/>
        </w:rPr>
        <w:t>0.12.2025</w:t>
      </w:r>
      <w:r w:rsidR="00DF44A7" w:rsidRPr="00D26868">
        <w:rPr>
          <w:rFonts w:ascii="Calibri" w:hAnsi="Calibri" w:cs="Calibri"/>
          <w:sz w:val="22"/>
          <w:szCs w:val="22"/>
        </w:rPr>
        <w:t xml:space="preserve"> r.</w:t>
      </w:r>
      <w:r w:rsidRPr="00D26868">
        <w:rPr>
          <w:rFonts w:ascii="Calibri" w:hAnsi="Calibri" w:cs="Calibri"/>
          <w:sz w:val="22"/>
          <w:szCs w:val="22"/>
        </w:rPr>
        <w:t>, z zastrzeżeniem § 1</w:t>
      </w:r>
      <w:r w:rsidR="00973252" w:rsidRPr="00D26868">
        <w:rPr>
          <w:rFonts w:ascii="Calibri" w:hAnsi="Calibri" w:cs="Calibri"/>
          <w:sz w:val="22"/>
          <w:szCs w:val="22"/>
        </w:rPr>
        <w:t>3 ust. 8</w:t>
      </w:r>
      <w:r w:rsidRPr="00D26868">
        <w:rPr>
          <w:rFonts w:ascii="Calibri" w:hAnsi="Calibri" w:cs="Calibri"/>
          <w:sz w:val="22"/>
          <w:szCs w:val="22"/>
        </w:rPr>
        <w:t xml:space="preserve">. </w:t>
      </w:r>
      <w:r w:rsidR="00DF44A7" w:rsidRPr="00D26868">
        <w:rPr>
          <w:rFonts w:ascii="Calibri" w:hAnsi="Calibri" w:cs="Calibri"/>
          <w:bCs/>
          <w:sz w:val="22"/>
          <w:szCs w:val="22"/>
        </w:rPr>
        <w:t>Termin ten może być przedłużony w przypad</w:t>
      </w:r>
      <w:r w:rsidR="003C17C7" w:rsidRPr="00D26868">
        <w:rPr>
          <w:rFonts w:ascii="Calibri" w:hAnsi="Calibri" w:cs="Calibri"/>
          <w:bCs/>
          <w:sz w:val="22"/>
          <w:szCs w:val="22"/>
        </w:rPr>
        <w:t>ku, gdy termin realizacji robót budowlanych</w:t>
      </w:r>
      <w:r w:rsidR="00DF44A7" w:rsidRPr="00D26868">
        <w:rPr>
          <w:rFonts w:ascii="Calibri" w:hAnsi="Calibri" w:cs="Calibri"/>
          <w:bCs/>
          <w:sz w:val="22"/>
          <w:szCs w:val="22"/>
        </w:rPr>
        <w:t xml:space="preserve"> u</w:t>
      </w:r>
      <w:r w:rsidR="00EB03E0" w:rsidRPr="00D26868">
        <w:rPr>
          <w:rFonts w:ascii="Calibri" w:hAnsi="Calibri" w:cs="Calibri"/>
          <w:bCs/>
          <w:sz w:val="22"/>
          <w:szCs w:val="22"/>
        </w:rPr>
        <w:t xml:space="preserve">legnie zmianie, maksymalnie do </w:t>
      </w:r>
      <w:r w:rsidR="00DF44A7" w:rsidRPr="00D26868">
        <w:rPr>
          <w:rFonts w:ascii="Calibri" w:hAnsi="Calibri" w:cs="Calibri"/>
          <w:bCs/>
          <w:sz w:val="22"/>
          <w:szCs w:val="22"/>
        </w:rPr>
        <w:t>1</w:t>
      </w:r>
      <w:r w:rsidR="00EB03E0" w:rsidRPr="00D26868">
        <w:rPr>
          <w:rFonts w:ascii="Calibri" w:hAnsi="Calibri" w:cs="Calibri"/>
          <w:bCs/>
          <w:sz w:val="22"/>
          <w:szCs w:val="22"/>
        </w:rPr>
        <w:t>8.12.2026</w:t>
      </w:r>
      <w:r w:rsidR="00DF44A7" w:rsidRPr="00D26868">
        <w:rPr>
          <w:rFonts w:ascii="Calibri" w:hAnsi="Calibri" w:cs="Calibri"/>
          <w:bCs/>
          <w:sz w:val="22"/>
          <w:szCs w:val="22"/>
        </w:rPr>
        <w:t xml:space="preserve"> r.</w:t>
      </w:r>
    </w:p>
    <w:p w:rsidR="00E31266" w:rsidRPr="00740360" w:rsidRDefault="00E31266" w:rsidP="00E11349">
      <w:pPr>
        <w:pStyle w:val="Nagwek2"/>
      </w:pPr>
      <w:r w:rsidRPr="00740360">
        <w:t xml:space="preserve">§ </w:t>
      </w:r>
      <w:r w:rsidR="005C468E" w:rsidRPr="00740360">
        <w:t>3</w:t>
      </w:r>
      <w:r w:rsidR="00586B58">
        <w:t xml:space="preserve"> </w:t>
      </w:r>
      <w:r w:rsidRPr="00740360">
        <w:t>Obowiązki Wykonawcy</w:t>
      </w:r>
    </w:p>
    <w:p w:rsidR="00EB10AE" w:rsidRPr="00C20741" w:rsidRDefault="00EB10AE" w:rsidP="0003742A">
      <w:pPr>
        <w:widowControl w:val="0"/>
        <w:adjustRightInd w:val="0"/>
        <w:spacing w:after="0" w:line="300" w:lineRule="auto"/>
        <w:ind w:left="426" w:hanging="426"/>
        <w:textAlignment w:val="baseline"/>
        <w:rPr>
          <w:rFonts w:cstheme="minorHAnsi"/>
        </w:rPr>
      </w:pPr>
      <w:r w:rsidRPr="00C20741">
        <w:rPr>
          <w:rFonts w:cstheme="minorHAnsi"/>
        </w:rPr>
        <w:t>Wykonawca w ramach ninie</w:t>
      </w:r>
      <w:r w:rsidR="00602FF1" w:rsidRPr="00C20741">
        <w:rPr>
          <w:rFonts w:cstheme="minorHAnsi"/>
        </w:rPr>
        <w:t>jszej u</w:t>
      </w:r>
      <w:r w:rsidR="0069028B" w:rsidRPr="00C20741">
        <w:rPr>
          <w:rFonts w:cstheme="minorHAnsi"/>
        </w:rPr>
        <w:t>mowy zobowiązuje się do:</w:t>
      </w:r>
    </w:p>
    <w:p w:rsidR="00EB10AE" w:rsidRDefault="00EB10AE" w:rsidP="00777ED9">
      <w:pPr>
        <w:pStyle w:val="Akapitzlist"/>
        <w:widowControl w:val="0"/>
        <w:numPr>
          <w:ilvl w:val="0"/>
          <w:numId w:val="22"/>
        </w:numPr>
        <w:adjustRightInd w:val="0"/>
        <w:spacing w:line="300" w:lineRule="auto"/>
        <w:ind w:left="714" w:hanging="357"/>
        <w:textAlignment w:val="baseline"/>
        <w:rPr>
          <w:rFonts w:asciiTheme="minorHAnsi" w:hAnsiTheme="minorHAnsi" w:cstheme="minorHAnsi"/>
          <w:sz w:val="22"/>
          <w:szCs w:val="22"/>
        </w:rPr>
      </w:pPr>
      <w:r w:rsidRPr="00EB10AE">
        <w:rPr>
          <w:rFonts w:asciiTheme="minorHAnsi" w:hAnsiTheme="minorHAnsi" w:cstheme="minorHAnsi"/>
          <w:sz w:val="22"/>
          <w:szCs w:val="22"/>
        </w:rPr>
        <w:t>opracowania kompletnej dokumentacji projektowo-koszto</w:t>
      </w:r>
      <w:r w:rsidR="00BC78FD">
        <w:rPr>
          <w:rFonts w:asciiTheme="minorHAnsi" w:hAnsiTheme="minorHAnsi" w:cstheme="minorHAnsi"/>
          <w:sz w:val="22"/>
          <w:szCs w:val="22"/>
        </w:rPr>
        <w:t xml:space="preserve">wej </w:t>
      </w:r>
      <w:r w:rsidRPr="00EB10AE">
        <w:rPr>
          <w:rFonts w:asciiTheme="minorHAnsi" w:hAnsiTheme="minorHAnsi" w:cstheme="minorHAnsi"/>
          <w:sz w:val="22"/>
          <w:szCs w:val="22"/>
        </w:rPr>
        <w:t>terminowo, z najwyższą starannością,</w:t>
      </w:r>
      <w:r w:rsidR="00EB0500">
        <w:rPr>
          <w:rFonts w:asciiTheme="minorHAnsi" w:hAnsiTheme="minorHAnsi" w:cstheme="minorHAnsi"/>
          <w:sz w:val="22"/>
          <w:szCs w:val="22"/>
        </w:rPr>
        <w:t xml:space="preserve"> </w:t>
      </w:r>
      <w:r w:rsidRPr="00EB10AE">
        <w:rPr>
          <w:rFonts w:asciiTheme="minorHAnsi" w:hAnsiTheme="minorHAnsi" w:cstheme="minorHAnsi"/>
          <w:sz w:val="22"/>
          <w:szCs w:val="22"/>
        </w:rPr>
        <w:t xml:space="preserve">zgodnie z wymogami </w:t>
      </w:r>
      <w:r w:rsidR="00243F9A">
        <w:rPr>
          <w:rFonts w:asciiTheme="minorHAnsi" w:hAnsiTheme="minorHAnsi" w:cstheme="minorHAnsi"/>
          <w:sz w:val="22"/>
          <w:szCs w:val="22"/>
        </w:rPr>
        <w:t xml:space="preserve">Zamawiającego </w:t>
      </w:r>
      <w:r w:rsidR="00243F9A" w:rsidRPr="00243F9A">
        <w:rPr>
          <w:rFonts w:asciiTheme="minorHAnsi" w:hAnsiTheme="minorHAnsi" w:cstheme="minorHAnsi"/>
          <w:sz w:val="22"/>
          <w:szCs w:val="22"/>
        </w:rPr>
        <w:t>oraz obowiązującymi w tym zakresie prz</w:t>
      </w:r>
      <w:r w:rsidR="00193CAA">
        <w:rPr>
          <w:rFonts w:asciiTheme="minorHAnsi" w:hAnsiTheme="minorHAnsi" w:cstheme="minorHAnsi"/>
          <w:sz w:val="22"/>
          <w:szCs w:val="22"/>
        </w:rPr>
        <w:t>episami</w:t>
      </w:r>
      <w:r w:rsidR="00206266">
        <w:rPr>
          <w:rFonts w:asciiTheme="minorHAnsi" w:hAnsiTheme="minorHAnsi" w:cstheme="minorHAnsi"/>
          <w:sz w:val="22"/>
          <w:szCs w:val="22"/>
        </w:rPr>
        <w:t>,</w:t>
      </w:r>
    </w:p>
    <w:p w:rsidR="0069028B" w:rsidRPr="00193CAA" w:rsidRDefault="00EB10AE" w:rsidP="00777ED9">
      <w:pPr>
        <w:pStyle w:val="Akapitzlist"/>
        <w:widowControl w:val="0"/>
        <w:numPr>
          <w:ilvl w:val="0"/>
          <w:numId w:val="22"/>
        </w:numPr>
        <w:adjustRightInd w:val="0"/>
        <w:spacing w:line="300" w:lineRule="auto"/>
        <w:ind w:left="714" w:hanging="357"/>
        <w:textAlignment w:val="baseline"/>
        <w:rPr>
          <w:rFonts w:asciiTheme="minorHAnsi" w:hAnsiTheme="minorHAnsi" w:cstheme="minorHAnsi"/>
          <w:sz w:val="22"/>
          <w:szCs w:val="22"/>
        </w:rPr>
      </w:pPr>
      <w:r w:rsidRPr="00EB10AE">
        <w:rPr>
          <w:rFonts w:asciiTheme="minorHAnsi" w:hAnsiTheme="minorHAnsi" w:cstheme="minorHAnsi"/>
          <w:sz w:val="22"/>
          <w:szCs w:val="22"/>
        </w:rPr>
        <w:t>realizo</w:t>
      </w:r>
      <w:r w:rsidR="00602FF1">
        <w:rPr>
          <w:rFonts w:asciiTheme="minorHAnsi" w:hAnsiTheme="minorHAnsi" w:cstheme="minorHAnsi"/>
          <w:sz w:val="22"/>
          <w:szCs w:val="22"/>
        </w:rPr>
        <w:t>wania przedmiotu u</w:t>
      </w:r>
      <w:r w:rsidRPr="00EB10AE">
        <w:rPr>
          <w:rFonts w:asciiTheme="minorHAnsi" w:hAnsiTheme="minorHAnsi" w:cstheme="minorHAnsi"/>
          <w:sz w:val="22"/>
          <w:szCs w:val="22"/>
        </w:rPr>
        <w:t>mowy przy udziale osób posiadających wymagane kwalifikacje oraz uprawnienia niezbędne</w:t>
      </w:r>
      <w:r w:rsidR="00602FF1">
        <w:rPr>
          <w:rFonts w:asciiTheme="minorHAnsi" w:hAnsiTheme="minorHAnsi" w:cstheme="minorHAnsi"/>
          <w:sz w:val="22"/>
          <w:szCs w:val="22"/>
        </w:rPr>
        <w:t xml:space="preserve"> do należytego wykonania u</w:t>
      </w:r>
      <w:r w:rsidR="00193CAA">
        <w:rPr>
          <w:rFonts w:asciiTheme="minorHAnsi" w:hAnsiTheme="minorHAnsi" w:cstheme="minorHAnsi"/>
          <w:sz w:val="22"/>
          <w:szCs w:val="22"/>
        </w:rPr>
        <w:t>mowy</w:t>
      </w:r>
      <w:r w:rsidR="00206266">
        <w:rPr>
          <w:rFonts w:asciiTheme="minorHAnsi" w:hAnsiTheme="minorHAnsi" w:cstheme="minorHAnsi"/>
          <w:sz w:val="22"/>
          <w:szCs w:val="22"/>
        </w:rPr>
        <w:t>,</w:t>
      </w:r>
    </w:p>
    <w:p w:rsidR="00EB10AE" w:rsidRPr="006304F4" w:rsidRDefault="00EB10AE" w:rsidP="00777ED9">
      <w:pPr>
        <w:pStyle w:val="Akapitzlist"/>
        <w:widowControl w:val="0"/>
        <w:numPr>
          <w:ilvl w:val="0"/>
          <w:numId w:val="22"/>
        </w:numPr>
        <w:adjustRightInd w:val="0"/>
        <w:spacing w:line="300" w:lineRule="auto"/>
        <w:textAlignment w:val="baseline"/>
        <w:rPr>
          <w:rFonts w:asciiTheme="minorHAnsi" w:hAnsiTheme="minorHAnsi" w:cstheme="minorHAnsi"/>
          <w:sz w:val="22"/>
          <w:szCs w:val="22"/>
        </w:rPr>
      </w:pPr>
      <w:r w:rsidRPr="006304F4">
        <w:rPr>
          <w:rFonts w:asciiTheme="minorHAnsi" w:hAnsiTheme="minorHAnsi" w:cstheme="minorHAnsi"/>
          <w:sz w:val="22"/>
          <w:szCs w:val="22"/>
        </w:rPr>
        <w:t>stosowania w rozwiązaniach projektowych wyrobów, materiałów i urządzeń dopuszczonych do obrotu i powszechnego stosowania w budownictwie, posiadając</w:t>
      </w:r>
      <w:r w:rsidR="00A1722F" w:rsidRPr="006304F4">
        <w:rPr>
          <w:rFonts w:asciiTheme="minorHAnsi" w:hAnsiTheme="minorHAnsi" w:cstheme="minorHAnsi"/>
          <w:sz w:val="22"/>
          <w:szCs w:val="22"/>
        </w:rPr>
        <w:t>ych</w:t>
      </w:r>
      <w:r w:rsidRPr="006304F4">
        <w:rPr>
          <w:rFonts w:asciiTheme="minorHAnsi" w:hAnsiTheme="minorHAnsi" w:cstheme="minorHAnsi"/>
          <w:sz w:val="22"/>
          <w:szCs w:val="22"/>
        </w:rPr>
        <w:t xml:space="preserve"> wymagane prawem atesty, certyfikaty i aprobaty tec</w:t>
      </w:r>
      <w:r w:rsidR="005D6D94">
        <w:rPr>
          <w:rFonts w:asciiTheme="minorHAnsi" w:hAnsiTheme="minorHAnsi" w:cstheme="minorHAnsi"/>
          <w:sz w:val="22"/>
          <w:szCs w:val="22"/>
        </w:rPr>
        <w:t>hniczne producentów, zgodnie z u</w:t>
      </w:r>
      <w:r w:rsidRPr="006304F4">
        <w:rPr>
          <w:rFonts w:asciiTheme="minorHAnsi" w:hAnsiTheme="minorHAnsi" w:cstheme="minorHAnsi"/>
          <w:sz w:val="22"/>
          <w:szCs w:val="22"/>
        </w:rPr>
        <w:t>stawą z dnia 16 kwietnia 2004 r. o wyrobach budowl</w:t>
      </w:r>
      <w:r w:rsidR="005D6D94">
        <w:rPr>
          <w:rFonts w:asciiTheme="minorHAnsi" w:hAnsiTheme="minorHAnsi" w:cstheme="minorHAnsi"/>
          <w:sz w:val="22"/>
          <w:szCs w:val="22"/>
        </w:rPr>
        <w:t>anych</w:t>
      </w:r>
      <w:r w:rsidR="00206266">
        <w:rPr>
          <w:rFonts w:asciiTheme="minorHAnsi" w:hAnsiTheme="minorHAnsi" w:cstheme="minorHAnsi"/>
          <w:sz w:val="22"/>
          <w:szCs w:val="22"/>
        </w:rPr>
        <w:t>,</w:t>
      </w:r>
    </w:p>
    <w:p w:rsidR="00A57FC6" w:rsidRPr="00C51BA7" w:rsidRDefault="00EB10AE" w:rsidP="00A57FC6">
      <w:pPr>
        <w:pStyle w:val="Akapitzlist"/>
        <w:widowControl w:val="0"/>
        <w:numPr>
          <w:ilvl w:val="0"/>
          <w:numId w:val="22"/>
        </w:numPr>
        <w:adjustRightInd w:val="0"/>
        <w:spacing w:line="300" w:lineRule="auto"/>
        <w:ind w:left="714" w:hanging="357"/>
        <w:textAlignment w:val="baseline"/>
        <w:rPr>
          <w:rFonts w:asciiTheme="minorHAnsi" w:hAnsiTheme="minorHAnsi" w:cstheme="minorHAnsi"/>
          <w:sz w:val="22"/>
          <w:szCs w:val="22"/>
        </w:rPr>
      </w:pPr>
      <w:r w:rsidRPr="00EB10AE">
        <w:rPr>
          <w:rFonts w:asciiTheme="minorHAnsi" w:hAnsiTheme="minorHAnsi" w:cstheme="minorHAnsi"/>
          <w:sz w:val="22"/>
          <w:szCs w:val="22"/>
        </w:rPr>
        <w:lastRenderedPageBreak/>
        <w:t xml:space="preserve">uzyskania bez odrębnego wynagrodzenia dla opracowanej dokumentacji wymaganych prawem dla realizacji zadania opinii, uzgodnień i sprawdzeń rozwiązań projektowych </w:t>
      </w:r>
      <w:r>
        <w:rPr>
          <w:rFonts w:asciiTheme="minorHAnsi" w:hAnsiTheme="minorHAnsi" w:cstheme="minorHAnsi"/>
          <w:sz w:val="22"/>
          <w:szCs w:val="22"/>
        </w:rPr>
        <w:br/>
      </w:r>
      <w:r w:rsidRPr="00EB10AE">
        <w:rPr>
          <w:rFonts w:asciiTheme="minorHAnsi" w:hAnsiTheme="minorHAnsi" w:cstheme="minorHAnsi"/>
          <w:sz w:val="22"/>
          <w:szCs w:val="22"/>
        </w:rPr>
        <w:t xml:space="preserve">w zakresie wynikającym z </w:t>
      </w:r>
      <w:r w:rsidR="00206266">
        <w:rPr>
          <w:rFonts w:asciiTheme="minorHAnsi" w:hAnsiTheme="minorHAnsi" w:cstheme="minorHAnsi"/>
          <w:sz w:val="22"/>
          <w:szCs w:val="22"/>
        </w:rPr>
        <w:t>obowiązujących przepisów,</w:t>
      </w:r>
      <w:r w:rsidR="00A57FC6">
        <w:rPr>
          <w:rFonts w:asciiTheme="minorHAnsi" w:hAnsiTheme="minorHAnsi" w:cstheme="minorHAnsi"/>
          <w:sz w:val="22"/>
          <w:szCs w:val="22"/>
        </w:rPr>
        <w:t xml:space="preserve"> </w:t>
      </w:r>
      <w:r w:rsidR="00A57FC6" w:rsidRPr="00A57FC6">
        <w:rPr>
          <w:rFonts w:asciiTheme="minorHAnsi" w:hAnsiTheme="minorHAnsi" w:cstheme="minorHAnsi"/>
          <w:sz w:val="22"/>
          <w:szCs w:val="22"/>
        </w:rPr>
        <w:t>w tym</w:t>
      </w:r>
      <w:r w:rsidR="00A57FC6">
        <w:rPr>
          <w:rFonts w:asciiTheme="minorHAnsi" w:hAnsiTheme="minorHAnsi" w:cstheme="minorHAnsi"/>
          <w:sz w:val="22"/>
          <w:szCs w:val="22"/>
        </w:rPr>
        <w:t xml:space="preserve"> (</w:t>
      </w:r>
      <w:r w:rsidR="00A57FC6" w:rsidRPr="00C51BA7">
        <w:rPr>
          <w:rFonts w:ascii="Calibri" w:hAnsi="Calibri" w:cs="Calibri"/>
          <w:sz w:val="22"/>
          <w:szCs w:val="22"/>
        </w:rPr>
        <w:t>zapis zostanie dostosowany odpowiednio  dla części)</w:t>
      </w:r>
      <w:r w:rsidR="00A57FC6" w:rsidRPr="00C51BA7">
        <w:rPr>
          <w:rFonts w:asciiTheme="minorHAnsi" w:hAnsiTheme="minorHAnsi" w:cstheme="minorHAnsi"/>
          <w:sz w:val="22"/>
          <w:szCs w:val="22"/>
        </w:rPr>
        <w:t xml:space="preserve">: </w:t>
      </w:r>
    </w:p>
    <w:p w:rsidR="00A57FC6" w:rsidRPr="00C51BA7" w:rsidRDefault="00DB1C3F" w:rsidP="00A57FC6">
      <w:pPr>
        <w:pStyle w:val="Akapitzlist"/>
        <w:autoSpaceDE w:val="0"/>
        <w:autoSpaceDN w:val="0"/>
        <w:adjustRightInd w:val="0"/>
        <w:spacing w:line="300" w:lineRule="auto"/>
        <w:ind w:left="709"/>
        <w:rPr>
          <w:rFonts w:ascii="Calibri" w:hAnsi="Calibri" w:cs="Calibri"/>
          <w:sz w:val="22"/>
          <w:szCs w:val="22"/>
        </w:rPr>
      </w:pPr>
      <w:r w:rsidRPr="00C51BA7">
        <w:rPr>
          <w:rFonts w:ascii="Calibri" w:hAnsi="Calibri" w:cs="Calibri"/>
          <w:sz w:val="22"/>
          <w:szCs w:val="22"/>
        </w:rPr>
        <w:t xml:space="preserve">część I: </w:t>
      </w:r>
      <w:r w:rsidR="00A57FC6" w:rsidRPr="00C51BA7">
        <w:rPr>
          <w:rFonts w:ascii="Calibri" w:hAnsi="Calibri" w:cs="Calibri"/>
          <w:sz w:val="22"/>
          <w:szCs w:val="22"/>
        </w:rPr>
        <w:t xml:space="preserve">uzgodnienia zaproponowanych przez projektanta rozwiązań technicznych z komórką odpowiedzialną za </w:t>
      </w:r>
      <w:proofErr w:type="spellStart"/>
      <w:r w:rsidR="00A57FC6" w:rsidRPr="00C51BA7">
        <w:rPr>
          <w:rFonts w:ascii="Calibri" w:hAnsi="Calibri" w:cs="Calibri"/>
          <w:sz w:val="22"/>
          <w:szCs w:val="22"/>
        </w:rPr>
        <w:t>cyberbezpieczeństwo</w:t>
      </w:r>
      <w:proofErr w:type="spellEnd"/>
      <w:r w:rsidR="00A57FC6" w:rsidRPr="00C51BA7">
        <w:rPr>
          <w:rFonts w:ascii="Calibri" w:hAnsi="Calibri" w:cs="Calibri"/>
          <w:sz w:val="22"/>
          <w:szCs w:val="22"/>
        </w:rPr>
        <w:t xml:space="preserve"> w Oddziale</w:t>
      </w:r>
      <w:r w:rsidR="00626BAF">
        <w:rPr>
          <w:rFonts w:ascii="Calibri" w:hAnsi="Calibri" w:cs="Calibri"/>
          <w:sz w:val="22"/>
          <w:szCs w:val="22"/>
        </w:rPr>
        <w:t xml:space="preserve"> </w:t>
      </w:r>
      <w:r w:rsidR="00626BAF" w:rsidRPr="00626BAF">
        <w:rPr>
          <w:rFonts w:ascii="Calibri" w:hAnsi="Calibri" w:cs="Calibri"/>
          <w:sz w:val="22"/>
          <w:szCs w:val="22"/>
        </w:rPr>
        <w:t>ZUS w Koszalinie</w:t>
      </w:r>
      <w:r w:rsidR="00CD492C">
        <w:rPr>
          <w:rFonts w:ascii="Calibri" w:hAnsi="Calibri" w:cs="Calibri"/>
          <w:sz w:val="22"/>
          <w:szCs w:val="22"/>
        </w:rPr>
        <w:t xml:space="preserve"> - p</w:t>
      </w:r>
      <w:r w:rsidR="00A57FC6" w:rsidRPr="00C51BA7">
        <w:rPr>
          <w:rFonts w:ascii="Calibri" w:hAnsi="Calibri" w:cs="Calibri"/>
          <w:sz w:val="22"/>
          <w:szCs w:val="22"/>
        </w:rPr>
        <w:t>otwierdzenie uzgodnienia powinno być zawarte w projekcie,</w:t>
      </w:r>
    </w:p>
    <w:p w:rsidR="00A57FC6" w:rsidRPr="00C51BA7" w:rsidRDefault="00DB1C3F" w:rsidP="00A57FC6">
      <w:pPr>
        <w:pStyle w:val="Akapitzlist"/>
        <w:autoSpaceDE w:val="0"/>
        <w:autoSpaceDN w:val="0"/>
        <w:adjustRightInd w:val="0"/>
        <w:spacing w:line="300" w:lineRule="auto"/>
        <w:ind w:left="709"/>
        <w:rPr>
          <w:rFonts w:ascii="Calibri" w:hAnsi="Calibri" w:cs="Calibri"/>
          <w:sz w:val="22"/>
          <w:szCs w:val="22"/>
        </w:rPr>
      </w:pPr>
      <w:r w:rsidRPr="00C51BA7">
        <w:rPr>
          <w:rFonts w:ascii="Calibri" w:hAnsi="Calibri" w:cs="Calibri"/>
          <w:sz w:val="22"/>
          <w:szCs w:val="22"/>
        </w:rPr>
        <w:t xml:space="preserve">część III: </w:t>
      </w:r>
      <w:r w:rsidR="00A57FC6" w:rsidRPr="00C51BA7">
        <w:rPr>
          <w:rFonts w:ascii="Calibri" w:hAnsi="Calibri" w:cs="Calibri"/>
          <w:sz w:val="22"/>
          <w:szCs w:val="22"/>
        </w:rPr>
        <w:t>uzgodnienia dokumentacji projektowo-kosztowej z rzeczoznawca ds. zabezpieczeń przeci</w:t>
      </w:r>
      <w:r w:rsidRPr="00C51BA7">
        <w:rPr>
          <w:rFonts w:ascii="Calibri" w:hAnsi="Calibri" w:cs="Calibri"/>
          <w:sz w:val="22"/>
          <w:szCs w:val="22"/>
        </w:rPr>
        <w:t>wpożarowych</w:t>
      </w:r>
      <w:r w:rsidR="004D2896">
        <w:rPr>
          <w:rFonts w:ascii="Calibri" w:hAnsi="Calibri" w:cs="Calibri"/>
          <w:sz w:val="22"/>
          <w:szCs w:val="22"/>
        </w:rPr>
        <w:t xml:space="preserve"> - p</w:t>
      </w:r>
      <w:r w:rsidR="00A57FC6" w:rsidRPr="00C51BA7">
        <w:rPr>
          <w:rFonts w:ascii="Calibri" w:hAnsi="Calibri" w:cs="Calibri"/>
          <w:sz w:val="22"/>
          <w:szCs w:val="22"/>
        </w:rPr>
        <w:t>otwierdzenie uzgodnienia powinno być zawarte w projekcie,</w:t>
      </w:r>
    </w:p>
    <w:p w:rsidR="00FC73EC" w:rsidRDefault="00EB10AE" w:rsidP="00777ED9">
      <w:pPr>
        <w:pStyle w:val="Akapitzlist"/>
        <w:widowControl w:val="0"/>
        <w:numPr>
          <w:ilvl w:val="0"/>
          <w:numId w:val="22"/>
        </w:numPr>
        <w:adjustRightInd w:val="0"/>
        <w:spacing w:line="300" w:lineRule="auto"/>
        <w:ind w:left="714" w:hanging="357"/>
        <w:textAlignment w:val="baseline"/>
        <w:rPr>
          <w:rFonts w:asciiTheme="minorHAnsi" w:hAnsiTheme="minorHAnsi" w:cstheme="minorHAnsi"/>
          <w:sz w:val="22"/>
          <w:szCs w:val="22"/>
        </w:rPr>
      </w:pPr>
      <w:r w:rsidRPr="00742788">
        <w:rPr>
          <w:rFonts w:asciiTheme="minorHAnsi" w:hAnsiTheme="minorHAnsi" w:cstheme="minorHAnsi"/>
          <w:sz w:val="22"/>
          <w:szCs w:val="22"/>
        </w:rPr>
        <w:t>usuwania wszelkich błędów, braków i nieścisłości</w:t>
      </w:r>
      <w:r w:rsidRPr="00EB10AE">
        <w:rPr>
          <w:rFonts w:asciiTheme="minorHAnsi" w:hAnsiTheme="minorHAnsi" w:cstheme="minorHAnsi"/>
          <w:sz w:val="22"/>
          <w:szCs w:val="22"/>
        </w:rPr>
        <w:t xml:space="preserve"> ujawnionych na etapie </w:t>
      </w:r>
      <w:r w:rsidR="00A1722F">
        <w:rPr>
          <w:rFonts w:asciiTheme="minorHAnsi" w:hAnsiTheme="minorHAnsi" w:cstheme="minorHAnsi"/>
          <w:sz w:val="22"/>
          <w:szCs w:val="22"/>
        </w:rPr>
        <w:t>wykonywania dokumentacji projektowej</w:t>
      </w:r>
      <w:r w:rsidR="00663B85">
        <w:rPr>
          <w:rFonts w:asciiTheme="minorHAnsi" w:hAnsiTheme="minorHAnsi" w:cstheme="minorHAnsi"/>
          <w:sz w:val="22"/>
          <w:szCs w:val="22"/>
        </w:rPr>
        <w:t xml:space="preserve"> i</w:t>
      </w:r>
      <w:r w:rsidRPr="00EB10AE">
        <w:rPr>
          <w:rFonts w:asciiTheme="minorHAnsi" w:hAnsiTheme="minorHAnsi" w:cstheme="minorHAnsi"/>
          <w:sz w:val="22"/>
          <w:szCs w:val="22"/>
        </w:rPr>
        <w:t xml:space="preserve"> po odbiorze dokumentacji, dokonując stosownego wpisu </w:t>
      </w:r>
      <w:r w:rsidR="00663B85">
        <w:rPr>
          <w:rFonts w:asciiTheme="minorHAnsi" w:hAnsiTheme="minorHAnsi" w:cstheme="minorHAnsi"/>
          <w:sz w:val="22"/>
          <w:szCs w:val="22"/>
        </w:rPr>
        <w:br/>
      </w:r>
      <w:r w:rsidRPr="00EB10AE">
        <w:rPr>
          <w:rFonts w:asciiTheme="minorHAnsi" w:hAnsiTheme="minorHAnsi" w:cstheme="minorHAnsi"/>
          <w:sz w:val="22"/>
          <w:szCs w:val="22"/>
        </w:rPr>
        <w:t xml:space="preserve">w projekcie, bez odrębnego </w:t>
      </w:r>
      <w:r w:rsidRPr="00F33BB7">
        <w:rPr>
          <w:rFonts w:asciiTheme="minorHAnsi" w:hAnsiTheme="minorHAnsi" w:cstheme="minorHAnsi"/>
          <w:color w:val="000000" w:themeColor="text1"/>
          <w:sz w:val="22"/>
          <w:szCs w:val="22"/>
        </w:rPr>
        <w:t xml:space="preserve">wynagrodzenia, w terminie </w:t>
      </w:r>
      <w:r w:rsidR="00243F9A" w:rsidRPr="006304F4">
        <w:rPr>
          <w:rFonts w:asciiTheme="minorHAnsi" w:hAnsiTheme="minorHAnsi" w:cstheme="minorHAnsi"/>
          <w:color w:val="000000" w:themeColor="text1"/>
          <w:sz w:val="22"/>
          <w:szCs w:val="22"/>
        </w:rPr>
        <w:t>3</w:t>
      </w:r>
      <w:r w:rsidRPr="006304F4">
        <w:rPr>
          <w:rFonts w:asciiTheme="minorHAnsi" w:hAnsiTheme="minorHAnsi" w:cstheme="minorHAnsi"/>
          <w:color w:val="000000" w:themeColor="text1"/>
          <w:sz w:val="22"/>
          <w:szCs w:val="22"/>
        </w:rPr>
        <w:t xml:space="preserve"> dni roboczych</w:t>
      </w:r>
      <w:r w:rsidRPr="00F33BB7">
        <w:rPr>
          <w:rFonts w:asciiTheme="minorHAnsi" w:hAnsiTheme="minorHAnsi" w:cstheme="minorHAnsi"/>
          <w:color w:val="000000" w:themeColor="text1"/>
          <w:sz w:val="22"/>
          <w:szCs w:val="22"/>
        </w:rPr>
        <w:t xml:space="preserve"> od</w:t>
      </w:r>
      <w:r w:rsidR="00206266">
        <w:rPr>
          <w:rFonts w:asciiTheme="minorHAnsi" w:hAnsiTheme="minorHAnsi" w:cstheme="minorHAnsi"/>
          <w:sz w:val="22"/>
          <w:szCs w:val="22"/>
        </w:rPr>
        <w:t xml:space="preserve"> daty zgłoszenia,</w:t>
      </w:r>
      <w:r w:rsidRPr="00EB10AE">
        <w:rPr>
          <w:rFonts w:asciiTheme="minorHAnsi" w:hAnsiTheme="minorHAnsi" w:cstheme="minorHAnsi"/>
          <w:sz w:val="22"/>
          <w:szCs w:val="22"/>
        </w:rPr>
        <w:t xml:space="preserve"> </w:t>
      </w:r>
    </w:p>
    <w:p w:rsidR="00657CBD" w:rsidRPr="00742788" w:rsidRDefault="00657CBD" w:rsidP="00777ED9">
      <w:pPr>
        <w:pStyle w:val="Akapitzlist"/>
        <w:widowControl w:val="0"/>
        <w:numPr>
          <w:ilvl w:val="0"/>
          <w:numId w:val="22"/>
        </w:numPr>
        <w:adjustRightInd w:val="0"/>
        <w:spacing w:line="300" w:lineRule="auto"/>
        <w:ind w:left="714" w:hanging="357"/>
        <w:textAlignment w:val="baseline"/>
        <w:rPr>
          <w:rFonts w:asciiTheme="minorHAnsi" w:hAnsiTheme="minorHAnsi" w:cstheme="minorHAnsi"/>
          <w:sz w:val="22"/>
          <w:szCs w:val="22"/>
        </w:rPr>
      </w:pPr>
      <w:r w:rsidRPr="00742788">
        <w:rPr>
          <w:rFonts w:asciiTheme="minorHAnsi" w:hAnsiTheme="minorHAnsi" w:cstheme="minorHAnsi"/>
          <w:sz w:val="22"/>
          <w:szCs w:val="22"/>
        </w:rPr>
        <w:t>przestrzegania przepisów BHP o</w:t>
      </w:r>
      <w:r w:rsidR="00206266">
        <w:rPr>
          <w:rFonts w:asciiTheme="minorHAnsi" w:hAnsiTheme="minorHAnsi" w:cstheme="minorHAnsi"/>
          <w:sz w:val="22"/>
          <w:szCs w:val="22"/>
        </w:rPr>
        <w:t>raz przepisów przeciwpożarowych,</w:t>
      </w:r>
    </w:p>
    <w:p w:rsidR="00D11405" w:rsidRPr="00742788" w:rsidRDefault="00D11405" w:rsidP="00777ED9">
      <w:pPr>
        <w:pStyle w:val="Akapitzlist"/>
        <w:widowControl w:val="0"/>
        <w:numPr>
          <w:ilvl w:val="0"/>
          <w:numId w:val="22"/>
        </w:numPr>
        <w:adjustRightInd w:val="0"/>
        <w:spacing w:line="300" w:lineRule="auto"/>
        <w:textAlignment w:val="baseline"/>
        <w:rPr>
          <w:rFonts w:asciiTheme="minorHAnsi" w:hAnsiTheme="minorHAnsi" w:cstheme="minorHAnsi"/>
          <w:sz w:val="22"/>
          <w:szCs w:val="22"/>
        </w:rPr>
      </w:pPr>
      <w:r w:rsidRPr="00742788">
        <w:rPr>
          <w:rFonts w:asciiTheme="minorHAnsi" w:hAnsiTheme="minorHAnsi" w:cstheme="minorHAnsi"/>
          <w:sz w:val="22"/>
          <w:szCs w:val="22"/>
        </w:rPr>
        <w:t>przestrzegania przepisów o minimalnym wynagrodzeniu za pracę pracowników oraz stosowan</w:t>
      </w:r>
      <w:r w:rsidR="00206266">
        <w:rPr>
          <w:rFonts w:asciiTheme="minorHAnsi" w:hAnsiTheme="minorHAnsi" w:cstheme="minorHAnsi"/>
          <w:sz w:val="22"/>
          <w:szCs w:val="22"/>
        </w:rPr>
        <w:t>iu minimalnej stawki godzinowej,</w:t>
      </w:r>
    </w:p>
    <w:p w:rsidR="00EB10AE" w:rsidRPr="00B43D05" w:rsidRDefault="00C20741" w:rsidP="00064F46">
      <w:pPr>
        <w:pStyle w:val="Akapitzlist"/>
        <w:widowControl w:val="0"/>
        <w:numPr>
          <w:ilvl w:val="0"/>
          <w:numId w:val="22"/>
        </w:numPr>
        <w:adjustRightInd w:val="0"/>
        <w:spacing w:line="300" w:lineRule="auto"/>
        <w:ind w:left="714" w:hanging="357"/>
        <w:textAlignment w:val="baseline"/>
        <w:rPr>
          <w:rFonts w:asciiTheme="minorHAnsi" w:hAnsiTheme="minorHAnsi" w:cstheme="minorHAnsi"/>
          <w:sz w:val="22"/>
          <w:szCs w:val="22"/>
        </w:rPr>
      </w:pPr>
      <w:r w:rsidRPr="00AD2AC7">
        <w:rPr>
          <w:rFonts w:ascii="Calibri" w:hAnsi="Calibri"/>
          <w:sz w:val="22"/>
          <w:szCs w:val="22"/>
        </w:rPr>
        <w:t xml:space="preserve">bieżącego pisemnego informowania Zamawiającego o wszelkich zmianach wynikłych w </w:t>
      </w:r>
      <w:r w:rsidRPr="00B43D05">
        <w:rPr>
          <w:rFonts w:ascii="Calibri" w:hAnsi="Calibri"/>
          <w:sz w:val="22"/>
          <w:szCs w:val="22"/>
        </w:rPr>
        <w:t>związku z wykonywaniem przedmiotu umowy.</w:t>
      </w:r>
    </w:p>
    <w:p w:rsidR="00064F46" w:rsidRPr="00622CA1" w:rsidRDefault="00064F46" w:rsidP="00064F46">
      <w:pPr>
        <w:pStyle w:val="Akapitzlist"/>
        <w:numPr>
          <w:ilvl w:val="0"/>
          <w:numId w:val="22"/>
        </w:numPr>
        <w:autoSpaceDE w:val="0"/>
        <w:autoSpaceDN w:val="0"/>
        <w:adjustRightInd w:val="0"/>
        <w:spacing w:line="300" w:lineRule="auto"/>
        <w:rPr>
          <w:rFonts w:ascii="Calibri" w:hAnsi="Calibri" w:cs="Calibri"/>
          <w:sz w:val="22"/>
          <w:szCs w:val="22"/>
        </w:rPr>
      </w:pPr>
      <w:r w:rsidRPr="00622CA1">
        <w:rPr>
          <w:rFonts w:ascii="Calibri" w:hAnsi="Calibri" w:cs="Calibri"/>
          <w:sz w:val="22"/>
          <w:szCs w:val="22"/>
        </w:rPr>
        <w:t>sprawowania nadzoru autorskiego</w:t>
      </w:r>
      <w:r w:rsidR="00736882" w:rsidRPr="00622CA1">
        <w:rPr>
          <w:rFonts w:ascii="Calibri" w:hAnsi="Calibri" w:cs="Calibri"/>
          <w:sz w:val="22"/>
          <w:szCs w:val="22"/>
        </w:rPr>
        <w:t>,</w:t>
      </w:r>
      <w:r w:rsidRPr="00622CA1">
        <w:rPr>
          <w:rFonts w:ascii="Calibri" w:hAnsi="Calibri" w:cs="Calibri"/>
          <w:sz w:val="22"/>
          <w:szCs w:val="22"/>
        </w:rPr>
        <w:t xml:space="preserve"> </w:t>
      </w:r>
      <w:r w:rsidR="00622CA1" w:rsidRPr="00622CA1">
        <w:rPr>
          <w:rFonts w:ascii="Calibri" w:hAnsi="Calibri" w:cs="Calibri"/>
          <w:sz w:val="22"/>
          <w:szCs w:val="22"/>
        </w:rPr>
        <w:t xml:space="preserve">w tym </w:t>
      </w:r>
      <w:r w:rsidRPr="00622CA1">
        <w:rPr>
          <w:rFonts w:ascii="Calibri" w:hAnsi="Calibri" w:cs="Calibri"/>
          <w:bCs/>
          <w:sz w:val="22"/>
          <w:szCs w:val="22"/>
        </w:rPr>
        <w:t>na pisemne wezwanie Zamawiającego</w:t>
      </w:r>
      <w:r w:rsidR="000B6081" w:rsidRPr="00622CA1">
        <w:rPr>
          <w:rFonts w:ascii="Calibri" w:hAnsi="Calibri" w:cs="Calibri"/>
          <w:bCs/>
          <w:sz w:val="22"/>
          <w:szCs w:val="22"/>
        </w:rPr>
        <w:t xml:space="preserve"> lub działającego w jego imieniu Inspektora </w:t>
      </w:r>
      <w:r w:rsidR="00127190" w:rsidRPr="00622CA1">
        <w:rPr>
          <w:rFonts w:ascii="Calibri" w:hAnsi="Calibri" w:cs="Calibri"/>
          <w:bCs/>
          <w:sz w:val="22"/>
          <w:szCs w:val="22"/>
        </w:rPr>
        <w:t>n</w:t>
      </w:r>
      <w:r w:rsidR="000B6081" w:rsidRPr="00622CA1">
        <w:rPr>
          <w:rFonts w:ascii="Calibri" w:hAnsi="Calibri" w:cs="Calibri"/>
          <w:bCs/>
          <w:sz w:val="22"/>
          <w:szCs w:val="22"/>
        </w:rPr>
        <w:t xml:space="preserve">adzoru </w:t>
      </w:r>
      <w:r w:rsidR="00127190" w:rsidRPr="00622CA1">
        <w:rPr>
          <w:rFonts w:ascii="Calibri" w:hAnsi="Calibri" w:cs="Calibri"/>
          <w:bCs/>
          <w:sz w:val="22"/>
          <w:szCs w:val="22"/>
        </w:rPr>
        <w:t>i</w:t>
      </w:r>
      <w:r w:rsidR="000B6081" w:rsidRPr="00622CA1">
        <w:rPr>
          <w:rFonts w:ascii="Calibri" w:hAnsi="Calibri" w:cs="Calibri"/>
          <w:bCs/>
          <w:sz w:val="22"/>
          <w:szCs w:val="22"/>
        </w:rPr>
        <w:t>nwestorskiego</w:t>
      </w:r>
      <w:r w:rsidR="00736882" w:rsidRPr="00622CA1">
        <w:rPr>
          <w:rFonts w:ascii="Calibri" w:hAnsi="Calibri" w:cs="Calibri"/>
          <w:b/>
          <w:bCs/>
          <w:sz w:val="22"/>
          <w:szCs w:val="22"/>
        </w:rPr>
        <w:t>,</w:t>
      </w:r>
      <w:r w:rsidRPr="00622CA1">
        <w:rPr>
          <w:rFonts w:ascii="Calibri" w:hAnsi="Calibri" w:cs="Calibri"/>
          <w:b/>
          <w:bCs/>
          <w:sz w:val="22"/>
          <w:szCs w:val="22"/>
        </w:rPr>
        <w:t xml:space="preserve"> </w:t>
      </w:r>
      <w:r w:rsidRPr="00622CA1">
        <w:rPr>
          <w:rFonts w:ascii="Calibri" w:hAnsi="Calibri" w:cs="Calibri"/>
          <w:sz w:val="22"/>
          <w:szCs w:val="22"/>
        </w:rPr>
        <w:t xml:space="preserve">w zakresie obejmującym </w:t>
      </w:r>
      <w:r w:rsidR="005A6CD7">
        <w:rPr>
          <w:rFonts w:ascii="Calibri" w:hAnsi="Calibri" w:cs="Calibri"/>
          <w:sz w:val="22"/>
          <w:szCs w:val="22"/>
        </w:rPr>
        <w:br/>
      </w:r>
      <w:r w:rsidRPr="00622CA1">
        <w:rPr>
          <w:rFonts w:ascii="Calibri" w:hAnsi="Calibri" w:cs="Calibri"/>
          <w:sz w:val="22"/>
          <w:szCs w:val="22"/>
        </w:rPr>
        <w:t xml:space="preserve">w szczególności: </w:t>
      </w:r>
    </w:p>
    <w:p w:rsidR="00064F46" w:rsidRPr="00622CA1" w:rsidRDefault="00064F46" w:rsidP="00064F46">
      <w:pPr>
        <w:pStyle w:val="Akapitzlist"/>
        <w:numPr>
          <w:ilvl w:val="1"/>
          <w:numId w:val="9"/>
        </w:numPr>
        <w:tabs>
          <w:tab w:val="clear" w:pos="720"/>
          <w:tab w:val="num" w:pos="993"/>
        </w:tabs>
        <w:autoSpaceDE w:val="0"/>
        <w:autoSpaceDN w:val="0"/>
        <w:adjustRightInd w:val="0"/>
        <w:spacing w:line="300" w:lineRule="auto"/>
        <w:ind w:left="993" w:hanging="284"/>
        <w:rPr>
          <w:rFonts w:ascii="Calibri" w:hAnsi="Calibri" w:cs="Calibri"/>
          <w:sz w:val="22"/>
          <w:szCs w:val="22"/>
        </w:rPr>
      </w:pPr>
      <w:r w:rsidRPr="00622CA1">
        <w:rPr>
          <w:rFonts w:ascii="Calibri" w:hAnsi="Calibri" w:cs="Calibri"/>
          <w:sz w:val="22"/>
          <w:szCs w:val="22"/>
        </w:rPr>
        <w:t>stwierdzanie w toku wykonywania robót budowlanych zgodności realizacji z do</w:t>
      </w:r>
      <w:r w:rsidR="0028336B" w:rsidRPr="00622CA1">
        <w:rPr>
          <w:rFonts w:ascii="Calibri" w:hAnsi="Calibri" w:cs="Calibri"/>
          <w:sz w:val="22"/>
          <w:szCs w:val="22"/>
        </w:rPr>
        <w:t>kumentacją projektowo-koszto</w:t>
      </w:r>
      <w:r w:rsidRPr="00622CA1">
        <w:rPr>
          <w:rFonts w:ascii="Calibri" w:hAnsi="Calibri" w:cs="Calibri"/>
          <w:sz w:val="22"/>
          <w:szCs w:val="22"/>
        </w:rPr>
        <w:t xml:space="preserve">wą, </w:t>
      </w:r>
    </w:p>
    <w:p w:rsidR="00064F46" w:rsidRPr="00622CA1" w:rsidRDefault="00064F46" w:rsidP="00064F46">
      <w:pPr>
        <w:pStyle w:val="Akapitzlist"/>
        <w:numPr>
          <w:ilvl w:val="1"/>
          <w:numId w:val="9"/>
        </w:numPr>
        <w:tabs>
          <w:tab w:val="clear" w:pos="720"/>
          <w:tab w:val="num" w:pos="993"/>
        </w:tabs>
        <w:autoSpaceDE w:val="0"/>
        <w:autoSpaceDN w:val="0"/>
        <w:adjustRightInd w:val="0"/>
        <w:spacing w:line="300" w:lineRule="auto"/>
        <w:ind w:left="993" w:hanging="284"/>
        <w:rPr>
          <w:rFonts w:ascii="Calibri" w:hAnsi="Calibri" w:cs="Calibri"/>
          <w:sz w:val="22"/>
          <w:szCs w:val="22"/>
        </w:rPr>
      </w:pPr>
      <w:r w:rsidRPr="00622CA1">
        <w:rPr>
          <w:rFonts w:ascii="Calibri" w:hAnsi="Calibri" w:cs="Calibri"/>
          <w:sz w:val="22"/>
          <w:szCs w:val="22"/>
        </w:rPr>
        <w:t xml:space="preserve">wyjaśnianie wątpliwości dotyczących projektu </w:t>
      </w:r>
      <w:r w:rsidR="00DD495D" w:rsidRPr="00622CA1">
        <w:rPr>
          <w:rFonts w:ascii="Calibri" w:hAnsi="Calibri" w:cs="Calibri"/>
          <w:sz w:val="22"/>
          <w:szCs w:val="22"/>
        </w:rPr>
        <w:t>b</w:t>
      </w:r>
      <w:r w:rsidR="00C42B4C" w:rsidRPr="00622CA1">
        <w:rPr>
          <w:rFonts w:ascii="Calibri" w:hAnsi="Calibri" w:cs="Calibri"/>
          <w:sz w:val="22"/>
          <w:szCs w:val="22"/>
        </w:rPr>
        <w:t>u</w:t>
      </w:r>
      <w:r w:rsidR="00DD495D" w:rsidRPr="00622CA1">
        <w:rPr>
          <w:rFonts w:ascii="Calibri" w:hAnsi="Calibri" w:cs="Calibri"/>
          <w:sz w:val="22"/>
          <w:szCs w:val="22"/>
        </w:rPr>
        <w:t>dowlano-</w:t>
      </w:r>
      <w:r w:rsidRPr="00622CA1">
        <w:rPr>
          <w:rFonts w:ascii="Calibri" w:hAnsi="Calibri" w:cs="Calibri"/>
          <w:sz w:val="22"/>
          <w:szCs w:val="22"/>
        </w:rPr>
        <w:t xml:space="preserve">wykonawczego i zawartych </w:t>
      </w:r>
      <w:r w:rsidR="006A210D">
        <w:rPr>
          <w:rFonts w:ascii="Calibri" w:hAnsi="Calibri" w:cs="Calibri"/>
          <w:sz w:val="22"/>
          <w:szCs w:val="22"/>
        </w:rPr>
        <w:br/>
      </w:r>
      <w:r w:rsidRPr="00622CA1">
        <w:rPr>
          <w:rFonts w:ascii="Calibri" w:hAnsi="Calibri" w:cs="Calibri"/>
          <w:sz w:val="22"/>
          <w:szCs w:val="22"/>
        </w:rPr>
        <w:t>w nim rozwiązań oraz ewentualne uzupełnienie szc</w:t>
      </w:r>
      <w:r w:rsidR="001615A0" w:rsidRPr="00622CA1">
        <w:rPr>
          <w:rFonts w:ascii="Calibri" w:hAnsi="Calibri" w:cs="Calibri"/>
          <w:sz w:val="22"/>
          <w:szCs w:val="22"/>
        </w:rPr>
        <w:t>zegółów dokumentacji projektowo-kosztowej</w:t>
      </w:r>
      <w:r w:rsidRPr="00622CA1">
        <w:rPr>
          <w:rFonts w:ascii="Calibri" w:hAnsi="Calibri" w:cs="Calibri"/>
          <w:sz w:val="22"/>
          <w:szCs w:val="22"/>
        </w:rPr>
        <w:t xml:space="preserve">, </w:t>
      </w:r>
    </w:p>
    <w:p w:rsidR="00064F46" w:rsidRPr="00622CA1" w:rsidRDefault="00C42B4C" w:rsidP="00064F46">
      <w:pPr>
        <w:pStyle w:val="Akapitzlist"/>
        <w:numPr>
          <w:ilvl w:val="1"/>
          <w:numId w:val="9"/>
        </w:numPr>
        <w:tabs>
          <w:tab w:val="clear" w:pos="720"/>
          <w:tab w:val="num" w:pos="993"/>
        </w:tabs>
        <w:autoSpaceDE w:val="0"/>
        <w:autoSpaceDN w:val="0"/>
        <w:adjustRightInd w:val="0"/>
        <w:spacing w:line="300" w:lineRule="auto"/>
        <w:ind w:left="993" w:hanging="284"/>
        <w:rPr>
          <w:rFonts w:ascii="Calibri" w:hAnsi="Calibri" w:cs="Calibri"/>
          <w:sz w:val="22"/>
          <w:szCs w:val="22"/>
        </w:rPr>
      </w:pPr>
      <w:r w:rsidRPr="00622CA1">
        <w:rPr>
          <w:rFonts w:ascii="Calibri" w:hAnsi="Calibri" w:cs="Calibri"/>
          <w:sz w:val="22"/>
          <w:szCs w:val="22"/>
        </w:rPr>
        <w:t>uzgadnianie z Zamawiającym i w</w:t>
      </w:r>
      <w:r w:rsidR="00064F46" w:rsidRPr="00622CA1">
        <w:rPr>
          <w:rFonts w:ascii="Calibri" w:hAnsi="Calibri" w:cs="Calibri"/>
          <w:sz w:val="22"/>
          <w:szCs w:val="22"/>
        </w:rPr>
        <w:t>ykonawcą robót budowlanych możliwości wprowadzenia rozwiązań zamiennych w stosunku do przewidzi</w:t>
      </w:r>
      <w:r w:rsidR="001615A0" w:rsidRPr="00622CA1">
        <w:rPr>
          <w:rFonts w:ascii="Calibri" w:hAnsi="Calibri" w:cs="Calibri"/>
          <w:sz w:val="22"/>
          <w:szCs w:val="22"/>
        </w:rPr>
        <w:t>anych w dokumentacji projektowo-kosztowej</w:t>
      </w:r>
      <w:r w:rsidR="00064F46" w:rsidRPr="00622CA1">
        <w:rPr>
          <w:rFonts w:ascii="Calibri" w:hAnsi="Calibri" w:cs="Calibri"/>
          <w:sz w:val="22"/>
          <w:szCs w:val="22"/>
        </w:rPr>
        <w:t xml:space="preserve">, </w:t>
      </w:r>
    </w:p>
    <w:p w:rsidR="00064F46" w:rsidRPr="00622CA1" w:rsidRDefault="00064F46" w:rsidP="00064F46">
      <w:pPr>
        <w:pStyle w:val="Akapitzlist"/>
        <w:numPr>
          <w:ilvl w:val="1"/>
          <w:numId w:val="9"/>
        </w:numPr>
        <w:tabs>
          <w:tab w:val="clear" w:pos="720"/>
          <w:tab w:val="num" w:pos="993"/>
        </w:tabs>
        <w:autoSpaceDE w:val="0"/>
        <w:autoSpaceDN w:val="0"/>
        <w:adjustRightInd w:val="0"/>
        <w:spacing w:line="300" w:lineRule="auto"/>
        <w:ind w:left="993" w:hanging="284"/>
        <w:rPr>
          <w:rFonts w:ascii="Calibri" w:hAnsi="Calibri" w:cs="Calibri"/>
          <w:sz w:val="22"/>
          <w:szCs w:val="22"/>
        </w:rPr>
      </w:pPr>
      <w:r w:rsidRPr="00622CA1">
        <w:rPr>
          <w:rFonts w:ascii="Calibri" w:hAnsi="Calibri" w:cs="Calibri"/>
          <w:sz w:val="22"/>
          <w:szCs w:val="22"/>
        </w:rPr>
        <w:t>udział w nara</w:t>
      </w:r>
      <w:r w:rsidR="009B429E" w:rsidRPr="00622CA1">
        <w:rPr>
          <w:rFonts w:ascii="Calibri" w:hAnsi="Calibri" w:cs="Calibri"/>
          <w:sz w:val="22"/>
          <w:szCs w:val="22"/>
        </w:rPr>
        <w:t xml:space="preserve">dach, komisjach i uzgodnieniach, </w:t>
      </w:r>
      <w:r w:rsidRPr="00622CA1">
        <w:rPr>
          <w:rFonts w:ascii="Calibri" w:hAnsi="Calibri" w:cs="Calibri"/>
          <w:sz w:val="22"/>
          <w:szCs w:val="22"/>
        </w:rPr>
        <w:t xml:space="preserve">uczestnictwo w odbiorach robót </w:t>
      </w:r>
      <w:r w:rsidR="00C51BA7">
        <w:rPr>
          <w:rFonts w:ascii="Calibri" w:hAnsi="Calibri" w:cs="Calibri"/>
          <w:sz w:val="22"/>
          <w:szCs w:val="22"/>
        </w:rPr>
        <w:t>,</w:t>
      </w:r>
    </w:p>
    <w:p w:rsidR="00C409C5" w:rsidRPr="00622CA1" w:rsidRDefault="00064F46" w:rsidP="00064F46">
      <w:pPr>
        <w:pStyle w:val="Akapitzlist"/>
        <w:numPr>
          <w:ilvl w:val="1"/>
          <w:numId w:val="9"/>
        </w:numPr>
        <w:tabs>
          <w:tab w:val="clear" w:pos="720"/>
          <w:tab w:val="num" w:pos="993"/>
        </w:tabs>
        <w:autoSpaceDE w:val="0"/>
        <w:autoSpaceDN w:val="0"/>
        <w:adjustRightInd w:val="0"/>
        <w:spacing w:line="300" w:lineRule="auto"/>
        <w:ind w:left="993" w:hanging="284"/>
        <w:rPr>
          <w:rFonts w:ascii="Calibri" w:hAnsi="Calibri" w:cs="Calibri"/>
          <w:sz w:val="22"/>
          <w:szCs w:val="22"/>
        </w:rPr>
      </w:pPr>
      <w:r w:rsidRPr="00622CA1">
        <w:rPr>
          <w:rFonts w:ascii="Calibri" w:hAnsi="Calibri" w:cs="Calibri"/>
          <w:sz w:val="22"/>
          <w:szCs w:val="22"/>
        </w:rPr>
        <w:t xml:space="preserve">ocenę wyników szczegółowych badań materiałów i konstrukcji w zakresie zgodności </w:t>
      </w:r>
      <w:r w:rsidR="009B429E" w:rsidRPr="00622CA1">
        <w:rPr>
          <w:rFonts w:ascii="Calibri" w:hAnsi="Calibri" w:cs="Calibri"/>
          <w:sz w:val="22"/>
          <w:szCs w:val="22"/>
        </w:rPr>
        <w:br/>
      </w:r>
      <w:r w:rsidRPr="00622CA1">
        <w:rPr>
          <w:rFonts w:ascii="Calibri" w:hAnsi="Calibri" w:cs="Calibri"/>
          <w:sz w:val="22"/>
          <w:szCs w:val="22"/>
        </w:rPr>
        <w:t>z rozwiązaniami projektowymi, normami i i</w:t>
      </w:r>
      <w:r w:rsidR="00C409C5" w:rsidRPr="00622CA1">
        <w:rPr>
          <w:rFonts w:ascii="Calibri" w:hAnsi="Calibri" w:cs="Calibri"/>
          <w:sz w:val="22"/>
          <w:szCs w:val="22"/>
        </w:rPr>
        <w:t>nnymi obowiązującymi przepisami,</w:t>
      </w:r>
    </w:p>
    <w:p w:rsidR="00014D24" w:rsidRPr="00622CA1" w:rsidRDefault="00014D24" w:rsidP="00064F46">
      <w:pPr>
        <w:pStyle w:val="Akapitzlist"/>
        <w:numPr>
          <w:ilvl w:val="1"/>
          <w:numId w:val="9"/>
        </w:numPr>
        <w:tabs>
          <w:tab w:val="clear" w:pos="720"/>
          <w:tab w:val="num" w:pos="993"/>
        </w:tabs>
        <w:autoSpaceDE w:val="0"/>
        <w:autoSpaceDN w:val="0"/>
        <w:adjustRightInd w:val="0"/>
        <w:spacing w:line="300" w:lineRule="auto"/>
        <w:ind w:left="993" w:hanging="284"/>
        <w:rPr>
          <w:rFonts w:ascii="Calibri" w:hAnsi="Calibri" w:cs="Calibri"/>
          <w:sz w:val="22"/>
          <w:szCs w:val="22"/>
        </w:rPr>
      </w:pPr>
      <w:r w:rsidRPr="00622CA1">
        <w:rPr>
          <w:rFonts w:ascii="Calibri" w:hAnsi="Calibri" w:cs="Calibri"/>
          <w:sz w:val="22"/>
          <w:szCs w:val="22"/>
        </w:rPr>
        <w:t>stawiennictwo na placu budowy lub w inne wyznaczone miejsce na każde wezwanie</w:t>
      </w:r>
      <w:r w:rsidRPr="00622CA1">
        <w:rPr>
          <w:rFonts w:ascii="Calibri" w:eastAsiaTheme="minorHAnsi" w:hAnsi="Calibri" w:cs="Calibri"/>
          <w:b/>
          <w:bCs/>
          <w:sz w:val="22"/>
          <w:szCs w:val="22"/>
          <w:lang w:eastAsia="en-US"/>
        </w:rPr>
        <w:t xml:space="preserve"> </w:t>
      </w:r>
      <w:r w:rsidRPr="00622CA1">
        <w:rPr>
          <w:rFonts w:ascii="Calibri" w:hAnsi="Calibri" w:cs="Calibri"/>
          <w:bCs/>
          <w:sz w:val="22"/>
          <w:szCs w:val="22"/>
        </w:rPr>
        <w:t xml:space="preserve">Zamawiającego lub działającego w jego imieniu Inspektora </w:t>
      </w:r>
      <w:r w:rsidR="00C17BAC" w:rsidRPr="00622CA1">
        <w:rPr>
          <w:rFonts w:ascii="Calibri" w:hAnsi="Calibri" w:cs="Calibri"/>
          <w:bCs/>
          <w:sz w:val="22"/>
          <w:szCs w:val="22"/>
        </w:rPr>
        <w:t>n</w:t>
      </w:r>
      <w:r w:rsidRPr="00622CA1">
        <w:rPr>
          <w:rFonts w:ascii="Calibri" w:hAnsi="Calibri" w:cs="Calibri"/>
          <w:bCs/>
          <w:sz w:val="22"/>
          <w:szCs w:val="22"/>
        </w:rPr>
        <w:t xml:space="preserve">adzoru </w:t>
      </w:r>
      <w:r w:rsidR="00C17BAC" w:rsidRPr="00622CA1">
        <w:rPr>
          <w:rFonts w:ascii="Calibri" w:hAnsi="Calibri" w:cs="Calibri"/>
          <w:bCs/>
          <w:sz w:val="22"/>
          <w:szCs w:val="22"/>
        </w:rPr>
        <w:t>i</w:t>
      </w:r>
      <w:r w:rsidRPr="00622CA1">
        <w:rPr>
          <w:rFonts w:ascii="Calibri" w:hAnsi="Calibri" w:cs="Calibri"/>
          <w:bCs/>
          <w:sz w:val="22"/>
          <w:szCs w:val="22"/>
        </w:rPr>
        <w:t>nwestorskiego</w:t>
      </w:r>
      <w:r w:rsidR="00C70C9F" w:rsidRPr="00622CA1">
        <w:rPr>
          <w:rFonts w:ascii="Calibri" w:hAnsi="Calibri" w:cs="Calibri"/>
          <w:sz w:val="22"/>
          <w:szCs w:val="22"/>
        </w:rPr>
        <w:t xml:space="preserve"> </w:t>
      </w:r>
      <w:r w:rsidRPr="00622CA1">
        <w:rPr>
          <w:rFonts w:ascii="Calibri" w:hAnsi="Calibri" w:cs="Calibri"/>
          <w:sz w:val="22"/>
          <w:szCs w:val="22"/>
        </w:rPr>
        <w:t>nie później niż w trzecim dniu od daty wezwania,</w:t>
      </w:r>
    </w:p>
    <w:p w:rsidR="00014D24" w:rsidRDefault="00014D24" w:rsidP="00064F46">
      <w:pPr>
        <w:pStyle w:val="Akapitzlist"/>
        <w:numPr>
          <w:ilvl w:val="1"/>
          <w:numId w:val="9"/>
        </w:numPr>
        <w:tabs>
          <w:tab w:val="clear" w:pos="720"/>
          <w:tab w:val="num" w:pos="993"/>
        </w:tabs>
        <w:autoSpaceDE w:val="0"/>
        <w:autoSpaceDN w:val="0"/>
        <w:adjustRightInd w:val="0"/>
        <w:spacing w:line="300" w:lineRule="auto"/>
        <w:ind w:left="993" w:hanging="284"/>
        <w:rPr>
          <w:rFonts w:ascii="Calibri" w:hAnsi="Calibri" w:cs="Calibri"/>
          <w:sz w:val="22"/>
          <w:szCs w:val="22"/>
        </w:rPr>
      </w:pPr>
      <w:r w:rsidRPr="00622CA1">
        <w:rPr>
          <w:rFonts w:ascii="Calibri" w:hAnsi="Calibri" w:cs="Calibri"/>
          <w:sz w:val="22"/>
          <w:szCs w:val="22"/>
        </w:rPr>
        <w:t>dokumentowanie czynności nadzoru autorskiego wpisem do wewnętrznego dziennika budowy lub w protokole ze spotkania. Potwierdzenia wpisem do wewnętrznego dziennika budowy wymaga każdy pobyt na budowie, także w tych przypadkach, gdy osoba wykonująca czynności nadzoru autorskiego nie zgłasza żadnych uwag ani zastrzeżeń co do prowadzonych robót budowlanych. Potwierdzenia udziału nadzoru autorskiego dokonują: Kierownik budowy lub Inspektor nadzoru inwestorskiego. Potwierdzenie musi być zatwierdzone prze</w:t>
      </w:r>
      <w:r w:rsidR="00A95FF9" w:rsidRPr="00622CA1">
        <w:rPr>
          <w:rFonts w:ascii="Calibri" w:hAnsi="Calibri" w:cs="Calibri"/>
          <w:sz w:val="22"/>
          <w:szCs w:val="22"/>
        </w:rPr>
        <w:t>z przedstawiciela Zamawiającego,</w:t>
      </w:r>
    </w:p>
    <w:p w:rsidR="00186084" w:rsidRDefault="00C409C5" w:rsidP="00014D24">
      <w:pPr>
        <w:pStyle w:val="Akapitzlist"/>
        <w:numPr>
          <w:ilvl w:val="0"/>
          <w:numId w:val="22"/>
        </w:numPr>
        <w:autoSpaceDE w:val="0"/>
        <w:autoSpaceDN w:val="0"/>
        <w:adjustRightInd w:val="0"/>
        <w:spacing w:line="300" w:lineRule="auto"/>
        <w:rPr>
          <w:rFonts w:asciiTheme="minorHAnsi" w:hAnsiTheme="minorHAnsi" w:cstheme="minorHAnsi"/>
          <w:sz w:val="22"/>
          <w:szCs w:val="22"/>
        </w:rPr>
      </w:pPr>
      <w:r w:rsidRPr="00622CA1">
        <w:rPr>
          <w:rFonts w:ascii="Calibri" w:hAnsi="Calibri" w:cs="Calibri"/>
          <w:sz w:val="22"/>
          <w:szCs w:val="22"/>
        </w:rPr>
        <w:lastRenderedPageBreak/>
        <w:t>w przypadku ogłoszenia przez Zamawiającego postępowania na wykonanie robót budowlanych w terminie późniejszym niż 6 miesięcy od dnia odbioru</w:t>
      </w:r>
      <w:r w:rsidR="008C4CA0" w:rsidRPr="00622CA1">
        <w:rPr>
          <w:rFonts w:ascii="Calibri" w:hAnsi="Calibri" w:cs="Calibri"/>
          <w:sz w:val="22"/>
          <w:szCs w:val="22"/>
        </w:rPr>
        <w:t xml:space="preserve"> </w:t>
      </w:r>
      <w:r w:rsidR="008C4CA0" w:rsidRPr="00622CA1">
        <w:rPr>
          <w:rFonts w:asciiTheme="minorHAnsi" w:hAnsiTheme="minorHAnsi" w:cstheme="minorHAnsi"/>
          <w:sz w:val="22"/>
          <w:szCs w:val="22"/>
        </w:rPr>
        <w:t>dokumentacji projektowo-kosztowej</w:t>
      </w:r>
      <w:r w:rsidRPr="00622CA1">
        <w:rPr>
          <w:rFonts w:ascii="Calibri" w:hAnsi="Calibri" w:cs="Calibri"/>
          <w:sz w:val="22"/>
          <w:szCs w:val="22"/>
        </w:rPr>
        <w:t xml:space="preserve">, zgodnie z </w:t>
      </w:r>
      <w:r w:rsidRPr="00622CA1">
        <w:rPr>
          <w:rFonts w:asciiTheme="minorHAnsi" w:hAnsiTheme="minorHAnsi" w:cstheme="minorHAnsi"/>
          <w:sz w:val="22"/>
          <w:szCs w:val="22"/>
        </w:rPr>
        <w:t>§ 6 ust. 3</w:t>
      </w:r>
      <w:r w:rsidR="008C4CA0" w:rsidRPr="00622CA1">
        <w:rPr>
          <w:rFonts w:asciiTheme="minorHAnsi" w:hAnsiTheme="minorHAnsi" w:cstheme="minorHAnsi"/>
          <w:sz w:val="22"/>
          <w:szCs w:val="22"/>
        </w:rPr>
        <w:t xml:space="preserve">, Wykonawca dokona aktualizacji kosztorysów </w:t>
      </w:r>
      <w:r w:rsidR="0036150B">
        <w:rPr>
          <w:rFonts w:asciiTheme="minorHAnsi" w:hAnsiTheme="minorHAnsi" w:cstheme="minorHAnsi"/>
          <w:sz w:val="22"/>
          <w:szCs w:val="22"/>
        </w:rPr>
        <w:br/>
      </w:r>
      <w:r w:rsidR="009D00D7">
        <w:rPr>
          <w:rFonts w:asciiTheme="minorHAnsi" w:hAnsiTheme="minorHAnsi" w:cstheme="minorHAnsi"/>
          <w:sz w:val="22"/>
          <w:szCs w:val="22"/>
        </w:rPr>
        <w:t>w ramach wynagrodzenia umownego</w:t>
      </w:r>
      <w:r w:rsidR="0052386D">
        <w:rPr>
          <w:rFonts w:asciiTheme="minorHAnsi" w:hAnsiTheme="minorHAnsi" w:cstheme="minorHAnsi"/>
          <w:sz w:val="22"/>
          <w:szCs w:val="22"/>
        </w:rPr>
        <w:t>.</w:t>
      </w:r>
    </w:p>
    <w:p w:rsidR="00E31266" w:rsidRPr="00E154EE" w:rsidRDefault="00E31266" w:rsidP="00E11349">
      <w:pPr>
        <w:pStyle w:val="Nagwek2"/>
      </w:pPr>
      <w:r w:rsidRPr="00740360">
        <w:t>§ 4</w:t>
      </w:r>
      <w:r w:rsidR="00586B58">
        <w:t xml:space="preserve"> </w:t>
      </w:r>
      <w:r w:rsidR="00CD6ED9" w:rsidRPr="00E154EE">
        <w:t>Obowiązki Zamawiającego</w:t>
      </w:r>
    </w:p>
    <w:p w:rsidR="00527CFD" w:rsidRPr="00913490" w:rsidRDefault="00527CFD" w:rsidP="007025BC">
      <w:pPr>
        <w:spacing w:after="0" w:line="300" w:lineRule="auto"/>
        <w:rPr>
          <w:rFonts w:cstheme="minorHAnsi"/>
          <w:b/>
        </w:rPr>
      </w:pPr>
      <w:r w:rsidRPr="00913490">
        <w:rPr>
          <w:rFonts w:cstheme="minorHAnsi"/>
        </w:rPr>
        <w:t xml:space="preserve">Zamawiający zobowiązany jest do: </w:t>
      </w:r>
    </w:p>
    <w:p w:rsidR="00527CFD" w:rsidRPr="005766FA" w:rsidRDefault="00527CFD" w:rsidP="00777ED9">
      <w:pPr>
        <w:pStyle w:val="Akapitzlist"/>
        <w:numPr>
          <w:ilvl w:val="0"/>
          <w:numId w:val="23"/>
        </w:numPr>
        <w:spacing w:line="300" w:lineRule="auto"/>
        <w:ind w:hanging="357"/>
        <w:rPr>
          <w:rFonts w:asciiTheme="minorHAnsi" w:hAnsiTheme="minorHAnsi" w:cstheme="minorHAnsi"/>
          <w:b/>
          <w:sz w:val="22"/>
          <w:szCs w:val="22"/>
        </w:rPr>
      </w:pPr>
      <w:r w:rsidRPr="00527CFD">
        <w:rPr>
          <w:rFonts w:asciiTheme="minorHAnsi" w:hAnsiTheme="minorHAnsi" w:cstheme="minorHAnsi"/>
          <w:sz w:val="22"/>
          <w:szCs w:val="22"/>
        </w:rPr>
        <w:t>udostępnienia Wykonawcy posiadanej dokumentacji</w:t>
      </w:r>
      <w:r w:rsidR="00C20741">
        <w:rPr>
          <w:rFonts w:asciiTheme="minorHAnsi" w:hAnsiTheme="minorHAnsi" w:cstheme="minorHAnsi"/>
          <w:sz w:val="22"/>
          <w:szCs w:val="22"/>
        </w:rPr>
        <w:t xml:space="preserve"> technicznej</w:t>
      </w:r>
      <w:r w:rsidRPr="00527CFD">
        <w:rPr>
          <w:rFonts w:asciiTheme="minorHAnsi" w:hAnsiTheme="minorHAnsi" w:cstheme="minorHAnsi"/>
          <w:sz w:val="22"/>
          <w:szCs w:val="22"/>
        </w:rPr>
        <w:t xml:space="preserve">, </w:t>
      </w:r>
      <w:r w:rsidR="00C20741">
        <w:rPr>
          <w:rFonts w:asciiTheme="minorHAnsi" w:hAnsiTheme="minorHAnsi" w:cstheme="minorHAnsi"/>
          <w:sz w:val="22"/>
          <w:szCs w:val="22"/>
        </w:rPr>
        <w:t>rzutów</w:t>
      </w:r>
      <w:r w:rsidR="00C20741" w:rsidRPr="00C20741">
        <w:rPr>
          <w:rFonts w:asciiTheme="minorHAnsi" w:hAnsiTheme="minorHAnsi" w:cstheme="minorHAnsi"/>
          <w:sz w:val="22"/>
          <w:szCs w:val="22"/>
        </w:rPr>
        <w:t xml:space="preserve"> budynku</w:t>
      </w:r>
      <w:r w:rsidR="00C20741">
        <w:rPr>
          <w:rFonts w:asciiTheme="minorHAnsi" w:hAnsiTheme="minorHAnsi" w:cstheme="minorHAnsi"/>
          <w:sz w:val="22"/>
          <w:szCs w:val="22"/>
        </w:rPr>
        <w:t xml:space="preserve"> </w:t>
      </w:r>
      <w:r w:rsidRPr="00527CFD">
        <w:rPr>
          <w:rFonts w:asciiTheme="minorHAnsi" w:hAnsiTheme="minorHAnsi" w:cstheme="minorHAnsi"/>
          <w:sz w:val="22"/>
          <w:szCs w:val="22"/>
        </w:rPr>
        <w:t>i informacji w zakresie niez</w:t>
      </w:r>
      <w:r w:rsidR="005F202F">
        <w:rPr>
          <w:rFonts w:asciiTheme="minorHAnsi" w:hAnsiTheme="minorHAnsi" w:cstheme="minorHAnsi"/>
          <w:sz w:val="22"/>
          <w:szCs w:val="22"/>
        </w:rPr>
        <w:t>będnym do wykonania przedmiotu u</w:t>
      </w:r>
      <w:r w:rsidR="00EF291B">
        <w:rPr>
          <w:rFonts w:asciiTheme="minorHAnsi" w:hAnsiTheme="minorHAnsi" w:cstheme="minorHAnsi"/>
          <w:sz w:val="22"/>
          <w:szCs w:val="22"/>
        </w:rPr>
        <w:t>mowy</w:t>
      </w:r>
      <w:r w:rsidR="001F6C45">
        <w:rPr>
          <w:rFonts w:asciiTheme="minorHAnsi" w:hAnsiTheme="minorHAnsi" w:cstheme="minorHAnsi"/>
          <w:sz w:val="22"/>
          <w:szCs w:val="22"/>
        </w:rPr>
        <w:t>,</w:t>
      </w:r>
    </w:p>
    <w:p w:rsidR="005766FA" w:rsidRPr="005766FA" w:rsidRDefault="005766FA" w:rsidP="00777ED9">
      <w:pPr>
        <w:numPr>
          <w:ilvl w:val="0"/>
          <w:numId w:val="23"/>
        </w:numPr>
        <w:spacing w:after="0" w:line="300" w:lineRule="auto"/>
        <w:ind w:left="641" w:hanging="357"/>
        <w:contextualSpacing/>
        <w:rPr>
          <w:rFonts w:ascii="Calibri" w:eastAsia="Calibri" w:hAnsi="Calibri"/>
        </w:rPr>
      </w:pPr>
      <w:r w:rsidRPr="0044497A">
        <w:rPr>
          <w:rFonts w:ascii="Calibri" w:eastAsia="Calibri" w:hAnsi="Calibri"/>
        </w:rPr>
        <w:t>udostępni</w:t>
      </w:r>
      <w:r>
        <w:rPr>
          <w:rFonts w:ascii="Calibri" w:eastAsia="Calibri" w:hAnsi="Calibri"/>
        </w:rPr>
        <w:t>enia</w:t>
      </w:r>
      <w:r w:rsidRPr="0044497A">
        <w:rPr>
          <w:rFonts w:ascii="Calibri" w:eastAsia="Calibri" w:hAnsi="Calibri"/>
        </w:rPr>
        <w:t xml:space="preserve"> przepi</w:t>
      </w:r>
      <w:r>
        <w:rPr>
          <w:rFonts w:ascii="Calibri" w:eastAsia="Calibri" w:hAnsi="Calibri"/>
        </w:rPr>
        <w:t>sów obowiązujących</w:t>
      </w:r>
      <w:r w:rsidRPr="0044497A">
        <w:rPr>
          <w:rFonts w:ascii="Calibri" w:eastAsia="Calibri" w:hAnsi="Calibri"/>
        </w:rPr>
        <w:t xml:space="preserve"> w Zakładzie, w szczególności</w:t>
      </w:r>
      <w:r>
        <w:rPr>
          <w:rFonts w:ascii="Calibri" w:eastAsia="Calibri" w:hAnsi="Calibri"/>
        </w:rPr>
        <w:t>: Zasad</w:t>
      </w:r>
      <w:r w:rsidRPr="005766FA">
        <w:rPr>
          <w:rFonts w:ascii="Calibri" w:eastAsia="Calibri" w:hAnsi="Calibri"/>
        </w:rPr>
        <w:t xml:space="preserve"> funkcjonowania bezpieczeństwa i higieny pracy w Zakładzie Ubezpieczeń Społecznych, Kodeks</w:t>
      </w:r>
      <w:r>
        <w:rPr>
          <w:rFonts w:ascii="Calibri" w:eastAsia="Calibri" w:hAnsi="Calibri"/>
        </w:rPr>
        <w:t>u</w:t>
      </w:r>
      <w:r w:rsidR="000E6194">
        <w:rPr>
          <w:rFonts w:ascii="Calibri" w:eastAsia="Calibri" w:hAnsi="Calibri"/>
        </w:rPr>
        <w:t xml:space="preserve"> etyki pracownika ZUS</w:t>
      </w:r>
      <w:r w:rsidRPr="005766FA">
        <w:rPr>
          <w:rFonts w:ascii="Calibri" w:eastAsia="Calibri" w:hAnsi="Calibri"/>
        </w:rPr>
        <w:t>.  Wskazane przepisy Zamawiający udostępni Wykonawcy prze</w:t>
      </w:r>
      <w:r w:rsidR="001F6C45">
        <w:rPr>
          <w:rFonts w:ascii="Calibri" w:eastAsia="Calibri" w:hAnsi="Calibri"/>
        </w:rPr>
        <w:t>d rozpoczęciem realizacji umowy,</w:t>
      </w:r>
    </w:p>
    <w:p w:rsidR="00527CFD" w:rsidRPr="00527CFD" w:rsidRDefault="00527CFD" w:rsidP="00777ED9">
      <w:pPr>
        <w:pStyle w:val="Akapitzlist"/>
        <w:numPr>
          <w:ilvl w:val="0"/>
          <w:numId w:val="23"/>
        </w:numPr>
        <w:spacing w:line="300" w:lineRule="auto"/>
        <w:ind w:hanging="357"/>
        <w:rPr>
          <w:rFonts w:asciiTheme="minorHAnsi" w:hAnsiTheme="minorHAnsi" w:cstheme="minorHAnsi"/>
          <w:b/>
          <w:sz w:val="22"/>
          <w:szCs w:val="22"/>
        </w:rPr>
      </w:pPr>
      <w:r w:rsidRPr="00527CFD">
        <w:rPr>
          <w:rFonts w:asciiTheme="minorHAnsi" w:hAnsiTheme="minorHAnsi" w:cstheme="minorHAnsi"/>
          <w:sz w:val="22"/>
          <w:szCs w:val="22"/>
        </w:rPr>
        <w:t xml:space="preserve">dokonania odbioru dostarczonej dokumentacji </w:t>
      </w:r>
      <w:r w:rsidR="005F202F">
        <w:rPr>
          <w:rFonts w:asciiTheme="minorHAnsi" w:hAnsiTheme="minorHAnsi" w:cstheme="minorHAnsi"/>
          <w:sz w:val="22"/>
          <w:szCs w:val="22"/>
        </w:rPr>
        <w:t>wg zasad określonych niniejszą u</w:t>
      </w:r>
      <w:r w:rsidR="001F6C45">
        <w:rPr>
          <w:rFonts w:asciiTheme="minorHAnsi" w:hAnsiTheme="minorHAnsi" w:cstheme="minorHAnsi"/>
          <w:sz w:val="22"/>
          <w:szCs w:val="22"/>
        </w:rPr>
        <w:t>mową,</w:t>
      </w:r>
    </w:p>
    <w:p w:rsidR="00527CFD" w:rsidRPr="00527CFD" w:rsidRDefault="00527CFD" w:rsidP="00777ED9">
      <w:pPr>
        <w:pStyle w:val="Akapitzlist"/>
        <w:numPr>
          <w:ilvl w:val="0"/>
          <w:numId w:val="23"/>
        </w:numPr>
        <w:spacing w:line="300" w:lineRule="auto"/>
        <w:ind w:hanging="357"/>
        <w:rPr>
          <w:rFonts w:asciiTheme="minorHAnsi" w:hAnsiTheme="minorHAnsi" w:cstheme="minorHAnsi"/>
          <w:b/>
          <w:sz w:val="22"/>
          <w:szCs w:val="22"/>
        </w:rPr>
      </w:pPr>
      <w:r w:rsidRPr="00527CFD">
        <w:rPr>
          <w:rFonts w:asciiTheme="minorHAnsi" w:hAnsiTheme="minorHAnsi" w:cstheme="minorHAnsi"/>
          <w:sz w:val="22"/>
          <w:szCs w:val="22"/>
        </w:rPr>
        <w:t>terminowego regulowania zobowiązań finanso</w:t>
      </w:r>
      <w:r w:rsidR="005F202F">
        <w:rPr>
          <w:rFonts w:asciiTheme="minorHAnsi" w:hAnsiTheme="minorHAnsi" w:cstheme="minorHAnsi"/>
          <w:sz w:val="22"/>
          <w:szCs w:val="22"/>
        </w:rPr>
        <w:t>wych wynikających z niniejszej u</w:t>
      </w:r>
      <w:r w:rsidR="001F6C45">
        <w:rPr>
          <w:rFonts w:asciiTheme="minorHAnsi" w:hAnsiTheme="minorHAnsi" w:cstheme="minorHAnsi"/>
          <w:sz w:val="22"/>
          <w:szCs w:val="22"/>
        </w:rPr>
        <w:t>mowy,</w:t>
      </w:r>
    </w:p>
    <w:p w:rsidR="00913490" w:rsidRPr="00D970F6" w:rsidRDefault="00913490" w:rsidP="00777ED9">
      <w:pPr>
        <w:pStyle w:val="Akapitzlist"/>
        <w:numPr>
          <w:ilvl w:val="0"/>
          <w:numId w:val="23"/>
        </w:numPr>
        <w:spacing w:line="300" w:lineRule="auto"/>
        <w:ind w:left="641" w:hanging="357"/>
        <w:rPr>
          <w:rFonts w:asciiTheme="minorHAnsi" w:hAnsiTheme="minorHAnsi" w:cstheme="minorHAnsi"/>
          <w:b/>
          <w:sz w:val="22"/>
          <w:szCs w:val="22"/>
        </w:rPr>
      </w:pPr>
      <w:r w:rsidRPr="00AD2AC7">
        <w:rPr>
          <w:rFonts w:ascii="Calibri" w:hAnsi="Calibri"/>
          <w:sz w:val="22"/>
          <w:szCs w:val="22"/>
        </w:rPr>
        <w:t xml:space="preserve">przedłożenia ewentualnych uwag w </w:t>
      </w:r>
      <w:r w:rsidRPr="00742788">
        <w:rPr>
          <w:rFonts w:ascii="Calibri" w:hAnsi="Calibri"/>
          <w:sz w:val="22"/>
          <w:szCs w:val="22"/>
        </w:rPr>
        <w:t>terminie 3 dni</w:t>
      </w:r>
      <w:r w:rsidR="009F0E51" w:rsidRPr="00742788">
        <w:rPr>
          <w:rFonts w:ascii="Calibri" w:hAnsi="Calibri"/>
          <w:sz w:val="22"/>
          <w:szCs w:val="22"/>
        </w:rPr>
        <w:t xml:space="preserve"> </w:t>
      </w:r>
      <w:r w:rsidR="009F0E51" w:rsidRPr="00742788">
        <w:rPr>
          <w:rFonts w:asciiTheme="minorHAnsi" w:hAnsiTheme="minorHAnsi" w:cstheme="minorHAnsi"/>
          <w:color w:val="000000" w:themeColor="text1"/>
          <w:sz w:val="22"/>
          <w:szCs w:val="22"/>
        </w:rPr>
        <w:t>roboczych</w:t>
      </w:r>
      <w:r w:rsidRPr="00AD2AC7">
        <w:rPr>
          <w:rFonts w:ascii="Calibri" w:hAnsi="Calibri"/>
          <w:sz w:val="22"/>
          <w:szCs w:val="22"/>
        </w:rPr>
        <w:t xml:space="preserve">, licząc od </w:t>
      </w:r>
      <w:r>
        <w:rPr>
          <w:rFonts w:ascii="Calibri" w:hAnsi="Calibri"/>
          <w:sz w:val="22"/>
          <w:szCs w:val="22"/>
        </w:rPr>
        <w:t>dnia przekazania dokum</w:t>
      </w:r>
      <w:r w:rsidR="005A4DAC">
        <w:rPr>
          <w:rFonts w:ascii="Calibri" w:hAnsi="Calibri"/>
          <w:sz w:val="22"/>
          <w:szCs w:val="22"/>
        </w:rPr>
        <w:t>en</w:t>
      </w:r>
      <w:r>
        <w:rPr>
          <w:rFonts w:ascii="Calibri" w:hAnsi="Calibri"/>
          <w:sz w:val="22"/>
          <w:szCs w:val="22"/>
        </w:rPr>
        <w:t>tacji.</w:t>
      </w:r>
    </w:p>
    <w:p w:rsidR="0075532C" w:rsidRPr="00E154EE" w:rsidRDefault="00E31266" w:rsidP="00E11349">
      <w:pPr>
        <w:pStyle w:val="Nagwek2"/>
      </w:pPr>
      <w:r w:rsidRPr="00527CFD">
        <w:t>§</w:t>
      </w:r>
      <w:r w:rsidR="00693723" w:rsidRPr="00527CFD">
        <w:t xml:space="preserve"> </w:t>
      </w:r>
      <w:r w:rsidRPr="00527CFD">
        <w:t>5</w:t>
      </w:r>
      <w:r w:rsidR="00586B58">
        <w:t xml:space="preserve"> </w:t>
      </w:r>
      <w:r w:rsidR="009F0E51">
        <w:t xml:space="preserve">Nadzór i koordynacja </w:t>
      </w:r>
      <w:r w:rsidR="005D71C7" w:rsidRPr="00E154EE">
        <w:t>wykonania umowy</w:t>
      </w:r>
    </w:p>
    <w:p w:rsidR="004516E2" w:rsidRPr="004516E2" w:rsidRDefault="005D71C7" w:rsidP="00ED6D01">
      <w:pPr>
        <w:widowControl w:val="0"/>
        <w:numPr>
          <w:ilvl w:val="0"/>
          <w:numId w:val="10"/>
        </w:numPr>
        <w:suppressAutoHyphens/>
        <w:adjustRightInd w:val="0"/>
        <w:spacing w:after="0" w:line="300" w:lineRule="auto"/>
        <w:ind w:left="357" w:hanging="357"/>
        <w:textAlignment w:val="baseline"/>
        <w:rPr>
          <w:rFonts w:eastAsia="Times New Roman" w:cstheme="minorHAnsi"/>
          <w:lang w:eastAsia="ar-SA"/>
        </w:rPr>
      </w:pPr>
      <w:r w:rsidRPr="00742788">
        <w:t>W zakresie nadzoru i ko</w:t>
      </w:r>
      <w:r w:rsidR="002F1116" w:rsidRPr="00742788">
        <w:t xml:space="preserve">ordynacji </w:t>
      </w:r>
      <w:r w:rsidR="002F1116" w:rsidRPr="00742788">
        <w:rPr>
          <w:rFonts w:eastAsia="Times New Roman" w:cstheme="minorHAnsi"/>
          <w:lang w:eastAsia="ar-SA"/>
        </w:rPr>
        <w:t>nad realizacją</w:t>
      </w:r>
      <w:r w:rsidR="005F202F" w:rsidRPr="00742788">
        <w:t xml:space="preserve"> przedmiotu umowy </w:t>
      </w:r>
      <w:r w:rsidRPr="00742788">
        <w:t>ze strony Zamawiającego jest</w:t>
      </w:r>
      <w:r w:rsidR="004516E2">
        <w:t>:</w:t>
      </w:r>
    </w:p>
    <w:p w:rsidR="004516E2" w:rsidRDefault="005D71C7" w:rsidP="004516E2">
      <w:pPr>
        <w:widowControl w:val="0"/>
        <w:suppressAutoHyphens/>
        <w:adjustRightInd w:val="0"/>
        <w:spacing w:after="0" w:line="300" w:lineRule="auto"/>
        <w:ind w:left="357"/>
        <w:textAlignment w:val="baseline"/>
      </w:pPr>
      <w:r w:rsidRPr="00742788">
        <w:t>tel.</w:t>
      </w:r>
      <w:r w:rsidR="004516E2">
        <w:t>:</w:t>
      </w:r>
    </w:p>
    <w:p w:rsidR="004516E2" w:rsidRDefault="005D71C7" w:rsidP="004516E2">
      <w:pPr>
        <w:widowControl w:val="0"/>
        <w:suppressAutoHyphens/>
        <w:adjustRightInd w:val="0"/>
        <w:spacing w:after="0" w:line="300" w:lineRule="auto"/>
        <w:ind w:left="357"/>
        <w:textAlignment w:val="baseline"/>
      </w:pPr>
      <w:r w:rsidRPr="00742788">
        <w:t>e-mail:</w:t>
      </w:r>
    </w:p>
    <w:p w:rsidR="004516E2" w:rsidRDefault="002F1116" w:rsidP="00ED6D01">
      <w:pPr>
        <w:widowControl w:val="0"/>
        <w:numPr>
          <w:ilvl w:val="0"/>
          <w:numId w:val="10"/>
        </w:numPr>
        <w:suppressAutoHyphens/>
        <w:adjustRightInd w:val="0"/>
        <w:spacing w:after="0" w:line="300" w:lineRule="auto"/>
        <w:ind w:left="357" w:hanging="357"/>
        <w:textAlignment w:val="baseline"/>
        <w:rPr>
          <w:rFonts w:eastAsia="Times New Roman" w:cstheme="minorHAnsi"/>
          <w:lang w:eastAsia="ar-SA"/>
        </w:rPr>
      </w:pPr>
      <w:r w:rsidRPr="00742788">
        <w:t>W zakresie</w:t>
      </w:r>
      <w:r w:rsidR="005D71C7" w:rsidRPr="00742788">
        <w:rPr>
          <w:rFonts w:eastAsia="Times New Roman" w:cstheme="minorHAnsi"/>
          <w:lang w:eastAsia="ar-SA"/>
        </w:rPr>
        <w:t xml:space="preserve"> nad</w:t>
      </w:r>
      <w:r w:rsidR="005F202F" w:rsidRPr="00742788">
        <w:rPr>
          <w:rFonts w:eastAsia="Times New Roman" w:cstheme="minorHAnsi"/>
          <w:lang w:eastAsia="ar-SA"/>
        </w:rPr>
        <w:t>zoru nad realizacją przedmiotu u</w:t>
      </w:r>
      <w:r w:rsidR="005A4DAC" w:rsidRPr="00742788">
        <w:rPr>
          <w:rFonts w:eastAsia="Times New Roman" w:cstheme="minorHAnsi"/>
          <w:lang w:eastAsia="ar-SA"/>
        </w:rPr>
        <w:t>mowy ze strony Wykonawcy</w:t>
      </w:r>
      <w:r w:rsidR="005A11DF" w:rsidRPr="00742788">
        <w:rPr>
          <w:rFonts w:eastAsia="Times New Roman" w:cstheme="minorHAnsi"/>
          <w:lang w:eastAsia="ar-SA"/>
        </w:rPr>
        <w:t xml:space="preserve"> jest</w:t>
      </w:r>
      <w:r w:rsidR="004516E2">
        <w:rPr>
          <w:rFonts w:eastAsia="Times New Roman" w:cstheme="minorHAnsi"/>
          <w:lang w:eastAsia="ar-SA"/>
        </w:rPr>
        <w:t>:</w:t>
      </w:r>
    </w:p>
    <w:p w:rsidR="004516E2" w:rsidRPr="004516E2" w:rsidRDefault="004516E2" w:rsidP="004516E2">
      <w:pPr>
        <w:pStyle w:val="Akapitzlist"/>
        <w:widowControl w:val="0"/>
        <w:adjustRightInd w:val="0"/>
        <w:spacing w:line="300" w:lineRule="auto"/>
        <w:ind w:left="360"/>
        <w:textAlignment w:val="baseline"/>
        <w:rPr>
          <w:rFonts w:asciiTheme="minorHAnsi" w:hAnsiTheme="minorHAnsi"/>
          <w:sz w:val="22"/>
          <w:szCs w:val="22"/>
        </w:rPr>
      </w:pPr>
      <w:r w:rsidRPr="004516E2">
        <w:rPr>
          <w:rFonts w:asciiTheme="minorHAnsi" w:hAnsiTheme="minorHAnsi"/>
          <w:sz w:val="22"/>
          <w:szCs w:val="22"/>
        </w:rPr>
        <w:t>tel.:</w:t>
      </w:r>
    </w:p>
    <w:p w:rsidR="004516E2" w:rsidRPr="004516E2" w:rsidRDefault="004516E2" w:rsidP="004516E2">
      <w:pPr>
        <w:pStyle w:val="Akapitzlist"/>
        <w:widowControl w:val="0"/>
        <w:adjustRightInd w:val="0"/>
        <w:spacing w:line="300" w:lineRule="auto"/>
        <w:ind w:left="360"/>
        <w:textAlignment w:val="baseline"/>
        <w:rPr>
          <w:rFonts w:asciiTheme="minorHAnsi" w:hAnsiTheme="minorHAnsi"/>
          <w:sz w:val="22"/>
          <w:szCs w:val="22"/>
        </w:rPr>
      </w:pPr>
      <w:r w:rsidRPr="004516E2">
        <w:rPr>
          <w:rFonts w:asciiTheme="minorHAnsi" w:hAnsiTheme="minorHAnsi"/>
          <w:sz w:val="22"/>
          <w:szCs w:val="22"/>
        </w:rPr>
        <w:t>e-mail:</w:t>
      </w:r>
    </w:p>
    <w:p w:rsidR="005D71C7" w:rsidRPr="00C4340C" w:rsidRDefault="005D71C7" w:rsidP="004516E2">
      <w:pPr>
        <w:widowControl w:val="0"/>
        <w:suppressAutoHyphens/>
        <w:adjustRightInd w:val="0"/>
        <w:spacing w:after="0" w:line="300" w:lineRule="auto"/>
        <w:ind w:left="357"/>
        <w:textAlignment w:val="baseline"/>
        <w:rPr>
          <w:rFonts w:eastAsia="Times New Roman" w:cstheme="minorHAnsi"/>
          <w:lang w:eastAsia="ar-SA"/>
        </w:rPr>
      </w:pPr>
      <w:r w:rsidRPr="00C4340C">
        <w:t>będący/a równocześnie koordynatorem wszystkich wykonywanych prac pro</w:t>
      </w:r>
      <w:r w:rsidR="005A11DF" w:rsidRPr="00C4340C">
        <w:t>jektowych.</w:t>
      </w:r>
    </w:p>
    <w:p w:rsidR="00E668B3" w:rsidRPr="00DB1C3F" w:rsidRDefault="0009533B" w:rsidP="00E668B3">
      <w:pPr>
        <w:widowControl w:val="0"/>
        <w:numPr>
          <w:ilvl w:val="0"/>
          <w:numId w:val="10"/>
        </w:numPr>
        <w:suppressAutoHyphens/>
        <w:adjustRightInd w:val="0"/>
        <w:spacing w:after="0" w:line="300" w:lineRule="auto"/>
        <w:ind w:left="357" w:hanging="357"/>
        <w:textAlignment w:val="baseline"/>
        <w:rPr>
          <w:rFonts w:cstheme="minorHAnsi"/>
        </w:rPr>
      </w:pPr>
      <w:r w:rsidRPr="00DB1C3F">
        <w:rPr>
          <w:rFonts w:cstheme="minorHAnsi"/>
        </w:rPr>
        <w:t>Dokumentacja zostanie sporządzona przez</w:t>
      </w:r>
      <w:r w:rsidR="00DB1C3F" w:rsidRPr="00DB1C3F">
        <w:rPr>
          <w:rFonts w:cstheme="minorHAnsi"/>
        </w:rPr>
        <w:t xml:space="preserve"> (</w:t>
      </w:r>
      <w:r w:rsidR="00E668B3" w:rsidRPr="00DB1C3F">
        <w:rPr>
          <w:rFonts w:cstheme="minorHAnsi"/>
        </w:rPr>
        <w:t>odpowiedni</w:t>
      </w:r>
      <w:r w:rsidR="00DB1C3F" w:rsidRPr="00DB1C3F">
        <w:rPr>
          <w:rFonts w:cstheme="minorHAnsi"/>
        </w:rPr>
        <w:t>o</w:t>
      </w:r>
      <w:r w:rsidR="00E668B3" w:rsidRPr="00DB1C3F">
        <w:rPr>
          <w:rFonts w:cstheme="minorHAnsi"/>
        </w:rPr>
        <w:t xml:space="preserve"> dla części</w:t>
      </w:r>
      <w:r w:rsidR="00DB1C3F">
        <w:rPr>
          <w:rFonts w:cstheme="minorHAnsi"/>
        </w:rPr>
        <w:t>)</w:t>
      </w:r>
      <w:r w:rsidR="00E668B3" w:rsidRPr="00DB1C3F">
        <w:rPr>
          <w:rFonts w:cstheme="minorHAnsi"/>
        </w:rPr>
        <w:t>:</w:t>
      </w:r>
    </w:p>
    <w:p w:rsidR="00E668B3" w:rsidRPr="00794E78" w:rsidRDefault="00E668B3" w:rsidP="00E668B3">
      <w:pPr>
        <w:widowControl w:val="0"/>
        <w:suppressAutoHyphens/>
        <w:adjustRightInd w:val="0"/>
        <w:spacing w:after="0" w:line="300" w:lineRule="auto"/>
        <w:ind w:left="357"/>
        <w:textAlignment w:val="baseline"/>
        <w:rPr>
          <w:rFonts w:eastAsia="Times New Roman" w:cstheme="minorHAnsi"/>
          <w:lang w:eastAsia="ar-SA"/>
        </w:rPr>
      </w:pPr>
      <w:r w:rsidRPr="00794E78">
        <w:rPr>
          <w:rFonts w:cstheme="minorHAnsi"/>
        </w:rPr>
        <w:t>część I</w:t>
      </w:r>
    </w:p>
    <w:p w:rsidR="00E668B3" w:rsidRPr="00794E78" w:rsidRDefault="00E668B3" w:rsidP="00E11349">
      <w:pPr>
        <w:pStyle w:val="Akapitzlist"/>
        <w:widowControl w:val="0"/>
        <w:numPr>
          <w:ilvl w:val="1"/>
          <w:numId w:val="40"/>
        </w:numPr>
        <w:tabs>
          <w:tab w:val="clear" w:pos="1440"/>
          <w:tab w:val="num" w:pos="851"/>
        </w:tabs>
        <w:adjustRightInd w:val="0"/>
        <w:spacing w:line="300" w:lineRule="auto"/>
        <w:ind w:hanging="873"/>
        <w:textAlignment w:val="baseline"/>
        <w:rPr>
          <w:rFonts w:asciiTheme="minorHAnsi" w:hAnsiTheme="minorHAnsi" w:cstheme="minorHAnsi"/>
          <w:sz w:val="22"/>
          <w:szCs w:val="22"/>
        </w:rPr>
      </w:pPr>
      <w:r w:rsidRPr="00794E78">
        <w:rPr>
          <w:rFonts w:asciiTheme="minorHAnsi" w:hAnsiTheme="minorHAnsi" w:cstheme="minorHAnsi"/>
          <w:sz w:val="22"/>
          <w:szCs w:val="22"/>
        </w:rPr>
        <w:t>……………………………………………………………………………………………………………………………………………</w:t>
      </w:r>
      <w:r w:rsidRPr="00794E78">
        <w:rPr>
          <w:rFonts w:cstheme="minorHAnsi"/>
        </w:rPr>
        <w:t>:</w:t>
      </w:r>
    </w:p>
    <w:p w:rsidR="00E668B3" w:rsidRPr="00794E78" w:rsidRDefault="00E668B3" w:rsidP="00E668B3">
      <w:pPr>
        <w:widowControl w:val="0"/>
        <w:adjustRightInd w:val="0"/>
        <w:spacing w:after="0" w:line="300" w:lineRule="auto"/>
        <w:ind w:left="993" w:hanging="142"/>
        <w:textAlignment w:val="baseline"/>
        <w:rPr>
          <w:rFonts w:cstheme="minorHAnsi"/>
        </w:rPr>
      </w:pPr>
      <w:r w:rsidRPr="00794E78">
        <w:rPr>
          <w:rFonts w:cstheme="minorHAnsi"/>
        </w:rPr>
        <w:t xml:space="preserve">- posiadającą uprawnienia budowlane </w:t>
      </w:r>
      <w:r w:rsidRPr="00794E78">
        <w:t xml:space="preserve">w specjalności instalacyjnej w zakresie sieci, instalacji </w:t>
      </w:r>
      <w:r w:rsidRPr="00794E78">
        <w:br/>
        <w:t>i urządzeń telekomunikacyjnych bez ograniczeń do projektowania -</w:t>
      </w:r>
      <w:r w:rsidR="00A95155">
        <w:t xml:space="preserve"> </w:t>
      </w:r>
      <w:r w:rsidRPr="00794E78">
        <w:rPr>
          <w:rFonts w:cstheme="minorHAnsi"/>
        </w:rPr>
        <w:t>nr: ……………………… oraz aktualne zaświadczenie o przynależności do odpowiedniej izby samorządu zawodowego,</w:t>
      </w:r>
    </w:p>
    <w:p w:rsidR="00E668B3" w:rsidRPr="00794E78" w:rsidRDefault="00E668B3" w:rsidP="00E668B3">
      <w:pPr>
        <w:widowControl w:val="0"/>
        <w:adjustRightInd w:val="0"/>
        <w:spacing w:after="0" w:line="300" w:lineRule="auto"/>
        <w:ind w:left="993" w:hanging="142"/>
        <w:textAlignment w:val="baseline"/>
        <w:rPr>
          <w:rFonts w:ascii="Calibri" w:hAnsi="Calibri" w:cs="Calibri"/>
          <w:color w:val="000000"/>
        </w:rPr>
      </w:pPr>
      <w:r w:rsidRPr="00794E78">
        <w:rPr>
          <w:rFonts w:cstheme="minorHAnsi"/>
        </w:rPr>
        <w:t xml:space="preserve">- </w:t>
      </w:r>
      <w:r w:rsidRPr="00785DB8">
        <w:rPr>
          <w:rFonts w:ascii="Calibri" w:hAnsi="Calibri" w:cs="Calibri"/>
          <w:color w:val="000000"/>
        </w:rPr>
        <w:t>posiadającą zaświadczenie o ukończeniu kursu projektowania systemu zabezpieczeń technicznych stopni 1-4, wydane przez uprawnioną jednostkę,</w:t>
      </w:r>
    </w:p>
    <w:p w:rsidR="00E668B3" w:rsidRPr="00794E78" w:rsidRDefault="00E668B3" w:rsidP="00E668B3">
      <w:pPr>
        <w:widowControl w:val="0"/>
        <w:adjustRightInd w:val="0"/>
        <w:spacing w:after="0" w:line="300" w:lineRule="auto"/>
        <w:ind w:left="993" w:hanging="142"/>
        <w:textAlignment w:val="baseline"/>
        <w:rPr>
          <w:rFonts w:ascii="Calibri" w:hAnsi="Calibri" w:cs="Calibri"/>
          <w:color w:val="000000"/>
        </w:rPr>
      </w:pPr>
      <w:r w:rsidRPr="00794E78">
        <w:rPr>
          <w:rFonts w:ascii="Calibri" w:hAnsi="Calibri" w:cs="Calibri"/>
          <w:color w:val="000000"/>
        </w:rPr>
        <w:t xml:space="preserve"> </w:t>
      </w:r>
      <w:r w:rsidRPr="00794E78">
        <w:rPr>
          <w:rFonts w:cstheme="minorHAnsi"/>
        </w:rPr>
        <w:t xml:space="preserve">- </w:t>
      </w:r>
      <w:r w:rsidRPr="00794E78">
        <w:rPr>
          <w:rFonts w:ascii="Calibri" w:hAnsi="Calibri" w:cs="Calibri"/>
          <w:color w:val="000000"/>
        </w:rPr>
        <w:t>wpisaną na listę kwalifikowanych pracowników zabezpieczenia technicznego,</w:t>
      </w:r>
    </w:p>
    <w:p w:rsidR="00E668B3" w:rsidRPr="00794E78" w:rsidRDefault="00E668B3" w:rsidP="00E668B3">
      <w:pPr>
        <w:widowControl w:val="0"/>
        <w:adjustRightInd w:val="0"/>
        <w:spacing w:after="0" w:line="300" w:lineRule="auto"/>
        <w:ind w:left="993" w:hanging="142"/>
        <w:textAlignment w:val="baseline"/>
        <w:rPr>
          <w:rFonts w:ascii="Calibri" w:hAnsi="Calibri" w:cs="Calibri"/>
          <w:color w:val="000000"/>
        </w:rPr>
      </w:pPr>
      <w:r w:rsidRPr="00794E78">
        <w:rPr>
          <w:rFonts w:cstheme="minorHAnsi"/>
        </w:rPr>
        <w:t>-</w:t>
      </w:r>
      <w:r w:rsidRPr="00794E78">
        <w:rPr>
          <w:rFonts w:ascii="Calibri" w:hAnsi="Calibri" w:cs="Calibri"/>
          <w:color w:val="000000"/>
        </w:rPr>
        <w:t xml:space="preserve">  posiadającą co najmniej 5-letnie potwierdzone doświadczenie w projektowaniu elektronicznych systemów zabezpieczenia technicznego (bezpieczeństwa). </w:t>
      </w:r>
    </w:p>
    <w:p w:rsidR="00DB1C3F" w:rsidRPr="00794E78" w:rsidRDefault="00DB1C3F" w:rsidP="00E11349">
      <w:pPr>
        <w:pStyle w:val="Akapitzlist"/>
        <w:widowControl w:val="0"/>
        <w:numPr>
          <w:ilvl w:val="1"/>
          <w:numId w:val="40"/>
        </w:numPr>
        <w:tabs>
          <w:tab w:val="clear" w:pos="1440"/>
          <w:tab w:val="num" w:pos="851"/>
        </w:tabs>
        <w:adjustRightInd w:val="0"/>
        <w:spacing w:line="300" w:lineRule="auto"/>
        <w:ind w:hanging="873"/>
        <w:textAlignment w:val="baseline"/>
        <w:rPr>
          <w:rFonts w:asciiTheme="minorHAnsi" w:hAnsiTheme="minorHAnsi" w:cstheme="minorHAnsi"/>
          <w:sz w:val="22"/>
          <w:szCs w:val="22"/>
        </w:rPr>
      </w:pPr>
      <w:r w:rsidRPr="00794E78">
        <w:rPr>
          <w:rFonts w:asciiTheme="minorHAnsi" w:hAnsiTheme="minorHAnsi" w:cstheme="minorHAnsi"/>
          <w:sz w:val="22"/>
          <w:szCs w:val="22"/>
        </w:rPr>
        <w:t>……………………………………………………………………………………………………………………………………………</w:t>
      </w:r>
    </w:p>
    <w:p w:rsidR="00DB1C3F" w:rsidRPr="00794E78" w:rsidRDefault="00DB1C3F" w:rsidP="00DB1C3F">
      <w:pPr>
        <w:widowControl w:val="0"/>
        <w:adjustRightInd w:val="0"/>
        <w:spacing w:after="0" w:line="300" w:lineRule="auto"/>
        <w:ind w:left="993" w:hanging="142"/>
        <w:textAlignment w:val="baseline"/>
        <w:rPr>
          <w:rFonts w:cstheme="minorHAnsi"/>
        </w:rPr>
      </w:pPr>
      <w:r w:rsidRPr="00794E78">
        <w:rPr>
          <w:rFonts w:cstheme="minorHAnsi"/>
        </w:rPr>
        <w:t xml:space="preserve">- posiadającą uprawnienia budowlane </w:t>
      </w:r>
      <w:r w:rsidR="00E431E7" w:rsidRPr="00794E78">
        <w:t xml:space="preserve">w specjalności  </w:t>
      </w:r>
      <w:r w:rsidRPr="00794E78">
        <w:t>instalacyjnej w zakresie sieci, instalacji i urządzeń elektrycznych i elektroenergetycznych bez ograniczeń do projektowania -</w:t>
      </w:r>
      <w:r w:rsidR="00D0544A">
        <w:t xml:space="preserve"> </w:t>
      </w:r>
      <w:r w:rsidRPr="00794E78">
        <w:rPr>
          <w:rFonts w:cstheme="minorHAnsi"/>
        </w:rPr>
        <w:t>nr: …</w:t>
      </w:r>
      <w:r w:rsidR="00E464E1">
        <w:rPr>
          <w:rFonts w:cstheme="minorHAnsi"/>
        </w:rPr>
        <w:t>…..</w:t>
      </w:r>
      <w:r w:rsidRPr="00794E78">
        <w:rPr>
          <w:rFonts w:cstheme="minorHAnsi"/>
        </w:rPr>
        <w:t xml:space="preserve"> oraz aktualne zaświadczenie o przynależności do odpowiedniej </w:t>
      </w:r>
      <w:r w:rsidRPr="00794E78">
        <w:rPr>
          <w:rFonts w:cstheme="minorHAnsi"/>
        </w:rPr>
        <w:lastRenderedPageBreak/>
        <w:t>izby samorządu zawodowego,</w:t>
      </w:r>
    </w:p>
    <w:p w:rsidR="00BE27D9" w:rsidRDefault="00DB1C3F" w:rsidP="00DB1C3F">
      <w:pPr>
        <w:widowControl w:val="0"/>
        <w:adjustRightInd w:val="0"/>
        <w:spacing w:after="0" w:line="300" w:lineRule="auto"/>
        <w:ind w:left="993" w:hanging="142"/>
        <w:textAlignment w:val="baseline"/>
        <w:rPr>
          <w:rFonts w:cstheme="minorHAnsi"/>
        </w:rPr>
      </w:pPr>
      <w:r w:rsidRPr="00794E78">
        <w:rPr>
          <w:rFonts w:cstheme="minorHAnsi"/>
        </w:rPr>
        <w:t xml:space="preserve">- </w:t>
      </w:r>
      <w:r w:rsidR="00BE27D9" w:rsidRPr="00BE27D9">
        <w:rPr>
          <w:rFonts w:cstheme="minorHAnsi"/>
        </w:rPr>
        <w:t>posiadającą zaświadczenie o ukończeniu kursu projektowania systemu zabezpieczeń technicznych stopni 1-4, wydane przez uprawnioną jednostkę,</w:t>
      </w:r>
    </w:p>
    <w:p w:rsidR="00DB1C3F" w:rsidRPr="00794E78" w:rsidRDefault="00BE27D9" w:rsidP="00DB1C3F">
      <w:pPr>
        <w:widowControl w:val="0"/>
        <w:adjustRightInd w:val="0"/>
        <w:spacing w:after="0" w:line="300" w:lineRule="auto"/>
        <w:ind w:left="993" w:hanging="142"/>
        <w:textAlignment w:val="baseline"/>
        <w:rPr>
          <w:rFonts w:ascii="Calibri" w:hAnsi="Calibri" w:cs="Calibri"/>
          <w:color w:val="000000"/>
        </w:rPr>
      </w:pPr>
      <w:r>
        <w:rPr>
          <w:rFonts w:cstheme="minorHAnsi"/>
        </w:rPr>
        <w:t xml:space="preserve">- </w:t>
      </w:r>
      <w:r w:rsidR="00DB1C3F" w:rsidRPr="00794E78">
        <w:rPr>
          <w:rFonts w:ascii="Calibri" w:hAnsi="Calibri" w:cs="Calibri"/>
          <w:color w:val="000000"/>
        </w:rPr>
        <w:t>wpisaną na listę kwalifikowanych pracowników zabezpieczenia technicznego,</w:t>
      </w:r>
    </w:p>
    <w:p w:rsidR="00DB1C3F" w:rsidRPr="00794E78" w:rsidRDefault="00DB1C3F" w:rsidP="00DB1C3F">
      <w:pPr>
        <w:widowControl w:val="0"/>
        <w:adjustRightInd w:val="0"/>
        <w:spacing w:after="0" w:line="300" w:lineRule="auto"/>
        <w:ind w:left="993" w:hanging="142"/>
        <w:textAlignment w:val="baseline"/>
        <w:rPr>
          <w:rFonts w:ascii="Calibri" w:hAnsi="Calibri" w:cs="Calibri"/>
          <w:color w:val="000000"/>
        </w:rPr>
      </w:pPr>
      <w:r w:rsidRPr="00794E78">
        <w:rPr>
          <w:rFonts w:cstheme="minorHAnsi"/>
        </w:rPr>
        <w:t>-</w:t>
      </w:r>
      <w:r w:rsidRPr="00794E78">
        <w:rPr>
          <w:rFonts w:ascii="Calibri" w:hAnsi="Calibri" w:cs="Calibri"/>
          <w:color w:val="000000"/>
        </w:rPr>
        <w:t xml:space="preserve">  posiadającą co najmniej 5-letnie potwierdzone doświadczenie w projektowaniu elektronicznych systemów zabezpieczenia technicznego (bezpieczeństwa). </w:t>
      </w:r>
    </w:p>
    <w:p w:rsidR="00DB1C3F" w:rsidRPr="00794E78" w:rsidRDefault="00DB1C3F" w:rsidP="00DB1C3F">
      <w:pPr>
        <w:widowControl w:val="0"/>
        <w:suppressAutoHyphens/>
        <w:adjustRightInd w:val="0"/>
        <w:spacing w:after="0" w:line="300" w:lineRule="auto"/>
        <w:ind w:left="357"/>
        <w:textAlignment w:val="baseline"/>
        <w:rPr>
          <w:rFonts w:eastAsia="Times New Roman" w:cstheme="minorHAnsi"/>
          <w:lang w:eastAsia="ar-SA"/>
        </w:rPr>
      </w:pPr>
      <w:r w:rsidRPr="00794E78">
        <w:rPr>
          <w:rFonts w:cstheme="minorHAnsi"/>
        </w:rPr>
        <w:t>część II</w:t>
      </w:r>
    </w:p>
    <w:p w:rsidR="00DB1C3F" w:rsidRPr="00794E78" w:rsidRDefault="00DB1C3F" w:rsidP="00E11349">
      <w:pPr>
        <w:pStyle w:val="Akapitzlist"/>
        <w:widowControl w:val="0"/>
        <w:numPr>
          <w:ilvl w:val="1"/>
          <w:numId w:val="43"/>
        </w:numPr>
        <w:tabs>
          <w:tab w:val="clear" w:pos="1440"/>
          <w:tab w:val="num" w:pos="851"/>
        </w:tabs>
        <w:adjustRightInd w:val="0"/>
        <w:spacing w:line="300" w:lineRule="auto"/>
        <w:ind w:hanging="873"/>
        <w:textAlignment w:val="baseline"/>
        <w:rPr>
          <w:rFonts w:asciiTheme="minorHAnsi" w:hAnsiTheme="minorHAnsi" w:cstheme="minorHAnsi"/>
          <w:sz w:val="22"/>
          <w:szCs w:val="22"/>
        </w:rPr>
      </w:pPr>
      <w:r w:rsidRPr="00794E78">
        <w:rPr>
          <w:rFonts w:asciiTheme="minorHAnsi" w:hAnsiTheme="minorHAnsi" w:cstheme="minorHAnsi"/>
          <w:sz w:val="22"/>
          <w:szCs w:val="22"/>
        </w:rPr>
        <w:t>……………………………………………………………………………………………………………………………………………</w:t>
      </w:r>
    </w:p>
    <w:p w:rsidR="00DB1C3F" w:rsidRPr="00794E78" w:rsidRDefault="00DB1C3F" w:rsidP="00DB1C3F">
      <w:pPr>
        <w:widowControl w:val="0"/>
        <w:adjustRightInd w:val="0"/>
        <w:spacing w:after="0" w:line="300" w:lineRule="auto"/>
        <w:ind w:left="851"/>
        <w:textAlignment w:val="baseline"/>
      </w:pPr>
      <w:r w:rsidRPr="00794E78">
        <w:rPr>
          <w:rFonts w:cstheme="minorHAnsi"/>
        </w:rPr>
        <w:t xml:space="preserve">posiadającą uprawnienia budowlane </w:t>
      </w:r>
      <w:r w:rsidRPr="00794E78">
        <w:t xml:space="preserve">w specjalności  instalacyjnej w zakresie sieci, instalacji </w:t>
      </w:r>
      <w:r w:rsidR="00386600">
        <w:br/>
      </w:r>
      <w:r w:rsidRPr="00794E78">
        <w:t>i urządzeń cieplnych, wentylacyjnych, gazowych, wodociągowych i kanalizacyjnych bez ograniczeń  do projektowania</w:t>
      </w:r>
      <w:r w:rsidRPr="00794E78">
        <w:rPr>
          <w:rFonts w:cstheme="minorHAnsi"/>
        </w:rPr>
        <w:t xml:space="preserve"> - nr: …………………….. oraz aktualne zaświadczenie o przynależności do odpowiedniej izby samorządu zawodowego,</w:t>
      </w:r>
    </w:p>
    <w:p w:rsidR="00A11181" w:rsidRPr="00794E78" w:rsidRDefault="00A11181" w:rsidP="00E11349">
      <w:pPr>
        <w:pStyle w:val="Akapitzlist"/>
        <w:widowControl w:val="0"/>
        <w:numPr>
          <w:ilvl w:val="1"/>
          <w:numId w:val="43"/>
        </w:numPr>
        <w:tabs>
          <w:tab w:val="clear" w:pos="1440"/>
          <w:tab w:val="num" w:pos="851"/>
        </w:tabs>
        <w:adjustRightInd w:val="0"/>
        <w:spacing w:line="300" w:lineRule="auto"/>
        <w:ind w:hanging="873"/>
        <w:textAlignment w:val="baseline"/>
        <w:rPr>
          <w:rFonts w:asciiTheme="minorHAnsi" w:hAnsiTheme="minorHAnsi" w:cstheme="minorHAnsi"/>
          <w:sz w:val="22"/>
          <w:szCs w:val="22"/>
        </w:rPr>
      </w:pPr>
      <w:r w:rsidRPr="00794E78">
        <w:rPr>
          <w:rFonts w:asciiTheme="minorHAnsi" w:hAnsiTheme="minorHAnsi" w:cstheme="minorHAnsi"/>
          <w:sz w:val="22"/>
          <w:szCs w:val="22"/>
        </w:rPr>
        <w:t>………………………………………………</w:t>
      </w:r>
      <w:r w:rsidR="00B62480" w:rsidRPr="00794E78">
        <w:rPr>
          <w:rFonts w:asciiTheme="minorHAnsi" w:hAnsiTheme="minorHAnsi" w:cstheme="minorHAnsi"/>
          <w:sz w:val="22"/>
          <w:szCs w:val="22"/>
        </w:rPr>
        <w:t>…………………………………………………………………………………….</w:t>
      </w:r>
    </w:p>
    <w:p w:rsidR="00B34434" w:rsidRPr="00794E78" w:rsidRDefault="0009533B" w:rsidP="00617E4E">
      <w:pPr>
        <w:widowControl w:val="0"/>
        <w:adjustRightInd w:val="0"/>
        <w:spacing w:after="0" w:line="300" w:lineRule="auto"/>
        <w:ind w:left="851"/>
        <w:textAlignment w:val="baseline"/>
      </w:pPr>
      <w:r w:rsidRPr="00794E78">
        <w:rPr>
          <w:rFonts w:cstheme="minorHAnsi"/>
        </w:rPr>
        <w:t xml:space="preserve">posiadającą uprawnienia budowlane </w:t>
      </w:r>
      <w:r w:rsidR="00A11181" w:rsidRPr="00794E78">
        <w:t xml:space="preserve">w specjalności </w:t>
      </w:r>
      <w:proofErr w:type="spellStart"/>
      <w:r w:rsidR="00A11181" w:rsidRPr="00794E78">
        <w:t>konstrukcyjno</w:t>
      </w:r>
      <w:proofErr w:type="spellEnd"/>
      <w:r w:rsidR="00A11181" w:rsidRPr="00794E78">
        <w:t xml:space="preserve"> – budowlanej bez ograniczeń  do pro</w:t>
      </w:r>
      <w:r w:rsidR="00B62480" w:rsidRPr="00794E78">
        <w:t xml:space="preserve">jektowania konstrukcji obiektu </w:t>
      </w:r>
      <w:r w:rsidR="00956A28" w:rsidRPr="00794E78">
        <w:t xml:space="preserve">- </w:t>
      </w:r>
      <w:r w:rsidR="00655166" w:rsidRPr="00794E78">
        <w:t>nr</w:t>
      </w:r>
      <w:r w:rsidR="00B34434" w:rsidRPr="00794E78">
        <w:t>:</w:t>
      </w:r>
      <w:r w:rsidR="005A130C" w:rsidRPr="00794E78">
        <w:t xml:space="preserve"> ……………………</w:t>
      </w:r>
      <w:r w:rsidR="00A11181" w:rsidRPr="00794E78">
        <w:t>………………………….</w:t>
      </w:r>
      <w:r w:rsidR="005A130C" w:rsidRPr="00794E78">
        <w:t>.</w:t>
      </w:r>
    </w:p>
    <w:p w:rsidR="00B34434" w:rsidRPr="00794E78" w:rsidRDefault="00655166" w:rsidP="00617E4E">
      <w:pPr>
        <w:widowControl w:val="0"/>
        <w:adjustRightInd w:val="0"/>
        <w:spacing w:after="0" w:line="300" w:lineRule="auto"/>
        <w:ind w:left="851"/>
        <w:textAlignment w:val="baseline"/>
      </w:pPr>
      <w:r w:rsidRPr="00794E78">
        <w:t>oraz aktualne zaświadczenie o przynależności do odpowiedn</w:t>
      </w:r>
      <w:r w:rsidR="00B62480" w:rsidRPr="00794E78">
        <w:t>iej izby samorządu zawodowego,</w:t>
      </w:r>
    </w:p>
    <w:p w:rsidR="00A11181" w:rsidRPr="00794E78" w:rsidRDefault="00A11181" w:rsidP="00E11349">
      <w:pPr>
        <w:pStyle w:val="Akapitzlist"/>
        <w:widowControl w:val="0"/>
        <w:numPr>
          <w:ilvl w:val="1"/>
          <w:numId w:val="43"/>
        </w:numPr>
        <w:tabs>
          <w:tab w:val="clear" w:pos="1440"/>
          <w:tab w:val="num" w:pos="851"/>
        </w:tabs>
        <w:adjustRightInd w:val="0"/>
        <w:spacing w:line="300" w:lineRule="auto"/>
        <w:ind w:hanging="873"/>
        <w:textAlignment w:val="baseline"/>
        <w:rPr>
          <w:rFonts w:asciiTheme="minorHAnsi" w:hAnsiTheme="minorHAnsi" w:cstheme="minorHAnsi"/>
          <w:sz w:val="22"/>
          <w:szCs w:val="22"/>
        </w:rPr>
      </w:pPr>
      <w:r w:rsidRPr="00794E78">
        <w:rPr>
          <w:rFonts w:asciiTheme="minorHAnsi" w:hAnsiTheme="minorHAnsi" w:cstheme="minorHAnsi"/>
          <w:sz w:val="22"/>
          <w:szCs w:val="22"/>
        </w:rPr>
        <w:t>………………………………………………</w:t>
      </w:r>
      <w:r w:rsidR="00B62480" w:rsidRPr="00794E78">
        <w:rPr>
          <w:rFonts w:asciiTheme="minorHAnsi" w:hAnsiTheme="minorHAnsi" w:cstheme="minorHAnsi"/>
          <w:sz w:val="22"/>
          <w:szCs w:val="22"/>
        </w:rPr>
        <w:t>……………………………………………………………………………………………</w:t>
      </w:r>
    </w:p>
    <w:p w:rsidR="00A11181" w:rsidRPr="00794E78" w:rsidRDefault="00A11181" w:rsidP="00617E4E">
      <w:pPr>
        <w:widowControl w:val="0"/>
        <w:adjustRightInd w:val="0"/>
        <w:spacing w:after="0" w:line="300" w:lineRule="auto"/>
        <w:ind w:left="851"/>
        <w:textAlignment w:val="baseline"/>
        <w:rPr>
          <w:rFonts w:cstheme="minorHAnsi"/>
        </w:rPr>
      </w:pPr>
      <w:r w:rsidRPr="00794E78">
        <w:rPr>
          <w:rFonts w:cstheme="minorHAnsi"/>
        </w:rPr>
        <w:t xml:space="preserve">posiadającą uprawnienia budowlane </w:t>
      </w:r>
      <w:r w:rsidRPr="00794E78">
        <w:t xml:space="preserve">w specjalności   instalacyjnej w zakresie sieci, instalacji i urządzeń elektrycznych i elektroenergetycznych bez ograniczeń do projektowania </w:t>
      </w:r>
      <w:r w:rsidR="00C52810" w:rsidRPr="00794E78">
        <w:t>-</w:t>
      </w:r>
      <w:r w:rsidR="00E431E7" w:rsidRPr="00794E78">
        <w:t xml:space="preserve"> </w:t>
      </w:r>
      <w:r w:rsidR="006B07F1">
        <w:rPr>
          <w:rFonts w:cstheme="minorHAnsi"/>
        </w:rPr>
        <w:t>nr: …….</w:t>
      </w:r>
      <w:r w:rsidRPr="00794E78">
        <w:rPr>
          <w:rFonts w:cstheme="minorHAnsi"/>
        </w:rPr>
        <w:t xml:space="preserve"> oraz aktualne zaświadczenie o przynależności do odpowiedni</w:t>
      </w:r>
      <w:r w:rsidR="00B43D05" w:rsidRPr="00794E78">
        <w:rPr>
          <w:rFonts w:cstheme="minorHAnsi"/>
        </w:rPr>
        <w:t>ej izby samorządu zawodowego,</w:t>
      </w:r>
    </w:p>
    <w:p w:rsidR="00DB1C3F" w:rsidRPr="00794E78" w:rsidRDefault="00DB1C3F" w:rsidP="00DB1C3F">
      <w:pPr>
        <w:widowControl w:val="0"/>
        <w:suppressAutoHyphens/>
        <w:adjustRightInd w:val="0"/>
        <w:spacing w:after="0" w:line="300" w:lineRule="auto"/>
        <w:ind w:left="357"/>
        <w:textAlignment w:val="baseline"/>
        <w:rPr>
          <w:rFonts w:eastAsia="Times New Roman" w:cstheme="minorHAnsi"/>
          <w:lang w:eastAsia="ar-SA"/>
        </w:rPr>
      </w:pPr>
      <w:r w:rsidRPr="00794E78">
        <w:rPr>
          <w:rFonts w:cstheme="minorHAnsi"/>
        </w:rPr>
        <w:t>część III</w:t>
      </w:r>
    </w:p>
    <w:p w:rsidR="00DB1C3F" w:rsidRPr="00794E78" w:rsidRDefault="00DB1C3F" w:rsidP="00E11349">
      <w:pPr>
        <w:pStyle w:val="Akapitzlist"/>
        <w:widowControl w:val="0"/>
        <w:numPr>
          <w:ilvl w:val="1"/>
          <w:numId w:val="44"/>
        </w:numPr>
        <w:tabs>
          <w:tab w:val="clear" w:pos="1440"/>
          <w:tab w:val="num" w:pos="851"/>
        </w:tabs>
        <w:adjustRightInd w:val="0"/>
        <w:spacing w:line="300" w:lineRule="auto"/>
        <w:ind w:hanging="873"/>
        <w:textAlignment w:val="baseline"/>
        <w:rPr>
          <w:rFonts w:asciiTheme="minorHAnsi" w:hAnsiTheme="minorHAnsi" w:cstheme="minorHAnsi"/>
          <w:sz w:val="22"/>
          <w:szCs w:val="22"/>
        </w:rPr>
      </w:pPr>
      <w:r w:rsidRPr="00794E78">
        <w:rPr>
          <w:rFonts w:asciiTheme="minorHAnsi" w:hAnsiTheme="minorHAnsi" w:cstheme="minorHAnsi"/>
          <w:sz w:val="22"/>
          <w:szCs w:val="22"/>
        </w:rPr>
        <w:t>……………………………………………………………………………………………………………………………………………</w:t>
      </w:r>
      <w:r w:rsidRPr="00794E78">
        <w:rPr>
          <w:rFonts w:cstheme="minorHAnsi"/>
        </w:rPr>
        <w:t>:</w:t>
      </w:r>
    </w:p>
    <w:p w:rsidR="00DB1C3F" w:rsidRPr="00794E78" w:rsidRDefault="00DB1C3F" w:rsidP="00DB1C3F">
      <w:pPr>
        <w:widowControl w:val="0"/>
        <w:adjustRightInd w:val="0"/>
        <w:spacing w:after="0" w:line="300" w:lineRule="auto"/>
        <w:ind w:left="993" w:hanging="142"/>
        <w:textAlignment w:val="baseline"/>
        <w:rPr>
          <w:rFonts w:cstheme="minorHAnsi"/>
        </w:rPr>
      </w:pPr>
      <w:r w:rsidRPr="00794E78">
        <w:rPr>
          <w:rFonts w:cstheme="minorHAnsi"/>
        </w:rPr>
        <w:t xml:space="preserve">- posiadającą uprawnienia budowlane </w:t>
      </w:r>
      <w:r w:rsidRPr="00794E78">
        <w:t xml:space="preserve">w specjalności instalacyjnej w zakresie sieci, instalacji </w:t>
      </w:r>
      <w:r w:rsidRPr="00794E78">
        <w:br/>
        <w:t>i urządzeń telekomunikacyjnych bez ograniczeń do projektowania -</w:t>
      </w:r>
      <w:r w:rsidR="00E431E7" w:rsidRPr="00794E78">
        <w:t xml:space="preserve"> </w:t>
      </w:r>
      <w:r w:rsidRPr="00794E78">
        <w:rPr>
          <w:rFonts w:cstheme="minorHAnsi"/>
        </w:rPr>
        <w:t>nr: ……………………… oraz aktualne zaświadczenie o przynależności do odpowiedniej izby samorządu zawodowego,</w:t>
      </w:r>
    </w:p>
    <w:p w:rsidR="00DB1C3F" w:rsidRPr="00794E78" w:rsidRDefault="00DB1C3F" w:rsidP="006B07F1">
      <w:pPr>
        <w:widowControl w:val="0"/>
        <w:adjustRightInd w:val="0"/>
        <w:spacing w:after="0" w:line="300" w:lineRule="auto"/>
        <w:ind w:left="993" w:hanging="142"/>
        <w:textAlignment w:val="baseline"/>
        <w:rPr>
          <w:rFonts w:ascii="Calibri" w:hAnsi="Calibri" w:cs="Calibri"/>
          <w:color w:val="000000"/>
        </w:rPr>
      </w:pPr>
      <w:r w:rsidRPr="00794E78">
        <w:rPr>
          <w:rFonts w:cstheme="minorHAnsi"/>
        </w:rPr>
        <w:t xml:space="preserve">- </w:t>
      </w:r>
      <w:r w:rsidRPr="00794E78">
        <w:rPr>
          <w:rFonts w:ascii="Calibri" w:hAnsi="Calibri" w:cs="Calibri"/>
          <w:color w:val="000000"/>
        </w:rPr>
        <w:t>posiadającą  certyfikat kwalifikacji w zakresie projektowania systemów sygnalizacji pożaru wydany przez uprawniona jednostkę,</w:t>
      </w:r>
    </w:p>
    <w:p w:rsidR="00DB1C3F" w:rsidRPr="00794E78" w:rsidRDefault="00DB1C3F" w:rsidP="00DB1C3F">
      <w:pPr>
        <w:widowControl w:val="0"/>
        <w:adjustRightInd w:val="0"/>
        <w:spacing w:after="0" w:line="300" w:lineRule="auto"/>
        <w:ind w:left="993" w:hanging="142"/>
        <w:textAlignment w:val="baseline"/>
        <w:rPr>
          <w:rFonts w:ascii="Calibri" w:hAnsi="Calibri" w:cs="Calibri"/>
          <w:color w:val="000000"/>
        </w:rPr>
      </w:pPr>
      <w:r w:rsidRPr="00794E78">
        <w:rPr>
          <w:rFonts w:cstheme="minorHAnsi"/>
        </w:rPr>
        <w:t>-</w:t>
      </w:r>
      <w:r w:rsidRPr="00794E78">
        <w:rPr>
          <w:rFonts w:ascii="Calibri" w:hAnsi="Calibri" w:cs="Calibri"/>
          <w:color w:val="000000"/>
        </w:rPr>
        <w:t xml:space="preserve">  posiadającą co najmniej 5-letnie potwierdzone doś</w:t>
      </w:r>
      <w:r w:rsidR="002A4D0E">
        <w:rPr>
          <w:rFonts w:ascii="Calibri" w:hAnsi="Calibri" w:cs="Calibri"/>
          <w:color w:val="000000"/>
        </w:rPr>
        <w:t>wiadczenie w projektowaniu SSP</w:t>
      </w:r>
      <w:r w:rsidRPr="00794E78">
        <w:rPr>
          <w:rFonts w:ascii="Calibri" w:hAnsi="Calibri" w:cs="Calibri"/>
          <w:color w:val="000000"/>
        </w:rPr>
        <w:t xml:space="preserve">. </w:t>
      </w:r>
    </w:p>
    <w:p w:rsidR="00DB1C3F" w:rsidRPr="00794E78" w:rsidRDefault="00DB1C3F" w:rsidP="00E11349">
      <w:pPr>
        <w:pStyle w:val="Akapitzlist"/>
        <w:widowControl w:val="0"/>
        <w:numPr>
          <w:ilvl w:val="1"/>
          <w:numId w:val="44"/>
        </w:numPr>
        <w:tabs>
          <w:tab w:val="clear" w:pos="1440"/>
          <w:tab w:val="num" w:pos="851"/>
        </w:tabs>
        <w:adjustRightInd w:val="0"/>
        <w:spacing w:line="300" w:lineRule="auto"/>
        <w:ind w:hanging="873"/>
        <w:textAlignment w:val="baseline"/>
        <w:rPr>
          <w:rFonts w:asciiTheme="minorHAnsi" w:hAnsiTheme="minorHAnsi" w:cstheme="minorHAnsi"/>
          <w:sz w:val="22"/>
          <w:szCs w:val="22"/>
        </w:rPr>
      </w:pPr>
      <w:r w:rsidRPr="00794E78">
        <w:rPr>
          <w:rFonts w:asciiTheme="minorHAnsi" w:hAnsiTheme="minorHAnsi" w:cstheme="minorHAnsi"/>
          <w:sz w:val="22"/>
          <w:szCs w:val="22"/>
        </w:rPr>
        <w:t>……………………………………………………………………………………………………………………………………………</w:t>
      </w:r>
    </w:p>
    <w:p w:rsidR="00DB1C3F" w:rsidRPr="00794E78" w:rsidRDefault="00DB1C3F" w:rsidP="00DB1C3F">
      <w:pPr>
        <w:widowControl w:val="0"/>
        <w:adjustRightInd w:val="0"/>
        <w:spacing w:after="0" w:line="300" w:lineRule="auto"/>
        <w:ind w:left="993" w:hanging="142"/>
        <w:textAlignment w:val="baseline"/>
        <w:rPr>
          <w:rFonts w:cstheme="minorHAnsi"/>
        </w:rPr>
      </w:pPr>
      <w:r w:rsidRPr="00794E78">
        <w:rPr>
          <w:rFonts w:cstheme="minorHAnsi"/>
        </w:rPr>
        <w:t xml:space="preserve">- posiadającą uprawnienia budowlane </w:t>
      </w:r>
      <w:r w:rsidRPr="00794E78">
        <w:t>w specjalności   instalacyjnej w zakresie sieci, instalacji i urządzeń elektrycznych i elektroenergetycznych bez ograniczeń do projektowania -</w:t>
      </w:r>
      <w:r w:rsidR="00D0544A">
        <w:t xml:space="preserve"> </w:t>
      </w:r>
      <w:r w:rsidRPr="00794E78">
        <w:rPr>
          <w:rFonts w:cstheme="minorHAnsi"/>
        </w:rPr>
        <w:t>nr: …….. oraz aktualne zaświadczenie o przynależności do odpowiedniej izby samorządu zawodowego,</w:t>
      </w:r>
    </w:p>
    <w:p w:rsidR="00DB1C3F" w:rsidRPr="00794E78" w:rsidRDefault="00DB1C3F" w:rsidP="006B07F1">
      <w:pPr>
        <w:widowControl w:val="0"/>
        <w:adjustRightInd w:val="0"/>
        <w:spacing w:after="0" w:line="300" w:lineRule="auto"/>
        <w:ind w:left="993" w:hanging="142"/>
        <w:textAlignment w:val="baseline"/>
        <w:rPr>
          <w:rFonts w:ascii="Calibri" w:hAnsi="Calibri" w:cs="Calibri"/>
          <w:color w:val="000000"/>
        </w:rPr>
      </w:pPr>
      <w:r w:rsidRPr="00794E78">
        <w:rPr>
          <w:rFonts w:cstheme="minorHAnsi"/>
        </w:rPr>
        <w:t xml:space="preserve">- </w:t>
      </w:r>
      <w:r w:rsidRPr="00794E78">
        <w:rPr>
          <w:rFonts w:ascii="Calibri" w:hAnsi="Calibri" w:cs="Calibri"/>
          <w:color w:val="000000"/>
        </w:rPr>
        <w:t>posiadającą  certyfikat kwalifikacji w zakresie projektowania systemów sygnalizacji pożaru wydany przez uprawniona jednostkę,</w:t>
      </w:r>
    </w:p>
    <w:p w:rsidR="00DB1C3F" w:rsidRPr="00794E78" w:rsidRDefault="00DB1C3F" w:rsidP="00DB1C3F">
      <w:pPr>
        <w:widowControl w:val="0"/>
        <w:adjustRightInd w:val="0"/>
        <w:spacing w:after="0" w:line="300" w:lineRule="auto"/>
        <w:ind w:left="993" w:hanging="142"/>
        <w:textAlignment w:val="baseline"/>
        <w:rPr>
          <w:rFonts w:ascii="Calibri" w:hAnsi="Calibri" w:cs="Calibri"/>
          <w:color w:val="000000"/>
        </w:rPr>
      </w:pPr>
      <w:r w:rsidRPr="00794E78">
        <w:rPr>
          <w:rFonts w:cstheme="minorHAnsi"/>
        </w:rPr>
        <w:t>-</w:t>
      </w:r>
      <w:r w:rsidRPr="00794E78">
        <w:rPr>
          <w:rFonts w:ascii="Calibri" w:hAnsi="Calibri" w:cs="Calibri"/>
          <w:color w:val="000000"/>
        </w:rPr>
        <w:t xml:space="preserve">  posiadającą co najmniej 5-letnie potwierdzone doświadczenie </w:t>
      </w:r>
      <w:r w:rsidR="002A4D0E">
        <w:rPr>
          <w:rFonts w:ascii="Calibri" w:hAnsi="Calibri" w:cs="Calibri"/>
          <w:color w:val="000000"/>
        </w:rPr>
        <w:t>w projektowaniu SSP</w:t>
      </w:r>
    </w:p>
    <w:p w:rsidR="00C4340C" w:rsidRPr="00794E78" w:rsidRDefault="00C4340C" w:rsidP="00754B0A">
      <w:pPr>
        <w:pStyle w:val="Akapitzlist"/>
        <w:widowControl w:val="0"/>
        <w:numPr>
          <w:ilvl w:val="0"/>
          <w:numId w:val="10"/>
        </w:numPr>
        <w:adjustRightInd w:val="0"/>
        <w:spacing w:line="300" w:lineRule="auto"/>
        <w:textAlignment w:val="baseline"/>
        <w:rPr>
          <w:rFonts w:asciiTheme="minorHAnsi" w:hAnsiTheme="minorHAnsi" w:cstheme="minorHAnsi"/>
          <w:sz w:val="22"/>
          <w:szCs w:val="22"/>
        </w:rPr>
      </w:pPr>
      <w:r w:rsidRPr="00794E78">
        <w:rPr>
          <w:rFonts w:asciiTheme="minorHAnsi" w:hAnsiTheme="minorHAnsi" w:cstheme="minorHAnsi"/>
          <w:sz w:val="22"/>
          <w:szCs w:val="22"/>
        </w:rPr>
        <w:t>Osoby wskazane w ust. 3</w:t>
      </w:r>
      <w:r w:rsidR="00754B0A" w:rsidRPr="00794E78">
        <w:rPr>
          <w:rFonts w:asciiTheme="minorHAnsi" w:hAnsiTheme="minorHAnsi" w:cstheme="minorHAnsi"/>
          <w:sz w:val="22"/>
          <w:szCs w:val="22"/>
        </w:rPr>
        <w:t xml:space="preserve"> </w:t>
      </w:r>
      <w:r w:rsidRPr="00794E78">
        <w:rPr>
          <w:rFonts w:asciiTheme="minorHAnsi" w:hAnsiTheme="minorHAnsi" w:cstheme="minorHAnsi"/>
          <w:sz w:val="22"/>
          <w:szCs w:val="22"/>
        </w:rPr>
        <w:t xml:space="preserve"> </w:t>
      </w:r>
      <w:r w:rsidR="00754B0A" w:rsidRPr="00794E78">
        <w:rPr>
          <w:rFonts w:asciiTheme="minorHAnsi" w:hAnsiTheme="minorHAnsi" w:cstheme="minorHAnsi"/>
          <w:sz w:val="22"/>
          <w:szCs w:val="22"/>
        </w:rPr>
        <w:t>zobowiązane będą również do sprawowania nadzoru autorskiego w tym zakresie zgodnie z postanowieniami umowy i właściwymi przepisami.</w:t>
      </w:r>
    </w:p>
    <w:p w:rsidR="00975DD5" w:rsidRPr="00794E78" w:rsidRDefault="00975DD5" w:rsidP="00655166">
      <w:pPr>
        <w:pStyle w:val="Akapitzlist"/>
        <w:widowControl w:val="0"/>
        <w:numPr>
          <w:ilvl w:val="0"/>
          <w:numId w:val="10"/>
        </w:numPr>
        <w:adjustRightInd w:val="0"/>
        <w:spacing w:line="300" w:lineRule="auto"/>
        <w:textAlignment w:val="baseline"/>
        <w:rPr>
          <w:rFonts w:asciiTheme="minorHAnsi" w:hAnsiTheme="minorHAnsi" w:cstheme="minorHAnsi"/>
          <w:sz w:val="22"/>
          <w:szCs w:val="22"/>
        </w:rPr>
      </w:pPr>
      <w:r w:rsidRPr="00794E78">
        <w:rPr>
          <w:rFonts w:asciiTheme="minorHAnsi" w:hAnsiTheme="minorHAnsi" w:cstheme="minorHAnsi"/>
          <w:sz w:val="22"/>
          <w:szCs w:val="22"/>
        </w:rPr>
        <w:lastRenderedPageBreak/>
        <w:t>Wszelka korespondencja pomiędzy Stronami będzie kierowana pod niżej wskazany adres:</w:t>
      </w:r>
    </w:p>
    <w:p w:rsidR="00975DD5" w:rsidRPr="00794E78" w:rsidRDefault="00975DD5" w:rsidP="00ED6D01">
      <w:pPr>
        <w:widowControl w:val="0"/>
        <w:numPr>
          <w:ilvl w:val="0"/>
          <w:numId w:val="4"/>
        </w:numPr>
        <w:tabs>
          <w:tab w:val="num" w:pos="709"/>
          <w:tab w:val="left" w:pos="993"/>
        </w:tabs>
        <w:suppressAutoHyphens/>
        <w:adjustRightInd w:val="0"/>
        <w:spacing w:after="0" w:line="300" w:lineRule="auto"/>
        <w:ind w:left="924" w:hanging="357"/>
        <w:textAlignment w:val="baseline"/>
        <w:rPr>
          <w:rFonts w:eastAsia="Times New Roman" w:cstheme="minorHAnsi"/>
          <w:lang w:eastAsia="ar-SA"/>
        </w:rPr>
      </w:pPr>
      <w:r w:rsidRPr="00794E78">
        <w:rPr>
          <w:rFonts w:eastAsia="Times New Roman" w:cstheme="minorHAnsi"/>
          <w:lang w:eastAsia="ar-SA"/>
        </w:rPr>
        <w:t>Zamawiając</w:t>
      </w:r>
      <w:r w:rsidR="005F202F" w:rsidRPr="00794E78">
        <w:rPr>
          <w:rFonts w:eastAsia="Times New Roman" w:cstheme="minorHAnsi"/>
          <w:lang w:eastAsia="ar-SA"/>
        </w:rPr>
        <w:t>y</w:t>
      </w:r>
      <w:r w:rsidR="00B34434" w:rsidRPr="00794E78">
        <w:rPr>
          <w:rFonts w:eastAsia="Times New Roman" w:cstheme="minorHAnsi"/>
          <w:lang w:eastAsia="ar-SA"/>
        </w:rPr>
        <w:t xml:space="preserve">: </w:t>
      </w:r>
      <w:r w:rsidR="005F202F" w:rsidRPr="00794E78">
        <w:rPr>
          <w:rFonts w:eastAsia="Times New Roman" w:cstheme="minorHAnsi"/>
          <w:lang w:eastAsia="ar-SA"/>
        </w:rPr>
        <w:t>ZUS Oddział w Koszalinie</w:t>
      </w:r>
      <w:r w:rsidR="005F202F" w:rsidRPr="00794E78">
        <w:rPr>
          <w:rFonts w:eastAsia="Times New Roman" w:cstheme="minorHAnsi"/>
          <w:color w:val="000000" w:themeColor="text1"/>
          <w:lang w:eastAsia="ar-SA"/>
        </w:rPr>
        <w:t>, ul. Juliana Fałata 30, 75-434 Koszalin</w:t>
      </w:r>
      <w:r w:rsidRPr="00794E78">
        <w:rPr>
          <w:rFonts w:eastAsia="Times New Roman" w:cstheme="minorHAnsi"/>
          <w:lang w:eastAsia="ar-SA"/>
        </w:rPr>
        <w:t>,</w:t>
      </w:r>
    </w:p>
    <w:p w:rsidR="00B34434" w:rsidRPr="00794E78" w:rsidRDefault="00975DD5" w:rsidP="00ED6D01">
      <w:pPr>
        <w:widowControl w:val="0"/>
        <w:numPr>
          <w:ilvl w:val="0"/>
          <w:numId w:val="4"/>
        </w:numPr>
        <w:tabs>
          <w:tab w:val="num" w:pos="709"/>
          <w:tab w:val="left" w:pos="993"/>
        </w:tabs>
        <w:suppressAutoHyphens/>
        <w:adjustRightInd w:val="0"/>
        <w:spacing w:after="0" w:line="300" w:lineRule="auto"/>
        <w:ind w:left="924" w:hanging="357"/>
        <w:textAlignment w:val="baseline"/>
        <w:rPr>
          <w:rFonts w:eastAsia="Times New Roman" w:cstheme="minorHAnsi"/>
          <w:lang w:eastAsia="ar-SA"/>
        </w:rPr>
      </w:pPr>
      <w:r w:rsidRPr="00794E78">
        <w:rPr>
          <w:rFonts w:eastAsia="Times New Roman" w:cstheme="minorHAnsi"/>
          <w:lang w:eastAsia="ar-SA"/>
        </w:rPr>
        <w:t>Wykonawca</w:t>
      </w:r>
      <w:r w:rsidR="00B34434" w:rsidRPr="00794E78">
        <w:rPr>
          <w:rFonts w:eastAsia="Times New Roman" w:cstheme="minorHAnsi"/>
          <w:lang w:eastAsia="ar-SA"/>
        </w:rPr>
        <w:t>:</w:t>
      </w:r>
      <w:r w:rsidR="00617E4E" w:rsidRPr="00794E78">
        <w:rPr>
          <w:rFonts w:eastAsia="Times New Roman" w:cstheme="minorHAnsi"/>
          <w:lang w:eastAsia="ar-SA"/>
        </w:rPr>
        <w:t xml:space="preserve"> …………………………………………………………………………………………</w:t>
      </w:r>
    </w:p>
    <w:p w:rsidR="0013397E" w:rsidRPr="00794E78" w:rsidRDefault="0013397E" w:rsidP="00655166">
      <w:pPr>
        <w:widowControl w:val="0"/>
        <w:numPr>
          <w:ilvl w:val="0"/>
          <w:numId w:val="10"/>
        </w:numPr>
        <w:suppressAutoHyphens/>
        <w:adjustRightInd w:val="0"/>
        <w:spacing w:after="0" w:line="300" w:lineRule="auto"/>
        <w:ind w:left="357" w:hanging="357"/>
        <w:textAlignment w:val="baseline"/>
        <w:rPr>
          <w:rFonts w:ascii="Calibri" w:eastAsia="Times New Roman" w:hAnsi="Calibri" w:cs="Calibri"/>
          <w:lang w:eastAsia="ar-SA"/>
        </w:rPr>
      </w:pPr>
      <w:r w:rsidRPr="00794E78">
        <w:rPr>
          <w:rFonts w:ascii="Calibri" w:eastAsia="Times New Roman" w:hAnsi="Calibri" w:cs="Calibri"/>
          <w:lang w:eastAsia="ar-SA"/>
        </w:rPr>
        <w:t>Zmiana osób wskazanych w ust. 1 - 3 wymaga pisemnego powiadomie</w:t>
      </w:r>
      <w:r w:rsidR="00617E4E" w:rsidRPr="00794E78">
        <w:rPr>
          <w:rFonts w:ascii="Calibri" w:eastAsia="Times New Roman" w:hAnsi="Calibri" w:cs="Calibri"/>
          <w:lang w:eastAsia="ar-SA"/>
        </w:rPr>
        <w:t xml:space="preserve">nia drugiej Strony. Zmiana osoby </w:t>
      </w:r>
      <w:r w:rsidR="00FB2671" w:rsidRPr="00794E78">
        <w:rPr>
          <w:rFonts w:ascii="Calibri" w:eastAsia="Times New Roman" w:hAnsi="Calibri" w:cs="Calibri"/>
          <w:lang w:eastAsia="ar-SA"/>
        </w:rPr>
        <w:t>wymienion</w:t>
      </w:r>
      <w:r w:rsidR="00617E4E" w:rsidRPr="00794E78">
        <w:rPr>
          <w:rFonts w:ascii="Calibri" w:eastAsia="Times New Roman" w:hAnsi="Calibri" w:cs="Calibri"/>
          <w:lang w:eastAsia="ar-SA"/>
        </w:rPr>
        <w:t>ej</w:t>
      </w:r>
      <w:r w:rsidRPr="00794E78">
        <w:rPr>
          <w:rFonts w:ascii="Calibri" w:eastAsia="Times New Roman" w:hAnsi="Calibri" w:cs="Calibri"/>
          <w:lang w:eastAsia="ar-SA"/>
        </w:rPr>
        <w:t xml:space="preserve"> w ust. 3 będzie skuteczna pod warunkiem udokumentowania przez Wykonawcę, </w:t>
      </w:r>
      <w:r w:rsidR="00881B61">
        <w:rPr>
          <w:rFonts w:ascii="Calibri" w:eastAsia="Times New Roman" w:hAnsi="Calibri" w:cs="Calibri"/>
          <w:lang w:eastAsia="ar-SA"/>
        </w:rPr>
        <w:t>że osoba ta posiada wskazane uprawnienia</w:t>
      </w:r>
      <w:r w:rsidR="0052386D" w:rsidRPr="00794E78">
        <w:rPr>
          <w:rFonts w:ascii="Calibri" w:eastAsia="Times New Roman" w:hAnsi="Calibri" w:cs="Calibri"/>
          <w:lang w:eastAsia="ar-SA"/>
        </w:rPr>
        <w:t xml:space="preserve">, </w:t>
      </w:r>
      <w:r w:rsidR="00881B61">
        <w:rPr>
          <w:rFonts w:ascii="Calibri" w:eastAsia="Times New Roman" w:hAnsi="Calibri" w:cs="Calibri"/>
          <w:lang w:eastAsia="ar-SA"/>
        </w:rPr>
        <w:t>zaświadczenia, certyfikaty oraz doświadczenie.</w:t>
      </w:r>
    </w:p>
    <w:p w:rsidR="00E31266" w:rsidRPr="00E154EE" w:rsidRDefault="00E31266" w:rsidP="00E11349">
      <w:pPr>
        <w:pStyle w:val="Nagwek2"/>
      </w:pPr>
      <w:r w:rsidRPr="00740360">
        <w:t>§ 6</w:t>
      </w:r>
      <w:r w:rsidR="00586B58">
        <w:t xml:space="preserve"> </w:t>
      </w:r>
      <w:r w:rsidR="005D71C7" w:rsidRPr="00E154EE">
        <w:t>Odbiór</w:t>
      </w:r>
    </w:p>
    <w:p w:rsidR="00C52E29" w:rsidRDefault="00C52E29" w:rsidP="00777ED9">
      <w:pPr>
        <w:pStyle w:val="Akapitzlist"/>
        <w:numPr>
          <w:ilvl w:val="0"/>
          <w:numId w:val="24"/>
        </w:numPr>
        <w:tabs>
          <w:tab w:val="left" w:pos="284"/>
        </w:tabs>
        <w:spacing w:line="300" w:lineRule="auto"/>
        <w:ind w:left="284" w:hanging="284"/>
        <w:rPr>
          <w:rFonts w:asciiTheme="minorHAnsi" w:hAnsiTheme="minorHAnsi" w:cstheme="minorHAnsi"/>
          <w:sz w:val="22"/>
          <w:szCs w:val="22"/>
        </w:rPr>
      </w:pPr>
      <w:r w:rsidRPr="00796FCA">
        <w:rPr>
          <w:rFonts w:asciiTheme="minorHAnsi" w:hAnsiTheme="minorHAnsi" w:cstheme="minorHAnsi"/>
          <w:sz w:val="22"/>
          <w:szCs w:val="22"/>
        </w:rPr>
        <w:t>Dokumentacja projektowo</w:t>
      </w:r>
      <w:r w:rsidR="00C35615">
        <w:rPr>
          <w:rFonts w:asciiTheme="minorHAnsi" w:hAnsiTheme="minorHAnsi" w:cstheme="minorHAnsi"/>
          <w:sz w:val="22"/>
          <w:szCs w:val="22"/>
        </w:rPr>
        <w:t>-</w:t>
      </w:r>
      <w:r w:rsidRPr="00796FCA">
        <w:rPr>
          <w:rFonts w:asciiTheme="minorHAnsi" w:hAnsiTheme="minorHAnsi" w:cstheme="minorHAnsi"/>
          <w:sz w:val="22"/>
          <w:szCs w:val="22"/>
        </w:rPr>
        <w:t>koszto</w:t>
      </w:r>
      <w:r w:rsidR="00BC78FD">
        <w:rPr>
          <w:rFonts w:asciiTheme="minorHAnsi" w:hAnsiTheme="minorHAnsi" w:cstheme="minorHAnsi"/>
          <w:sz w:val="22"/>
          <w:szCs w:val="22"/>
        </w:rPr>
        <w:t>wa</w:t>
      </w:r>
      <w:r w:rsidRPr="00796FCA">
        <w:rPr>
          <w:rFonts w:asciiTheme="minorHAnsi" w:hAnsiTheme="minorHAnsi" w:cstheme="minorHAnsi"/>
          <w:sz w:val="22"/>
          <w:szCs w:val="22"/>
        </w:rPr>
        <w:t xml:space="preserve"> będzie przekazana</w:t>
      </w:r>
      <w:r w:rsidR="005A4DAC">
        <w:rPr>
          <w:rFonts w:asciiTheme="minorHAnsi" w:hAnsiTheme="minorHAnsi" w:cstheme="minorHAnsi"/>
          <w:sz w:val="22"/>
          <w:szCs w:val="22"/>
        </w:rPr>
        <w:t xml:space="preserve"> Zamawiającemu w terminie określonym</w:t>
      </w:r>
      <w:r w:rsidR="00BC7770" w:rsidRPr="00BC7770">
        <w:rPr>
          <w:rFonts w:asciiTheme="minorHAnsi" w:hAnsiTheme="minorHAnsi" w:cstheme="minorHAnsi"/>
          <w:sz w:val="22"/>
          <w:szCs w:val="22"/>
        </w:rPr>
        <w:t xml:space="preserve"> w § </w:t>
      </w:r>
      <w:r w:rsidR="005A4DAC">
        <w:rPr>
          <w:rFonts w:asciiTheme="minorHAnsi" w:hAnsiTheme="minorHAnsi" w:cstheme="minorHAnsi"/>
          <w:sz w:val="22"/>
          <w:szCs w:val="22"/>
        </w:rPr>
        <w:t>2 ust. 1 u</w:t>
      </w:r>
      <w:r w:rsidR="00BC7770">
        <w:rPr>
          <w:rFonts w:asciiTheme="minorHAnsi" w:hAnsiTheme="minorHAnsi" w:cstheme="minorHAnsi"/>
          <w:sz w:val="22"/>
          <w:szCs w:val="22"/>
        </w:rPr>
        <w:t>mowy.</w:t>
      </w:r>
    </w:p>
    <w:p w:rsidR="001E0F4B" w:rsidRPr="00981080" w:rsidRDefault="005A4DAC" w:rsidP="00384960">
      <w:pPr>
        <w:pStyle w:val="Akapitzlist"/>
        <w:numPr>
          <w:ilvl w:val="0"/>
          <w:numId w:val="24"/>
        </w:numPr>
        <w:tabs>
          <w:tab w:val="left" w:pos="284"/>
        </w:tabs>
        <w:spacing w:line="300" w:lineRule="auto"/>
        <w:ind w:left="284" w:hanging="284"/>
        <w:rPr>
          <w:rFonts w:asciiTheme="minorHAnsi" w:hAnsiTheme="minorHAnsi" w:cstheme="minorHAnsi"/>
          <w:sz w:val="22"/>
          <w:szCs w:val="22"/>
        </w:rPr>
      </w:pPr>
      <w:r w:rsidRPr="00796FCA">
        <w:rPr>
          <w:rFonts w:asciiTheme="minorHAnsi" w:hAnsiTheme="minorHAnsi" w:cstheme="minorHAnsi"/>
          <w:sz w:val="22"/>
          <w:szCs w:val="22"/>
        </w:rPr>
        <w:t>Dokumentem</w:t>
      </w:r>
      <w:r w:rsidRPr="005A4DAC">
        <w:rPr>
          <w:rFonts w:asciiTheme="minorHAnsi" w:hAnsiTheme="minorHAnsi" w:cstheme="minorHAnsi"/>
          <w:sz w:val="22"/>
          <w:szCs w:val="22"/>
        </w:rPr>
        <w:t xml:space="preserve"> </w:t>
      </w:r>
      <w:r>
        <w:rPr>
          <w:rFonts w:asciiTheme="minorHAnsi" w:hAnsiTheme="minorHAnsi" w:cstheme="minorHAnsi"/>
          <w:sz w:val="22"/>
          <w:szCs w:val="22"/>
        </w:rPr>
        <w:t>potwierdzającym</w:t>
      </w:r>
      <w:r w:rsidR="00ED1D84">
        <w:rPr>
          <w:rFonts w:asciiTheme="minorHAnsi" w:hAnsiTheme="minorHAnsi" w:cstheme="minorHAnsi"/>
          <w:sz w:val="22"/>
          <w:szCs w:val="22"/>
        </w:rPr>
        <w:t xml:space="preserve"> </w:t>
      </w:r>
      <w:r w:rsidR="0030208E">
        <w:rPr>
          <w:rFonts w:asciiTheme="minorHAnsi" w:hAnsiTheme="minorHAnsi" w:cstheme="minorHAnsi"/>
          <w:sz w:val="22"/>
          <w:szCs w:val="22"/>
        </w:rPr>
        <w:t xml:space="preserve">odbiór </w:t>
      </w:r>
      <w:r w:rsidR="00ED1D84">
        <w:rPr>
          <w:rFonts w:asciiTheme="minorHAnsi" w:hAnsiTheme="minorHAnsi" w:cstheme="minorHAnsi"/>
          <w:sz w:val="22"/>
          <w:szCs w:val="22"/>
        </w:rPr>
        <w:t xml:space="preserve">dokumentacji </w:t>
      </w:r>
      <w:r w:rsidR="00F116CC" w:rsidRPr="00796FCA">
        <w:rPr>
          <w:rFonts w:asciiTheme="minorHAnsi" w:hAnsiTheme="minorHAnsi" w:cstheme="minorHAnsi"/>
          <w:sz w:val="22"/>
          <w:szCs w:val="22"/>
        </w:rPr>
        <w:t>projektowo</w:t>
      </w:r>
      <w:r w:rsidR="00323A74">
        <w:rPr>
          <w:rFonts w:asciiTheme="minorHAnsi" w:hAnsiTheme="minorHAnsi" w:cstheme="minorHAnsi"/>
          <w:sz w:val="22"/>
          <w:szCs w:val="22"/>
        </w:rPr>
        <w:t>–</w:t>
      </w:r>
      <w:r w:rsidR="00F116CC" w:rsidRPr="00796FCA">
        <w:rPr>
          <w:rFonts w:asciiTheme="minorHAnsi" w:hAnsiTheme="minorHAnsi" w:cstheme="minorHAnsi"/>
          <w:sz w:val="22"/>
          <w:szCs w:val="22"/>
        </w:rPr>
        <w:t>koszto</w:t>
      </w:r>
      <w:r w:rsidR="00F116CC">
        <w:rPr>
          <w:rFonts w:asciiTheme="minorHAnsi" w:hAnsiTheme="minorHAnsi" w:cstheme="minorHAnsi"/>
          <w:sz w:val="22"/>
          <w:szCs w:val="22"/>
        </w:rPr>
        <w:t xml:space="preserve">wej </w:t>
      </w:r>
      <w:r w:rsidR="00ED1D84" w:rsidRPr="00796FCA">
        <w:rPr>
          <w:rFonts w:asciiTheme="minorHAnsi" w:hAnsiTheme="minorHAnsi" w:cstheme="minorHAnsi"/>
          <w:sz w:val="22"/>
          <w:szCs w:val="22"/>
        </w:rPr>
        <w:t xml:space="preserve">jest </w:t>
      </w:r>
      <w:r w:rsidR="00ED1D84">
        <w:rPr>
          <w:rFonts w:asciiTheme="minorHAnsi" w:hAnsiTheme="minorHAnsi" w:cstheme="minorHAnsi"/>
          <w:sz w:val="22"/>
          <w:szCs w:val="22"/>
        </w:rPr>
        <w:t>„P</w:t>
      </w:r>
      <w:r w:rsidR="00ED1D84" w:rsidRPr="00796FCA">
        <w:rPr>
          <w:rFonts w:asciiTheme="minorHAnsi" w:hAnsiTheme="minorHAnsi" w:cstheme="minorHAnsi"/>
          <w:sz w:val="22"/>
          <w:szCs w:val="22"/>
        </w:rPr>
        <w:t>rotokół</w:t>
      </w:r>
      <w:r w:rsidRPr="005A4DAC">
        <w:rPr>
          <w:rFonts w:asciiTheme="minorHAnsi" w:hAnsiTheme="minorHAnsi" w:cstheme="minorHAnsi"/>
          <w:sz w:val="22"/>
          <w:szCs w:val="22"/>
        </w:rPr>
        <w:t xml:space="preserve"> </w:t>
      </w:r>
      <w:r w:rsidRPr="00ED1D84">
        <w:rPr>
          <w:rFonts w:asciiTheme="minorHAnsi" w:hAnsiTheme="minorHAnsi" w:cstheme="minorHAnsi"/>
          <w:sz w:val="22"/>
          <w:szCs w:val="22"/>
        </w:rPr>
        <w:t>przekazania</w:t>
      </w:r>
      <w:r w:rsidR="00981080">
        <w:rPr>
          <w:rFonts w:asciiTheme="minorHAnsi" w:hAnsiTheme="minorHAnsi" w:cstheme="minorHAnsi"/>
          <w:sz w:val="22"/>
          <w:szCs w:val="22"/>
        </w:rPr>
        <w:t xml:space="preserve"> </w:t>
      </w:r>
      <w:r w:rsidR="00ED1D84">
        <w:rPr>
          <w:rFonts w:asciiTheme="minorHAnsi" w:hAnsiTheme="minorHAnsi" w:cstheme="minorHAnsi"/>
          <w:sz w:val="22"/>
          <w:szCs w:val="22"/>
        </w:rPr>
        <w:t xml:space="preserve">dokumentacji” </w:t>
      </w:r>
      <w:r w:rsidR="00ED1D84" w:rsidRPr="00796FCA">
        <w:rPr>
          <w:rFonts w:asciiTheme="minorHAnsi" w:hAnsiTheme="minorHAnsi" w:cstheme="minorHAnsi"/>
          <w:sz w:val="22"/>
          <w:szCs w:val="22"/>
        </w:rPr>
        <w:t xml:space="preserve">(Załącznik </w:t>
      </w:r>
      <w:r w:rsidR="00ED1D84" w:rsidRPr="0088165D">
        <w:rPr>
          <w:rFonts w:asciiTheme="minorHAnsi" w:hAnsiTheme="minorHAnsi" w:cstheme="minorHAnsi"/>
          <w:sz w:val="22"/>
          <w:szCs w:val="22"/>
        </w:rPr>
        <w:t>nr 2 do umowy</w:t>
      </w:r>
      <w:r w:rsidR="00ED1D84">
        <w:rPr>
          <w:rFonts w:asciiTheme="minorHAnsi" w:hAnsiTheme="minorHAnsi" w:cstheme="minorHAnsi"/>
          <w:sz w:val="22"/>
          <w:szCs w:val="22"/>
        </w:rPr>
        <w:t>).</w:t>
      </w:r>
      <w:r w:rsidR="00C52E29" w:rsidRPr="00981080">
        <w:rPr>
          <w:rFonts w:asciiTheme="minorHAnsi" w:hAnsiTheme="minorHAnsi" w:cstheme="minorHAnsi"/>
          <w:sz w:val="22"/>
          <w:szCs w:val="22"/>
        </w:rPr>
        <w:t xml:space="preserve"> </w:t>
      </w:r>
    </w:p>
    <w:p w:rsidR="001E0F4B" w:rsidRPr="00796FCA" w:rsidRDefault="00C52E29" w:rsidP="00777ED9">
      <w:pPr>
        <w:pStyle w:val="Akapitzlist"/>
        <w:numPr>
          <w:ilvl w:val="0"/>
          <w:numId w:val="24"/>
        </w:numPr>
        <w:tabs>
          <w:tab w:val="left" w:pos="284"/>
        </w:tabs>
        <w:spacing w:line="300" w:lineRule="auto"/>
        <w:ind w:left="284" w:hanging="284"/>
        <w:rPr>
          <w:rFonts w:asciiTheme="minorHAnsi" w:hAnsiTheme="minorHAnsi" w:cstheme="minorHAnsi"/>
          <w:sz w:val="22"/>
          <w:szCs w:val="22"/>
        </w:rPr>
      </w:pPr>
      <w:r w:rsidRPr="00981080">
        <w:rPr>
          <w:rFonts w:asciiTheme="minorHAnsi" w:hAnsiTheme="minorHAnsi" w:cstheme="minorHAnsi"/>
          <w:sz w:val="22"/>
          <w:szCs w:val="22"/>
        </w:rPr>
        <w:t>Zamawiający dokona końcowego odbioru dokume</w:t>
      </w:r>
      <w:r w:rsidR="00981080" w:rsidRPr="00981080">
        <w:rPr>
          <w:rFonts w:asciiTheme="minorHAnsi" w:hAnsiTheme="minorHAnsi" w:cstheme="minorHAnsi"/>
          <w:sz w:val="22"/>
          <w:szCs w:val="22"/>
        </w:rPr>
        <w:t xml:space="preserve">ntacji </w:t>
      </w:r>
      <w:r w:rsidR="00F116CC" w:rsidRPr="00796FCA">
        <w:rPr>
          <w:rFonts w:asciiTheme="minorHAnsi" w:hAnsiTheme="minorHAnsi" w:cstheme="minorHAnsi"/>
          <w:sz w:val="22"/>
          <w:szCs w:val="22"/>
        </w:rPr>
        <w:t>projektowo</w:t>
      </w:r>
      <w:r w:rsidR="00C35615">
        <w:rPr>
          <w:rFonts w:asciiTheme="minorHAnsi" w:hAnsiTheme="minorHAnsi" w:cstheme="minorHAnsi"/>
          <w:sz w:val="22"/>
          <w:szCs w:val="22"/>
        </w:rPr>
        <w:t>-</w:t>
      </w:r>
      <w:r w:rsidR="00F116CC" w:rsidRPr="00796FCA">
        <w:rPr>
          <w:rFonts w:asciiTheme="minorHAnsi" w:hAnsiTheme="minorHAnsi" w:cstheme="minorHAnsi"/>
          <w:sz w:val="22"/>
          <w:szCs w:val="22"/>
        </w:rPr>
        <w:t>koszto</w:t>
      </w:r>
      <w:r w:rsidR="00F116CC">
        <w:rPr>
          <w:rFonts w:asciiTheme="minorHAnsi" w:hAnsiTheme="minorHAnsi" w:cstheme="minorHAnsi"/>
          <w:sz w:val="22"/>
          <w:szCs w:val="22"/>
        </w:rPr>
        <w:t xml:space="preserve">wej </w:t>
      </w:r>
      <w:r w:rsidR="00284CEB" w:rsidRPr="00EF7AFD">
        <w:rPr>
          <w:rFonts w:asciiTheme="minorHAnsi" w:hAnsiTheme="minorHAnsi" w:cstheme="minorHAnsi"/>
          <w:sz w:val="22"/>
          <w:szCs w:val="22"/>
        </w:rPr>
        <w:t xml:space="preserve">po  zatwierdzeniu </w:t>
      </w:r>
      <w:r w:rsidR="002F429F" w:rsidRPr="00EF7AFD">
        <w:rPr>
          <w:rFonts w:asciiTheme="minorHAnsi" w:hAnsiTheme="minorHAnsi" w:cstheme="minorHAnsi"/>
          <w:sz w:val="22"/>
          <w:szCs w:val="22"/>
        </w:rPr>
        <w:t xml:space="preserve">jej </w:t>
      </w:r>
      <w:r w:rsidR="00284CEB" w:rsidRPr="00EF7AFD">
        <w:rPr>
          <w:rFonts w:asciiTheme="minorHAnsi" w:hAnsiTheme="minorHAnsi" w:cstheme="minorHAnsi"/>
          <w:sz w:val="22"/>
          <w:szCs w:val="22"/>
        </w:rPr>
        <w:t xml:space="preserve">bez </w:t>
      </w:r>
      <w:r w:rsidR="00284CEB" w:rsidRPr="00FE0861">
        <w:rPr>
          <w:rFonts w:asciiTheme="minorHAnsi" w:hAnsiTheme="minorHAnsi" w:cstheme="minorHAnsi"/>
          <w:sz w:val="22"/>
          <w:szCs w:val="22"/>
        </w:rPr>
        <w:t xml:space="preserve">uwag przez Zamawiającego. </w:t>
      </w:r>
      <w:r w:rsidRPr="00FE0861">
        <w:rPr>
          <w:rFonts w:asciiTheme="minorHAnsi" w:hAnsiTheme="minorHAnsi" w:cstheme="minorHAnsi"/>
          <w:sz w:val="22"/>
          <w:szCs w:val="22"/>
        </w:rPr>
        <w:t>Stanowi</w:t>
      </w:r>
      <w:r w:rsidRPr="00796FCA">
        <w:rPr>
          <w:rFonts w:asciiTheme="minorHAnsi" w:hAnsiTheme="minorHAnsi" w:cstheme="minorHAnsi"/>
          <w:sz w:val="22"/>
          <w:szCs w:val="22"/>
        </w:rPr>
        <w:t xml:space="preserve"> to podstawę do podpisania bez uw</w:t>
      </w:r>
      <w:r w:rsidR="00987E1B">
        <w:rPr>
          <w:rFonts w:asciiTheme="minorHAnsi" w:hAnsiTheme="minorHAnsi" w:cstheme="minorHAnsi"/>
          <w:sz w:val="22"/>
          <w:szCs w:val="22"/>
        </w:rPr>
        <w:t>ag przez przedstawicieli Stron u</w:t>
      </w:r>
      <w:r w:rsidR="005B190D">
        <w:rPr>
          <w:rFonts w:asciiTheme="minorHAnsi" w:hAnsiTheme="minorHAnsi" w:cstheme="minorHAnsi"/>
          <w:sz w:val="22"/>
          <w:szCs w:val="22"/>
        </w:rPr>
        <w:t>mowy</w:t>
      </w:r>
      <w:r w:rsidR="00F116CC">
        <w:rPr>
          <w:rFonts w:asciiTheme="minorHAnsi" w:hAnsiTheme="minorHAnsi" w:cstheme="minorHAnsi"/>
          <w:sz w:val="22"/>
          <w:szCs w:val="22"/>
        </w:rPr>
        <w:t xml:space="preserve"> „P</w:t>
      </w:r>
      <w:r w:rsidRPr="00796FCA">
        <w:rPr>
          <w:rFonts w:asciiTheme="minorHAnsi" w:hAnsiTheme="minorHAnsi" w:cstheme="minorHAnsi"/>
          <w:sz w:val="22"/>
          <w:szCs w:val="22"/>
        </w:rPr>
        <w:t xml:space="preserve">rotokołu </w:t>
      </w:r>
      <w:r w:rsidR="00F116CC">
        <w:rPr>
          <w:rFonts w:asciiTheme="minorHAnsi" w:hAnsiTheme="minorHAnsi" w:cstheme="minorHAnsi"/>
          <w:sz w:val="22"/>
          <w:szCs w:val="22"/>
        </w:rPr>
        <w:t xml:space="preserve">odbioru dokumentacji” </w:t>
      </w:r>
      <w:r w:rsidRPr="0088165D">
        <w:rPr>
          <w:rFonts w:asciiTheme="minorHAnsi" w:hAnsiTheme="minorHAnsi" w:cstheme="minorHAnsi"/>
          <w:sz w:val="22"/>
          <w:szCs w:val="22"/>
        </w:rPr>
        <w:t>(</w:t>
      </w:r>
      <w:r w:rsidR="00492EDD" w:rsidRPr="0088165D">
        <w:rPr>
          <w:rFonts w:asciiTheme="minorHAnsi" w:hAnsiTheme="minorHAnsi" w:cstheme="minorHAnsi"/>
          <w:sz w:val="22"/>
          <w:szCs w:val="22"/>
        </w:rPr>
        <w:t>Z</w:t>
      </w:r>
      <w:r w:rsidRPr="0088165D">
        <w:rPr>
          <w:rFonts w:asciiTheme="minorHAnsi" w:hAnsiTheme="minorHAnsi" w:cstheme="minorHAnsi"/>
          <w:sz w:val="22"/>
          <w:szCs w:val="22"/>
        </w:rPr>
        <w:t xml:space="preserve">ałącznik nr </w:t>
      </w:r>
      <w:r w:rsidR="00761B71" w:rsidRPr="0088165D">
        <w:rPr>
          <w:rFonts w:asciiTheme="minorHAnsi" w:hAnsiTheme="minorHAnsi" w:cstheme="minorHAnsi"/>
          <w:sz w:val="22"/>
          <w:szCs w:val="22"/>
        </w:rPr>
        <w:t>3</w:t>
      </w:r>
      <w:r w:rsidR="00987E1B" w:rsidRPr="0088165D">
        <w:rPr>
          <w:rFonts w:asciiTheme="minorHAnsi" w:hAnsiTheme="minorHAnsi" w:cstheme="minorHAnsi"/>
          <w:sz w:val="22"/>
          <w:szCs w:val="22"/>
        </w:rPr>
        <w:t xml:space="preserve"> </w:t>
      </w:r>
      <w:r w:rsidR="00987E1B" w:rsidRPr="0088165D">
        <w:rPr>
          <w:rFonts w:asciiTheme="minorHAnsi" w:hAnsiTheme="minorHAnsi" w:cstheme="minorHAnsi"/>
          <w:color w:val="000000" w:themeColor="text1"/>
          <w:sz w:val="22"/>
          <w:szCs w:val="22"/>
        </w:rPr>
        <w:t>do umowy</w:t>
      </w:r>
      <w:r w:rsidRPr="0088165D">
        <w:rPr>
          <w:rFonts w:asciiTheme="minorHAnsi" w:hAnsiTheme="minorHAnsi" w:cstheme="minorHAnsi"/>
          <w:sz w:val="22"/>
          <w:szCs w:val="22"/>
        </w:rPr>
        <w:t>).</w:t>
      </w:r>
      <w:r w:rsidRPr="00796FCA">
        <w:rPr>
          <w:rFonts w:asciiTheme="minorHAnsi" w:hAnsiTheme="minorHAnsi" w:cstheme="minorHAnsi"/>
          <w:sz w:val="22"/>
          <w:szCs w:val="22"/>
        </w:rPr>
        <w:t xml:space="preserve"> </w:t>
      </w:r>
    </w:p>
    <w:p w:rsidR="00DD2272" w:rsidRDefault="00C52E29" w:rsidP="00777ED9">
      <w:pPr>
        <w:pStyle w:val="Akapitzlist"/>
        <w:numPr>
          <w:ilvl w:val="0"/>
          <w:numId w:val="24"/>
        </w:numPr>
        <w:tabs>
          <w:tab w:val="left" w:pos="284"/>
        </w:tabs>
        <w:spacing w:line="300" w:lineRule="auto"/>
        <w:ind w:left="284" w:hanging="284"/>
        <w:rPr>
          <w:rFonts w:asciiTheme="minorHAnsi" w:hAnsiTheme="minorHAnsi" w:cstheme="minorHAnsi"/>
          <w:sz w:val="22"/>
          <w:szCs w:val="22"/>
        </w:rPr>
      </w:pPr>
      <w:r w:rsidRPr="006A6F96">
        <w:rPr>
          <w:rFonts w:asciiTheme="minorHAnsi" w:hAnsiTheme="minorHAnsi" w:cstheme="minorHAnsi"/>
          <w:sz w:val="22"/>
          <w:szCs w:val="22"/>
        </w:rPr>
        <w:t>Podpisanie protokołu odbioru</w:t>
      </w:r>
      <w:r w:rsidR="00F116CC" w:rsidRPr="006A6F96">
        <w:rPr>
          <w:rFonts w:asciiTheme="minorHAnsi" w:hAnsiTheme="minorHAnsi" w:cstheme="minorHAnsi"/>
          <w:sz w:val="22"/>
          <w:szCs w:val="22"/>
        </w:rPr>
        <w:t xml:space="preserve"> dokumentacji projektowo-kosztowej</w:t>
      </w:r>
      <w:r w:rsidRPr="006A6F96">
        <w:rPr>
          <w:rFonts w:asciiTheme="minorHAnsi" w:hAnsiTheme="minorHAnsi" w:cstheme="minorHAnsi"/>
          <w:sz w:val="22"/>
          <w:szCs w:val="22"/>
        </w:rPr>
        <w:t xml:space="preserve"> nie zwalnia Wykonawcy </w:t>
      </w:r>
      <w:r w:rsidR="00492EDD" w:rsidRPr="006A6F96">
        <w:rPr>
          <w:rFonts w:asciiTheme="minorHAnsi" w:hAnsiTheme="minorHAnsi" w:cstheme="minorHAnsi"/>
          <w:sz w:val="22"/>
          <w:szCs w:val="22"/>
        </w:rPr>
        <w:br/>
      </w:r>
      <w:r w:rsidRPr="006A6F96">
        <w:rPr>
          <w:rFonts w:asciiTheme="minorHAnsi" w:hAnsiTheme="minorHAnsi" w:cstheme="minorHAnsi"/>
          <w:sz w:val="22"/>
          <w:szCs w:val="22"/>
        </w:rPr>
        <w:t>z odpowiedzialności za wady i usterki w okresie gwarancji i rękoj</w:t>
      </w:r>
      <w:r w:rsidR="00F116CC" w:rsidRPr="006A6F96">
        <w:rPr>
          <w:rFonts w:asciiTheme="minorHAnsi" w:hAnsiTheme="minorHAnsi" w:cstheme="minorHAnsi"/>
          <w:sz w:val="22"/>
          <w:szCs w:val="22"/>
        </w:rPr>
        <w:t xml:space="preserve">mi. </w:t>
      </w:r>
    </w:p>
    <w:p w:rsidR="0026243B" w:rsidRPr="0030208E" w:rsidRDefault="0026243B" w:rsidP="00EA63E5">
      <w:pPr>
        <w:pStyle w:val="Akapitzlist"/>
        <w:numPr>
          <w:ilvl w:val="0"/>
          <w:numId w:val="24"/>
        </w:numPr>
        <w:autoSpaceDE w:val="0"/>
        <w:autoSpaceDN w:val="0"/>
        <w:adjustRightInd w:val="0"/>
        <w:spacing w:line="300" w:lineRule="auto"/>
        <w:ind w:left="284" w:hanging="284"/>
        <w:rPr>
          <w:rFonts w:ascii="Calibri" w:hAnsi="Calibri" w:cs="Calibri"/>
          <w:sz w:val="22"/>
          <w:szCs w:val="22"/>
        </w:rPr>
      </w:pPr>
      <w:r w:rsidRPr="0030208E">
        <w:rPr>
          <w:rFonts w:ascii="Calibri" w:hAnsi="Calibri" w:cs="Calibri"/>
          <w:sz w:val="22"/>
          <w:szCs w:val="22"/>
        </w:rPr>
        <w:t>Odbiór usługi nadzoru autorskiego nastąpi po odbiorze robót  budowlanych wykonanych na podstawie dokumentacji p</w:t>
      </w:r>
      <w:r w:rsidR="008103BE" w:rsidRPr="0030208E">
        <w:rPr>
          <w:rFonts w:ascii="Calibri" w:hAnsi="Calibri" w:cs="Calibri"/>
          <w:sz w:val="22"/>
          <w:szCs w:val="22"/>
        </w:rPr>
        <w:t>rojektowo-koszto</w:t>
      </w:r>
      <w:r w:rsidRPr="0030208E">
        <w:rPr>
          <w:rFonts w:ascii="Calibri" w:hAnsi="Calibri" w:cs="Calibri"/>
          <w:sz w:val="22"/>
          <w:szCs w:val="22"/>
        </w:rPr>
        <w:t>wej, po zatwierdzeniu bez uwag przez Zamawiającego „</w:t>
      </w:r>
      <w:r w:rsidRPr="0030208E">
        <w:rPr>
          <w:rFonts w:ascii="Calibri" w:hAnsi="Calibri" w:cs="Calibri"/>
          <w:iCs/>
          <w:sz w:val="22"/>
          <w:szCs w:val="22"/>
        </w:rPr>
        <w:t>Protokołu odbioru usługi nadzoru autorskiego”</w:t>
      </w:r>
      <w:r w:rsidR="00CC25BB" w:rsidRPr="0030208E">
        <w:rPr>
          <w:rFonts w:ascii="Calibri" w:hAnsi="Calibri" w:cs="Calibri"/>
          <w:sz w:val="22"/>
          <w:szCs w:val="22"/>
        </w:rPr>
        <w:t xml:space="preserve"> (</w:t>
      </w:r>
      <w:r w:rsidRPr="0030208E">
        <w:rPr>
          <w:rFonts w:ascii="Calibri" w:hAnsi="Calibri" w:cs="Calibri"/>
          <w:sz w:val="22"/>
          <w:szCs w:val="22"/>
        </w:rPr>
        <w:t xml:space="preserve">Załącznik nr 6 do umowy). </w:t>
      </w:r>
    </w:p>
    <w:p w:rsidR="00E31266" w:rsidRPr="006A6F96" w:rsidRDefault="00E31266" w:rsidP="00E11349">
      <w:pPr>
        <w:pStyle w:val="Nagwek2"/>
      </w:pPr>
      <w:r w:rsidRPr="006A6F96">
        <w:t xml:space="preserve">§ </w:t>
      </w:r>
      <w:r w:rsidR="001E0F4B" w:rsidRPr="006A6F96">
        <w:t>7</w:t>
      </w:r>
      <w:r w:rsidR="00586B58" w:rsidRPr="006A6F96">
        <w:t xml:space="preserve"> </w:t>
      </w:r>
      <w:r w:rsidRPr="006A6F96">
        <w:t xml:space="preserve">Wynagrodzenie </w:t>
      </w:r>
      <w:r w:rsidR="00003827" w:rsidRPr="006A6F96">
        <w:t>i warunki płatności</w:t>
      </w:r>
    </w:p>
    <w:p w:rsidR="00061290" w:rsidRPr="00287DCD" w:rsidRDefault="007D6AE2" w:rsidP="00ED6D01">
      <w:pPr>
        <w:numPr>
          <w:ilvl w:val="1"/>
          <w:numId w:val="11"/>
        </w:numPr>
        <w:suppressAutoHyphens/>
        <w:spacing w:after="0" w:line="300" w:lineRule="auto"/>
        <w:ind w:left="357" w:hanging="357"/>
        <w:rPr>
          <w:rFonts w:eastAsia="Times New Roman" w:cstheme="minorHAnsi"/>
          <w:lang w:eastAsia="ar-SA"/>
        </w:rPr>
      </w:pPr>
      <w:r w:rsidRPr="00287DCD">
        <w:rPr>
          <w:rFonts w:eastAsia="Times New Roman" w:cstheme="minorHAnsi"/>
          <w:lang w:eastAsia="ar-SA"/>
        </w:rPr>
        <w:t>Za wykonanie przedmiotu umowy Wykonawca otrzyma wynagrodzenie, którego wysokość zgodnie ze złożoną ofertą wynos</w:t>
      </w:r>
      <w:r w:rsidR="00061290" w:rsidRPr="00287DCD">
        <w:rPr>
          <w:rFonts w:eastAsia="Times New Roman" w:cstheme="minorHAnsi"/>
          <w:lang w:eastAsia="ar-SA"/>
        </w:rPr>
        <w:t>i:</w:t>
      </w:r>
    </w:p>
    <w:p w:rsidR="00A22C2D" w:rsidRPr="003F54F0" w:rsidRDefault="00B34434" w:rsidP="003F54F0">
      <w:pPr>
        <w:suppressAutoHyphens/>
        <w:spacing w:after="0" w:line="300" w:lineRule="auto"/>
        <w:ind w:left="357"/>
        <w:rPr>
          <w:rFonts w:eastAsia="Times New Roman" w:cstheme="minorHAnsi"/>
          <w:lang w:eastAsia="ar-SA"/>
        </w:rPr>
      </w:pPr>
      <w:r w:rsidRPr="00287DCD">
        <w:rPr>
          <w:rFonts w:eastAsia="Times New Roman" w:cstheme="minorHAnsi"/>
          <w:lang w:eastAsia="ar-SA"/>
        </w:rPr>
        <w:t xml:space="preserve">brutto zł: </w:t>
      </w:r>
      <w:r w:rsidR="00287DCD" w:rsidRPr="00287DCD">
        <w:rPr>
          <w:rFonts w:eastAsia="Times New Roman" w:cstheme="minorHAnsi"/>
          <w:lang w:eastAsia="ar-SA"/>
        </w:rPr>
        <w:t>…………………………………………………..</w:t>
      </w:r>
      <w:r w:rsidR="00A22C2D" w:rsidRPr="00287DCD">
        <w:rPr>
          <w:rFonts w:ascii="Calibri" w:hAnsi="Calibri"/>
        </w:rPr>
        <w:t>słownie:</w:t>
      </w:r>
      <w:r w:rsidR="00287DCD" w:rsidRPr="00287DCD">
        <w:rPr>
          <w:rFonts w:ascii="Calibri" w:hAnsi="Calibri"/>
        </w:rPr>
        <w:t xml:space="preserve"> ……………………………………………………………..</w:t>
      </w:r>
    </w:p>
    <w:p w:rsidR="00C35615" w:rsidRPr="00287DCD" w:rsidRDefault="00A22C2D" w:rsidP="003F54F0">
      <w:pPr>
        <w:spacing w:after="0" w:line="300" w:lineRule="auto"/>
        <w:ind w:firstLine="357"/>
        <w:rPr>
          <w:rFonts w:ascii="Calibri" w:hAnsi="Calibri"/>
        </w:rPr>
      </w:pPr>
      <w:r w:rsidRPr="00287DCD">
        <w:rPr>
          <w:rFonts w:ascii="Calibri" w:hAnsi="Calibri"/>
        </w:rPr>
        <w:t>netto</w:t>
      </w:r>
      <w:r w:rsidR="00B34434" w:rsidRPr="00287DCD">
        <w:rPr>
          <w:rFonts w:ascii="Calibri" w:hAnsi="Calibri"/>
        </w:rPr>
        <w:t xml:space="preserve"> zł</w:t>
      </w:r>
      <w:r w:rsidRPr="00287DCD">
        <w:rPr>
          <w:rFonts w:ascii="Calibri" w:hAnsi="Calibri"/>
        </w:rPr>
        <w:t xml:space="preserve">: </w:t>
      </w:r>
      <w:r w:rsidR="00287DCD" w:rsidRPr="00287DCD">
        <w:rPr>
          <w:rFonts w:ascii="Calibri" w:hAnsi="Calibri"/>
        </w:rPr>
        <w:t>…………………………………………………….</w:t>
      </w:r>
      <w:r w:rsidRPr="00287DCD">
        <w:rPr>
          <w:rFonts w:ascii="Calibri" w:hAnsi="Calibri"/>
        </w:rPr>
        <w:t>słownie:</w:t>
      </w:r>
      <w:r w:rsidR="00B34434" w:rsidRPr="00287DCD">
        <w:rPr>
          <w:rFonts w:ascii="Calibri" w:hAnsi="Calibri"/>
        </w:rPr>
        <w:t xml:space="preserve"> </w:t>
      </w:r>
      <w:r w:rsidR="00287DCD" w:rsidRPr="00287DCD">
        <w:rPr>
          <w:rFonts w:ascii="Calibri" w:hAnsi="Calibri"/>
        </w:rPr>
        <w:t>……………………………………………………………..</w:t>
      </w:r>
    </w:p>
    <w:p w:rsidR="00B34434" w:rsidRPr="00287DCD" w:rsidRDefault="00A22C2D" w:rsidP="00287DCD">
      <w:pPr>
        <w:spacing w:after="0" w:line="300" w:lineRule="auto"/>
        <w:ind w:firstLine="357"/>
        <w:rPr>
          <w:rFonts w:ascii="Calibri" w:hAnsi="Calibri"/>
        </w:rPr>
      </w:pPr>
      <w:r w:rsidRPr="00287DCD">
        <w:rPr>
          <w:rFonts w:ascii="Calibri" w:hAnsi="Calibri"/>
        </w:rPr>
        <w:t>wartość podatku VAT:</w:t>
      </w:r>
      <w:r w:rsidR="00207F9B">
        <w:rPr>
          <w:rFonts w:ascii="Calibri" w:hAnsi="Calibri"/>
        </w:rPr>
        <w:t xml:space="preserve"> ………………………………………….., wg stawki 23</w:t>
      </w:r>
      <w:r w:rsidR="00287DCD" w:rsidRPr="00287DCD">
        <w:rPr>
          <w:rFonts w:ascii="Calibri" w:hAnsi="Calibri"/>
        </w:rPr>
        <w:t>%.</w:t>
      </w:r>
    </w:p>
    <w:p w:rsidR="00287DCD" w:rsidRPr="007671E7" w:rsidRDefault="007671E7" w:rsidP="00287DCD">
      <w:pPr>
        <w:numPr>
          <w:ilvl w:val="1"/>
          <w:numId w:val="11"/>
        </w:numPr>
        <w:tabs>
          <w:tab w:val="num" w:pos="0"/>
        </w:tabs>
        <w:suppressAutoHyphens/>
        <w:spacing w:after="0" w:line="300" w:lineRule="auto"/>
        <w:ind w:left="284" w:hanging="284"/>
        <w:rPr>
          <w:rFonts w:cstheme="minorHAnsi"/>
        </w:rPr>
      </w:pPr>
      <w:r w:rsidRPr="007671E7">
        <w:rPr>
          <w:rFonts w:cstheme="minorHAnsi"/>
        </w:rPr>
        <w:t xml:space="preserve">Wynagrodzenie </w:t>
      </w:r>
      <w:r w:rsidR="00287DCD" w:rsidRPr="007671E7">
        <w:rPr>
          <w:rFonts w:cstheme="minorHAnsi"/>
        </w:rPr>
        <w:t xml:space="preserve">Wykonawcy </w:t>
      </w:r>
      <w:r w:rsidRPr="007671E7">
        <w:rPr>
          <w:rFonts w:cstheme="minorHAnsi"/>
        </w:rPr>
        <w:t xml:space="preserve">wskazane w ust. 1, </w:t>
      </w:r>
      <w:r w:rsidR="00287DCD" w:rsidRPr="007671E7">
        <w:rPr>
          <w:rFonts w:cstheme="minorHAnsi"/>
        </w:rPr>
        <w:t xml:space="preserve">ustalone w oparciu o </w:t>
      </w:r>
      <w:r w:rsidR="00726E08" w:rsidRPr="007671E7">
        <w:rPr>
          <w:rFonts w:cstheme="minorHAnsi"/>
        </w:rPr>
        <w:t xml:space="preserve">kopię </w:t>
      </w:r>
      <w:r w:rsidR="00287DCD" w:rsidRPr="007671E7">
        <w:rPr>
          <w:rFonts w:cstheme="minorHAnsi"/>
        </w:rPr>
        <w:t>Formularz</w:t>
      </w:r>
      <w:r w:rsidRPr="007671E7">
        <w:rPr>
          <w:rFonts w:cstheme="minorHAnsi"/>
        </w:rPr>
        <w:t>a ofertowego</w:t>
      </w:r>
      <w:r w:rsidR="00726E08" w:rsidRPr="007671E7">
        <w:rPr>
          <w:rFonts w:cstheme="minorHAnsi"/>
        </w:rPr>
        <w:t xml:space="preserve"> stanowiącego</w:t>
      </w:r>
      <w:r w:rsidR="00287DCD" w:rsidRPr="007671E7">
        <w:rPr>
          <w:rFonts w:cstheme="minorHAnsi"/>
        </w:rPr>
        <w:t xml:space="preserve"> załącznik nr 7 do umowy</w:t>
      </w:r>
      <w:r w:rsidRPr="007671E7">
        <w:rPr>
          <w:rFonts w:cstheme="minorHAnsi"/>
        </w:rPr>
        <w:t>, obejmuje</w:t>
      </w:r>
      <w:r w:rsidR="00287DCD" w:rsidRPr="007671E7">
        <w:rPr>
          <w:rFonts w:cstheme="minorHAnsi"/>
        </w:rPr>
        <w:t>:</w:t>
      </w:r>
    </w:p>
    <w:p w:rsidR="00287DCD" w:rsidRPr="007671E7" w:rsidRDefault="001D64EC" w:rsidP="00864F86">
      <w:pPr>
        <w:suppressAutoHyphens/>
        <w:spacing w:after="0" w:line="300" w:lineRule="auto"/>
        <w:ind w:left="567" w:hanging="283"/>
        <w:rPr>
          <w:rFonts w:eastAsia="Times New Roman" w:cstheme="minorHAnsi"/>
          <w:lang w:eastAsia="ar-SA"/>
        </w:rPr>
      </w:pPr>
      <w:r w:rsidRPr="007671E7">
        <w:rPr>
          <w:rFonts w:cstheme="minorHAnsi"/>
        </w:rPr>
        <w:t>1</w:t>
      </w:r>
      <w:r w:rsidR="00512218">
        <w:rPr>
          <w:rFonts w:cstheme="minorHAnsi"/>
        </w:rPr>
        <w:t>) wynagrodzenie</w:t>
      </w:r>
      <w:r w:rsidR="00287DCD" w:rsidRPr="007671E7">
        <w:rPr>
          <w:rFonts w:cstheme="minorHAnsi"/>
        </w:rPr>
        <w:t xml:space="preserve"> za w</w:t>
      </w:r>
      <w:r w:rsidR="00726E08" w:rsidRPr="007671E7">
        <w:rPr>
          <w:rFonts w:cstheme="minorHAnsi"/>
        </w:rPr>
        <w:t>ykonanie dokumentacji projektowo-kosztowej</w:t>
      </w:r>
      <w:r w:rsidR="00512218">
        <w:rPr>
          <w:rFonts w:cstheme="minorHAnsi"/>
        </w:rPr>
        <w:t>, które</w:t>
      </w:r>
      <w:r w:rsidR="00287DCD" w:rsidRPr="007671E7">
        <w:rPr>
          <w:rFonts w:cstheme="minorHAnsi"/>
        </w:rPr>
        <w:t xml:space="preserve"> wynosi:</w:t>
      </w:r>
      <w:r w:rsidR="00287DCD" w:rsidRPr="007671E7">
        <w:rPr>
          <w:rFonts w:cstheme="minorHAnsi"/>
        </w:rPr>
        <w:br/>
      </w:r>
      <w:r w:rsidR="00287DCD" w:rsidRPr="007671E7">
        <w:rPr>
          <w:rFonts w:eastAsia="Times New Roman" w:cstheme="minorHAnsi"/>
          <w:lang w:eastAsia="ar-SA"/>
        </w:rPr>
        <w:t>brutto zł: …………………………………………………..</w:t>
      </w:r>
      <w:r w:rsidR="00287DCD" w:rsidRPr="007671E7">
        <w:rPr>
          <w:rFonts w:ascii="Calibri" w:hAnsi="Calibri"/>
        </w:rPr>
        <w:t>słownie: ……………………………………………………………..</w:t>
      </w:r>
    </w:p>
    <w:p w:rsidR="00287DCD" w:rsidRPr="007671E7" w:rsidRDefault="00287DCD" w:rsidP="00864F86">
      <w:pPr>
        <w:spacing w:after="0" w:line="300" w:lineRule="auto"/>
        <w:ind w:left="567"/>
        <w:rPr>
          <w:rFonts w:ascii="Calibri" w:hAnsi="Calibri"/>
        </w:rPr>
      </w:pPr>
      <w:r w:rsidRPr="007671E7">
        <w:rPr>
          <w:rFonts w:ascii="Calibri" w:hAnsi="Calibri"/>
        </w:rPr>
        <w:t>netto zł: …………………………………………………….sło</w:t>
      </w:r>
      <w:r w:rsidR="003F54F0" w:rsidRPr="007671E7">
        <w:rPr>
          <w:rFonts w:ascii="Calibri" w:hAnsi="Calibri"/>
        </w:rPr>
        <w:t>wnie: ……………………………………………………………..</w:t>
      </w:r>
    </w:p>
    <w:p w:rsidR="00287DCD" w:rsidRPr="007671E7" w:rsidRDefault="00287DCD" w:rsidP="00864F86">
      <w:pPr>
        <w:spacing w:after="0" w:line="300" w:lineRule="auto"/>
        <w:ind w:left="-142" w:firstLine="709"/>
        <w:rPr>
          <w:rFonts w:ascii="Calibri" w:hAnsi="Calibri"/>
        </w:rPr>
      </w:pPr>
      <w:r w:rsidRPr="007671E7">
        <w:rPr>
          <w:rFonts w:ascii="Calibri" w:hAnsi="Calibri"/>
        </w:rPr>
        <w:t xml:space="preserve">wartość podatku VAT: ………………………………………….., </w:t>
      </w:r>
      <w:r w:rsidR="00207F9B">
        <w:rPr>
          <w:rFonts w:ascii="Calibri" w:hAnsi="Calibri"/>
        </w:rPr>
        <w:t>wg stawki 23</w:t>
      </w:r>
      <w:r w:rsidR="00F77C8B" w:rsidRPr="007671E7">
        <w:rPr>
          <w:rFonts w:ascii="Calibri" w:hAnsi="Calibri"/>
        </w:rPr>
        <w:t>%</w:t>
      </w:r>
      <w:r w:rsidRPr="007671E7">
        <w:rPr>
          <w:rFonts w:ascii="Calibri" w:hAnsi="Calibri"/>
        </w:rPr>
        <w:t>;</w:t>
      </w:r>
    </w:p>
    <w:p w:rsidR="00726E08" w:rsidRPr="007671E7" w:rsidRDefault="001D64EC" w:rsidP="00864F86">
      <w:pPr>
        <w:suppressAutoHyphens/>
        <w:spacing w:after="0" w:line="300" w:lineRule="auto"/>
        <w:ind w:left="567" w:hanging="283"/>
        <w:rPr>
          <w:rFonts w:eastAsia="Times New Roman" w:cstheme="minorHAnsi"/>
          <w:lang w:eastAsia="ar-SA"/>
        </w:rPr>
      </w:pPr>
      <w:r w:rsidRPr="007671E7">
        <w:rPr>
          <w:rFonts w:cstheme="minorHAnsi"/>
        </w:rPr>
        <w:t>2</w:t>
      </w:r>
      <w:r w:rsidR="00512218">
        <w:rPr>
          <w:rFonts w:cstheme="minorHAnsi"/>
        </w:rPr>
        <w:t>) wynagrodzenie</w:t>
      </w:r>
      <w:r w:rsidR="00287DCD" w:rsidRPr="007671E7">
        <w:rPr>
          <w:rFonts w:cstheme="minorHAnsi"/>
        </w:rPr>
        <w:t xml:space="preserve"> za nadzór autorski</w:t>
      </w:r>
      <w:r w:rsidR="00512218">
        <w:rPr>
          <w:rFonts w:cstheme="minorHAnsi"/>
        </w:rPr>
        <w:t>, które</w:t>
      </w:r>
      <w:r w:rsidR="00287DCD" w:rsidRPr="007671E7">
        <w:rPr>
          <w:rFonts w:cstheme="minorHAnsi"/>
        </w:rPr>
        <w:t xml:space="preserve"> wynosi:</w:t>
      </w:r>
      <w:r w:rsidR="00287DCD" w:rsidRPr="007671E7">
        <w:rPr>
          <w:rFonts w:cstheme="minorHAnsi"/>
        </w:rPr>
        <w:br/>
      </w:r>
      <w:r w:rsidR="00726E08" w:rsidRPr="007671E7">
        <w:rPr>
          <w:rFonts w:eastAsia="Times New Roman" w:cstheme="minorHAnsi"/>
          <w:lang w:eastAsia="ar-SA"/>
        </w:rPr>
        <w:t>brutto zł: …………………………………………………..</w:t>
      </w:r>
      <w:r w:rsidR="00726E08" w:rsidRPr="007671E7">
        <w:rPr>
          <w:rFonts w:ascii="Calibri" w:hAnsi="Calibri"/>
        </w:rPr>
        <w:t>słownie: ……………………………………………………………..</w:t>
      </w:r>
    </w:p>
    <w:p w:rsidR="00726E08" w:rsidRPr="007671E7" w:rsidRDefault="00726E08" w:rsidP="00864F86">
      <w:pPr>
        <w:spacing w:after="0" w:line="300" w:lineRule="auto"/>
        <w:ind w:firstLine="567"/>
        <w:rPr>
          <w:rFonts w:ascii="Calibri" w:hAnsi="Calibri"/>
        </w:rPr>
      </w:pPr>
      <w:r w:rsidRPr="007671E7">
        <w:rPr>
          <w:rFonts w:ascii="Calibri" w:hAnsi="Calibri"/>
        </w:rPr>
        <w:t>netto zł: …………………………………………………….sło</w:t>
      </w:r>
      <w:r w:rsidR="003F54F0" w:rsidRPr="007671E7">
        <w:rPr>
          <w:rFonts w:ascii="Calibri" w:hAnsi="Calibri"/>
        </w:rPr>
        <w:t>wnie: ……………………………………………………………..</w:t>
      </w:r>
    </w:p>
    <w:p w:rsidR="00287DCD" w:rsidRPr="007671E7" w:rsidRDefault="00726E08" w:rsidP="00864F86">
      <w:pPr>
        <w:spacing w:after="0" w:line="300" w:lineRule="auto"/>
        <w:ind w:left="567"/>
        <w:rPr>
          <w:rFonts w:ascii="Calibri" w:hAnsi="Calibri"/>
        </w:rPr>
      </w:pPr>
      <w:r w:rsidRPr="007671E7">
        <w:rPr>
          <w:rFonts w:ascii="Calibri" w:hAnsi="Calibri"/>
        </w:rPr>
        <w:t xml:space="preserve">wartość podatku VAT: ………………………………………….., </w:t>
      </w:r>
      <w:r w:rsidR="00207F9B">
        <w:rPr>
          <w:rFonts w:ascii="Calibri" w:hAnsi="Calibri"/>
        </w:rPr>
        <w:t>wg stawki 23</w:t>
      </w:r>
      <w:r w:rsidRPr="007671E7">
        <w:rPr>
          <w:rFonts w:ascii="Calibri" w:hAnsi="Calibri"/>
        </w:rPr>
        <w:t xml:space="preserve">% </w:t>
      </w:r>
    </w:p>
    <w:p w:rsidR="00726E08" w:rsidRPr="007671E7" w:rsidRDefault="00726E08" w:rsidP="00864F86">
      <w:pPr>
        <w:spacing w:after="0" w:line="300" w:lineRule="auto"/>
        <w:ind w:left="567"/>
        <w:rPr>
          <w:rFonts w:ascii="Calibri" w:hAnsi="Calibri"/>
        </w:rPr>
      </w:pPr>
      <w:r w:rsidRPr="007671E7">
        <w:rPr>
          <w:rFonts w:ascii="Calibri" w:hAnsi="Calibri"/>
        </w:rPr>
        <w:t>na podstawie ceny jednostkowej</w:t>
      </w:r>
      <w:r w:rsidR="001A3980" w:rsidRPr="007671E7">
        <w:rPr>
          <w:rFonts w:ascii="Calibri" w:hAnsi="Calibri"/>
        </w:rPr>
        <w:t xml:space="preserve"> wskazanej w Formularzu ofertowym</w:t>
      </w:r>
      <w:r w:rsidR="00B7341F" w:rsidRPr="007671E7">
        <w:rPr>
          <w:rFonts w:ascii="Calibri" w:hAnsi="Calibri"/>
        </w:rPr>
        <w:t xml:space="preserve">, którego kopia </w:t>
      </w:r>
      <w:r w:rsidR="00B7341F" w:rsidRPr="007671E7">
        <w:rPr>
          <w:rFonts w:cstheme="minorHAnsi"/>
        </w:rPr>
        <w:t>stanowi załącznik nr 7 do umowy:</w:t>
      </w:r>
      <w:r w:rsidRPr="007671E7">
        <w:rPr>
          <w:rFonts w:ascii="Calibri" w:hAnsi="Calibri"/>
        </w:rPr>
        <w:t>……………………… zł brutto.</w:t>
      </w:r>
    </w:p>
    <w:p w:rsidR="00287DCD" w:rsidRPr="007671E7" w:rsidRDefault="00287DCD" w:rsidP="00726E08">
      <w:pPr>
        <w:suppressAutoHyphens/>
        <w:spacing w:after="0" w:line="300" w:lineRule="auto"/>
        <w:ind w:left="357"/>
        <w:rPr>
          <w:rFonts w:cstheme="minorHAnsi"/>
        </w:rPr>
      </w:pPr>
      <w:r w:rsidRPr="007671E7">
        <w:rPr>
          <w:rFonts w:cstheme="minorHAnsi"/>
        </w:rPr>
        <w:t>Faktyczne wynagrodzenie Wykonawcy za wykonane nadzory autorskie będzie stanowić iloczyn ilości wykonanych nadzorów oraz ceny jednostkowej, z uwzględnieniem o</w:t>
      </w:r>
      <w:r w:rsidR="00726E08" w:rsidRPr="007671E7">
        <w:rPr>
          <w:rFonts w:cstheme="minorHAnsi"/>
        </w:rPr>
        <w:t>bowiązującej stawki podatku VAT.</w:t>
      </w:r>
    </w:p>
    <w:p w:rsidR="004D132C" w:rsidRDefault="004D132C" w:rsidP="00ED6D01">
      <w:pPr>
        <w:numPr>
          <w:ilvl w:val="1"/>
          <w:numId w:val="11"/>
        </w:numPr>
        <w:suppressAutoHyphens/>
        <w:spacing w:after="0" w:line="300" w:lineRule="auto"/>
        <w:ind w:left="284" w:hanging="284"/>
        <w:rPr>
          <w:rFonts w:cstheme="minorHAnsi"/>
          <w:color w:val="000000"/>
        </w:rPr>
      </w:pPr>
      <w:r w:rsidRPr="00740360">
        <w:rPr>
          <w:rFonts w:eastAsia="Times New Roman" w:cstheme="minorHAnsi"/>
          <w:lang w:eastAsia="ar-SA"/>
        </w:rPr>
        <w:lastRenderedPageBreak/>
        <w:t>Wynagrodzenie obejmuje wszelkie składniki i koszty</w:t>
      </w:r>
      <w:r w:rsidRPr="00740360">
        <w:rPr>
          <w:rFonts w:cstheme="minorHAnsi"/>
          <w:color w:val="000000"/>
        </w:rPr>
        <w:t xml:space="preserve"> Wykonawcy wyni</w:t>
      </w:r>
      <w:r w:rsidR="00987E1B">
        <w:rPr>
          <w:rFonts w:cstheme="minorHAnsi"/>
          <w:color w:val="000000"/>
        </w:rPr>
        <w:t>kające z realizacji przedmiotu u</w:t>
      </w:r>
      <w:r w:rsidRPr="00740360">
        <w:rPr>
          <w:rFonts w:cstheme="minorHAnsi"/>
          <w:color w:val="000000"/>
        </w:rPr>
        <w:t>mowy</w:t>
      </w:r>
      <w:r w:rsidR="001E0F4B">
        <w:rPr>
          <w:rFonts w:cstheme="minorHAnsi"/>
          <w:color w:val="000000"/>
        </w:rPr>
        <w:t>.</w:t>
      </w:r>
    </w:p>
    <w:p w:rsidR="00B34434" w:rsidRPr="00C67EEF" w:rsidRDefault="005C2076" w:rsidP="00ED6D01">
      <w:pPr>
        <w:numPr>
          <w:ilvl w:val="1"/>
          <w:numId w:val="11"/>
        </w:numPr>
        <w:suppressAutoHyphens/>
        <w:spacing w:after="0" w:line="300" w:lineRule="auto"/>
        <w:ind w:left="284" w:hanging="284"/>
        <w:rPr>
          <w:rFonts w:cstheme="minorHAnsi"/>
          <w:color w:val="000000"/>
        </w:rPr>
      </w:pPr>
      <w:r>
        <w:rPr>
          <w:rFonts w:eastAsia="Times New Roman" w:cstheme="minorHAnsi"/>
          <w:lang w:eastAsia="ar-SA"/>
        </w:rPr>
        <w:t>Wynagrodzenie płatne będzie przelewem</w:t>
      </w:r>
      <w:r w:rsidR="00B34434">
        <w:rPr>
          <w:rFonts w:eastAsia="Times New Roman" w:cstheme="minorHAnsi"/>
          <w:lang w:eastAsia="ar-SA"/>
        </w:rPr>
        <w:t xml:space="preserve"> na rachunek bankowy Wykonawcy </w:t>
      </w:r>
      <w:r>
        <w:rPr>
          <w:rFonts w:eastAsia="Times New Roman" w:cstheme="minorHAnsi"/>
          <w:lang w:eastAsia="ar-SA"/>
        </w:rPr>
        <w:t>nr</w:t>
      </w:r>
      <w:r w:rsidR="00B34434">
        <w:rPr>
          <w:rFonts w:eastAsia="Times New Roman" w:cstheme="minorHAnsi"/>
          <w:lang w:eastAsia="ar-SA"/>
        </w:rPr>
        <w:t>:</w:t>
      </w:r>
      <w:r w:rsidR="00617E4E">
        <w:rPr>
          <w:rFonts w:eastAsia="Times New Roman" w:cstheme="minorHAnsi"/>
          <w:lang w:eastAsia="ar-SA"/>
        </w:rPr>
        <w:t xml:space="preserve"> …………………………</w:t>
      </w:r>
    </w:p>
    <w:p w:rsidR="00C67EEF" w:rsidRPr="00C15377" w:rsidRDefault="00C67EEF" w:rsidP="00C67EEF">
      <w:pPr>
        <w:suppressAutoHyphens/>
        <w:spacing w:after="0" w:line="300" w:lineRule="auto"/>
        <w:ind w:left="284"/>
        <w:rPr>
          <w:rFonts w:cstheme="minorHAnsi"/>
        </w:rPr>
      </w:pPr>
      <w:r w:rsidRPr="00C15377">
        <w:rPr>
          <w:rFonts w:cstheme="minorHAnsi"/>
          <w:lang w:eastAsia="pl-PL"/>
        </w:rPr>
        <w:t xml:space="preserve">Płatność wynagrodzenia Wykonawcy za realizację przedmiotu umowy nastąpi na podstawie prawidłowo wystawionej faktury, po podpisaniu bez uwag przez przedstawicieli Stron „Protokołu odbioru dokumentacji”, </w:t>
      </w:r>
      <w:r w:rsidRPr="00C15377">
        <w:rPr>
          <w:rFonts w:ascii="Calibri" w:hAnsi="Calibri" w:cs="Calibri"/>
        </w:rPr>
        <w:t xml:space="preserve">„Protokołu odbioru usługi nadzoru autorskiego”, </w:t>
      </w:r>
      <w:r w:rsidRPr="00C15377">
        <w:rPr>
          <w:rFonts w:cstheme="minorHAnsi"/>
          <w:lang w:eastAsia="pl-PL"/>
        </w:rPr>
        <w:t>w terminie 30 dni od daty otrzymania faktury.</w:t>
      </w:r>
    </w:p>
    <w:p w:rsidR="00BE04CD" w:rsidRPr="00740360" w:rsidRDefault="00BE04CD" w:rsidP="00BE04CD">
      <w:pPr>
        <w:numPr>
          <w:ilvl w:val="1"/>
          <w:numId w:val="11"/>
        </w:numPr>
        <w:suppressAutoHyphens/>
        <w:spacing w:after="0" w:line="300" w:lineRule="auto"/>
        <w:ind w:left="284" w:hanging="284"/>
        <w:rPr>
          <w:rFonts w:cstheme="minorHAnsi"/>
        </w:rPr>
      </w:pPr>
      <w:r>
        <w:rPr>
          <w:rFonts w:cstheme="minorHAnsi"/>
        </w:rPr>
        <w:t>Fakturę</w:t>
      </w:r>
      <w:r w:rsidRPr="00740360">
        <w:rPr>
          <w:rFonts w:cstheme="minorHAnsi"/>
        </w:rPr>
        <w:t xml:space="preserve"> można wystawić w formie papierowej lub elektronicznie:</w:t>
      </w:r>
    </w:p>
    <w:p w:rsidR="00905A43" w:rsidRPr="00E64AB7" w:rsidRDefault="00905A43" w:rsidP="00777ED9">
      <w:pPr>
        <w:pStyle w:val="Akapitzlist"/>
        <w:numPr>
          <w:ilvl w:val="0"/>
          <w:numId w:val="15"/>
        </w:numPr>
        <w:suppressAutoHyphens w:val="0"/>
        <w:autoSpaceDE w:val="0"/>
        <w:autoSpaceDN w:val="0"/>
        <w:adjustRightInd w:val="0"/>
        <w:spacing w:line="300" w:lineRule="auto"/>
        <w:ind w:left="714" w:hanging="357"/>
        <w:rPr>
          <w:rFonts w:asciiTheme="minorHAnsi" w:hAnsiTheme="minorHAnsi" w:cstheme="minorHAnsi"/>
          <w:sz w:val="22"/>
          <w:szCs w:val="22"/>
        </w:rPr>
      </w:pPr>
      <w:r w:rsidRPr="00740360">
        <w:rPr>
          <w:rFonts w:asciiTheme="minorHAnsi" w:hAnsiTheme="minorHAnsi" w:cstheme="minorHAnsi"/>
          <w:sz w:val="22"/>
          <w:szCs w:val="22"/>
        </w:rPr>
        <w:t xml:space="preserve">fakturę </w:t>
      </w:r>
      <w:r w:rsidR="00E64AB7">
        <w:rPr>
          <w:rFonts w:asciiTheme="minorHAnsi" w:hAnsiTheme="minorHAnsi" w:cstheme="minorHAnsi"/>
          <w:sz w:val="22"/>
          <w:szCs w:val="22"/>
        </w:rPr>
        <w:t xml:space="preserve">wraz z załącznikami </w:t>
      </w:r>
      <w:r w:rsidRPr="00740360">
        <w:rPr>
          <w:rFonts w:asciiTheme="minorHAnsi" w:hAnsiTheme="minorHAnsi" w:cstheme="minorHAnsi"/>
          <w:sz w:val="22"/>
          <w:szCs w:val="22"/>
        </w:rPr>
        <w:t xml:space="preserve">w formie papierowej należy </w:t>
      </w:r>
      <w:r w:rsidR="00E64AB7" w:rsidRPr="00E64AB7">
        <w:rPr>
          <w:rFonts w:asciiTheme="minorHAnsi" w:hAnsiTheme="minorHAnsi" w:cstheme="minorHAnsi"/>
          <w:sz w:val="22"/>
          <w:szCs w:val="22"/>
        </w:rPr>
        <w:t>d</w:t>
      </w:r>
      <w:r w:rsidRPr="00E64AB7">
        <w:rPr>
          <w:rFonts w:asciiTheme="minorHAnsi" w:hAnsiTheme="minorHAnsi" w:cstheme="minorHAnsi"/>
          <w:sz w:val="22"/>
          <w:szCs w:val="22"/>
        </w:rPr>
        <w:t>ostar</w:t>
      </w:r>
      <w:r w:rsidR="00E64AB7">
        <w:rPr>
          <w:rFonts w:asciiTheme="minorHAnsi" w:hAnsiTheme="minorHAnsi" w:cstheme="minorHAnsi"/>
          <w:sz w:val="22"/>
          <w:szCs w:val="22"/>
        </w:rPr>
        <w:t>czyć na adres:</w:t>
      </w:r>
    </w:p>
    <w:p w:rsidR="00905A43" w:rsidRPr="00740360" w:rsidRDefault="00905A43" w:rsidP="00E64AB7">
      <w:pPr>
        <w:autoSpaceDE w:val="0"/>
        <w:autoSpaceDN w:val="0"/>
        <w:adjustRightInd w:val="0"/>
        <w:spacing w:after="0" w:line="300" w:lineRule="auto"/>
        <w:ind w:left="927" w:hanging="218"/>
        <w:rPr>
          <w:rFonts w:cstheme="minorHAnsi"/>
        </w:rPr>
      </w:pPr>
      <w:r w:rsidRPr="00740360">
        <w:rPr>
          <w:rFonts w:cstheme="minorHAnsi"/>
          <w:bCs/>
        </w:rPr>
        <w:t>Zakład Ubezpieczeń Społecznych Oddział w</w:t>
      </w:r>
      <w:r w:rsidR="00987E1B">
        <w:rPr>
          <w:rFonts w:eastAsia="Times New Roman" w:cstheme="minorHAnsi"/>
          <w:bCs/>
          <w:lang w:eastAsia="pl-PL"/>
        </w:rPr>
        <w:t xml:space="preserve"> </w:t>
      </w:r>
      <w:r w:rsidR="00987E1B" w:rsidRPr="00987E1B">
        <w:rPr>
          <w:rFonts w:eastAsia="Times New Roman" w:cstheme="minorHAnsi"/>
          <w:bCs/>
          <w:lang w:eastAsia="pl-PL"/>
        </w:rPr>
        <w:t>Koszalinie</w:t>
      </w:r>
      <w:r w:rsidR="00987E1B">
        <w:rPr>
          <w:rFonts w:eastAsia="Times New Roman" w:cstheme="minorHAnsi"/>
          <w:bCs/>
          <w:lang w:eastAsia="pl-PL"/>
        </w:rPr>
        <w:t xml:space="preserve">, ul. </w:t>
      </w:r>
      <w:r w:rsidR="00987E1B" w:rsidRPr="00987E1B">
        <w:rPr>
          <w:rFonts w:eastAsia="Times New Roman" w:cstheme="minorHAnsi"/>
          <w:bCs/>
          <w:lang w:eastAsia="pl-PL"/>
        </w:rPr>
        <w:t>Juliana Fałata 30</w:t>
      </w:r>
      <w:r w:rsidR="00E64AB7">
        <w:rPr>
          <w:rFonts w:eastAsia="Times New Roman" w:cstheme="minorHAnsi"/>
          <w:bCs/>
          <w:lang w:eastAsia="pl-PL"/>
        </w:rPr>
        <w:t>,</w:t>
      </w:r>
      <w:r w:rsidR="00987E1B">
        <w:rPr>
          <w:rFonts w:eastAsia="Times New Roman" w:cstheme="minorHAnsi"/>
          <w:bCs/>
          <w:lang w:eastAsia="pl-PL"/>
        </w:rPr>
        <w:t xml:space="preserve">75-434 </w:t>
      </w:r>
      <w:r w:rsidR="00987E1B" w:rsidRPr="00987E1B">
        <w:rPr>
          <w:rFonts w:eastAsia="Times New Roman" w:cstheme="minorHAnsi"/>
          <w:bCs/>
          <w:lang w:eastAsia="pl-PL"/>
        </w:rPr>
        <w:t>Koszalin</w:t>
      </w:r>
      <w:r w:rsidR="00842A14" w:rsidRPr="00740360">
        <w:rPr>
          <w:rFonts w:eastAsia="Times New Roman" w:cstheme="minorHAnsi"/>
          <w:bCs/>
          <w:lang w:eastAsia="pl-PL"/>
        </w:rPr>
        <w:t>;</w:t>
      </w:r>
    </w:p>
    <w:p w:rsidR="00E64AB7" w:rsidRDefault="00905A43" w:rsidP="00777ED9">
      <w:pPr>
        <w:pStyle w:val="Akapitzlist"/>
        <w:numPr>
          <w:ilvl w:val="0"/>
          <w:numId w:val="15"/>
        </w:numPr>
        <w:suppressAutoHyphens w:val="0"/>
        <w:autoSpaceDE w:val="0"/>
        <w:autoSpaceDN w:val="0"/>
        <w:adjustRightInd w:val="0"/>
        <w:spacing w:line="300" w:lineRule="auto"/>
        <w:ind w:left="714" w:hanging="357"/>
        <w:rPr>
          <w:rFonts w:asciiTheme="minorHAnsi" w:hAnsiTheme="minorHAnsi" w:cstheme="minorHAnsi"/>
          <w:sz w:val="22"/>
          <w:szCs w:val="22"/>
        </w:rPr>
      </w:pPr>
      <w:r w:rsidRPr="00740360">
        <w:rPr>
          <w:rFonts w:asciiTheme="minorHAnsi" w:hAnsiTheme="minorHAnsi" w:cstheme="minorHAnsi"/>
          <w:sz w:val="22"/>
          <w:szCs w:val="22"/>
        </w:rPr>
        <w:t>fakturę w postaci ustrukturyzowanego dokumentu elektronicznego należy przekazać na skrzynkę Zakładu Ubezpieczeń Społecznych, za pośrednictwem Platformy Elektronicznego Fakturowania</w:t>
      </w:r>
      <w:r w:rsidR="00E64AB7">
        <w:rPr>
          <w:rFonts w:asciiTheme="minorHAnsi" w:hAnsiTheme="minorHAnsi" w:cstheme="minorHAnsi"/>
          <w:sz w:val="22"/>
          <w:szCs w:val="22"/>
        </w:rPr>
        <w:t xml:space="preserve">. </w:t>
      </w:r>
    </w:p>
    <w:p w:rsidR="00905A43" w:rsidRDefault="00E64AB7" w:rsidP="00E64AB7">
      <w:pPr>
        <w:pStyle w:val="Akapitzlist"/>
        <w:suppressAutoHyphens w:val="0"/>
        <w:autoSpaceDE w:val="0"/>
        <w:autoSpaceDN w:val="0"/>
        <w:adjustRightInd w:val="0"/>
        <w:spacing w:line="300" w:lineRule="auto"/>
        <w:ind w:left="714"/>
        <w:rPr>
          <w:rFonts w:asciiTheme="minorHAnsi" w:hAnsiTheme="minorHAnsi" w:cstheme="minorHAnsi"/>
          <w:sz w:val="22"/>
          <w:szCs w:val="22"/>
        </w:rPr>
      </w:pPr>
      <w:r w:rsidRPr="00E64AB7">
        <w:rPr>
          <w:rFonts w:asciiTheme="minorHAnsi" w:hAnsiTheme="minorHAnsi" w:cstheme="minorHAnsi"/>
          <w:sz w:val="22"/>
          <w:szCs w:val="22"/>
        </w:rPr>
        <w:t>Za pośrednictwem Platformy Elektronicznego Fakturowania, na skrzynkę Zakładu Ubezpieczeń Społecznych w posta</w:t>
      </w:r>
      <w:r>
        <w:rPr>
          <w:rFonts w:asciiTheme="minorHAnsi" w:hAnsiTheme="minorHAnsi" w:cstheme="minorHAnsi"/>
          <w:sz w:val="22"/>
          <w:szCs w:val="22"/>
        </w:rPr>
        <w:t xml:space="preserve">ci ustrukturyzowanego dokumentu </w:t>
      </w:r>
      <w:r w:rsidRPr="00E64AB7">
        <w:rPr>
          <w:rFonts w:asciiTheme="minorHAnsi" w:hAnsiTheme="minorHAnsi" w:cstheme="minorHAnsi"/>
          <w:sz w:val="22"/>
          <w:szCs w:val="22"/>
        </w:rPr>
        <w:t>elektronicznego, można przekazać wyłącznie fakturę.</w:t>
      </w:r>
    </w:p>
    <w:p w:rsidR="00E64AB7" w:rsidRPr="00740360" w:rsidRDefault="00E64AB7" w:rsidP="00E64AB7">
      <w:pPr>
        <w:suppressAutoHyphens/>
        <w:spacing w:after="0" w:line="300" w:lineRule="auto"/>
        <w:ind w:left="284" w:firstLine="425"/>
        <w:rPr>
          <w:rFonts w:cstheme="minorHAnsi"/>
        </w:rPr>
      </w:pPr>
      <w:r w:rsidRPr="00740360">
        <w:rPr>
          <w:rFonts w:cstheme="minorHAnsi"/>
        </w:rPr>
        <w:t>Zamieszczając dane faktury na Platformie Elektronicznego Fakturowania należy:</w:t>
      </w:r>
    </w:p>
    <w:p w:rsidR="00E64AB7" w:rsidRPr="00E64AB7" w:rsidRDefault="00E64AB7" w:rsidP="00E11349">
      <w:pPr>
        <w:pStyle w:val="Akapitzlist"/>
        <w:numPr>
          <w:ilvl w:val="0"/>
          <w:numId w:val="37"/>
        </w:numPr>
        <w:spacing w:line="300" w:lineRule="auto"/>
        <w:rPr>
          <w:rFonts w:asciiTheme="minorHAnsi" w:hAnsiTheme="minorHAnsi" w:cstheme="minorHAnsi"/>
          <w:sz w:val="22"/>
          <w:szCs w:val="22"/>
        </w:rPr>
      </w:pPr>
      <w:r w:rsidRPr="00E64AB7">
        <w:rPr>
          <w:rFonts w:asciiTheme="minorHAnsi" w:hAnsiTheme="minorHAnsi" w:cstheme="minorHAnsi"/>
          <w:sz w:val="22"/>
          <w:szCs w:val="22"/>
        </w:rPr>
        <w:t>wprowadzić dodatkowe numery identyfikacyjne PEPPOL/PEF (typ numeru: NIP), tj.:</w:t>
      </w:r>
    </w:p>
    <w:p w:rsidR="00E64AB7" w:rsidRPr="00740360" w:rsidRDefault="00E64AB7" w:rsidP="00777ED9">
      <w:pPr>
        <w:numPr>
          <w:ilvl w:val="0"/>
          <w:numId w:val="14"/>
        </w:numPr>
        <w:spacing w:after="0" w:line="300" w:lineRule="auto"/>
        <w:ind w:left="851" w:firstLine="283"/>
        <w:rPr>
          <w:rFonts w:cstheme="minorHAnsi"/>
        </w:rPr>
      </w:pPr>
      <w:r w:rsidRPr="00740360">
        <w:rPr>
          <w:rFonts w:cstheme="minorHAnsi"/>
        </w:rPr>
        <w:t>dla Nabywcy: 5213017228</w:t>
      </w:r>
    </w:p>
    <w:p w:rsidR="00E64AB7" w:rsidRPr="00740360" w:rsidRDefault="00E64AB7" w:rsidP="00777ED9">
      <w:pPr>
        <w:numPr>
          <w:ilvl w:val="0"/>
          <w:numId w:val="14"/>
        </w:numPr>
        <w:spacing w:after="0" w:line="300" w:lineRule="auto"/>
        <w:ind w:left="851" w:firstLine="283"/>
        <w:rPr>
          <w:rFonts w:cstheme="minorHAnsi"/>
        </w:rPr>
      </w:pPr>
      <w:r w:rsidRPr="00740360">
        <w:rPr>
          <w:rFonts w:cstheme="minorHAnsi"/>
        </w:rPr>
        <w:t xml:space="preserve">dla Odbiorcy: </w:t>
      </w:r>
      <w:r>
        <w:rPr>
          <w:rFonts w:cstheme="minorHAnsi"/>
          <w:lang w:bidi="he-IL"/>
        </w:rPr>
        <w:t>6692253239</w:t>
      </w:r>
    </w:p>
    <w:p w:rsidR="00E64AB7" w:rsidRPr="00E431E7" w:rsidRDefault="00E64AB7" w:rsidP="00E431E7">
      <w:pPr>
        <w:pStyle w:val="Akapitzlist"/>
        <w:numPr>
          <w:ilvl w:val="0"/>
          <w:numId w:val="37"/>
        </w:numPr>
        <w:spacing w:line="300" w:lineRule="auto"/>
        <w:rPr>
          <w:rFonts w:asciiTheme="minorHAnsi" w:hAnsiTheme="minorHAnsi" w:cstheme="minorHAnsi"/>
          <w:sz w:val="22"/>
          <w:szCs w:val="22"/>
        </w:rPr>
      </w:pPr>
      <w:r w:rsidRPr="00E64AB7">
        <w:rPr>
          <w:rFonts w:asciiTheme="minorHAnsi" w:hAnsiTheme="minorHAnsi" w:cstheme="minorHAnsi"/>
          <w:sz w:val="22"/>
          <w:szCs w:val="22"/>
        </w:rPr>
        <w:t xml:space="preserve">w polu „numer umowy” należy wskazać </w:t>
      </w:r>
      <w:r w:rsidR="005D4366" w:rsidRPr="00E431E7">
        <w:rPr>
          <w:rFonts w:asciiTheme="minorHAnsi" w:hAnsiTheme="minorHAnsi" w:cstheme="minorHAnsi"/>
          <w:sz w:val="22"/>
          <w:szCs w:val="22"/>
        </w:rPr>
        <w:t>n</w:t>
      </w:r>
      <w:r w:rsidR="00E431E7">
        <w:rPr>
          <w:rFonts w:asciiTheme="minorHAnsi" w:hAnsiTheme="minorHAnsi" w:cstheme="minorHAnsi"/>
          <w:sz w:val="22"/>
          <w:szCs w:val="22"/>
        </w:rPr>
        <w:t>ume</w:t>
      </w:r>
      <w:r w:rsidR="005D4366" w:rsidRPr="00E431E7">
        <w:rPr>
          <w:rFonts w:asciiTheme="minorHAnsi" w:hAnsiTheme="minorHAnsi" w:cstheme="minorHAnsi"/>
          <w:sz w:val="22"/>
          <w:szCs w:val="22"/>
        </w:rPr>
        <w:t xml:space="preserve">r umowy </w:t>
      </w:r>
      <w:r w:rsidR="00E431E7">
        <w:rPr>
          <w:rFonts w:asciiTheme="minorHAnsi" w:hAnsiTheme="minorHAnsi" w:cstheme="minorHAnsi"/>
          <w:sz w:val="22"/>
          <w:szCs w:val="22"/>
        </w:rPr>
        <w:t>nadany przez Zamawiającego</w:t>
      </w:r>
      <w:r w:rsidRPr="00E431E7">
        <w:rPr>
          <w:rFonts w:asciiTheme="minorHAnsi" w:hAnsiTheme="minorHAnsi" w:cstheme="minorHAnsi"/>
          <w:sz w:val="22"/>
          <w:szCs w:val="22"/>
        </w:rPr>
        <w:t>.</w:t>
      </w:r>
    </w:p>
    <w:p w:rsidR="00B34434" w:rsidRDefault="00905A43" w:rsidP="00777ED9">
      <w:pPr>
        <w:pStyle w:val="Akapitzlist"/>
        <w:numPr>
          <w:ilvl w:val="0"/>
          <w:numId w:val="15"/>
        </w:numPr>
        <w:suppressAutoHyphens w:val="0"/>
        <w:autoSpaceDE w:val="0"/>
        <w:autoSpaceDN w:val="0"/>
        <w:adjustRightInd w:val="0"/>
        <w:spacing w:line="300" w:lineRule="auto"/>
        <w:ind w:left="714" w:hanging="357"/>
        <w:rPr>
          <w:rFonts w:asciiTheme="minorHAnsi" w:hAnsiTheme="minorHAnsi" w:cstheme="minorHAnsi"/>
          <w:sz w:val="22"/>
          <w:szCs w:val="22"/>
        </w:rPr>
      </w:pPr>
      <w:r w:rsidRPr="00740360">
        <w:rPr>
          <w:rFonts w:asciiTheme="minorHAnsi" w:hAnsiTheme="minorHAnsi" w:cstheme="minorHAnsi"/>
          <w:sz w:val="22"/>
          <w:szCs w:val="22"/>
        </w:rPr>
        <w:t xml:space="preserve">fakturę w postaci dokumentu przesyłanego w formacie PDF należy przesłać na wydzieloną skrzynkę e-mailową na adres: </w:t>
      </w:r>
      <w:hyperlink r:id="rId9" w:history="1">
        <w:r w:rsidR="005843BB" w:rsidRPr="00981D62">
          <w:rPr>
            <w:rStyle w:val="Hipercze"/>
            <w:rFonts w:asciiTheme="minorHAnsi" w:hAnsiTheme="minorHAnsi" w:cstheme="minorHAnsi"/>
            <w:sz w:val="22"/>
            <w:szCs w:val="22"/>
          </w:rPr>
          <w:t>Koszalin_faktury@zus.pl</w:t>
        </w:r>
      </w:hyperlink>
      <w:r w:rsidRPr="00740360">
        <w:rPr>
          <w:rFonts w:asciiTheme="minorHAnsi" w:hAnsiTheme="minorHAnsi" w:cstheme="minorHAnsi"/>
          <w:sz w:val="22"/>
          <w:szCs w:val="22"/>
        </w:rPr>
        <w:t>, gwarantującego integralność dokumentu (wykluczając możliwość wprowadzenia zmian w nieautoryzowany sposób) oraz czytelność treści. Fakturę należy wysłać wyłączni</w:t>
      </w:r>
      <w:r w:rsidR="009642F5">
        <w:rPr>
          <w:rFonts w:asciiTheme="minorHAnsi" w:hAnsiTheme="minorHAnsi" w:cstheme="minorHAnsi"/>
          <w:sz w:val="22"/>
          <w:szCs w:val="22"/>
        </w:rPr>
        <w:t>e z adresu mailowego Wykonawcy</w:t>
      </w:r>
      <w:r w:rsidR="00B34434">
        <w:rPr>
          <w:rFonts w:asciiTheme="minorHAnsi" w:hAnsiTheme="minorHAnsi" w:cstheme="minorHAnsi"/>
          <w:sz w:val="22"/>
          <w:szCs w:val="22"/>
        </w:rPr>
        <w:t>:</w:t>
      </w:r>
      <w:r w:rsidR="00617E4E">
        <w:rPr>
          <w:rFonts w:asciiTheme="minorHAnsi" w:hAnsiTheme="minorHAnsi" w:cstheme="minorHAnsi"/>
          <w:sz w:val="22"/>
          <w:szCs w:val="22"/>
        </w:rPr>
        <w:t xml:space="preserve"> …………….</w:t>
      </w:r>
    </w:p>
    <w:p w:rsidR="00905A43" w:rsidRPr="00335D62" w:rsidRDefault="00905A43" w:rsidP="00B34434">
      <w:pPr>
        <w:pStyle w:val="Akapitzlist"/>
        <w:suppressAutoHyphens w:val="0"/>
        <w:autoSpaceDE w:val="0"/>
        <w:autoSpaceDN w:val="0"/>
        <w:adjustRightInd w:val="0"/>
        <w:spacing w:line="300" w:lineRule="auto"/>
        <w:ind w:left="714"/>
        <w:rPr>
          <w:rFonts w:asciiTheme="minorHAnsi" w:hAnsiTheme="minorHAnsi" w:cstheme="minorHAnsi"/>
          <w:sz w:val="22"/>
          <w:szCs w:val="22"/>
        </w:rPr>
      </w:pPr>
      <w:r w:rsidRPr="00740360">
        <w:rPr>
          <w:rFonts w:asciiTheme="minorHAnsi" w:hAnsiTheme="minorHAnsi" w:cstheme="minorHAnsi"/>
          <w:sz w:val="22"/>
          <w:szCs w:val="22"/>
        </w:rPr>
        <w:t xml:space="preserve">W treści maila należy podać: numer faktury, datę wystawienia oraz numer umowy, której </w:t>
      </w:r>
      <w:r w:rsidRPr="00335D62">
        <w:rPr>
          <w:rFonts w:asciiTheme="minorHAnsi" w:hAnsiTheme="minorHAnsi" w:cstheme="minorHAnsi"/>
          <w:sz w:val="22"/>
          <w:szCs w:val="22"/>
        </w:rPr>
        <w:t>dotyczy faktura.</w:t>
      </w:r>
    </w:p>
    <w:p w:rsidR="00905A43" w:rsidRPr="00335D62" w:rsidRDefault="00E64AB7" w:rsidP="00ED6D01">
      <w:pPr>
        <w:numPr>
          <w:ilvl w:val="1"/>
          <w:numId w:val="11"/>
        </w:numPr>
        <w:suppressAutoHyphens/>
        <w:spacing w:after="0" w:line="300" w:lineRule="auto"/>
        <w:ind w:left="284" w:hanging="284"/>
        <w:rPr>
          <w:rFonts w:cstheme="minorHAnsi"/>
        </w:rPr>
      </w:pPr>
      <w:r w:rsidRPr="00335D62">
        <w:rPr>
          <w:rFonts w:cstheme="minorHAnsi"/>
        </w:rPr>
        <w:t>Fakturę należy wystawić w brzmieniu</w:t>
      </w:r>
      <w:r w:rsidR="00905A43" w:rsidRPr="00335D62">
        <w:rPr>
          <w:rFonts w:cstheme="minorHAnsi"/>
        </w:rPr>
        <w:t xml:space="preserve">: </w:t>
      </w:r>
    </w:p>
    <w:p w:rsidR="00905A43" w:rsidRPr="00335D62" w:rsidRDefault="00905A43" w:rsidP="003B3388">
      <w:pPr>
        <w:numPr>
          <w:ilvl w:val="0"/>
          <w:numId w:val="12"/>
        </w:numPr>
        <w:spacing w:after="0" w:line="300" w:lineRule="auto"/>
        <w:rPr>
          <w:rFonts w:cstheme="minorHAnsi"/>
          <w:b/>
        </w:rPr>
      </w:pPr>
      <w:r w:rsidRPr="00335D62">
        <w:rPr>
          <w:rFonts w:cstheme="minorHAnsi"/>
          <w:b/>
        </w:rPr>
        <w:t>Dane Nabywcy:</w:t>
      </w:r>
    </w:p>
    <w:p w:rsidR="00905A43" w:rsidRPr="00335D62" w:rsidRDefault="00905A43" w:rsidP="00ED6D01">
      <w:pPr>
        <w:spacing w:after="0" w:line="300" w:lineRule="auto"/>
        <w:ind w:left="720"/>
        <w:rPr>
          <w:rFonts w:cstheme="minorHAnsi"/>
        </w:rPr>
      </w:pPr>
      <w:r w:rsidRPr="00335D62">
        <w:rPr>
          <w:rFonts w:cstheme="minorHAnsi"/>
        </w:rPr>
        <w:t>NIP: 521-301-72-28</w:t>
      </w:r>
    </w:p>
    <w:p w:rsidR="00905A43" w:rsidRPr="00335D62" w:rsidRDefault="00905A43" w:rsidP="00ED6D01">
      <w:pPr>
        <w:spacing w:after="0" w:line="300" w:lineRule="auto"/>
        <w:ind w:left="720"/>
        <w:rPr>
          <w:rFonts w:cstheme="minorHAnsi"/>
          <w:b/>
        </w:rPr>
      </w:pPr>
      <w:r w:rsidRPr="00335D62">
        <w:rPr>
          <w:rFonts w:cstheme="minorHAnsi"/>
        </w:rPr>
        <w:t>Zakład Ubezpieczeń Społecznych</w:t>
      </w:r>
    </w:p>
    <w:p w:rsidR="00905A43" w:rsidRPr="00335D62" w:rsidRDefault="00905A43" w:rsidP="00ED6D01">
      <w:pPr>
        <w:spacing w:after="0" w:line="300" w:lineRule="auto"/>
        <w:ind w:left="720"/>
        <w:rPr>
          <w:rFonts w:cstheme="minorHAnsi"/>
        </w:rPr>
      </w:pPr>
      <w:r w:rsidRPr="00335D62">
        <w:rPr>
          <w:rFonts w:cstheme="minorHAnsi"/>
        </w:rPr>
        <w:t>01-748 Warszawa</w:t>
      </w:r>
    </w:p>
    <w:p w:rsidR="00905A43" w:rsidRPr="00335D62" w:rsidRDefault="00905A43" w:rsidP="00ED6D01">
      <w:pPr>
        <w:spacing w:after="0" w:line="300" w:lineRule="auto"/>
        <w:ind w:left="720"/>
        <w:rPr>
          <w:rFonts w:cstheme="minorHAnsi"/>
        </w:rPr>
      </w:pPr>
      <w:r w:rsidRPr="00335D62">
        <w:rPr>
          <w:rFonts w:cstheme="minorHAnsi"/>
        </w:rPr>
        <w:t>ul. Szamocka 3, 5</w:t>
      </w:r>
    </w:p>
    <w:p w:rsidR="00905A43" w:rsidRPr="00335D62" w:rsidRDefault="00905A43" w:rsidP="003B3388">
      <w:pPr>
        <w:numPr>
          <w:ilvl w:val="0"/>
          <w:numId w:val="12"/>
        </w:numPr>
        <w:spacing w:after="0" w:line="300" w:lineRule="auto"/>
        <w:rPr>
          <w:rFonts w:cstheme="minorHAnsi"/>
          <w:b/>
        </w:rPr>
      </w:pPr>
      <w:r w:rsidRPr="00335D62">
        <w:rPr>
          <w:rFonts w:cstheme="minorHAnsi"/>
          <w:b/>
        </w:rPr>
        <w:t>Dane Odbiorcy:</w:t>
      </w:r>
    </w:p>
    <w:p w:rsidR="00905A43" w:rsidRPr="00335D62" w:rsidRDefault="00E64AB7" w:rsidP="00ED6D01">
      <w:pPr>
        <w:spacing w:after="0" w:line="300" w:lineRule="auto"/>
        <w:ind w:left="720"/>
        <w:rPr>
          <w:rFonts w:cstheme="minorHAnsi"/>
        </w:rPr>
      </w:pPr>
      <w:r w:rsidRPr="00335D62">
        <w:rPr>
          <w:rFonts w:cstheme="minorHAnsi"/>
        </w:rPr>
        <w:t>Oddział w Koszalinie</w:t>
      </w:r>
    </w:p>
    <w:p w:rsidR="00905A43" w:rsidRPr="00335D62" w:rsidRDefault="00E64AB7" w:rsidP="00ED6D01">
      <w:pPr>
        <w:spacing w:after="0" w:line="300" w:lineRule="auto"/>
        <w:ind w:left="720"/>
        <w:rPr>
          <w:rFonts w:cstheme="minorHAnsi"/>
        </w:rPr>
      </w:pPr>
      <w:r w:rsidRPr="00335D62">
        <w:rPr>
          <w:rFonts w:cstheme="minorHAnsi"/>
        </w:rPr>
        <w:t>75-434 Koszalin</w:t>
      </w:r>
    </w:p>
    <w:p w:rsidR="00905A43" w:rsidRPr="00740360" w:rsidRDefault="00E64AB7" w:rsidP="00ED6D01">
      <w:pPr>
        <w:spacing w:after="0" w:line="300" w:lineRule="auto"/>
        <w:ind w:left="720"/>
        <w:rPr>
          <w:rFonts w:cstheme="minorHAnsi"/>
        </w:rPr>
      </w:pPr>
      <w:r w:rsidRPr="00335D62">
        <w:rPr>
          <w:rFonts w:cstheme="minorHAnsi"/>
        </w:rPr>
        <w:t>ul. Juliana Fałata 3</w:t>
      </w:r>
      <w:r>
        <w:rPr>
          <w:rFonts w:cstheme="minorHAnsi"/>
        </w:rPr>
        <w:t>0</w:t>
      </w:r>
    </w:p>
    <w:p w:rsidR="00CE7616" w:rsidRPr="00CE7616" w:rsidRDefault="00CE7616" w:rsidP="00CE7616">
      <w:pPr>
        <w:pStyle w:val="Akapitzlist"/>
        <w:numPr>
          <w:ilvl w:val="1"/>
          <w:numId w:val="11"/>
        </w:numPr>
        <w:tabs>
          <w:tab w:val="clear" w:pos="2912"/>
        </w:tabs>
        <w:spacing w:line="300" w:lineRule="auto"/>
        <w:ind w:left="284" w:hanging="284"/>
        <w:rPr>
          <w:rFonts w:asciiTheme="minorHAnsi" w:eastAsiaTheme="minorHAnsi" w:hAnsiTheme="minorHAnsi" w:cstheme="minorHAnsi"/>
          <w:sz w:val="22"/>
          <w:szCs w:val="22"/>
          <w:lang w:eastAsia="en-US"/>
        </w:rPr>
      </w:pPr>
      <w:r w:rsidRPr="00CE7616">
        <w:rPr>
          <w:rFonts w:asciiTheme="minorHAnsi" w:eastAsiaTheme="minorHAnsi" w:hAnsiTheme="minorHAnsi" w:cstheme="minorHAnsi"/>
          <w:sz w:val="22"/>
          <w:szCs w:val="22"/>
          <w:lang w:eastAsia="en-US"/>
        </w:rPr>
        <w:t xml:space="preserve">Zamawiający nie wyraża zgody na odbieranie faktur ustrukturyzowanych, o których mowa w art. 2 punkt 32a ustawy o podatku od towarów i usług. </w:t>
      </w:r>
    </w:p>
    <w:p w:rsidR="00905A43" w:rsidRPr="00740360" w:rsidRDefault="00905A43" w:rsidP="00ED6D01">
      <w:pPr>
        <w:numPr>
          <w:ilvl w:val="1"/>
          <w:numId w:val="11"/>
        </w:numPr>
        <w:suppressAutoHyphens/>
        <w:spacing w:after="0" w:line="300" w:lineRule="auto"/>
        <w:ind w:left="284" w:hanging="284"/>
        <w:rPr>
          <w:rFonts w:eastAsia="MS Mincho" w:cstheme="minorHAnsi"/>
        </w:rPr>
      </w:pPr>
      <w:r w:rsidRPr="00740360">
        <w:rPr>
          <w:rFonts w:eastAsia="MS Mincho" w:cstheme="minorHAnsi"/>
        </w:rPr>
        <w:t xml:space="preserve">W przypadku, gdy: </w:t>
      </w:r>
    </w:p>
    <w:p w:rsidR="00905A43" w:rsidRPr="00740360" w:rsidRDefault="00905A43" w:rsidP="003B3388">
      <w:pPr>
        <w:widowControl w:val="0"/>
        <w:numPr>
          <w:ilvl w:val="0"/>
          <w:numId w:val="13"/>
        </w:numPr>
        <w:spacing w:after="0" w:line="300" w:lineRule="auto"/>
        <w:rPr>
          <w:rFonts w:eastAsia="MS Mincho" w:cstheme="minorHAnsi"/>
          <w:color w:val="000000"/>
          <w:lang w:eastAsia="pl-PL"/>
        </w:rPr>
      </w:pPr>
      <w:r w:rsidRPr="00740360">
        <w:rPr>
          <w:rFonts w:eastAsia="MS Mincho" w:cstheme="minorHAnsi"/>
          <w:color w:val="000000"/>
          <w:lang w:eastAsia="pl-PL"/>
        </w:rPr>
        <w:t xml:space="preserve">wystawiona przez Wykonawcę faktura nie będzie spełniać aktualnych w tym przedmiocie </w:t>
      </w:r>
      <w:r w:rsidRPr="00740360">
        <w:rPr>
          <w:rFonts w:eastAsia="MS Mincho" w:cstheme="minorHAnsi"/>
          <w:color w:val="000000"/>
          <w:lang w:eastAsia="pl-PL"/>
        </w:rPr>
        <w:lastRenderedPageBreak/>
        <w:t>wymogów prawa, albo będzie zawierała błędy, do których skorygowania uprawniony jest Wykonawca, termin zapłaty będzie biegł od daty dost</w:t>
      </w:r>
      <w:r w:rsidR="008F3EFB">
        <w:rPr>
          <w:rFonts w:eastAsia="MS Mincho" w:cstheme="minorHAnsi"/>
          <w:color w:val="000000"/>
          <w:lang w:eastAsia="pl-PL"/>
        </w:rPr>
        <w:t>arczenia korekty takiej faktury,</w:t>
      </w:r>
    </w:p>
    <w:p w:rsidR="00905A43" w:rsidRPr="00740360" w:rsidRDefault="00905A43" w:rsidP="003B3388">
      <w:pPr>
        <w:widowControl w:val="0"/>
        <w:numPr>
          <w:ilvl w:val="0"/>
          <w:numId w:val="13"/>
        </w:numPr>
        <w:spacing w:after="0" w:line="300" w:lineRule="auto"/>
        <w:rPr>
          <w:rFonts w:eastAsia="MS Mincho" w:cstheme="minorHAnsi"/>
          <w:color w:val="000000"/>
          <w:lang w:eastAsia="pl-PL"/>
        </w:rPr>
      </w:pPr>
      <w:r w:rsidRPr="00740360">
        <w:rPr>
          <w:rFonts w:eastAsia="MS Mincho" w:cstheme="minorHAnsi"/>
          <w:color w:val="000000"/>
          <w:lang w:eastAsia="pl-PL"/>
        </w:rPr>
        <w:t xml:space="preserve">prawidłowo wystawiona przez Wykonawcę faktura zostanie doręczona niezgodnie </w:t>
      </w:r>
      <w:r w:rsidRPr="00740360">
        <w:rPr>
          <w:rFonts w:eastAsia="MS Mincho" w:cstheme="minorHAnsi"/>
          <w:color w:val="000000"/>
          <w:lang w:eastAsia="pl-PL"/>
        </w:rPr>
        <w:br/>
        <w:t>z obowiązującymi przepisami lub postanowieniami umowy, termin zapłaty będzie biegł od daty dostarczenia takiej faktury zgodnie z obowiązującymi przep</w:t>
      </w:r>
      <w:r w:rsidR="008F3EFB">
        <w:rPr>
          <w:rFonts w:eastAsia="MS Mincho" w:cstheme="minorHAnsi"/>
          <w:color w:val="000000"/>
          <w:lang w:eastAsia="pl-PL"/>
        </w:rPr>
        <w:t>isami lub postanowieniami umowy,</w:t>
      </w:r>
    </w:p>
    <w:p w:rsidR="00DF6770" w:rsidRPr="00830B2C" w:rsidRDefault="00905A43" w:rsidP="00AB66DB">
      <w:pPr>
        <w:widowControl w:val="0"/>
        <w:numPr>
          <w:ilvl w:val="0"/>
          <w:numId w:val="13"/>
        </w:numPr>
        <w:spacing w:after="0" w:line="300" w:lineRule="auto"/>
        <w:ind w:left="782" w:hanging="357"/>
        <w:rPr>
          <w:rFonts w:eastAsia="Times New Roman" w:cstheme="minorHAnsi"/>
          <w:color w:val="000000"/>
          <w:lang w:eastAsia="pl-PL"/>
        </w:rPr>
      </w:pPr>
      <w:r w:rsidRPr="00830B2C">
        <w:rPr>
          <w:rFonts w:eastAsia="Times New Roman" w:cstheme="minorHAnsi"/>
          <w:color w:val="000000"/>
          <w:lang w:eastAsia="pl-PL"/>
        </w:rPr>
        <w:t>nie zostan</w:t>
      </w:r>
      <w:r w:rsidR="0089197E" w:rsidRPr="00830B2C">
        <w:rPr>
          <w:rFonts w:eastAsia="Times New Roman" w:cstheme="minorHAnsi"/>
          <w:color w:val="000000"/>
          <w:lang w:eastAsia="pl-PL"/>
        </w:rPr>
        <w:t xml:space="preserve">ie </w:t>
      </w:r>
      <w:r w:rsidR="0089197E" w:rsidRPr="008D6A98">
        <w:rPr>
          <w:rFonts w:eastAsia="Times New Roman" w:cstheme="minorHAnsi"/>
          <w:lang w:eastAsia="pl-PL"/>
        </w:rPr>
        <w:t>dostarczony</w:t>
      </w:r>
      <w:r w:rsidR="00D83DC5" w:rsidRPr="008D6A98">
        <w:rPr>
          <w:rFonts w:eastAsia="Times New Roman" w:cstheme="minorHAnsi"/>
          <w:lang w:eastAsia="pl-PL"/>
        </w:rPr>
        <w:t xml:space="preserve"> </w:t>
      </w:r>
      <w:r w:rsidR="00D83DC5" w:rsidRPr="008D6A98">
        <w:rPr>
          <w:rFonts w:cstheme="minorHAnsi"/>
          <w:lang w:eastAsia="pl-PL"/>
        </w:rPr>
        <w:t>„Protokół odbioru dokumentacji”</w:t>
      </w:r>
      <w:r w:rsidR="00D966D1" w:rsidRPr="008D6A98">
        <w:rPr>
          <w:rFonts w:cstheme="minorHAnsi"/>
          <w:lang w:eastAsia="pl-PL"/>
        </w:rPr>
        <w:t xml:space="preserve">,  </w:t>
      </w:r>
      <w:r w:rsidR="00D966D1" w:rsidRPr="008D6A98">
        <w:rPr>
          <w:rFonts w:eastAsia="Times New Roman" w:cstheme="minorHAnsi"/>
          <w:lang w:eastAsia="pl-PL"/>
        </w:rPr>
        <w:t>potwierdzony przez Zamawiającego</w:t>
      </w:r>
      <w:r w:rsidR="00186084" w:rsidRPr="008D6A98">
        <w:rPr>
          <w:rFonts w:cstheme="minorHAnsi"/>
          <w:lang w:eastAsia="pl-PL"/>
        </w:rPr>
        <w:t>,</w:t>
      </w:r>
      <w:r w:rsidR="00D966D1" w:rsidRPr="008D6A98">
        <w:rPr>
          <w:rFonts w:cstheme="minorHAnsi"/>
          <w:lang w:eastAsia="pl-PL"/>
        </w:rPr>
        <w:t xml:space="preserve"> „Protokół odbi</w:t>
      </w:r>
      <w:r w:rsidR="00C610C6" w:rsidRPr="008D6A98">
        <w:rPr>
          <w:rFonts w:cstheme="minorHAnsi"/>
          <w:lang w:eastAsia="pl-PL"/>
        </w:rPr>
        <w:t>oru usługi nadzoru autorskiego”</w:t>
      </w:r>
      <w:r w:rsidR="00D83DC5" w:rsidRPr="008D6A98">
        <w:rPr>
          <w:rFonts w:cstheme="minorHAnsi"/>
          <w:lang w:eastAsia="pl-PL"/>
        </w:rPr>
        <w:t xml:space="preserve">, </w:t>
      </w:r>
      <w:r w:rsidRPr="008D6A98">
        <w:rPr>
          <w:rFonts w:eastAsia="Times New Roman" w:cstheme="minorHAnsi"/>
          <w:lang w:eastAsia="pl-PL"/>
        </w:rPr>
        <w:t>potwierdzon</w:t>
      </w:r>
      <w:r w:rsidR="0089197E" w:rsidRPr="008D6A98">
        <w:rPr>
          <w:rFonts w:eastAsia="Times New Roman" w:cstheme="minorHAnsi"/>
          <w:lang w:eastAsia="pl-PL"/>
        </w:rPr>
        <w:t>y</w:t>
      </w:r>
      <w:r w:rsidR="00D83DC5" w:rsidRPr="008D6A98">
        <w:rPr>
          <w:rFonts w:eastAsia="Times New Roman" w:cstheme="minorHAnsi"/>
          <w:lang w:eastAsia="pl-PL"/>
        </w:rPr>
        <w:t xml:space="preserve"> przez Zamawiającego</w:t>
      </w:r>
      <w:r w:rsidRPr="008D6A98">
        <w:rPr>
          <w:rFonts w:eastAsia="Times New Roman" w:cstheme="minorHAnsi"/>
          <w:lang w:eastAsia="pl-PL"/>
        </w:rPr>
        <w:t xml:space="preserve">, </w:t>
      </w:r>
      <w:r w:rsidR="00C67EEF" w:rsidRPr="008D6A98">
        <w:rPr>
          <w:rFonts w:eastAsia="Times New Roman" w:cstheme="minorHAnsi"/>
          <w:lang w:eastAsia="pl-PL"/>
        </w:rPr>
        <w:t xml:space="preserve">o których mowa w ust. 4, </w:t>
      </w:r>
      <w:r w:rsidRPr="008D6A98">
        <w:rPr>
          <w:rFonts w:eastAsia="MS Mincho" w:cstheme="minorHAnsi"/>
          <w:lang w:eastAsia="pl-PL" w:bidi="he-IL"/>
        </w:rPr>
        <w:t>to</w:t>
      </w:r>
      <w:r w:rsidRPr="008D6A98">
        <w:rPr>
          <w:rFonts w:eastAsia="MS Mincho" w:cstheme="minorHAnsi"/>
          <w:lang w:eastAsia="pl-PL"/>
        </w:rPr>
        <w:t xml:space="preserve"> </w:t>
      </w:r>
      <w:r w:rsidRPr="008D6A98">
        <w:rPr>
          <w:rFonts w:eastAsia="MS Mincho" w:cstheme="minorHAnsi"/>
          <w:lang w:eastAsia="pl-PL" w:bidi="he-IL"/>
        </w:rPr>
        <w:t xml:space="preserve">termin zapłaty będzie biegł od daty dostarczenia </w:t>
      </w:r>
      <w:r w:rsidR="00D966D1" w:rsidRPr="008D6A98">
        <w:rPr>
          <w:rFonts w:eastAsia="MS Mincho" w:cstheme="minorHAnsi"/>
          <w:lang w:eastAsia="pl-PL" w:bidi="he-IL"/>
        </w:rPr>
        <w:t xml:space="preserve">odpowiedniego </w:t>
      </w:r>
      <w:r w:rsidRPr="008D6A98">
        <w:rPr>
          <w:rFonts w:eastAsia="MS Mincho" w:cstheme="minorHAnsi"/>
          <w:lang w:eastAsia="pl-PL" w:bidi="he-IL"/>
        </w:rPr>
        <w:t>protokoł</w:t>
      </w:r>
      <w:r w:rsidR="0089197E" w:rsidRPr="008D6A98">
        <w:rPr>
          <w:rFonts w:eastAsia="MS Mincho" w:cstheme="minorHAnsi"/>
          <w:lang w:eastAsia="pl-PL" w:bidi="he-IL"/>
        </w:rPr>
        <w:t>u</w:t>
      </w:r>
      <w:r w:rsidRPr="00830B2C">
        <w:rPr>
          <w:rFonts w:eastAsia="MS Mincho" w:cstheme="minorHAnsi"/>
          <w:color w:val="000000"/>
          <w:lang w:eastAsia="pl-PL" w:bidi="he-IL"/>
        </w:rPr>
        <w:t>.</w:t>
      </w:r>
    </w:p>
    <w:p w:rsidR="00706CC6" w:rsidRPr="00830B2C" w:rsidRDefault="00706CC6" w:rsidP="00706CC6">
      <w:pPr>
        <w:numPr>
          <w:ilvl w:val="1"/>
          <w:numId w:val="11"/>
        </w:numPr>
        <w:suppressAutoHyphens/>
        <w:spacing w:after="0" w:line="300" w:lineRule="auto"/>
        <w:ind w:left="284" w:hanging="284"/>
        <w:rPr>
          <w:color w:val="000000" w:themeColor="text1"/>
        </w:rPr>
      </w:pPr>
      <w:r w:rsidRPr="00830B2C">
        <w:rPr>
          <w:rFonts w:ascii="Calibri" w:hAnsi="Calibri"/>
        </w:rPr>
        <w:t xml:space="preserve">Zapłata należności z tytułu realizacji przedmiotu umowy następować będzie przelewem przy zastosowaniu obowiązujących przepisów w zakresie </w:t>
      </w:r>
      <w:proofErr w:type="spellStart"/>
      <w:r w:rsidRPr="00830B2C">
        <w:rPr>
          <w:rFonts w:ascii="Calibri" w:hAnsi="Calibri"/>
        </w:rPr>
        <w:t>split</w:t>
      </w:r>
      <w:proofErr w:type="spellEnd"/>
      <w:r w:rsidRPr="00830B2C">
        <w:rPr>
          <w:rFonts w:ascii="Calibri" w:hAnsi="Calibri"/>
        </w:rPr>
        <w:t xml:space="preserve"> </w:t>
      </w:r>
      <w:proofErr w:type="spellStart"/>
      <w:r w:rsidRPr="00830B2C">
        <w:rPr>
          <w:rFonts w:ascii="Calibri" w:hAnsi="Calibri"/>
        </w:rPr>
        <w:t>payment</w:t>
      </w:r>
      <w:proofErr w:type="spellEnd"/>
      <w:r w:rsidRPr="00830B2C">
        <w:rPr>
          <w:rFonts w:ascii="Calibri" w:hAnsi="Calibri"/>
        </w:rPr>
        <w:t xml:space="preserve"> z rachunku Zamawiającego na rachunek Wykonawcy:</w:t>
      </w:r>
    </w:p>
    <w:p w:rsidR="00706CC6" w:rsidRPr="00706CC6" w:rsidRDefault="00706CC6" w:rsidP="00777ED9">
      <w:pPr>
        <w:pStyle w:val="Akapitzlist"/>
        <w:numPr>
          <w:ilvl w:val="1"/>
          <w:numId w:val="33"/>
        </w:numPr>
        <w:spacing w:line="300" w:lineRule="auto"/>
        <w:rPr>
          <w:rFonts w:ascii="Calibri" w:hAnsi="Calibri"/>
          <w:sz w:val="22"/>
          <w:szCs w:val="22"/>
        </w:rPr>
      </w:pPr>
      <w:r w:rsidRPr="00706CC6">
        <w:rPr>
          <w:rFonts w:ascii="Calibri" w:hAnsi="Calibri"/>
          <w:sz w:val="22"/>
          <w:szCs w:val="22"/>
        </w:rPr>
        <w:t xml:space="preserve">rachunek rozliczeniowy, o którym mowa w art. 49 ust. 1 pkt 1 ustawy z dnia 29 sierpnia 1997 r. – Prawo bankowe, </w:t>
      </w:r>
    </w:p>
    <w:p w:rsidR="00706CC6" w:rsidRPr="00A72A4B" w:rsidRDefault="00706CC6" w:rsidP="00777ED9">
      <w:pPr>
        <w:numPr>
          <w:ilvl w:val="1"/>
          <w:numId w:val="33"/>
        </w:numPr>
        <w:spacing w:after="0" w:line="300" w:lineRule="auto"/>
        <w:ind w:left="935" w:hanging="357"/>
        <w:rPr>
          <w:rFonts w:ascii="Calibri" w:hAnsi="Calibri"/>
        </w:rPr>
      </w:pPr>
      <w:r w:rsidRPr="00A72A4B">
        <w:rPr>
          <w:rFonts w:ascii="Calibri" w:hAnsi="Calibri"/>
        </w:rPr>
        <w:t xml:space="preserve">imienny rachunek w spółdzielczej kasie oszczędnościowo – kredytowej, której Wykonawca jest członkiem, </w:t>
      </w:r>
    </w:p>
    <w:p w:rsidR="00706CC6" w:rsidRPr="00A72A4B" w:rsidRDefault="00706CC6" w:rsidP="00AB66DB">
      <w:pPr>
        <w:spacing w:after="0" w:line="300" w:lineRule="auto"/>
        <w:ind w:left="284"/>
        <w:rPr>
          <w:rFonts w:ascii="Calibri" w:hAnsi="Calibri"/>
        </w:rPr>
      </w:pPr>
      <w:r w:rsidRPr="00A72A4B">
        <w:rPr>
          <w:rFonts w:ascii="Calibri" w:hAnsi="Calibri"/>
        </w:rPr>
        <w:t xml:space="preserve">otwartych w związku z prowadzoną przez Wykonawcę działalnością gospodarczą oraz wskazanych w zgłoszeniu identyfikacyjnym lub zgłoszeniu aktualizacyjnym i potwierdzonym przy wykorzystaniu STIR w rozumieniu art. 119 </w:t>
      </w:r>
      <w:proofErr w:type="spellStart"/>
      <w:r w:rsidRPr="00A72A4B">
        <w:rPr>
          <w:rFonts w:ascii="Calibri" w:hAnsi="Calibri"/>
        </w:rPr>
        <w:t>zg</w:t>
      </w:r>
      <w:proofErr w:type="spellEnd"/>
      <w:r w:rsidRPr="00A72A4B">
        <w:rPr>
          <w:rFonts w:ascii="Calibri" w:hAnsi="Calibri"/>
        </w:rPr>
        <w:t xml:space="preserve"> pkt 6 Ordynacji podatkowej, ujawnionych w „Wykazie podmiotów zarejestrowanych jako podatnicy VAT, niezarejestrowanych oraz wykreślonych i przywróconych do rejestru VAT” prowadzonym przez Szefa Krajowej Administracji Skarbowej.</w:t>
      </w:r>
    </w:p>
    <w:p w:rsidR="00905A43" w:rsidRDefault="00706CC6" w:rsidP="000464FE">
      <w:pPr>
        <w:numPr>
          <w:ilvl w:val="1"/>
          <w:numId w:val="11"/>
        </w:numPr>
        <w:tabs>
          <w:tab w:val="clear" w:pos="2912"/>
        </w:tabs>
        <w:suppressAutoHyphens/>
        <w:spacing w:after="0" w:line="300" w:lineRule="auto"/>
        <w:ind w:left="284" w:hanging="426"/>
        <w:rPr>
          <w:rFonts w:eastAsia="Times New Roman" w:cstheme="minorHAnsi"/>
          <w:lang w:eastAsia="pl-PL"/>
        </w:rPr>
      </w:pPr>
      <w:r w:rsidRPr="00706CC6">
        <w:rPr>
          <w:rFonts w:eastAsia="Times New Roman" w:cstheme="minorHAnsi"/>
          <w:lang w:eastAsia="pl-PL"/>
        </w:rPr>
        <w:t>W przypadku, gdy ra</w:t>
      </w:r>
      <w:r w:rsidR="00AB66DB">
        <w:rPr>
          <w:rFonts w:eastAsia="Times New Roman" w:cstheme="minorHAnsi"/>
          <w:lang w:eastAsia="pl-PL"/>
        </w:rPr>
        <w:t>chunki, o któr</w:t>
      </w:r>
      <w:r w:rsidR="00D83DC5">
        <w:rPr>
          <w:rFonts w:eastAsia="Times New Roman" w:cstheme="minorHAnsi"/>
          <w:lang w:eastAsia="pl-PL"/>
        </w:rPr>
        <w:t xml:space="preserve">ych mowa w ust. 9 </w:t>
      </w:r>
      <w:r w:rsidRPr="00706CC6">
        <w:rPr>
          <w:rFonts w:eastAsia="Times New Roman" w:cstheme="minorHAnsi"/>
          <w:lang w:eastAsia="pl-PL"/>
        </w:rPr>
        <w:t>nie figurują w „Wykazie podmiotów zarejestrowanych jako podatnicy VAT, niezarejestrowanych oraz wykreślonych i przywróconych do rejestru VAT”, do czasu przedstawienia przez Wykonawcę rachunku wpisanego do powyższego „Wykazu”,  Zamawiający zastrzega sobie prawo do wstrzymania zapłaty należności z tytułu realizacji przedmiotu umowy. W związku z takim wstrzymaniem płatności  Wykonawcy nie należą się żadne odsetki.</w:t>
      </w:r>
    </w:p>
    <w:p w:rsidR="00706CC6" w:rsidRPr="00706CC6" w:rsidRDefault="00706CC6" w:rsidP="000464FE">
      <w:pPr>
        <w:numPr>
          <w:ilvl w:val="1"/>
          <w:numId w:val="11"/>
        </w:numPr>
        <w:tabs>
          <w:tab w:val="clear" w:pos="2912"/>
        </w:tabs>
        <w:suppressAutoHyphens/>
        <w:spacing w:after="0" w:line="300" w:lineRule="auto"/>
        <w:ind w:left="284" w:hanging="426"/>
        <w:rPr>
          <w:rFonts w:eastAsia="Times New Roman" w:cstheme="minorHAnsi"/>
          <w:lang w:eastAsia="pl-PL"/>
        </w:rPr>
      </w:pPr>
      <w:r>
        <w:rPr>
          <w:rFonts w:eastAsia="Times New Roman" w:cstheme="minorHAnsi"/>
          <w:lang w:eastAsia="pl-PL"/>
        </w:rPr>
        <w:t xml:space="preserve"> </w:t>
      </w:r>
      <w:r w:rsidR="00D83DC5">
        <w:rPr>
          <w:rFonts w:eastAsia="Times New Roman" w:cstheme="minorHAnsi"/>
          <w:lang w:eastAsia="pl-PL"/>
        </w:rPr>
        <w:t>Zapisy ust. 9</w:t>
      </w:r>
      <w:r w:rsidRPr="00706CC6">
        <w:rPr>
          <w:rFonts w:eastAsia="Times New Roman" w:cstheme="minorHAnsi"/>
          <w:lang w:eastAsia="pl-PL"/>
        </w:rPr>
        <w:t xml:space="preserve"> i 1</w:t>
      </w:r>
      <w:r w:rsidR="00D83DC5">
        <w:rPr>
          <w:rFonts w:eastAsia="Times New Roman" w:cstheme="minorHAnsi"/>
          <w:lang w:eastAsia="pl-PL"/>
        </w:rPr>
        <w:t>0</w:t>
      </w:r>
      <w:r w:rsidRPr="00706CC6">
        <w:rPr>
          <w:rFonts w:eastAsia="Times New Roman" w:cstheme="minorHAnsi"/>
          <w:lang w:eastAsia="pl-PL"/>
        </w:rPr>
        <w:t xml:space="preserve"> dotyczą Wykonawcy, który w dniu podpisania umowy jest zarejestrowany jako czynny podatnik VAT. </w:t>
      </w:r>
    </w:p>
    <w:p w:rsidR="00706CC6" w:rsidRPr="00706CC6" w:rsidRDefault="00706CC6" w:rsidP="000464FE">
      <w:pPr>
        <w:numPr>
          <w:ilvl w:val="1"/>
          <w:numId w:val="11"/>
        </w:numPr>
        <w:tabs>
          <w:tab w:val="clear" w:pos="2912"/>
        </w:tabs>
        <w:suppressAutoHyphens/>
        <w:spacing w:after="0" w:line="300" w:lineRule="auto"/>
        <w:ind w:left="284" w:hanging="426"/>
        <w:rPr>
          <w:rFonts w:eastAsia="Times New Roman" w:cstheme="minorHAnsi"/>
          <w:lang w:eastAsia="pl-PL"/>
        </w:rPr>
      </w:pPr>
      <w:r w:rsidRPr="00706CC6">
        <w:rPr>
          <w:rFonts w:eastAsia="Times New Roman" w:cstheme="minorHAnsi"/>
          <w:lang w:eastAsia="pl-PL"/>
        </w:rPr>
        <w:t>Wykonawca, który w dniu podpisania umowy nie jest czynnym podatnikiem VAT, a podczas obowiązywania umowy stanie się takim podatnikiem, zobowiązuje się do niezwłocznego powiadomienia Zamawiającego o tym fakcie oraz wskazania rachunku rozliczeniowego, na który ma wpłynąć wynagrodzenie, dla którego prowadzony jest rachunek VAT.</w:t>
      </w:r>
    </w:p>
    <w:p w:rsidR="00706CC6" w:rsidRPr="00740360" w:rsidRDefault="00706CC6" w:rsidP="000D2007">
      <w:pPr>
        <w:numPr>
          <w:ilvl w:val="1"/>
          <w:numId w:val="11"/>
        </w:numPr>
        <w:tabs>
          <w:tab w:val="clear" w:pos="2912"/>
        </w:tabs>
        <w:suppressAutoHyphens/>
        <w:spacing w:after="0" w:line="300" w:lineRule="auto"/>
        <w:ind w:left="284" w:hanging="426"/>
        <w:rPr>
          <w:rFonts w:eastAsia="Times New Roman" w:cstheme="minorHAnsi"/>
          <w:lang w:eastAsia="pl-PL"/>
        </w:rPr>
      </w:pPr>
      <w:r w:rsidRPr="00706CC6">
        <w:rPr>
          <w:rFonts w:eastAsia="Times New Roman" w:cstheme="minorHAnsi"/>
          <w:lang w:eastAsia="pl-PL"/>
        </w:rPr>
        <w:t>Wykonawca, który w dniu podpisania umowy nie jest czynnym podatnikiem VAT oświadcza, że wskazany w umowie rachunek jest rachunkiem bankowym należącym do Wykonawcy służącym do dokonywania rozliczeń.</w:t>
      </w:r>
    </w:p>
    <w:p w:rsidR="00905A43" w:rsidRPr="00D85778" w:rsidRDefault="0089197E" w:rsidP="000D2007">
      <w:pPr>
        <w:numPr>
          <w:ilvl w:val="1"/>
          <w:numId w:val="11"/>
        </w:numPr>
        <w:suppressAutoHyphens/>
        <w:spacing w:after="0" w:line="300" w:lineRule="auto"/>
        <w:ind w:left="284" w:hanging="426"/>
        <w:rPr>
          <w:rFonts w:eastAsia="Times New Roman" w:cstheme="minorHAnsi"/>
          <w:color w:val="000000" w:themeColor="text1"/>
          <w:lang w:eastAsia="pl-PL"/>
        </w:rPr>
      </w:pPr>
      <w:r w:rsidRPr="00740360">
        <w:rPr>
          <w:rFonts w:eastAsia="MS Mincho" w:cstheme="minorHAnsi"/>
        </w:rPr>
        <w:t xml:space="preserve">Za </w:t>
      </w:r>
      <w:r w:rsidRPr="00D85778">
        <w:rPr>
          <w:rFonts w:eastAsia="MS Mincho" w:cstheme="minorHAnsi"/>
        </w:rPr>
        <w:t xml:space="preserve">termin zapłaty przyjmuje się datę obciążenia rachunku bankowego </w:t>
      </w:r>
      <w:r w:rsidRPr="00D85778">
        <w:rPr>
          <w:rFonts w:eastAsia="Times New Roman" w:cstheme="minorHAnsi"/>
          <w:lang w:eastAsia="pl-PL"/>
        </w:rPr>
        <w:t>Zamawiającego</w:t>
      </w:r>
      <w:r w:rsidR="00905A43" w:rsidRPr="00D85778">
        <w:rPr>
          <w:rFonts w:eastAsia="Times New Roman" w:cstheme="minorHAnsi"/>
          <w:color w:val="000000" w:themeColor="text1"/>
          <w:lang w:eastAsia="pl-PL"/>
        </w:rPr>
        <w:t>.</w:t>
      </w:r>
    </w:p>
    <w:p w:rsidR="00153C03" w:rsidRPr="00D85778" w:rsidRDefault="0089197E" w:rsidP="000D2007">
      <w:pPr>
        <w:numPr>
          <w:ilvl w:val="1"/>
          <w:numId w:val="11"/>
        </w:numPr>
        <w:suppressAutoHyphens/>
        <w:spacing w:after="0" w:line="300" w:lineRule="auto"/>
        <w:ind w:left="284" w:hanging="426"/>
        <w:rPr>
          <w:rFonts w:eastAsia="Times New Roman" w:cstheme="minorHAnsi"/>
          <w:lang w:eastAsia="pl-PL"/>
        </w:rPr>
      </w:pPr>
      <w:r w:rsidRPr="00D85778">
        <w:rPr>
          <w:rFonts w:eastAsia="Times New Roman" w:cstheme="minorHAnsi"/>
          <w:lang w:eastAsia="pl-PL"/>
        </w:rPr>
        <w:t xml:space="preserve">W </w:t>
      </w:r>
      <w:r w:rsidR="00F82F08">
        <w:rPr>
          <w:rFonts w:eastAsia="Times New Roman" w:cstheme="minorHAnsi"/>
          <w:color w:val="000000" w:themeColor="text1"/>
          <w:lang w:eastAsia="pl-PL"/>
        </w:rPr>
        <w:t>przypadku opóźnienia</w:t>
      </w:r>
      <w:r w:rsidRPr="00D85778">
        <w:rPr>
          <w:rFonts w:eastAsia="Times New Roman" w:cstheme="minorHAnsi"/>
          <w:color w:val="000000" w:themeColor="text1"/>
          <w:lang w:eastAsia="pl-PL"/>
        </w:rPr>
        <w:t xml:space="preserve"> w zapłacie faktury Zamawiający zapłaci odsetki ustawowe, </w:t>
      </w:r>
      <w:r w:rsidR="00B90F02">
        <w:rPr>
          <w:rFonts w:eastAsia="Times New Roman" w:cstheme="minorHAnsi"/>
          <w:color w:val="000000" w:themeColor="text1"/>
          <w:lang w:eastAsia="pl-PL"/>
        </w:rPr>
        <w:br/>
      </w:r>
      <w:r w:rsidRPr="00D85778">
        <w:rPr>
          <w:rFonts w:eastAsia="Times New Roman" w:cstheme="minorHAnsi"/>
          <w:color w:val="000000" w:themeColor="text1"/>
          <w:lang w:eastAsia="pl-PL"/>
        </w:rPr>
        <w:t xml:space="preserve">z zastrzeżeniem zapisów ust. </w:t>
      </w:r>
      <w:r w:rsidR="00D83DC5">
        <w:rPr>
          <w:rFonts w:eastAsia="Times New Roman" w:cstheme="minorHAnsi"/>
          <w:color w:val="000000" w:themeColor="text1"/>
          <w:lang w:eastAsia="pl-PL"/>
        </w:rPr>
        <w:t>8 i 10</w:t>
      </w:r>
      <w:r w:rsidR="00706CC6" w:rsidRPr="00D85778">
        <w:rPr>
          <w:rFonts w:eastAsia="Times New Roman" w:cstheme="minorHAnsi"/>
          <w:color w:val="000000" w:themeColor="text1"/>
          <w:lang w:eastAsia="pl-PL"/>
        </w:rPr>
        <w:t>.</w:t>
      </w:r>
    </w:p>
    <w:p w:rsidR="00581BD6" w:rsidRPr="00D970F6" w:rsidRDefault="00E31266" w:rsidP="00E11349">
      <w:pPr>
        <w:pStyle w:val="Nagwek2"/>
      </w:pPr>
      <w:r w:rsidRPr="00740360">
        <w:lastRenderedPageBreak/>
        <w:t xml:space="preserve">§ </w:t>
      </w:r>
      <w:r w:rsidR="00656D88">
        <w:t>8</w:t>
      </w:r>
      <w:r w:rsidR="00586B58">
        <w:t xml:space="preserve"> </w:t>
      </w:r>
      <w:r w:rsidR="00C25488" w:rsidRPr="00FB2671">
        <w:t>Podwykonawcy</w:t>
      </w:r>
    </w:p>
    <w:p w:rsidR="00B34434" w:rsidRDefault="00581BD6" w:rsidP="00581BD6">
      <w:pPr>
        <w:autoSpaceDE w:val="0"/>
        <w:autoSpaceDN w:val="0"/>
        <w:adjustRightInd w:val="0"/>
        <w:spacing w:after="0" w:line="300" w:lineRule="auto"/>
        <w:ind w:left="284" w:hanging="284"/>
        <w:rPr>
          <w:rFonts w:ascii="Calibri" w:hAnsi="Calibri" w:cs="Calibri"/>
          <w:color w:val="000000"/>
        </w:rPr>
      </w:pPr>
      <w:r>
        <w:rPr>
          <w:rFonts w:ascii="Calibri" w:hAnsi="Calibri" w:cs="Calibri"/>
          <w:color w:val="000000"/>
        </w:rPr>
        <w:t xml:space="preserve">1. </w:t>
      </w:r>
      <w:r w:rsidRPr="00581BD6">
        <w:rPr>
          <w:rFonts w:ascii="Calibri" w:hAnsi="Calibri" w:cs="Calibri"/>
          <w:color w:val="000000"/>
        </w:rPr>
        <w:t>Wykonawca wykona przedmiot umowy</w:t>
      </w:r>
      <w:r w:rsidR="00257EBA">
        <w:rPr>
          <w:rFonts w:ascii="Calibri" w:hAnsi="Calibri" w:cs="Calibri"/>
          <w:color w:val="000000"/>
        </w:rPr>
        <w:t>,</w:t>
      </w:r>
      <w:r w:rsidRPr="00581BD6">
        <w:rPr>
          <w:rFonts w:ascii="Calibri" w:hAnsi="Calibri" w:cs="Calibri"/>
          <w:color w:val="000000"/>
        </w:rPr>
        <w:t xml:space="preserve"> zgodnie z oświadczeniem zawartym w ofercie</w:t>
      </w:r>
      <w:r w:rsidR="00257EBA">
        <w:rPr>
          <w:rFonts w:ascii="Calibri" w:hAnsi="Calibri" w:cs="Calibri"/>
          <w:color w:val="000000"/>
        </w:rPr>
        <w:t>,</w:t>
      </w:r>
      <w:r w:rsidRPr="00581BD6">
        <w:rPr>
          <w:rFonts w:ascii="Calibri" w:hAnsi="Calibri" w:cs="Calibri"/>
          <w:color w:val="000000"/>
        </w:rPr>
        <w:t xml:space="preserve"> </w:t>
      </w:r>
      <w:r w:rsidR="00554E37">
        <w:rPr>
          <w:rFonts w:ascii="Calibri" w:hAnsi="Calibri" w:cs="Calibri"/>
          <w:color w:val="000000"/>
        </w:rPr>
        <w:t>samodzielnie/</w:t>
      </w:r>
      <w:r w:rsidRPr="00581BD6">
        <w:rPr>
          <w:rFonts w:ascii="Calibri" w:hAnsi="Calibri" w:cs="Calibri"/>
          <w:color w:val="000000"/>
        </w:rPr>
        <w:t>przy udziale podwyk</w:t>
      </w:r>
      <w:r w:rsidR="00257EBA">
        <w:rPr>
          <w:rFonts w:ascii="Calibri" w:hAnsi="Calibri" w:cs="Calibri"/>
          <w:color w:val="000000"/>
        </w:rPr>
        <w:t>onawcy/ów:</w:t>
      </w:r>
      <w:r w:rsidR="00551045">
        <w:rPr>
          <w:rFonts w:ascii="Calibri" w:hAnsi="Calibri" w:cs="Calibri"/>
          <w:color w:val="000000"/>
        </w:rPr>
        <w:t xml:space="preserve"> ………………………………………………………………</w:t>
      </w:r>
      <w:r w:rsidR="00F675F5">
        <w:rPr>
          <w:rFonts w:ascii="Calibri" w:hAnsi="Calibri" w:cs="Calibri"/>
          <w:color w:val="000000"/>
        </w:rPr>
        <w:t>…….</w:t>
      </w:r>
    </w:p>
    <w:p w:rsidR="00B34434" w:rsidRDefault="00257EBA" w:rsidP="00B34434">
      <w:pPr>
        <w:autoSpaceDE w:val="0"/>
        <w:autoSpaceDN w:val="0"/>
        <w:adjustRightInd w:val="0"/>
        <w:spacing w:after="0" w:line="300" w:lineRule="auto"/>
        <w:ind w:left="284"/>
        <w:rPr>
          <w:rFonts w:ascii="Calibri" w:hAnsi="Calibri" w:cs="Calibri"/>
          <w:color w:val="000000"/>
        </w:rPr>
      </w:pPr>
      <w:r>
        <w:rPr>
          <w:rFonts w:ascii="Calibri" w:hAnsi="Calibri" w:cs="Calibri"/>
          <w:color w:val="000000"/>
        </w:rPr>
        <w:t>w zakresie</w:t>
      </w:r>
      <w:r w:rsidR="00B34434">
        <w:rPr>
          <w:rFonts w:ascii="Calibri" w:hAnsi="Calibri" w:cs="Calibri"/>
          <w:color w:val="000000"/>
        </w:rPr>
        <w:t>:</w:t>
      </w:r>
      <w:r w:rsidR="00551045">
        <w:rPr>
          <w:rFonts w:ascii="Calibri" w:hAnsi="Calibri" w:cs="Calibri"/>
          <w:color w:val="000000"/>
        </w:rPr>
        <w:t xml:space="preserve"> ……………………………………………………………………………………………………………………………..</w:t>
      </w:r>
    </w:p>
    <w:p w:rsidR="00581BD6" w:rsidRPr="00581BD6" w:rsidRDefault="00581BD6" w:rsidP="00581BD6">
      <w:pPr>
        <w:pStyle w:val="Default"/>
        <w:spacing w:line="300" w:lineRule="auto"/>
        <w:ind w:left="284" w:hanging="284"/>
        <w:rPr>
          <w:rFonts w:ascii="Calibri" w:eastAsiaTheme="minorHAnsi" w:hAnsi="Calibri"/>
          <w:sz w:val="22"/>
          <w:szCs w:val="22"/>
          <w:lang w:eastAsia="en-US"/>
        </w:rPr>
      </w:pPr>
      <w:r w:rsidRPr="00581BD6">
        <w:rPr>
          <w:rFonts w:ascii="Calibri" w:hAnsi="Calibri"/>
          <w:sz w:val="22"/>
          <w:szCs w:val="22"/>
        </w:rPr>
        <w:t>2</w:t>
      </w:r>
      <w:r w:rsidRPr="00581BD6">
        <w:rPr>
          <w:rFonts w:ascii="Calibri" w:hAnsi="Calibri"/>
        </w:rPr>
        <w:t xml:space="preserve">. </w:t>
      </w:r>
      <w:r w:rsidRPr="00581BD6">
        <w:rPr>
          <w:rFonts w:ascii="Calibri" w:hAnsi="Calibri"/>
          <w:sz w:val="22"/>
          <w:szCs w:val="22"/>
        </w:rPr>
        <w:t xml:space="preserve">Zlecenie wykonania części zamówienia podwykonawcom nie zmienia zobowiązań Wykonawcy wobec Zamawiającego za wykonanie tej części. Wykonawca jest odpowiedzialny za działania, </w:t>
      </w:r>
    </w:p>
    <w:p w:rsidR="00581BD6" w:rsidRPr="00581BD6" w:rsidRDefault="00581BD6" w:rsidP="00581BD6">
      <w:pPr>
        <w:autoSpaceDE w:val="0"/>
        <w:autoSpaceDN w:val="0"/>
        <w:adjustRightInd w:val="0"/>
        <w:spacing w:after="0" w:line="300" w:lineRule="auto"/>
        <w:ind w:left="284"/>
        <w:rPr>
          <w:rFonts w:ascii="Calibri" w:hAnsi="Calibri" w:cs="Calibri"/>
          <w:color w:val="000000"/>
        </w:rPr>
      </w:pPr>
      <w:r w:rsidRPr="00581BD6">
        <w:rPr>
          <w:rFonts w:ascii="Calibri" w:hAnsi="Calibri" w:cs="Calibri"/>
          <w:color w:val="000000"/>
        </w:rPr>
        <w:t xml:space="preserve">uchybienia i zaniedbania podwykonawców i ich pracowników w takim samym stopniu, jakby to były działania Wykonawcy. </w:t>
      </w:r>
    </w:p>
    <w:p w:rsidR="00581BD6" w:rsidRPr="00581BD6" w:rsidRDefault="00581BD6" w:rsidP="00581BD6">
      <w:pPr>
        <w:tabs>
          <w:tab w:val="left" w:pos="284"/>
        </w:tabs>
        <w:autoSpaceDE w:val="0"/>
        <w:autoSpaceDN w:val="0"/>
        <w:adjustRightInd w:val="0"/>
        <w:spacing w:after="0" w:line="300" w:lineRule="auto"/>
        <w:ind w:left="284" w:hanging="284"/>
        <w:rPr>
          <w:rFonts w:ascii="Calibri" w:hAnsi="Calibri" w:cs="Calibri"/>
          <w:color w:val="000000"/>
        </w:rPr>
      </w:pPr>
      <w:r w:rsidRPr="00581BD6">
        <w:rPr>
          <w:rFonts w:ascii="Calibri" w:hAnsi="Calibri" w:cs="Calibri"/>
          <w:color w:val="000000"/>
        </w:rPr>
        <w:t>3. Wykonawca zawiadamia Zamawiającego o wszelkich zmianach w odniesieniu do informacji, o</w:t>
      </w:r>
      <w:r w:rsidR="00557699">
        <w:rPr>
          <w:rFonts w:ascii="Calibri" w:hAnsi="Calibri" w:cs="Calibri"/>
          <w:color w:val="000000"/>
        </w:rPr>
        <w:t xml:space="preserve"> których mowa w ust. 1</w:t>
      </w:r>
      <w:r w:rsidRPr="00581BD6">
        <w:rPr>
          <w:rFonts w:ascii="Calibri" w:hAnsi="Calibri" w:cs="Calibri"/>
          <w:color w:val="000000"/>
        </w:rPr>
        <w:t>, w t</w:t>
      </w:r>
      <w:r w:rsidR="002A5742">
        <w:rPr>
          <w:rFonts w:ascii="Calibri" w:hAnsi="Calibri" w:cs="Calibri"/>
          <w:color w:val="000000"/>
        </w:rPr>
        <w:t>rakcie realizacji umowy</w:t>
      </w:r>
      <w:r w:rsidRPr="00581BD6">
        <w:rPr>
          <w:rFonts w:ascii="Calibri" w:hAnsi="Calibri" w:cs="Calibri"/>
          <w:color w:val="000000"/>
        </w:rPr>
        <w:t>, a także przekazuje wymagane informacje na temat nowych podwykonawców, którym w późnie</w:t>
      </w:r>
      <w:r>
        <w:rPr>
          <w:rFonts w:ascii="Calibri" w:hAnsi="Calibri" w:cs="Calibri"/>
          <w:color w:val="000000"/>
        </w:rPr>
        <w:t>jszym okresie zamierza powierzyć</w:t>
      </w:r>
      <w:r w:rsidRPr="00581BD6">
        <w:rPr>
          <w:rFonts w:ascii="Calibri" w:hAnsi="Calibri" w:cs="Calibri"/>
          <w:color w:val="000000"/>
        </w:rPr>
        <w:t xml:space="preserve"> realizację usług. </w:t>
      </w:r>
    </w:p>
    <w:p w:rsidR="00581BD6" w:rsidRPr="00581BD6" w:rsidRDefault="00581BD6" w:rsidP="00581BD6">
      <w:pPr>
        <w:autoSpaceDE w:val="0"/>
        <w:autoSpaceDN w:val="0"/>
        <w:adjustRightInd w:val="0"/>
        <w:spacing w:after="0" w:line="300" w:lineRule="auto"/>
        <w:ind w:left="284" w:hanging="284"/>
        <w:rPr>
          <w:rFonts w:ascii="Calibri" w:hAnsi="Calibri" w:cs="Calibri"/>
          <w:color w:val="000000"/>
        </w:rPr>
      </w:pPr>
      <w:r w:rsidRPr="00581BD6">
        <w:rPr>
          <w:rFonts w:ascii="Calibri" w:hAnsi="Calibri" w:cs="Calibri"/>
          <w:color w:val="000000"/>
        </w:rPr>
        <w:t>4</w:t>
      </w:r>
      <w:r w:rsidRPr="00EF7AFD">
        <w:rPr>
          <w:rFonts w:ascii="Calibri" w:hAnsi="Calibri" w:cs="Calibri"/>
          <w:color w:val="000000"/>
        </w:rPr>
        <w:t xml:space="preserve">. </w:t>
      </w:r>
      <w:r w:rsidR="000D4B7D" w:rsidRPr="00EF7AFD">
        <w:rPr>
          <w:rFonts w:ascii="Calibri" w:hAnsi="Calibri" w:cs="Calibri"/>
          <w:color w:val="000000"/>
        </w:rPr>
        <w:t xml:space="preserve"> </w:t>
      </w:r>
      <w:r w:rsidR="003A3FDB" w:rsidRPr="00EF7AFD">
        <w:rPr>
          <w:rFonts w:ascii="Calibri" w:eastAsia="Times New Roman" w:hAnsi="Calibri" w:cs="Calibri"/>
          <w:lang w:eastAsia="ar-SA"/>
        </w:rPr>
        <w:t>W trakcie realizacji umowy, na każde pisemne wezwanie Zamawiającego w wyznaczonym w tym wezwaniu terminie, nie krótszym niż 3 dni robocze, Wykonawca przedłoży Zamawiającemu umowę zawartą z podwykonawcą.</w:t>
      </w:r>
      <w:r w:rsidR="003A3FDB">
        <w:rPr>
          <w:rFonts w:ascii="Calibri" w:eastAsia="Times New Roman" w:hAnsi="Calibri" w:cs="Calibri"/>
          <w:lang w:eastAsia="ar-SA"/>
        </w:rPr>
        <w:t xml:space="preserve"> </w:t>
      </w:r>
      <w:r w:rsidRPr="00581BD6">
        <w:rPr>
          <w:rFonts w:ascii="Calibri" w:hAnsi="Calibri" w:cs="Calibri"/>
          <w:color w:val="000000"/>
        </w:rPr>
        <w:t>Umowa o podwykonawstwo nie mo</w:t>
      </w:r>
      <w:r>
        <w:rPr>
          <w:rFonts w:ascii="Calibri" w:hAnsi="Calibri" w:cs="Calibri"/>
          <w:color w:val="000000"/>
        </w:rPr>
        <w:t>że zawierać postanowień</w:t>
      </w:r>
      <w:r w:rsidRPr="00581BD6">
        <w:rPr>
          <w:rFonts w:ascii="Calibri" w:hAnsi="Calibri" w:cs="Calibri"/>
          <w:color w:val="000000"/>
        </w:rPr>
        <w:t xml:space="preserve"> kształtujących prawa i obowiązki podwykonawcy, w zakres</w:t>
      </w:r>
      <w:r>
        <w:rPr>
          <w:rFonts w:ascii="Calibri" w:hAnsi="Calibri" w:cs="Calibri"/>
          <w:color w:val="000000"/>
        </w:rPr>
        <w:t>ie kar umownych oraz postanowień</w:t>
      </w:r>
      <w:r w:rsidRPr="00581BD6">
        <w:rPr>
          <w:rFonts w:ascii="Calibri" w:hAnsi="Calibri" w:cs="Calibri"/>
          <w:color w:val="000000"/>
        </w:rPr>
        <w:t xml:space="preserve"> dotyczących warunków wypłaty wynagrodzenia, w sposób dla niego mniej korzystny niż prawa i obowiązki Wykonawcy, ukształtowane postanowieniami niniejszej umowy zawartej między Zamawiającym a Wykonawcą. </w:t>
      </w:r>
    </w:p>
    <w:p w:rsidR="00581BD6" w:rsidRPr="00581BD6" w:rsidRDefault="00581BD6" w:rsidP="00581BD6">
      <w:pPr>
        <w:autoSpaceDE w:val="0"/>
        <w:autoSpaceDN w:val="0"/>
        <w:adjustRightInd w:val="0"/>
        <w:spacing w:after="0" w:line="300" w:lineRule="auto"/>
        <w:ind w:left="284" w:hanging="284"/>
        <w:rPr>
          <w:rFonts w:ascii="Calibri" w:hAnsi="Calibri" w:cs="Calibri"/>
          <w:color w:val="000000"/>
        </w:rPr>
      </w:pPr>
      <w:r w:rsidRPr="00581BD6">
        <w:rPr>
          <w:rFonts w:ascii="Calibri" w:hAnsi="Calibri" w:cs="Calibri"/>
          <w:color w:val="000000"/>
        </w:rPr>
        <w:t xml:space="preserve">5. W przypadku gdy podwykonawca wykonuje powierzony zakres zamówienia w sposób niezgodny z umową lub właściwymi przepisami Wykonawca na żądanie Zamawiającego zobowiązany jest do zmiany tego podwykonawcy lub do samodzielnej realizacji powierzonego zakresu zamówienia. </w:t>
      </w:r>
    </w:p>
    <w:p w:rsidR="00895514" w:rsidRPr="00586B58" w:rsidRDefault="00581BD6" w:rsidP="00586B58">
      <w:pPr>
        <w:autoSpaceDE w:val="0"/>
        <w:autoSpaceDN w:val="0"/>
        <w:adjustRightInd w:val="0"/>
        <w:spacing w:after="0" w:line="300" w:lineRule="auto"/>
        <w:ind w:left="284" w:hanging="284"/>
        <w:rPr>
          <w:rFonts w:ascii="Calibri" w:hAnsi="Calibri" w:cs="Calibri"/>
          <w:color w:val="000000"/>
        </w:rPr>
      </w:pPr>
      <w:r w:rsidRPr="00581BD6">
        <w:rPr>
          <w:rFonts w:ascii="Calibri" w:hAnsi="Calibri" w:cs="Calibri"/>
          <w:color w:val="000000"/>
        </w:rPr>
        <w:t>6. W</w:t>
      </w:r>
      <w:r>
        <w:rPr>
          <w:rFonts w:ascii="Calibri" w:hAnsi="Calibri" w:cs="Calibri"/>
          <w:color w:val="000000"/>
        </w:rPr>
        <w:t>ykonawca ponosi odpowiedzialność za szkodę mogącą wyniknąć</w:t>
      </w:r>
      <w:r w:rsidRPr="00581BD6">
        <w:rPr>
          <w:rFonts w:ascii="Calibri" w:hAnsi="Calibri" w:cs="Calibri"/>
          <w:color w:val="000000"/>
        </w:rPr>
        <w:t xml:space="preserve"> dla Zamawiającego z tytułu braku zapłaty lub nieterminowej zapłaty wynagrodzenia za powierzoną podwykonawcy do realizacji c</w:t>
      </w:r>
      <w:r>
        <w:rPr>
          <w:rFonts w:ascii="Calibri" w:hAnsi="Calibri" w:cs="Calibri"/>
          <w:color w:val="000000"/>
        </w:rPr>
        <w:t>zęść</w:t>
      </w:r>
      <w:r w:rsidR="00586B58">
        <w:rPr>
          <w:rFonts w:ascii="Calibri" w:hAnsi="Calibri" w:cs="Calibri"/>
          <w:color w:val="000000"/>
        </w:rPr>
        <w:t xml:space="preserve"> zamówienia. </w:t>
      </w:r>
    </w:p>
    <w:p w:rsidR="00003827" w:rsidRPr="00D966D1" w:rsidRDefault="00003827" w:rsidP="00E11349">
      <w:pPr>
        <w:pStyle w:val="Nagwek2"/>
      </w:pPr>
      <w:r w:rsidRPr="00D966D1">
        <w:t xml:space="preserve">§ </w:t>
      </w:r>
      <w:r w:rsidR="00B744EF" w:rsidRPr="00D966D1">
        <w:t>9</w:t>
      </w:r>
      <w:r w:rsidR="00586B58" w:rsidRPr="00D966D1">
        <w:t xml:space="preserve"> </w:t>
      </w:r>
      <w:r w:rsidRPr="00D966D1">
        <w:t>Prawa autorskie</w:t>
      </w:r>
    </w:p>
    <w:p w:rsidR="00D04D84" w:rsidRDefault="001F04CF" w:rsidP="00777ED9">
      <w:pPr>
        <w:pStyle w:val="Akapitzlist"/>
        <w:numPr>
          <w:ilvl w:val="0"/>
          <w:numId w:val="25"/>
        </w:numPr>
        <w:spacing w:line="300" w:lineRule="auto"/>
        <w:rPr>
          <w:rFonts w:ascii="Calibri" w:hAnsi="Calibri" w:cs="Calibri"/>
          <w:sz w:val="22"/>
          <w:szCs w:val="22"/>
        </w:rPr>
      </w:pPr>
      <w:r w:rsidRPr="001F04CF">
        <w:rPr>
          <w:rFonts w:ascii="Calibri" w:hAnsi="Calibri" w:cs="Calibri"/>
          <w:sz w:val="22"/>
          <w:szCs w:val="22"/>
        </w:rPr>
        <w:t xml:space="preserve">Stosownie do ustawy z dnia 4 lutego 1994 r. o prawie autorskim i prawach pokrewnych z chwilą przejęcia przez Zamawiającego przedmiotu umowy Wykonawca przenosi na Zamawiającego </w:t>
      </w:r>
      <w:r w:rsidR="00617E4E">
        <w:rPr>
          <w:rFonts w:ascii="Calibri" w:hAnsi="Calibri" w:cs="Calibri"/>
          <w:sz w:val="22"/>
          <w:szCs w:val="22"/>
        </w:rPr>
        <w:br/>
      </w:r>
      <w:r w:rsidRPr="001F04CF">
        <w:rPr>
          <w:rFonts w:ascii="Calibri" w:hAnsi="Calibri" w:cs="Calibri"/>
          <w:sz w:val="22"/>
          <w:szCs w:val="22"/>
        </w:rPr>
        <w:t xml:space="preserve">- w zakresie nieograniczonym jakimikolwiek prawami osób trzecich - bezwarunkowo, bez dodatkowych opłat, całości autorskich praw majątkowych do wykonanej w ramach realizacji niniejszej umowy wszelkiej dokumentacji oraz do korzystania i rozporządzania ww. </w:t>
      </w:r>
      <w:r w:rsidR="00617E4E">
        <w:rPr>
          <w:rFonts w:ascii="Calibri" w:hAnsi="Calibri" w:cs="Calibri"/>
          <w:sz w:val="22"/>
          <w:szCs w:val="22"/>
        </w:rPr>
        <w:t>d</w:t>
      </w:r>
      <w:r w:rsidRPr="001F04CF">
        <w:rPr>
          <w:rFonts w:ascii="Calibri" w:hAnsi="Calibri" w:cs="Calibri"/>
          <w:sz w:val="22"/>
          <w:szCs w:val="22"/>
        </w:rPr>
        <w:t xml:space="preserve">okumentacją, na wszystkich znanych polach eksploatacji, a w szczególności: </w:t>
      </w:r>
    </w:p>
    <w:p w:rsidR="00D04D84" w:rsidRDefault="001F04CF" w:rsidP="00777ED9">
      <w:pPr>
        <w:pStyle w:val="Akapitzlist"/>
        <w:numPr>
          <w:ilvl w:val="0"/>
          <w:numId w:val="26"/>
        </w:numPr>
        <w:spacing w:line="300" w:lineRule="auto"/>
        <w:rPr>
          <w:rFonts w:ascii="Calibri" w:hAnsi="Calibri" w:cs="Calibri"/>
          <w:sz w:val="22"/>
          <w:szCs w:val="22"/>
        </w:rPr>
      </w:pPr>
      <w:r w:rsidRPr="001F04CF">
        <w:rPr>
          <w:rFonts w:ascii="Calibri" w:hAnsi="Calibri" w:cs="Calibri"/>
          <w:sz w:val="22"/>
          <w:szCs w:val="22"/>
        </w:rPr>
        <w:t xml:space="preserve">w zakresie utrwalania i zwielokrotniania dzieła - wytwarzanie dowolną techniką egzemplarzy dzieła, w tym techniką drukarską, reprograficzną, fotograficzną, elektroniczną, zapisu magnetycznego oraz techniką cyfrową, w szczególności trwałe lub czasowe zwielokrotnianie dzieła w postaci programu komputerowego, w całości lub w części, jakimikolwiek środkami </w:t>
      </w:r>
      <w:r w:rsidR="00FC1A81">
        <w:rPr>
          <w:rFonts w:ascii="Calibri" w:hAnsi="Calibri" w:cs="Calibri"/>
          <w:sz w:val="22"/>
          <w:szCs w:val="22"/>
        </w:rPr>
        <w:br/>
      </w:r>
      <w:r w:rsidR="004D1CE8">
        <w:rPr>
          <w:rFonts w:ascii="Calibri" w:hAnsi="Calibri" w:cs="Calibri"/>
          <w:sz w:val="22"/>
          <w:szCs w:val="22"/>
        </w:rPr>
        <w:t>i w jakiejkolwiek formie,</w:t>
      </w:r>
    </w:p>
    <w:p w:rsidR="00D04D84" w:rsidRDefault="001F04CF" w:rsidP="00777ED9">
      <w:pPr>
        <w:pStyle w:val="Akapitzlist"/>
        <w:numPr>
          <w:ilvl w:val="0"/>
          <w:numId w:val="26"/>
        </w:numPr>
        <w:spacing w:line="300" w:lineRule="auto"/>
        <w:rPr>
          <w:rFonts w:ascii="Calibri" w:hAnsi="Calibri" w:cs="Calibri"/>
          <w:sz w:val="22"/>
          <w:szCs w:val="22"/>
        </w:rPr>
      </w:pPr>
      <w:r w:rsidRPr="001F04CF">
        <w:rPr>
          <w:rFonts w:ascii="Calibri" w:hAnsi="Calibri" w:cs="Calibri"/>
          <w:sz w:val="22"/>
          <w:szCs w:val="22"/>
        </w:rPr>
        <w:t>w zakresie obrotu oryginałem albo egzemplarzami, na których dzieło utrwalono –wprowadzanie do obrotu, użyczenie, najem, dzierżawa oraz upraw</w:t>
      </w:r>
      <w:r w:rsidR="004D1CE8">
        <w:rPr>
          <w:rFonts w:ascii="Calibri" w:hAnsi="Calibri" w:cs="Calibri"/>
          <w:sz w:val="22"/>
          <w:szCs w:val="22"/>
        </w:rPr>
        <w:t>nienie do dokonania cesji praw,</w:t>
      </w:r>
    </w:p>
    <w:p w:rsidR="00D04D84" w:rsidRDefault="001F04CF" w:rsidP="00777ED9">
      <w:pPr>
        <w:pStyle w:val="Akapitzlist"/>
        <w:numPr>
          <w:ilvl w:val="0"/>
          <w:numId w:val="26"/>
        </w:numPr>
        <w:spacing w:line="300" w:lineRule="auto"/>
        <w:rPr>
          <w:rFonts w:ascii="Calibri" w:hAnsi="Calibri" w:cs="Calibri"/>
          <w:sz w:val="22"/>
          <w:szCs w:val="22"/>
        </w:rPr>
      </w:pPr>
      <w:r w:rsidRPr="001F04CF">
        <w:rPr>
          <w:rFonts w:ascii="Calibri" w:hAnsi="Calibri" w:cs="Calibri"/>
          <w:sz w:val="22"/>
          <w:szCs w:val="22"/>
        </w:rPr>
        <w:lastRenderedPageBreak/>
        <w:t xml:space="preserve">w zakresie publikacji (m.in. w </w:t>
      </w:r>
      <w:proofErr w:type="spellStart"/>
      <w:r w:rsidRPr="001F04CF">
        <w:rPr>
          <w:rFonts w:ascii="Calibri" w:hAnsi="Calibri" w:cs="Calibri"/>
          <w:sz w:val="22"/>
          <w:szCs w:val="22"/>
        </w:rPr>
        <w:t>i</w:t>
      </w:r>
      <w:r w:rsidR="00B744EF">
        <w:rPr>
          <w:rFonts w:ascii="Calibri" w:hAnsi="Calibri" w:cs="Calibri"/>
          <w:sz w:val="22"/>
          <w:szCs w:val="22"/>
        </w:rPr>
        <w:t>nter</w:t>
      </w:r>
      <w:r w:rsidRPr="001F04CF">
        <w:rPr>
          <w:rFonts w:ascii="Calibri" w:hAnsi="Calibri" w:cs="Calibri"/>
          <w:sz w:val="22"/>
          <w:szCs w:val="22"/>
        </w:rPr>
        <w:t>necie</w:t>
      </w:r>
      <w:proofErr w:type="spellEnd"/>
      <w:r w:rsidRPr="001F04CF">
        <w:rPr>
          <w:rFonts w:ascii="Calibri" w:hAnsi="Calibri" w:cs="Calibri"/>
          <w:sz w:val="22"/>
          <w:szCs w:val="22"/>
        </w:rPr>
        <w:t xml:space="preserve"> i publikacjach własnych Zamawiającego) oraz wprowadzania do pamięci komputera całości lub fragm</w:t>
      </w:r>
      <w:r w:rsidR="004D1CE8">
        <w:rPr>
          <w:rFonts w:ascii="Calibri" w:hAnsi="Calibri" w:cs="Calibri"/>
          <w:sz w:val="22"/>
          <w:szCs w:val="22"/>
        </w:rPr>
        <w:t>entów dzieła w celu publikacji,</w:t>
      </w:r>
    </w:p>
    <w:p w:rsidR="00D04D84" w:rsidRDefault="001F04CF" w:rsidP="00777ED9">
      <w:pPr>
        <w:pStyle w:val="Akapitzlist"/>
        <w:numPr>
          <w:ilvl w:val="0"/>
          <w:numId w:val="26"/>
        </w:numPr>
        <w:spacing w:line="300" w:lineRule="auto"/>
        <w:rPr>
          <w:rFonts w:ascii="Calibri" w:hAnsi="Calibri" w:cs="Calibri"/>
          <w:sz w:val="22"/>
          <w:szCs w:val="22"/>
        </w:rPr>
      </w:pPr>
      <w:r w:rsidRPr="001F04CF">
        <w:rPr>
          <w:rFonts w:ascii="Calibri" w:hAnsi="Calibri" w:cs="Calibri"/>
          <w:sz w:val="22"/>
          <w:szCs w:val="22"/>
        </w:rPr>
        <w:t>wykorzystania do dalszych czynności związanych z realizacją prac o</w:t>
      </w:r>
      <w:r w:rsidR="004D1CE8">
        <w:rPr>
          <w:rFonts w:ascii="Calibri" w:hAnsi="Calibri" w:cs="Calibri"/>
          <w:sz w:val="22"/>
          <w:szCs w:val="22"/>
        </w:rPr>
        <w:t>bjętych dokumentacją projektową,</w:t>
      </w:r>
      <w:r w:rsidRPr="001F04CF">
        <w:rPr>
          <w:rFonts w:ascii="Calibri" w:hAnsi="Calibri" w:cs="Calibri"/>
          <w:sz w:val="22"/>
          <w:szCs w:val="22"/>
        </w:rPr>
        <w:t xml:space="preserve"> </w:t>
      </w:r>
    </w:p>
    <w:p w:rsidR="00D04D84" w:rsidRDefault="001F04CF" w:rsidP="00777ED9">
      <w:pPr>
        <w:pStyle w:val="Akapitzlist"/>
        <w:numPr>
          <w:ilvl w:val="0"/>
          <w:numId w:val="26"/>
        </w:numPr>
        <w:spacing w:line="300" w:lineRule="auto"/>
        <w:rPr>
          <w:rFonts w:ascii="Calibri" w:hAnsi="Calibri" w:cs="Calibri"/>
          <w:sz w:val="22"/>
          <w:szCs w:val="22"/>
        </w:rPr>
      </w:pPr>
      <w:r w:rsidRPr="001F04CF">
        <w:rPr>
          <w:rFonts w:ascii="Calibri" w:hAnsi="Calibri" w:cs="Calibri"/>
          <w:sz w:val="22"/>
          <w:szCs w:val="22"/>
        </w:rPr>
        <w:t>rozpowszechnianie w inny sposób</w:t>
      </w:r>
      <w:r w:rsidR="008F0127">
        <w:rPr>
          <w:rFonts w:ascii="Calibri" w:hAnsi="Calibri" w:cs="Calibri"/>
          <w:sz w:val="22"/>
          <w:szCs w:val="22"/>
        </w:rPr>
        <w:t>,</w:t>
      </w:r>
      <w:r w:rsidRPr="001F04CF">
        <w:rPr>
          <w:rFonts w:ascii="Calibri" w:hAnsi="Calibri" w:cs="Calibri"/>
          <w:sz w:val="22"/>
          <w:szCs w:val="22"/>
        </w:rPr>
        <w:t xml:space="preserve"> w tym: wprowadzanie do obrotu, ekspozycja, publikowanie części lub całości opracowania, przetwarzanie, wprowadzanie</w:t>
      </w:r>
      <w:r w:rsidR="004D1CE8">
        <w:rPr>
          <w:rFonts w:ascii="Calibri" w:hAnsi="Calibri" w:cs="Calibri"/>
          <w:sz w:val="22"/>
          <w:szCs w:val="22"/>
        </w:rPr>
        <w:t xml:space="preserve"> zmian, poprawek i modyfikacji,</w:t>
      </w:r>
    </w:p>
    <w:p w:rsidR="00D04D84" w:rsidRDefault="008F0127" w:rsidP="00777ED9">
      <w:pPr>
        <w:pStyle w:val="Akapitzlist"/>
        <w:numPr>
          <w:ilvl w:val="0"/>
          <w:numId w:val="26"/>
        </w:numPr>
        <w:spacing w:line="300" w:lineRule="auto"/>
        <w:rPr>
          <w:rFonts w:ascii="Calibri" w:hAnsi="Calibri" w:cs="Calibri"/>
          <w:sz w:val="22"/>
          <w:szCs w:val="22"/>
        </w:rPr>
      </w:pPr>
      <w:r>
        <w:rPr>
          <w:rFonts w:ascii="Calibri" w:hAnsi="Calibri" w:cs="Calibri"/>
          <w:sz w:val="22"/>
          <w:szCs w:val="22"/>
        </w:rPr>
        <w:t>W</w:t>
      </w:r>
      <w:r w:rsidR="001F04CF" w:rsidRPr="001F04CF">
        <w:rPr>
          <w:rFonts w:ascii="Calibri" w:hAnsi="Calibri" w:cs="Calibri"/>
          <w:sz w:val="22"/>
          <w:szCs w:val="22"/>
        </w:rPr>
        <w:t xml:space="preserve">ykonawca udziela zgody, by czynności opisane powyżej były dokonywane przez Zamawiającego lub osobę trzecią, a także wyraża zgodę na każdorazowe przetwarzanie utworu, jego tłumaczenie, przystosowanie, zmiany układu lub wprowadzania jakichkolwiek innych zmian. </w:t>
      </w:r>
    </w:p>
    <w:p w:rsidR="00D04D84" w:rsidRDefault="001F04CF" w:rsidP="00777ED9">
      <w:pPr>
        <w:pStyle w:val="Akapitzlist"/>
        <w:numPr>
          <w:ilvl w:val="0"/>
          <w:numId w:val="25"/>
        </w:numPr>
        <w:spacing w:line="300" w:lineRule="auto"/>
        <w:rPr>
          <w:rFonts w:ascii="Calibri" w:hAnsi="Calibri" w:cs="Calibri"/>
          <w:sz w:val="22"/>
          <w:szCs w:val="22"/>
        </w:rPr>
      </w:pPr>
      <w:r w:rsidRPr="001F04CF">
        <w:rPr>
          <w:rFonts w:ascii="Calibri" w:hAnsi="Calibri" w:cs="Calibri"/>
          <w:sz w:val="22"/>
          <w:szCs w:val="22"/>
        </w:rPr>
        <w:t xml:space="preserve">Zamawiający mocą niniejszej umowy nabywa również prawo do korzystania i rozporządzania zależnym prawem autorskim w zakresie wymienionym w ust. 1. </w:t>
      </w:r>
    </w:p>
    <w:p w:rsidR="00D04D84" w:rsidRPr="00DC5A7E" w:rsidRDefault="001F04CF" w:rsidP="00777ED9">
      <w:pPr>
        <w:pStyle w:val="Akapitzlist"/>
        <w:numPr>
          <w:ilvl w:val="0"/>
          <w:numId w:val="25"/>
        </w:numPr>
        <w:spacing w:line="300" w:lineRule="auto"/>
        <w:rPr>
          <w:rFonts w:ascii="Calibri" w:hAnsi="Calibri" w:cs="Calibri"/>
          <w:sz w:val="22"/>
          <w:szCs w:val="22"/>
        </w:rPr>
      </w:pPr>
      <w:r w:rsidRPr="001F04CF">
        <w:rPr>
          <w:rFonts w:ascii="Calibri" w:hAnsi="Calibri" w:cs="Calibri"/>
          <w:sz w:val="22"/>
          <w:szCs w:val="22"/>
        </w:rPr>
        <w:t>Przeniesienie na Zamawiającego autorskich praw majątkowych i zależnych do dokumentacji projektowo</w:t>
      </w:r>
      <w:r w:rsidR="0008400F">
        <w:rPr>
          <w:rFonts w:ascii="Calibri" w:hAnsi="Calibri" w:cs="Calibri"/>
          <w:sz w:val="22"/>
          <w:szCs w:val="22"/>
        </w:rPr>
        <w:t>-</w:t>
      </w:r>
      <w:r w:rsidRPr="001F04CF">
        <w:rPr>
          <w:rFonts w:ascii="Calibri" w:hAnsi="Calibri" w:cs="Calibri"/>
          <w:sz w:val="22"/>
          <w:szCs w:val="22"/>
        </w:rPr>
        <w:t xml:space="preserve">kosztowej następuje </w:t>
      </w:r>
      <w:r w:rsidR="0008400F">
        <w:rPr>
          <w:rFonts w:ascii="Calibri" w:hAnsi="Calibri" w:cs="Calibri"/>
          <w:sz w:val="22"/>
          <w:szCs w:val="22"/>
        </w:rPr>
        <w:t>z datą podpisania przez Strony „P</w:t>
      </w:r>
      <w:r w:rsidRPr="001F04CF">
        <w:rPr>
          <w:rFonts w:ascii="Calibri" w:hAnsi="Calibri" w:cs="Calibri"/>
          <w:sz w:val="22"/>
          <w:szCs w:val="22"/>
        </w:rPr>
        <w:t>rotokołu odbioru dokumentacji</w:t>
      </w:r>
      <w:r w:rsidR="0008400F">
        <w:rPr>
          <w:rFonts w:ascii="Calibri" w:hAnsi="Calibri" w:cs="Calibri"/>
          <w:sz w:val="22"/>
          <w:szCs w:val="22"/>
        </w:rPr>
        <w:t>”</w:t>
      </w:r>
      <w:r w:rsidRPr="001F04CF">
        <w:rPr>
          <w:rFonts w:ascii="Calibri" w:hAnsi="Calibri" w:cs="Calibri"/>
          <w:sz w:val="22"/>
          <w:szCs w:val="22"/>
        </w:rPr>
        <w:t xml:space="preserve"> (</w:t>
      </w:r>
      <w:r w:rsidR="00FC1A81">
        <w:rPr>
          <w:rFonts w:ascii="Calibri" w:hAnsi="Calibri" w:cs="Calibri"/>
          <w:sz w:val="22"/>
          <w:szCs w:val="22"/>
        </w:rPr>
        <w:t>Z</w:t>
      </w:r>
      <w:r w:rsidRPr="001F04CF">
        <w:rPr>
          <w:rFonts w:ascii="Calibri" w:hAnsi="Calibri" w:cs="Calibri"/>
          <w:sz w:val="22"/>
          <w:szCs w:val="22"/>
        </w:rPr>
        <w:t xml:space="preserve">ałącznik nr </w:t>
      </w:r>
      <w:r w:rsidR="0008400F" w:rsidRPr="00DC5A7E">
        <w:rPr>
          <w:rFonts w:ascii="Calibri" w:hAnsi="Calibri" w:cs="Calibri"/>
          <w:sz w:val="22"/>
          <w:szCs w:val="22"/>
        </w:rPr>
        <w:t>3</w:t>
      </w:r>
      <w:r w:rsidR="00730EAA">
        <w:rPr>
          <w:rFonts w:ascii="Calibri" w:hAnsi="Calibri" w:cs="Calibri"/>
          <w:sz w:val="22"/>
          <w:szCs w:val="22"/>
        </w:rPr>
        <w:t xml:space="preserve"> do umowy</w:t>
      </w:r>
      <w:r w:rsidRPr="00DC5A7E">
        <w:rPr>
          <w:rFonts w:ascii="Calibri" w:hAnsi="Calibri" w:cs="Calibri"/>
          <w:sz w:val="22"/>
          <w:szCs w:val="22"/>
        </w:rPr>
        <w:t xml:space="preserve">). </w:t>
      </w:r>
    </w:p>
    <w:p w:rsidR="00D04D84" w:rsidRDefault="001F04CF" w:rsidP="00777ED9">
      <w:pPr>
        <w:pStyle w:val="Akapitzlist"/>
        <w:numPr>
          <w:ilvl w:val="0"/>
          <w:numId w:val="25"/>
        </w:numPr>
        <w:spacing w:line="300" w:lineRule="auto"/>
        <w:rPr>
          <w:rFonts w:ascii="Calibri" w:hAnsi="Calibri" w:cs="Calibri"/>
          <w:sz w:val="22"/>
          <w:szCs w:val="22"/>
        </w:rPr>
      </w:pPr>
      <w:r w:rsidRPr="001F04CF">
        <w:rPr>
          <w:rFonts w:ascii="Calibri" w:hAnsi="Calibri" w:cs="Calibri"/>
          <w:sz w:val="22"/>
          <w:szCs w:val="22"/>
        </w:rPr>
        <w:t xml:space="preserve">Wykonawca oświadcza, że nie będzie korzystał z przysługujących mu autorskich praw osobistych. </w:t>
      </w:r>
    </w:p>
    <w:p w:rsidR="00D04D84" w:rsidRDefault="001F04CF" w:rsidP="00777ED9">
      <w:pPr>
        <w:pStyle w:val="Akapitzlist"/>
        <w:numPr>
          <w:ilvl w:val="0"/>
          <w:numId w:val="25"/>
        </w:numPr>
        <w:spacing w:line="300" w:lineRule="auto"/>
        <w:rPr>
          <w:rFonts w:ascii="Calibri" w:hAnsi="Calibri" w:cs="Calibri"/>
          <w:sz w:val="22"/>
          <w:szCs w:val="22"/>
        </w:rPr>
      </w:pPr>
      <w:r w:rsidRPr="001F04CF">
        <w:rPr>
          <w:rFonts w:ascii="Calibri" w:hAnsi="Calibri" w:cs="Calibri"/>
          <w:sz w:val="22"/>
          <w:szCs w:val="22"/>
        </w:rPr>
        <w:t>Naliczenie i potrącenie kar umownych nie wpływa na przeniesienie autorskich praw majątkowych i zależnych w sposób określony w ust. 3.</w:t>
      </w:r>
    </w:p>
    <w:p w:rsidR="00D04D84" w:rsidRDefault="001F04CF" w:rsidP="00777ED9">
      <w:pPr>
        <w:pStyle w:val="Akapitzlist"/>
        <w:numPr>
          <w:ilvl w:val="0"/>
          <w:numId w:val="25"/>
        </w:numPr>
        <w:spacing w:line="300" w:lineRule="auto"/>
        <w:rPr>
          <w:rFonts w:ascii="Calibri" w:hAnsi="Calibri" w:cs="Calibri"/>
          <w:sz w:val="22"/>
          <w:szCs w:val="22"/>
        </w:rPr>
      </w:pPr>
      <w:r w:rsidRPr="001F04CF">
        <w:rPr>
          <w:rFonts w:ascii="Calibri" w:hAnsi="Calibri" w:cs="Calibri"/>
          <w:sz w:val="22"/>
          <w:szCs w:val="22"/>
        </w:rPr>
        <w:t>Wykonawca oświadcza, że pr</w:t>
      </w:r>
      <w:r w:rsidR="0008400F">
        <w:rPr>
          <w:rFonts w:ascii="Calibri" w:hAnsi="Calibri" w:cs="Calibri"/>
          <w:sz w:val="22"/>
          <w:szCs w:val="22"/>
        </w:rPr>
        <w:t>zedmiot u</w:t>
      </w:r>
      <w:r w:rsidRPr="001F04CF">
        <w:rPr>
          <w:rFonts w:ascii="Calibri" w:hAnsi="Calibri" w:cs="Calibri"/>
          <w:sz w:val="22"/>
          <w:szCs w:val="22"/>
        </w:rPr>
        <w:t xml:space="preserve">mowy nie jest, ani nie będzie obciążony żadnymi prawami, ani roszczeniami osób trzecich. </w:t>
      </w:r>
    </w:p>
    <w:p w:rsidR="00D04D84" w:rsidRDefault="001F04CF" w:rsidP="00777ED9">
      <w:pPr>
        <w:pStyle w:val="Akapitzlist"/>
        <w:numPr>
          <w:ilvl w:val="0"/>
          <w:numId w:val="25"/>
        </w:numPr>
        <w:spacing w:line="300" w:lineRule="auto"/>
        <w:rPr>
          <w:rFonts w:ascii="Calibri" w:hAnsi="Calibri" w:cs="Calibri"/>
          <w:sz w:val="22"/>
          <w:szCs w:val="22"/>
        </w:rPr>
      </w:pPr>
      <w:r w:rsidRPr="001F04CF">
        <w:rPr>
          <w:rFonts w:ascii="Calibri" w:hAnsi="Calibri" w:cs="Calibri"/>
          <w:sz w:val="22"/>
          <w:szCs w:val="22"/>
        </w:rPr>
        <w:t xml:space="preserve">Wykonawca jest odpowiedzialny względem Zamawiającego za wszelkie wady prawne dokumentacji, w szczególności za ewentualne roszczenia osób trzecich wynikające z naruszenia praw własności intelektualnej, w tym za nieprzestrzeganie przepisów ustawy z dnia 4 lutego </w:t>
      </w:r>
      <w:r w:rsidR="00F86783">
        <w:rPr>
          <w:rFonts w:ascii="Calibri" w:hAnsi="Calibri" w:cs="Calibri"/>
          <w:sz w:val="22"/>
          <w:szCs w:val="22"/>
        </w:rPr>
        <w:br/>
      </w:r>
      <w:r w:rsidRPr="001F04CF">
        <w:rPr>
          <w:rFonts w:ascii="Calibri" w:hAnsi="Calibri" w:cs="Calibri"/>
          <w:sz w:val="22"/>
          <w:szCs w:val="22"/>
        </w:rPr>
        <w:t xml:space="preserve">1994 r. o prawie autorskim i prawach pokrewnych w związku z wykonywaniem dokumentacji. </w:t>
      </w:r>
    </w:p>
    <w:p w:rsidR="001F04CF" w:rsidRPr="001F04CF" w:rsidRDefault="001F04CF" w:rsidP="00777ED9">
      <w:pPr>
        <w:pStyle w:val="Akapitzlist"/>
        <w:numPr>
          <w:ilvl w:val="0"/>
          <w:numId w:val="25"/>
        </w:numPr>
        <w:spacing w:line="300" w:lineRule="auto"/>
        <w:ind w:left="357" w:hanging="357"/>
        <w:rPr>
          <w:rFonts w:ascii="Calibri" w:hAnsi="Calibri" w:cs="Calibri"/>
          <w:sz w:val="22"/>
          <w:szCs w:val="22"/>
        </w:rPr>
      </w:pPr>
      <w:r w:rsidRPr="001F04CF">
        <w:rPr>
          <w:rFonts w:ascii="Calibri" w:hAnsi="Calibri" w:cs="Calibri"/>
          <w:sz w:val="22"/>
          <w:szCs w:val="22"/>
        </w:rPr>
        <w:t>Wynagrodzenie Wykonawcy zawiera przeniesienie autorskich praw majątkowych i zależnych na wszystkich polach eksploatacji, określonych w niniejszym paragrafie.</w:t>
      </w:r>
    </w:p>
    <w:p w:rsidR="00E31266" w:rsidRPr="00A878D9" w:rsidRDefault="00E31266" w:rsidP="00E11349">
      <w:pPr>
        <w:pStyle w:val="Nagwek2"/>
      </w:pPr>
      <w:r w:rsidRPr="00A878D9">
        <w:t>§ 1</w:t>
      </w:r>
      <w:r w:rsidR="00B744EF" w:rsidRPr="00A878D9">
        <w:t>0</w:t>
      </w:r>
      <w:r w:rsidR="00586B58" w:rsidRPr="00A878D9">
        <w:t xml:space="preserve"> </w:t>
      </w:r>
      <w:r w:rsidR="00D04D84" w:rsidRPr="00A878D9">
        <w:rPr>
          <w:szCs w:val="26"/>
        </w:rPr>
        <w:t>Gwarancja</w:t>
      </w:r>
      <w:r w:rsidR="00D04D84" w:rsidRPr="00A878D9">
        <w:t xml:space="preserve"> i rękojmia</w:t>
      </w:r>
    </w:p>
    <w:p w:rsidR="00D04D84" w:rsidRPr="00B31F1E" w:rsidRDefault="00D04D84" w:rsidP="00ED6D01">
      <w:pPr>
        <w:pStyle w:val="Akapitzlist"/>
        <w:numPr>
          <w:ilvl w:val="6"/>
          <w:numId w:val="11"/>
        </w:numPr>
        <w:spacing w:line="300" w:lineRule="auto"/>
        <w:ind w:left="357" w:hanging="357"/>
        <w:rPr>
          <w:rFonts w:asciiTheme="minorHAnsi" w:hAnsiTheme="minorHAnsi" w:cstheme="minorHAnsi"/>
          <w:b/>
          <w:sz w:val="22"/>
          <w:szCs w:val="22"/>
        </w:rPr>
      </w:pPr>
      <w:r w:rsidRPr="00B31F1E">
        <w:rPr>
          <w:rFonts w:asciiTheme="minorHAnsi" w:hAnsiTheme="minorHAnsi" w:cstheme="minorHAnsi"/>
          <w:sz w:val="22"/>
          <w:szCs w:val="22"/>
        </w:rPr>
        <w:t xml:space="preserve">Wykonawca udziela </w:t>
      </w:r>
      <w:r w:rsidR="00BD2820" w:rsidRPr="00B31F1E">
        <w:rPr>
          <w:rFonts w:asciiTheme="minorHAnsi" w:hAnsiTheme="minorHAnsi" w:cstheme="minorHAnsi"/>
          <w:sz w:val="22"/>
        </w:rPr>
        <w:t>36</w:t>
      </w:r>
      <w:r w:rsidR="00F72A6B">
        <w:rPr>
          <w:rFonts w:asciiTheme="minorHAnsi" w:hAnsiTheme="minorHAnsi" w:cstheme="minorHAnsi"/>
          <w:sz w:val="22"/>
        </w:rPr>
        <w:t>-</w:t>
      </w:r>
      <w:r w:rsidR="00C33729" w:rsidRPr="00B31F1E">
        <w:rPr>
          <w:rFonts w:asciiTheme="minorHAnsi" w:hAnsiTheme="minorHAnsi" w:cstheme="minorHAnsi"/>
          <w:sz w:val="22"/>
          <w:szCs w:val="22"/>
        </w:rPr>
        <w:t xml:space="preserve">miesięcznej </w:t>
      </w:r>
      <w:r w:rsidRPr="00B31F1E">
        <w:rPr>
          <w:rFonts w:asciiTheme="minorHAnsi" w:hAnsiTheme="minorHAnsi" w:cstheme="minorHAnsi"/>
          <w:sz w:val="22"/>
          <w:szCs w:val="22"/>
        </w:rPr>
        <w:t xml:space="preserve">gwarancji na </w:t>
      </w:r>
      <w:r w:rsidR="00A6551C" w:rsidRPr="00B31F1E">
        <w:rPr>
          <w:rFonts w:asciiTheme="minorHAnsi" w:hAnsiTheme="minorHAnsi" w:cstheme="minorHAnsi"/>
          <w:sz w:val="22"/>
          <w:szCs w:val="22"/>
        </w:rPr>
        <w:t>w</w:t>
      </w:r>
      <w:r w:rsidR="008F0127" w:rsidRPr="00B31F1E">
        <w:rPr>
          <w:rFonts w:asciiTheme="minorHAnsi" w:hAnsiTheme="minorHAnsi" w:cstheme="minorHAnsi"/>
          <w:sz w:val="22"/>
          <w:szCs w:val="22"/>
        </w:rPr>
        <w:t>ykonaną dokumentację projektowo-</w:t>
      </w:r>
      <w:r w:rsidR="00A6551C" w:rsidRPr="00B31F1E">
        <w:rPr>
          <w:rFonts w:asciiTheme="minorHAnsi" w:hAnsiTheme="minorHAnsi" w:cstheme="minorHAnsi"/>
          <w:sz w:val="22"/>
          <w:szCs w:val="22"/>
        </w:rPr>
        <w:t>kosztową s</w:t>
      </w:r>
      <w:r w:rsidR="001E57CB" w:rsidRPr="00B31F1E">
        <w:rPr>
          <w:rFonts w:asciiTheme="minorHAnsi" w:hAnsiTheme="minorHAnsi" w:cstheme="minorHAnsi"/>
          <w:sz w:val="22"/>
          <w:szCs w:val="22"/>
        </w:rPr>
        <w:t>tanowiącą przedmiot niniejszej u</w:t>
      </w:r>
      <w:r w:rsidR="00A6551C" w:rsidRPr="00B31F1E">
        <w:rPr>
          <w:rFonts w:asciiTheme="minorHAnsi" w:hAnsiTheme="minorHAnsi" w:cstheme="minorHAnsi"/>
          <w:sz w:val="22"/>
          <w:szCs w:val="22"/>
        </w:rPr>
        <w:t>m</w:t>
      </w:r>
      <w:r w:rsidR="002347FB">
        <w:rPr>
          <w:rFonts w:asciiTheme="minorHAnsi" w:hAnsiTheme="minorHAnsi" w:cstheme="minorHAnsi"/>
          <w:sz w:val="22"/>
          <w:szCs w:val="22"/>
        </w:rPr>
        <w:t>owy.</w:t>
      </w:r>
    </w:p>
    <w:p w:rsidR="00B31F1E" w:rsidRPr="00B31F1E" w:rsidRDefault="00B31F1E" w:rsidP="00ED6D01">
      <w:pPr>
        <w:pStyle w:val="Akapitzlist"/>
        <w:numPr>
          <w:ilvl w:val="6"/>
          <w:numId w:val="11"/>
        </w:numPr>
        <w:spacing w:line="300" w:lineRule="auto"/>
        <w:rPr>
          <w:rFonts w:asciiTheme="minorHAnsi" w:hAnsiTheme="minorHAnsi" w:cstheme="minorHAnsi"/>
          <w:b/>
          <w:sz w:val="22"/>
          <w:szCs w:val="22"/>
        </w:rPr>
      </w:pPr>
      <w:r w:rsidRPr="00B31F1E">
        <w:rPr>
          <w:rFonts w:asciiTheme="minorHAnsi" w:hAnsiTheme="minorHAnsi" w:cstheme="minorHAnsi"/>
          <w:sz w:val="22"/>
          <w:szCs w:val="22"/>
        </w:rPr>
        <w:t>N</w:t>
      </w:r>
      <w:r w:rsidR="00D04D84" w:rsidRPr="00B31F1E">
        <w:rPr>
          <w:rFonts w:asciiTheme="minorHAnsi" w:hAnsiTheme="minorHAnsi" w:cstheme="minorHAnsi"/>
          <w:sz w:val="22"/>
          <w:szCs w:val="22"/>
        </w:rPr>
        <w:t xml:space="preserve">iezależnie od gwarancji, </w:t>
      </w:r>
      <w:r w:rsidRPr="00B31F1E">
        <w:rPr>
          <w:rFonts w:asciiTheme="minorHAnsi" w:hAnsiTheme="minorHAnsi" w:cstheme="minorHAnsi"/>
          <w:sz w:val="22"/>
          <w:szCs w:val="22"/>
        </w:rPr>
        <w:t xml:space="preserve">na wykonany przedmiot umowy,  o którym mowa w § 1 umowy Wykonawca udziela Zamawiającemu 36-miesięcznej rękojmi.  </w:t>
      </w:r>
    </w:p>
    <w:p w:rsidR="00B31F1E" w:rsidRPr="00B31F1E" w:rsidRDefault="00B31F1E" w:rsidP="001B39F0">
      <w:pPr>
        <w:pStyle w:val="Akapitzlist"/>
        <w:numPr>
          <w:ilvl w:val="6"/>
          <w:numId w:val="11"/>
        </w:numPr>
        <w:spacing w:line="300" w:lineRule="auto"/>
        <w:rPr>
          <w:rFonts w:asciiTheme="minorHAnsi" w:hAnsiTheme="minorHAnsi" w:cstheme="minorHAnsi"/>
          <w:color w:val="000000"/>
          <w:sz w:val="22"/>
          <w:szCs w:val="22"/>
        </w:rPr>
      </w:pPr>
      <w:r w:rsidRPr="00B31F1E">
        <w:rPr>
          <w:rFonts w:asciiTheme="minorHAnsi" w:hAnsiTheme="minorHAnsi" w:cstheme="minorHAnsi"/>
          <w:color w:val="000000"/>
          <w:sz w:val="22"/>
          <w:szCs w:val="22"/>
        </w:rPr>
        <w:t xml:space="preserve">Bieg okresu gwarancji i rękojmi rozpoczyna się od daty podpisania </w:t>
      </w:r>
      <w:r w:rsidR="00011E8A">
        <w:rPr>
          <w:rFonts w:asciiTheme="minorHAnsi" w:hAnsiTheme="minorHAnsi" w:cstheme="minorHAnsi"/>
          <w:color w:val="000000"/>
          <w:sz w:val="22"/>
          <w:szCs w:val="22"/>
        </w:rPr>
        <w:t>„</w:t>
      </w:r>
      <w:r w:rsidRPr="00B31F1E">
        <w:rPr>
          <w:rFonts w:asciiTheme="minorHAnsi" w:hAnsiTheme="minorHAnsi" w:cstheme="minorHAnsi"/>
          <w:color w:val="000000"/>
          <w:sz w:val="22"/>
          <w:szCs w:val="22"/>
        </w:rPr>
        <w:t>Protokołu odbioru dokumentacji</w:t>
      </w:r>
      <w:r w:rsidR="00011E8A">
        <w:rPr>
          <w:rFonts w:asciiTheme="minorHAnsi" w:hAnsiTheme="minorHAnsi" w:cstheme="minorHAnsi"/>
          <w:color w:val="000000"/>
          <w:sz w:val="22"/>
          <w:szCs w:val="22"/>
        </w:rPr>
        <w:t>”</w:t>
      </w:r>
      <w:r w:rsidR="002516D0">
        <w:rPr>
          <w:rFonts w:asciiTheme="minorHAnsi" w:hAnsiTheme="minorHAnsi" w:cstheme="minorHAnsi"/>
          <w:color w:val="000000"/>
          <w:sz w:val="22"/>
          <w:szCs w:val="22"/>
        </w:rPr>
        <w:t xml:space="preserve"> (</w:t>
      </w:r>
      <w:r w:rsidRPr="00B31F1E">
        <w:rPr>
          <w:rFonts w:asciiTheme="minorHAnsi" w:hAnsiTheme="minorHAnsi" w:cstheme="minorHAnsi"/>
          <w:color w:val="000000"/>
          <w:sz w:val="22"/>
          <w:szCs w:val="22"/>
        </w:rPr>
        <w:t>Załącznik nr 3</w:t>
      </w:r>
      <w:r w:rsidR="009E4127">
        <w:rPr>
          <w:rFonts w:asciiTheme="minorHAnsi" w:hAnsiTheme="minorHAnsi" w:cstheme="minorHAnsi"/>
          <w:color w:val="000000"/>
          <w:sz w:val="22"/>
          <w:szCs w:val="22"/>
        </w:rPr>
        <w:t xml:space="preserve"> do umowy</w:t>
      </w:r>
      <w:r w:rsidRPr="00B31F1E">
        <w:rPr>
          <w:rFonts w:asciiTheme="minorHAnsi" w:hAnsiTheme="minorHAnsi" w:cstheme="minorHAnsi"/>
          <w:color w:val="000000"/>
          <w:sz w:val="22"/>
          <w:szCs w:val="22"/>
        </w:rPr>
        <w:t xml:space="preserve">) bez uwag. </w:t>
      </w:r>
    </w:p>
    <w:p w:rsidR="00A878D9" w:rsidRPr="00A878D9" w:rsidRDefault="001B39F0" w:rsidP="00A878D9">
      <w:pPr>
        <w:pStyle w:val="Akapitzlist"/>
        <w:numPr>
          <w:ilvl w:val="6"/>
          <w:numId w:val="11"/>
        </w:numPr>
        <w:spacing w:line="300" w:lineRule="auto"/>
        <w:rPr>
          <w:sz w:val="28"/>
          <w:szCs w:val="28"/>
        </w:rPr>
      </w:pPr>
      <w:r w:rsidRPr="00A878D9">
        <w:rPr>
          <w:rFonts w:asciiTheme="minorHAnsi" w:hAnsiTheme="minorHAnsi" w:cstheme="minorHAnsi"/>
          <w:color w:val="000000"/>
          <w:sz w:val="22"/>
          <w:szCs w:val="22"/>
        </w:rPr>
        <w:t xml:space="preserve">W ramach </w:t>
      </w:r>
      <w:r w:rsidR="00B31F1E" w:rsidRPr="00A878D9">
        <w:rPr>
          <w:rFonts w:asciiTheme="minorHAnsi" w:hAnsiTheme="minorHAnsi" w:cstheme="minorHAnsi"/>
          <w:color w:val="000000"/>
          <w:sz w:val="22"/>
          <w:szCs w:val="22"/>
        </w:rPr>
        <w:t xml:space="preserve">gwarancji i </w:t>
      </w:r>
      <w:r w:rsidRPr="00A878D9">
        <w:rPr>
          <w:rFonts w:asciiTheme="minorHAnsi" w:hAnsiTheme="minorHAnsi" w:cstheme="minorHAnsi"/>
          <w:color w:val="000000"/>
          <w:sz w:val="22"/>
          <w:szCs w:val="22"/>
        </w:rPr>
        <w:t xml:space="preserve">rękojmi  Wykonawca </w:t>
      </w:r>
      <w:r w:rsidR="00B31F1E" w:rsidRPr="00A878D9">
        <w:rPr>
          <w:rFonts w:asciiTheme="minorHAnsi" w:hAnsiTheme="minorHAnsi" w:cstheme="minorHAnsi"/>
          <w:color w:val="000000"/>
          <w:sz w:val="22"/>
          <w:szCs w:val="22"/>
        </w:rPr>
        <w:t>zobowiązuje się do nieodpłatnego usunięcia w terminie 3 dni roboczych wszelkich wad w dokumentacji, które ujawnią si</w:t>
      </w:r>
      <w:r w:rsidR="00030553">
        <w:rPr>
          <w:rFonts w:asciiTheme="minorHAnsi" w:hAnsiTheme="minorHAnsi" w:cstheme="minorHAnsi"/>
          <w:color w:val="000000"/>
          <w:sz w:val="22"/>
          <w:szCs w:val="22"/>
        </w:rPr>
        <w:t>ę w okresie gwarancji i rękojmi</w:t>
      </w:r>
      <w:r w:rsidR="00B31F1E" w:rsidRPr="00A878D9">
        <w:rPr>
          <w:rFonts w:asciiTheme="minorHAnsi" w:hAnsiTheme="minorHAnsi" w:cstheme="minorHAnsi"/>
          <w:color w:val="000000"/>
          <w:sz w:val="22"/>
          <w:szCs w:val="22"/>
        </w:rPr>
        <w:t>, które wynikają z nieprawidłowego wykonania jakiegokolwiek opracowania dokumentacji lub z jakiegokolwiek działania lub zaniedbania Wykonawcy</w:t>
      </w:r>
      <w:r w:rsidR="00A878D9" w:rsidRPr="00A878D9">
        <w:rPr>
          <w:rFonts w:asciiTheme="minorHAnsi" w:hAnsiTheme="minorHAnsi" w:cstheme="minorHAnsi"/>
          <w:color w:val="000000"/>
          <w:sz w:val="22"/>
          <w:szCs w:val="22"/>
        </w:rPr>
        <w:t>.</w:t>
      </w:r>
    </w:p>
    <w:p w:rsidR="00A878D9" w:rsidRPr="00A878D9" w:rsidRDefault="00A878D9" w:rsidP="00A878D9">
      <w:pPr>
        <w:pStyle w:val="Akapitzlist"/>
        <w:numPr>
          <w:ilvl w:val="6"/>
          <w:numId w:val="11"/>
        </w:numPr>
        <w:spacing w:line="300" w:lineRule="auto"/>
        <w:rPr>
          <w:rFonts w:asciiTheme="minorHAnsi" w:hAnsiTheme="minorHAnsi" w:cstheme="minorHAnsi"/>
          <w:sz w:val="22"/>
          <w:szCs w:val="22"/>
        </w:rPr>
      </w:pPr>
      <w:r w:rsidRPr="00A878D9">
        <w:rPr>
          <w:rFonts w:asciiTheme="minorHAnsi" w:hAnsiTheme="minorHAnsi" w:cstheme="minorHAnsi"/>
          <w:sz w:val="22"/>
          <w:szCs w:val="22"/>
        </w:rPr>
        <w:t xml:space="preserve">Zamawiający nie ponosi żadnej odpowiedzialności finansowej związanej z usuwaniem wad przedmiotu niniejszej umowy.  </w:t>
      </w:r>
    </w:p>
    <w:p w:rsidR="00A878D9" w:rsidRPr="00740360" w:rsidRDefault="00A878D9" w:rsidP="00E11349">
      <w:pPr>
        <w:pStyle w:val="Nagwek2"/>
      </w:pPr>
      <w:r w:rsidRPr="00E154EE">
        <w:lastRenderedPageBreak/>
        <w:t>§ 1</w:t>
      </w:r>
      <w:r>
        <w:t>1 Kary umowne</w:t>
      </w:r>
    </w:p>
    <w:p w:rsidR="00656D88" w:rsidRPr="0049720E" w:rsidRDefault="00656D88" w:rsidP="00777ED9">
      <w:pPr>
        <w:pStyle w:val="Akapitzlist"/>
        <w:numPr>
          <w:ilvl w:val="0"/>
          <w:numId w:val="27"/>
        </w:numPr>
        <w:tabs>
          <w:tab w:val="center" w:pos="4536"/>
          <w:tab w:val="left" w:pos="7350"/>
        </w:tabs>
        <w:spacing w:line="300" w:lineRule="auto"/>
        <w:rPr>
          <w:rFonts w:asciiTheme="minorHAnsi" w:hAnsiTheme="minorHAnsi" w:cstheme="minorHAnsi"/>
          <w:sz w:val="22"/>
          <w:szCs w:val="22"/>
        </w:rPr>
      </w:pPr>
      <w:r w:rsidRPr="0049720E">
        <w:rPr>
          <w:rFonts w:asciiTheme="minorHAnsi" w:hAnsiTheme="minorHAnsi" w:cstheme="minorHAnsi"/>
          <w:sz w:val="22"/>
          <w:szCs w:val="22"/>
        </w:rPr>
        <w:t xml:space="preserve">Wykonawca będzie zobowiązany zapłacić Zamawiającemu kary umowne: </w:t>
      </w:r>
    </w:p>
    <w:p w:rsidR="00656D88" w:rsidRPr="00796FCA" w:rsidRDefault="004F0C9D" w:rsidP="00777ED9">
      <w:pPr>
        <w:pStyle w:val="Akapitzlist"/>
        <w:numPr>
          <w:ilvl w:val="0"/>
          <w:numId w:val="28"/>
        </w:numPr>
        <w:tabs>
          <w:tab w:val="center" w:pos="4536"/>
          <w:tab w:val="left" w:pos="7350"/>
        </w:tabs>
        <w:spacing w:line="300" w:lineRule="auto"/>
        <w:rPr>
          <w:rFonts w:asciiTheme="minorHAnsi" w:hAnsiTheme="minorHAnsi" w:cstheme="minorHAnsi"/>
          <w:sz w:val="22"/>
          <w:szCs w:val="22"/>
        </w:rPr>
      </w:pPr>
      <w:r w:rsidRPr="00656D88">
        <w:rPr>
          <w:rFonts w:asciiTheme="minorHAnsi" w:hAnsiTheme="minorHAnsi" w:cstheme="minorHAnsi"/>
          <w:sz w:val="22"/>
          <w:szCs w:val="22"/>
        </w:rPr>
        <w:t xml:space="preserve">w </w:t>
      </w:r>
      <w:r w:rsidRPr="00796FCA">
        <w:rPr>
          <w:rFonts w:asciiTheme="minorHAnsi" w:hAnsiTheme="minorHAnsi" w:cstheme="minorHAnsi"/>
          <w:sz w:val="22"/>
          <w:szCs w:val="22"/>
        </w:rPr>
        <w:t xml:space="preserve">wysokości </w:t>
      </w:r>
      <w:r w:rsidR="00796FCA" w:rsidRPr="00796FCA">
        <w:rPr>
          <w:rFonts w:asciiTheme="minorHAnsi" w:hAnsiTheme="minorHAnsi" w:cstheme="minorHAnsi"/>
          <w:sz w:val="22"/>
          <w:szCs w:val="22"/>
        </w:rPr>
        <w:t>0,2</w:t>
      </w:r>
      <w:r w:rsidRPr="00796FCA">
        <w:rPr>
          <w:rFonts w:asciiTheme="minorHAnsi" w:hAnsiTheme="minorHAnsi" w:cstheme="minorHAnsi"/>
          <w:sz w:val="22"/>
          <w:szCs w:val="22"/>
        </w:rPr>
        <w:t>% wartości umowy brutto wskazanej w § 7 ust.</w:t>
      </w:r>
      <w:r w:rsidR="00D966D1">
        <w:rPr>
          <w:rFonts w:asciiTheme="minorHAnsi" w:hAnsiTheme="minorHAnsi" w:cstheme="minorHAnsi"/>
          <w:sz w:val="22"/>
          <w:szCs w:val="22"/>
        </w:rPr>
        <w:t xml:space="preserve"> </w:t>
      </w:r>
      <w:r w:rsidR="001D64EC">
        <w:rPr>
          <w:rFonts w:asciiTheme="minorHAnsi" w:hAnsiTheme="minorHAnsi" w:cstheme="minorHAnsi"/>
          <w:sz w:val="22"/>
          <w:szCs w:val="22"/>
        </w:rPr>
        <w:t>2 pkt 1)</w:t>
      </w:r>
      <w:r w:rsidRPr="00796FCA">
        <w:rPr>
          <w:rFonts w:asciiTheme="minorHAnsi" w:hAnsiTheme="minorHAnsi" w:cstheme="minorHAnsi"/>
          <w:sz w:val="22"/>
          <w:szCs w:val="22"/>
        </w:rPr>
        <w:t xml:space="preserve">, </w:t>
      </w:r>
      <w:r w:rsidR="00656D88" w:rsidRPr="00796FCA">
        <w:rPr>
          <w:rFonts w:asciiTheme="minorHAnsi" w:hAnsiTheme="minorHAnsi" w:cstheme="minorHAnsi"/>
          <w:sz w:val="22"/>
          <w:szCs w:val="22"/>
        </w:rPr>
        <w:t>w przypadku nie dostarczenia kompletnej dokumentacji projektowo-kosztowej w terminie wskazanym w § 2 ust. 1</w:t>
      </w:r>
      <w:r w:rsidR="00336D49" w:rsidRPr="00796FCA">
        <w:rPr>
          <w:rFonts w:asciiTheme="minorHAnsi" w:hAnsiTheme="minorHAnsi" w:cstheme="minorHAnsi"/>
          <w:sz w:val="22"/>
          <w:szCs w:val="22"/>
        </w:rPr>
        <w:t>,</w:t>
      </w:r>
      <w:r w:rsidR="00656D88" w:rsidRPr="00796FCA">
        <w:rPr>
          <w:rFonts w:asciiTheme="minorHAnsi" w:hAnsiTheme="minorHAnsi" w:cstheme="minorHAnsi"/>
          <w:sz w:val="22"/>
          <w:szCs w:val="22"/>
        </w:rPr>
        <w:t xml:space="preserve"> za każdy rozpoczęty dzień zwłoki, liczony od </w:t>
      </w:r>
      <w:r w:rsidR="00336D49" w:rsidRPr="00796FCA">
        <w:rPr>
          <w:rFonts w:asciiTheme="minorHAnsi" w:hAnsiTheme="minorHAnsi" w:cstheme="minorHAnsi"/>
          <w:sz w:val="22"/>
          <w:szCs w:val="22"/>
        </w:rPr>
        <w:t xml:space="preserve">dnia </w:t>
      </w:r>
      <w:r w:rsidR="00656D88" w:rsidRPr="00796FCA">
        <w:rPr>
          <w:rFonts w:asciiTheme="minorHAnsi" w:hAnsiTheme="minorHAnsi" w:cstheme="minorHAnsi"/>
          <w:sz w:val="22"/>
          <w:szCs w:val="22"/>
        </w:rPr>
        <w:t>następnego po dniu, w którym upłynął termin dostarczenia kompletnej dokumentacji</w:t>
      </w:r>
      <w:r w:rsidR="006C0261" w:rsidRPr="00796FCA">
        <w:rPr>
          <w:rFonts w:asciiTheme="minorHAnsi" w:hAnsiTheme="minorHAnsi" w:cstheme="minorHAnsi"/>
          <w:sz w:val="22"/>
          <w:szCs w:val="22"/>
        </w:rPr>
        <w:t>,</w:t>
      </w:r>
    </w:p>
    <w:p w:rsidR="00FC73EC" w:rsidRPr="00304F15" w:rsidRDefault="003B13F4" w:rsidP="00777ED9">
      <w:pPr>
        <w:pStyle w:val="Akapitzlist"/>
        <w:numPr>
          <w:ilvl w:val="0"/>
          <w:numId w:val="28"/>
        </w:numPr>
        <w:tabs>
          <w:tab w:val="center" w:pos="4536"/>
          <w:tab w:val="left" w:pos="7350"/>
        </w:tabs>
        <w:spacing w:line="300" w:lineRule="auto"/>
        <w:rPr>
          <w:rFonts w:asciiTheme="minorHAnsi" w:hAnsiTheme="minorHAnsi" w:cstheme="minorHAnsi"/>
          <w:sz w:val="22"/>
          <w:szCs w:val="22"/>
        </w:rPr>
      </w:pPr>
      <w:r w:rsidRPr="00796FCA">
        <w:rPr>
          <w:rFonts w:asciiTheme="minorHAnsi" w:hAnsiTheme="minorHAnsi" w:cstheme="minorHAnsi"/>
          <w:sz w:val="22"/>
          <w:szCs w:val="22"/>
        </w:rPr>
        <w:t>w wysokości 0,</w:t>
      </w:r>
      <w:r w:rsidR="009A35B1">
        <w:rPr>
          <w:rFonts w:asciiTheme="minorHAnsi" w:hAnsiTheme="minorHAnsi" w:cstheme="minorHAnsi"/>
          <w:sz w:val="22"/>
          <w:szCs w:val="22"/>
        </w:rPr>
        <w:t>2</w:t>
      </w:r>
      <w:r w:rsidRPr="00796FCA">
        <w:rPr>
          <w:rFonts w:asciiTheme="minorHAnsi" w:hAnsiTheme="minorHAnsi" w:cstheme="minorHAnsi"/>
          <w:sz w:val="22"/>
          <w:szCs w:val="22"/>
        </w:rPr>
        <w:t>% wartości umowy brutto wskazanej w § 7 ust.</w:t>
      </w:r>
      <w:r w:rsidR="00D966D1">
        <w:rPr>
          <w:rFonts w:asciiTheme="minorHAnsi" w:hAnsiTheme="minorHAnsi" w:cstheme="minorHAnsi"/>
          <w:sz w:val="22"/>
          <w:szCs w:val="22"/>
        </w:rPr>
        <w:t xml:space="preserve"> </w:t>
      </w:r>
      <w:r w:rsidR="001D64EC">
        <w:rPr>
          <w:rFonts w:asciiTheme="minorHAnsi" w:hAnsiTheme="minorHAnsi" w:cstheme="minorHAnsi"/>
          <w:sz w:val="22"/>
          <w:szCs w:val="22"/>
        </w:rPr>
        <w:t>2 pkt 1)</w:t>
      </w:r>
      <w:r w:rsidRPr="00796FCA">
        <w:rPr>
          <w:rFonts w:asciiTheme="minorHAnsi" w:hAnsiTheme="minorHAnsi" w:cstheme="minorHAnsi"/>
          <w:sz w:val="22"/>
          <w:szCs w:val="22"/>
        </w:rPr>
        <w:t xml:space="preserve">, za każdy rozpoczęty dzień zwłoki </w:t>
      </w:r>
      <w:r w:rsidR="00656D88" w:rsidRPr="00796FCA">
        <w:rPr>
          <w:rFonts w:asciiTheme="minorHAnsi" w:hAnsiTheme="minorHAnsi" w:cstheme="minorHAnsi"/>
          <w:sz w:val="22"/>
          <w:szCs w:val="22"/>
        </w:rPr>
        <w:t>w usunięciu</w:t>
      </w:r>
      <w:r w:rsidR="00283754" w:rsidRPr="00796FCA">
        <w:rPr>
          <w:rFonts w:asciiTheme="minorHAnsi" w:hAnsiTheme="minorHAnsi" w:cstheme="minorHAnsi"/>
          <w:sz w:val="22"/>
          <w:szCs w:val="22"/>
        </w:rPr>
        <w:t xml:space="preserve"> </w:t>
      </w:r>
      <w:r w:rsidR="00BB2D84">
        <w:rPr>
          <w:rFonts w:asciiTheme="minorHAnsi" w:hAnsiTheme="minorHAnsi" w:cstheme="minorHAnsi"/>
          <w:sz w:val="22"/>
          <w:szCs w:val="22"/>
        </w:rPr>
        <w:t>wszelkich wad</w:t>
      </w:r>
      <w:r w:rsidR="00656D88" w:rsidRPr="00796FCA">
        <w:rPr>
          <w:rFonts w:asciiTheme="minorHAnsi" w:hAnsiTheme="minorHAnsi" w:cstheme="minorHAnsi"/>
          <w:sz w:val="22"/>
          <w:szCs w:val="22"/>
        </w:rPr>
        <w:t xml:space="preserve"> </w:t>
      </w:r>
      <w:r w:rsidR="006C0261" w:rsidRPr="00796FCA">
        <w:rPr>
          <w:rFonts w:asciiTheme="minorHAnsi" w:hAnsiTheme="minorHAnsi" w:cstheme="minorHAnsi"/>
          <w:sz w:val="22"/>
          <w:szCs w:val="22"/>
        </w:rPr>
        <w:t xml:space="preserve">ujawnionych </w:t>
      </w:r>
      <w:r w:rsidR="00592E05" w:rsidRPr="00796FCA">
        <w:rPr>
          <w:rFonts w:asciiTheme="minorHAnsi" w:hAnsiTheme="minorHAnsi" w:cstheme="minorHAnsi"/>
          <w:sz w:val="22"/>
          <w:szCs w:val="22"/>
        </w:rPr>
        <w:t>w</w:t>
      </w:r>
      <w:r w:rsidR="006C0261" w:rsidRPr="00796FCA">
        <w:rPr>
          <w:rFonts w:asciiTheme="minorHAnsi" w:hAnsiTheme="minorHAnsi" w:cstheme="minorHAnsi"/>
          <w:sz w:val="22"/>
          <w:szCs w:val="22"/>
        </w:rPr>
        <w:t xml:space="preserve"> dokumentacji projektowej</w:t>
      </w:r>
      <w:r w:rsidR="00592E05" w:rsidRPr="00796FCA">
        <w:rPr>
          <w:rFonts w:asciiTheme="minorHAnsi" w:hAnsiTheme="minorHAnsi" w:cstheme="minorHAnsi"/>
          <w:sz w:val="22"/>
          <w:szCs w:val="22"/>
        </w:rPr>
        <w:t>,</w:t>
      </w:r>
      <w:r w:rsidR="00656D88" w:rsidRPr="00796FCA">
        <w:rPr>
          <w:rFonts w:asciiTheme="minorHAnsi" w:hAnsiTheme="minorHAnsi" w:cstheme="minorHAnsi"/>
          <w:sz w:val="22"/>
          <w:szCs w:val="22"/>
        </w:rPr>
        <w:t xml:space="preserve"> </w:t>
      </w:r>
      <w:r w:rsidR="00592E05" w:rsidRPr="00796FCA">
        <w:rPr>
          <w:rFonts w:asciiTheme="minorHAnsi" w:hAnsiTheme="minorHAnsi" w:cstheme="minorHAnsi"/>
          <w:sz w:val="22"/>
          <w:szCs w:val="22"/>
        </w:rPr>
        <w:br/>
      </w:r>
      <w:r w:rsidR="00656D88" w:rsidRPr="00796FCA">
        <w:rPr>
          <w:rFonts w:asciiTheme="minorHAnsi" w:hAnsiTheme="minorHAnsi" w:cstheme="minorHAnsi"/>
          <w:sz w:val="22"/>
          <w:szCs w:val="22"/>
        </w:rPr>
        <w:t>o któr</w:t>
      </w:r>
      <w:r w:rsidR="006D056A" w:rsidRPr="00796FCA">
        <w:rPr>
          <w:rFonts w:asciiTheme="minorHAnsi" w:hAnsiTheme="minorHAnsi" w:cstheme="minorHAnsi"/>
          <w:sz w:val="22"/>
          <w:szCs w:val="22"/>
        </w:rPr>
        <w:t>ych</w:t>
      </w:r>
      <w:r w:rsidR="00656D88" w:rsidRPr="00796FCA">
        <w:rPr>
          <w:rFonts w:asciiTheme="minorHAnsi" w:hAnsiTheme="minorHAnsi" w:cstheme="minorHAnsi"/>
          <w:sz w:val="22"/>
          <w:szCs w:val="22"/>
        </w:rPr>
        <w:t xml:space="preserve"> mowa w § </w:t>
      </w:r>
      <w:r w:rsidR="00283754" w:rsidRPr="00796FCA">
        <w:rPr>
          <w:rFonts w:asciiTheme="minorHAnsi" w:hAnsiTheme="minorHAnsi" w:cstheme="minorHAnsi"/>
          <w:sz w:val="22"/>
          <w:szCs w:val="22"/>
        </w:rPr>
        <w:t xml:space="preserve">3 </w:t>
      </w:r>
      <w:r w:rsidR="00755047">
        <w:rPr>
          <w:rFonts w:asciiTheme="minorHAnsi" w:hAnsiTheme="minorHAnsi" w:cstheme="minorHAnsi"/>
          <w:sz w:val="22"/>
          <w:szCs w:val="22"/>
        </w:rPr>
        <w:t xml:space="preserve">pkt </w:t>
      </w:r>
      <w:r w:rsidR="00021DF8">
        <w:rPr>
          <w:rFonts w:asciiTheme="minorHAnsi" w:hAnsiTheme="minorHAnsi" w:cstheme="minorHAnsi"/>
          <w:sz w:val="22"/>
          <w:szCs w:val="22"/>
        </w:rPr>
        <w:t>5</w:t>
      </w:r>
      <w:r w:rsidR="00283754" w:rsidRPr="00796FCA">
        <w:rPr>
          <w:rFonts w:asciiTheme="minorHAnsi" w:hAnsiTheme="minorHAnsi" w:cstheme="minorHAnsi"/>
          <w:sz w:val="22"/>
          <w:szCs w:val="22"/>
        </w:rPr>
        <w:t>)</w:t>
      </w:r>
      <w:r w:rsidR="00945B1E">
        <w:rPr>
          <w:rFonts w:asciiTheme="minorHAnsi" w:hAnsiTheme="minorHAnsi" w:cstheme="minorHAnsi"/>
          <w:sz w:val="22"/>
          <w:szCs w:val="22"/>
        </w:rPr>
        <w:t xml:space="preserve"> oraz § 10 ust.</w:t>
      </w:r>
      <w:r w:rsidR="0049720E">
        <w:rPr>
          <w:rFonts w:asciiTheme="minorHAnsi" w:hAnsiTheme="minorHAnsi" w:cstheme="minorHAnsi"/>
          <w:sz w:val="22"/>
          <w:szCs w:val="22"/>
        </w:rPr>
        <w:t xml:space="preserve"> </w:t>
      </w:r>
      <w:r w:rsidR="00BB2D84">
        <w:rPr>
          <w:rFonts w:asciiTheme="minorHAnsi" w:hAnsiTheme="minorHAnsi" w:cstheme="minorHAnsi"/>
          <w:sz w:val="22"/>
          <w:szCs w:val="22"/>
        </w:rPr>
        <w:t>4</w:t>
      </w:r>
      <w:r w:rsidR="00656D88" w:rsidRPr="00796FCA">
        <w:rPr>
          <w:rFonts w:asciiTheme="minorHAnsi" w:hAnsiTheme="minorHAnsi" w:cstheme="minorHAnsi"/>
          <w:sz w:val="22"/>
          <w:szCs w:val="22"/>
        </w:rPr>
        <w:t>,</w:t>
      </w:r>
    </w:p>
    <w:p w:rsidR="009A35B1" w:rsidRPr="009A35B1" w:rsidRDefault="005C29EC" w:rsidP="00777ED9">
      <w:pPr>
        <w:pStyle w:val="Akapitzlist"/>
        <w:numPr>
          <w:ilvl w:val="0"/>
          <w:numId w:val="28"/>
        </w:numPr>
        <w:tabs>
          <w:tab w:val="center" w:pos="4536"/>
          <w:tab w:val="left" w:pos="7350"/>
        </w:tabs>
        <w:spacing w:line="300" w:lineRule="auto"/>
        <w:rPr>
          <w:rFonts w:asciiTheme="minorHAnsi" w:hAnsiTheme="minorHAnsi" w:cstheme="minorHAnsi"/>
          <w:sz w:val="22"/>
          <w:szCs w:val="22"/>
        </w:rPr>
      </w:pPr>
      <w:r>
        <w:rPr>
          <w:rFonts w:asciiTheme="minorHAnsi" w:hAnsiTheme="minorHAnsi" w:cstheme="minorHAnsi"/>
          <w:sz w:val="22"/>
          <w:szCs w:val="22"/>
        </w:rPr>
        <w:t>w wysokości 50,00 zł</w:t>
      </w:r>
      <w:r w:rsidR="009A35B1" w:rsidRPr="009A35B1">
        <w:rPr>
          <w:rFonts w:asciiTheme="minorHAnsi" w:hAnsiTheme="minorHAnsi" w:cstheme="minorHAnsi"/>
          <w:sz w:val="22"/>
          <w:szCs w:val="22"/>
        </w:rPr>
        <w:t xml:space="preserve"> za każdy rozpoczęty dzień zwłoki w dostarczeniu kopii umowy ubezpieczenia, o której mowa w § 12 umowy ust. 2, </w:t>
      </w:r>
    </w:p>
    <w:p w:rsidR="004F0C9D" w:rsidRDefault="00FC73EC" w:rsidP="00777ED9">
      <w:pPr>
        <w:pStyle w:val="Akapitzlist"/>
        <w:numPr>
          <w:ilvl w:val="0"/>
          <w:numId w:val="28"/>
        </w:numPr>
        <w:tabs>
          <w:tab w:val="center" w:pos="4536"/>
          <w:tab w:val="left" w:pos="7350"/>
        </w:tabs>
        <w:spacing w:line="300" w:lineRule="auto"/>
        <w:rPr>
          <w:rFonts w:asciiTheme="minorHAnsi" w:hAnsiTheme="minorHAnsi" w:cstheme="minorHAnsi"/>
          <w:sz w:val="22"/>
          <w:szCs w:val="22"/>
        </w:rPr>
      </w:pPr>
      <w:r w:rsidRPr="0049720E">
        <w:rPr>
          <w:rFonts w:asciiTheme="minorHAnsi" w:hAnsiTheme="minorHAnsi" w:cstheme="minorHAnsi"/>
          <w:sz w:val="22"/>
          <w:szCs w:val="22"/>
        </w:rPr>
        <w:t>w wysokości 50</w:t>
      </w:r>
      <w:r w:rsidR="00A070FC">
        <w:rPr>
          <w:rFonts w:asciiTheme="minorHAnsi" w:hAnsiTheme="minorHAnsi" w:cstheme="minorHAnsi"/>
          <w:sz w:val="22"/>
          <w:szCs w:val="22"/>
        </w:rPr>
        <w:t>,00</w:t>
      </w:r>
      <w:r w:rsidRPr="0049720E">
        <w:rPr>
          <w:rFonts w:asciiTheme="minorHAnsi" w:hAnsiTheme="minorHAnsi" w:cstheme="minorHAnsi"/>
          <w:sz w:val="22"/>
          <w:szCs w:val="22"/>
        </w:rPr>
        <w:t xml:space="preserve"> zł za każdy rozpoczęty dzień zwłoki w przedłożeniu Zamawiającemu kopii dowodu opłacenia każdej kolejnej raty składki ubezpieczenia, o której mowa w § </w:t>
      </w:r>
      <w:r w:rsidR="00945B1E" w:rsidRPr="0049720E">
        <w:rPr>
          <w:rFonts w:asciiTheme="minorHAnsi" w:hAnsiTheme="minorHAnsi" w:cstheme="minorHAnsi"/>
          <w:sz w:val="22"/>
          <w:szCs w:val="22"/>
        </w:rPr>
        <w:t>12</w:t>
      </w:r>
      <w:r w:rsidRPr="0049720E">
        <w:rPr>
          <w:rFonts w:asciiTheme="minorHAnsi" w:hAnsiTheme="minorHAnsi" w:cstheme="minorHAnsi"/>
          <w:color w:val="FF0000"/>
          <w:sz w:val="22"/>
          <w:szCs w:val="22"/>
        </w:rPr>
        <w:t xml:space="preserve"> </w:t>
      </w:r>
      <w:r w:rsidRPr="0049720E">
        <w:rPr>
          <w:rFonts w:asciiTheme="minorHAnsi" w:hAnsiTheme="minorHAnsi" w:cstheme="minorHAnsi"/>
          <w:sz w:val="22"/>
          <w:szCs w:val="22"/>
        </w:rPr>
        <w:t xml:space="preserve">ust. </w:t>
      </w:r>
      <w:r w:rsidR="009A35B1">
        <w:rPr>
          <w:rFonts w:asciiTheme="minorHAnsi" w:hAnsiTheme="minorHAnsi" w:cstheme="minorHAnsi"/>
          <w:sz w:val="22"/>
          <w:szCs w:val="22"/>
        </w:rPr>
        <w:t>3</w:t>
      </w:r>
      <w:r w:rsidR="004F0C9D" w:rsidRPr="0049720E">
        <w:rPr>
          <w:rFonts w:asciiTheme="minorHAnsi" w:hAnsiTheme="minorHAnsi" w:cstheme="minorHAnsi"/>
          <w:sz w:val="22"/>
          <w:szCs w:val="22"/>
        </w:rPr>
        <w:t>,</w:t>
      </w:r>
    </w:p>
    <w:p w:rsidR="00912B5D" w:rsidRPr="00FE0861" w:rsidRDefault="00912B5D" w:rsidP="00777ED9">
      <w:pPr>
        <w:pStyle w:val="Akapitzlist"/>
        <w:numPr>
          <w:ilvl w:val="0"/>
          <w:numId w:val="28"/>
        </w:numPr>
        <w:tabs>
          <w:tab w:val="center" w:pos="4536"/>
          <w:tab w:val="left" w:pos="7350"/>
        </w:tabs>
        <w:spacing w:line="300" w:lineRule="auto"/>
        <w:rPr>
          <w:rFonts w:asciiTheme="minorHAnsi" w:hAnsiTheme="minorHAnsi" w:cstheme="minorHAnsi"/>
          <w:sz w:val="22"/>
          <w:szCs w:val="22"/>
        </w:rPr>
      </w:pPr>
      <w:r w:rsidRPr="00FE0861">
        <w:rPr>
          <w:rFonts w:asciiTheme="minorHAnsi" w:hAnsiTheme="minorHAnsi" w:cstheme="minorHAnsi"/>
          <w:sz w:val="22"/>
          <w:szCs w:val="22"/>
        </w:rPr>
        <w:t xml:space="preserve">w przypadku naruszenia postanowienia określonego w § 15 polegającego na ujawnieniu informacji chronionych Zamawiającego, Zamawiający może naliczyć Wykonawcy </w:t>
      </w:r>
      <w:r w:rsidR="002D783F">
        <w:rPr>
          <w:rFonts w:asciiTheme="minorHAnsi" w:hAnsiTheme="minorHAnsi" w:cstheme="minorHAnsi"/>
          <w:sz w:val="22"/>
          <w:szCs w:val="22"/>
        </w:rPr>
        <w:t xml:space="preserve">karę umowną w </w:t>
      </w:r>
      <w:r w:rsidR="002D783F" w:rsidRPr="00794E78">
        <w:rPr>
          <w:rFonts w:asciiTheme="minorHAnsi" w:hAnsiTheme="minorHAnsi" w:cstheme="minorHAnsi"/>
          <w:sz w:val="22"/>
          <w:szCs w:val="22"/>
        </w:rPr>
        <w:t xml:space="preserve">wysokości </w:t>
      </w:r>
      <w:r w:rsidR="006E0FD4" w:rsidRPr="00794E78">
        <w:rPr>
          <w:rFonts w:asciiTheme="minorHAnsi" w:hAnsiTheme="minorHAnsi" w:cstheme="minorHAnsi"/>
          <w:sz w:val="22"/>
          <w:szCs w:val="22"/>
        </w:rPr>
        <w:t>200,00</w:t>
      </w:r>
      <w:r w:rsidRPr="00794E78">
        <w:rPr>
          <w:rFonts w:asciiTheme="minorHAnsi" w:hAnsiTheme="minorHAnsi" w:cstheme="minorHAnsi"/>
          <w:sz w:val="22"/>
          <w:szCs w:val="22"/>
        </w:rPr>
        <w:t xml:space="preserve"> zł, odrębni</w:t>
      </w:r>
      <w:r w:rsidR="00E968DE" w:rsidRPr="00794E78">
        <w:rPr>
          <w:rFonts w:asciiTheme="minorHAnsi" w:hAnsiTheme="minorHAnsi" w:cstheme="minorHAnsi"/>
          <w:sz w:val="22"/>
          <w:szCs w:val="22"/>
        </w:rPr>
        <w:t>e</w:t>
      </w:r>
      <w:r w:rsidR="00E968DE">
        <w:rPr>
          <w:rFonts w:asciiTheme="minorHAnsi" w:hAnsiTheme="minorHAnsi" w:cstheme="minorHAnsi"/>
          <w:sz w:val="22"/>
          <w:szCs w:val="22"/>
        </w:rPr>
        <w:t xml:space="preserve"> za każdy przypadek naruszenia,</w:t>
      </w:r>
    </w:p>
    <w:p w:rsidR="00912B5D" w:rsidRPr="00F26E52" w:rsidRDefault="00912B5D" w:rsidP="00777ED9">
      <w:pPr>
        <w:pStyle w:val="Akapitzlist"/>
        <w:numPr>
          <w:ilvl w:val="0"/>
          <w:numId w:val="28"/>
        </w:numPr>
        <w:tabs>
          <w:tab w:val="center" w:pos="4536"/>
          <w:tab w:val="left" w:pos="7350"/>
        </w:tabs>
        <w:spacing w:line="300" w:lineRule="auto"/>
        <w:rPr>
          <w:rFonts w:asciiTheme="minorHAnsi" w:hAnsiTheme="minorHAnsi" w:cstheme="minorHAnsi"/>
          <w:sz w:val="22"/>
          <w:szCs w:val="22"/>
        </w:rPr>
      </w:pPr>
      <w:r w:rsidRPr="00956CC9">
        <w:rPr>
          <w:rFonts w:asciiTheme="minorHAnsi" w:hAnsiTheme="minorHAnsi" w:cstheme="minorHAnsi"/>
          <w:sz w:val="22"/>
          <w:szCs w:val="22"/>
        </w:rPr>
        <w:t>w przypadku naruszenia postanowienia określonego w § 15 ust. 5 pkt 1), Zamawiający może naliczyć  Wykonawcy karę umowną w wysokości  50,00 zł, odrębni</w:t>
      </w:r>
      <w:r w:rsidR="00E968DE" w:rsidRPr="00956CC9">
        <w:rPr>
          <w:rFonts w:asciiTheme="minorHAnsi" w:hAnsiTheme="minorHAnsi" w:cstheme="minorHAnsi"/>
          <w:sz w:val="22"/>
          <w:szCs w:val="22"/>
        </w:rPr>
        <w:t xml:space="preserve">e za każdy przypadek </w:t>
      </w:r>
      <w:r w:rsidR="00E968DE" w:rsidRPr="00F26E52">
        <w:rPr>
          <w:rFonts w:asciiTheme="minorHAnsi" w:hAnsiTheme="minorHAnsi" w:cstheme="minorHAnsi"/>
          <w:sz w:val="22"/>
          <w:szCs w:val="22"/>
        </w:rPr>
        <w:t>naruszenia,</w:t>
      </w:r>
    </w:p>
    <w:p w:rsidR="00A546DD" w:rsidRPr="00F26E52" w:rsidRDefault="00A546DD" w:rsidP="0006161C">
      <w:pPr>
        <w:pStyle w:val="Akapitzlist"/>
        <w:numPr>
          <w:ilvl w:val="0"/>
          <w:numId w:val="28"/>
        </w:numPr>
        <w:autoSpaceDE w:val="0"/>
        <w:autoSpaceDN w:val="0"/>
        <w:adjustRightInd w:val="0"/>
        <w:spacing w:line="300" w:lineRule="auto"/>
        <w:ind w:left="641" w:hanging="357"/>
        <w:rPr>
          <w:rFonts w:ascii="Calibri" w:hAnsi="Calibri" w:cs="Calibri"/>
          <w:sz w:val="22"/>
          <w:szCs w:val="22"/>
        </w:rPr>
      </w:pPr>
      <w:r w:rsidRPr="00F26E52">
        <w:rPr>
          <w:rFonts w:ascii="Calibri" w:hAnsi="Calibri" w:cs="Calibri"/>
          <w:sz w:val="22"/>
          <w:szCs w:val="22"/>
        </w:rPr>
        <w:t xml:space="preserve">za niestawienie się w terminie wyznaczonym </w:t>
      </w:r>
      <w:r w:rsidR="00956CC9" w:rsidRPr="00F26E52">
        <w:rPr>
          <w:rFonts w:ascii="Calibri" w:hAnsi="Calibri" w:cs="Calibri"/>
          <w:sz w:val="22"/>
          <w:szCs w:val="22"/>
        </w:rPr>
        <w:t xml:space="preserve">przez Zamawiającego na naradzie </w:t>
      </w:r>
      <w:r w:rsidRPr="00F26E52">
        <w:rPr>
          <w:rFonts w:ascii="Calibri" w:hAnsi="Calibri" w:cs="Calibri"/>
          <w:sz w:val="22"/>
          <w:szCs w:val="22"/>
        </w:rPr>
        <w:t>w ramach pełnienia na</w:t>
      </w:r>
      <w:r w:rsidR="00974970" w:rsidRPr="00F26E52">
        <w:rPr>
          <w:rFonts w:ascii="Calibri" w:hAnsi="Calibri" w:cs="Calibri"/>
          <w:sz w:val="22"/>
          <w:szCs w:val="22"/>
        </w:rPr>
        <w:t>dzoru autorskiego, w wysokości 1</w:t>
      </w:r>
      <w:r w:rsidR="000E1F17" w:rsidRPr="00F26E52">
        <w:rPr>
          <w:rFonts w:ascii="Calibri" w:hAnsi="Calibri" w:cs="Calibri"/>
          <w:sz w:val="22"/>
          <w:szCs w:val="22"/>
        </w:rPr>
        <w:t xml:space="preserve">00,00 zł, </w:t>
      </w:r>
      <w:r w:rsidR="000E1F17" w:rsidRPr="00F26E52">
        <w:rPr>
          <w:rFonts w:ascii="Calibri" w:hAnsi="Calibri"/>
          <w:sz w:val="22"/>
          <w:szCs w:val="22"/>
        </w:rPr>
        <w:t>odrębnie za każdą osobę - za każdy stwierdzony przypadek</w:t>
      </w:r>
      <w:r w:rsidR="00965FEF" w:rsidRPr="00F26E52">
        <w:rPr>
          <w:rFonts w:ascii="Calibri" w:hAnsi="Calibri"/>
          <w:sz w:val="22"/>
          <w:szCs w:val="22"/>
        </w:rPr>
        <w:t>,</w:t>
      </w:r>
    </w:p>
    <w:p w:rsidR="000567EF" w:rsidRDefault="000567EF" w:rsidP="00777ED9">
      <w:pPr>
        <w:pStyle w:val="Akapitzlist"/>
        <w:numPr>
          <w:ilvl w:val="0"/>
          <w:numId w:val="28"/>
        </w:numPr>
        <w:tabs>
          <w:tab w:val="center" w:pos="4536"/>
          <w:tab w:val="left" w:pos="7350"/>
        </w:tabs>
        <w:spacing w:line="300" w:lineRule="auto"/>
        <w:rPr>
          <w:rFonts w:asciiTheme="minorHAnsi" w:hAnsiTheme="minorHAnsi" w:cstheme="minorHAnsi"/>
          <w:sz w:val="22"/>
          <w:szCs w:val="22"/>
        </w:rPr>
      </w:pPr>
      <w:r w:rsidRPr="00956CC9">
        <w:rPr>
          <w:rFonts w:asciiTheme="minorHAnsi" w:hAnsiTheme="minorHAnsi" w:cstheme="minorHAnsi"/>
          <w:sz w:val="22"/>
          <w:szCs w:val="22"/>
        </w:rPr>
        <w:t>w wysoko</w:t>
      </w:r>
      <w:r w:rsidR="001538CB" w:rsidRPr="00956CC9">
        <w:rPr>
          <w:rFonts w:asciiTheme="minorHAnsi" w:hAnsiTheme="minorHAnsi" w:cstheme="minorHAnsi"/>
          <w:sz w:val="22"/>
          <w:szCs w:val="22"/>
        </w:rPr>
        <w:t>ści 20 % wartości</w:t>
      </w:r>
      <w:r w:rsidR="001538CB" w:rsidRPr="0049720E">
        <w:rPr>
          <w:rFonts w:asciiTheme="minorHAnsi" w:hAnsiTheme="minorHAnsi" w:cstheme="minorHAnsi"/>
          <w:sz w:val="22"/>
          <w:szCs w:val="22"/>
        </w:rPr>
        <w:t xml:space="preserve"> umowy brutto wskazanej w § 7 ust.</w:t>
      </w:r>
      <w:r w:rsidR="00E968DE">
        <w:rPr>
          <w:rFonts w:asciiTheme="minorHAnsi" w:hAnsiTheme="minorHAnsi" w:cstheme="minorHAnsi"/>
          <w:sz w:val="22"/>
          <w:szCs w:val="22"/>
        </w:rPr>
        <w:t xml:space="preserve"> </w:t>
      </w:r>
      <w:r w:rsidR="001538CB" w:rsidRPr="0049720E">
        <w:rPr>
          <w:rFonts w:asciiTheme="minorHAnsi" w:hAnsiTheme="minorHAnsi" w:cstheme="minorHAnsi"/>
          <w:sz w:val="22"/>
          <w:szCs w:val="22"/>
        </w:rPr>
        <w:t>1,</w:t>
      </w:r>
      <w:r w:rsidR="009969EA" w:rsidRPr="0049720E">
        <w:rPr>
          <w:rFonts w:asciiTheme="minorHAnsi" w:hAnsiTheme="minorHAnsi" w:cstheme="minorHAnsi"/>
          <w:sz w:val="22"/>
          <w:szCs w:val="22"/>
        </w:rPr>
        <w:t xml:space="preserve"> za odstąpienie od u</w:t>
      </w:r>
      <w:r w:rsidRPr="0049720E">
        <w:rPr>
          <w:rFonts w:asciiTheme="minorHAnsi" w:hAnsiTheme="minorHAnsi" w:cstheme="minorHAnsi"/>
          <w:sz w:val="22"/>
          <w:szCs w:val="22"/>
        </w:rPr>
        <w:t>mowy przez którąkolwiek ze stron z przyczyn, za które ponosi odpowiedzialność Wykonawca.</w:t>
      </w:r>
    </w:p>
    <w:p w:rsidR="00656D88" w:rsidRPr="0049720E" w:rsidRDefault="00656D88" w:rsidP="00777ED9">
      <w:pPr>
        <w:pStyle w:val="Akapitzlist"/>
        <w:numPr>
          <w:ilvl w:val="0"/>
          <w:numId w:val="27"/>
        </w:numPr>
        <w:tabs>
          <w:tab w:val="center" w:pos="4536"/>
          <w:tab w:val="left" w:pos="7350"/>
        </w:tabs>
        <w:spacing w:line="300" w:lineRule="auto"/>
        <w:rPr>
          <w:rFonts w:asciiTheme="minorHAnsi" w:hAnsiTheme="minorHAnsi" w:cstheme="minorHAnsi"/>
          <w:sz w:val="22"/>
          <w:szCs w:val="22"/>
        </w:rPr>
      </w:pPr>
      <w:r w:rsidRPr="0049720E">
        <w:rPr>
          <w:rFonts w:asciiTheme="minorHAnsi" w:hAnsiTheme="minorHAnsi" w:cstheme="minorHAnsi"/>
          <w:sz w:val="22"/>
          <w:szCs w:val="22"/>
        </w:rPr>
        <w:t>Łączna wysokość kar umownych nie może przekroczyć wy</w:t>
      </w:r>
      <w:r w:rsidR="009969EA" w:rsidRPr="0049720E">
        <w:rPr>
          <w:rFonts w:asciiTheme="minorHAnsi" w:hAnsiTheme="minorHAnsi" w:cstheme="minorHAnsi"/>
          <w:sz w:val="22"/>
          <w:szCs w:val="22"/>
        </w:rPr>
        <w:t>sokości kary za odstąpienie od u</w:t>
      </w:r>
      <w:r w:rsidRPr="0049720E">
        <w:rPr>
          <w:rFonts w:asciiTheme="minorHAnsi" w:hAnsiTheme="minorHAnsi" w:cstheme="minorHAnsi"/>
          <w:sz w:val="22"/>
          <w:szCs w:val="22"/>
        </w:rPr>
        <w:t xml:space="preserve">mowy. </w:t>
      </w:r>
    </w:p>
    <w:p w:rsidR="00656D88" w:rsidRPr="0049720E" w:rsidRDefault="00656D88" w:rsidP="00777ED9">
      <w:pPr>
        <w:pStyle w:val="Akapitzlist"/>
        <w:numPr>
          <w:ilvl w:val="0"/>
          <w:numId w:val="27"/>
        </w:numPr>
        <w:tabs>
          <w:tab w:val="center" w:pos="4536"/>
          <w:tab w:val="left" w:pos="7350"/>
        </w:tabs>
        <w:spacing w:line="300" w:lineRule="auto"/>
        <w:rPr>
          <w:rFonts w:asciiTheme="minorHAnsi" w:hAnsiTheme="minorHAnsi" w:cstheme="minorHAnsi"/>
          <w:sz w:val="22"/>
          <w:szCs w:val="22"/>
        </w:rPr>
      </w:pPr>
      <w:r w:rsidRPr="0049720E">
        <w:rPr>
          <w:rFonts w:asciiTheme="minorHAnsi" w:hAnsiTheme="minorHAnsi" w:cstheme="minorHAnsi"/>
          <w:sz w:val="22"/>
          <w:szCs w:val="22"/>
        </w:rPr>
        <w:t xml:space="preserve">Kary umowne będą sumowane, naliczane i potrącane przez Zamawiającego na podstawie not księgowych z należności wynikającej z faktury przedstawionej do zapłaty, na co Wykonawca wyraża zgodę, z zastrzeżeniem ust. </w:t>
      </w:r>
      <w:r w:rsidR="001538CB" w:rsidRPr="0049720E">
        <w:rPr>
          <w:rFonts w:asciiTheme="minorHAnsi" w:hAnsiTheme="minorHAnsi" w:cstheme="minorHAnsi"/>
          <w:sz w:val="22"/>
          <w:szCs w:val="22"/>
        </w:rPr>
        <w:t>4</w:t>
      </w:r>
      <w:r w:rsidR="004416E7" w:rsidRPr="0049720E">
        <w:rPr>
          <w:rFonts w:asciiTheme="minorHAnsi" w:hAnsiTheme="minorHAnsi" w:cstheme="minorHAnsi"/>
          <w:sz w:val="22"/>
          <w:szCs w:val="22"/>
        </w:rPr>
        <w:t xml:space="preserve"> i </w:t>
      </w:r>
      <w:r w:rsidR="001538CB" w:rsidRPr="0049720E">
        <w:rPr>
          <w:rFonts w:asciiTheme="minorHAnsi" w:hAnsiTheme="minorHAnsi" w:cstheme="minorHAnsi"/>
          <w:sz w:val="22"/>
          <w:szCs w:val="22"/>
        </w:rPr>
        <w:t>5</w:t>
      </w:r>
      <w:r w:rsidRPr="0049720E">
        <w:rPr>
          <w:rFonts w:asciiTheme="minorHAnsi" w:hAnsiTheme="minorHAnsi" w:cstheme="minorHAnsi"/>
          <w:sz w:val="22"/>
          <w:szCs w:val="22"/>
        </w:rPr>
        <w:t xml:space="preserve">. </w:t>
      </w:r>
    </w:p>
    <w:p w:rsidR="00656D88" w:rsidRDefault="00656D88" w:rsidP="00777ED9">
      <w:pPr>
        <w:pStyle w:val="Akapitzlist"/>
        <w:numPr>
          <w:ilvl w:val="0"/>
          <w:numId w:val="27"/>
        </w:numPr>
        <w:tabs>
          <w:tab w:val="center" w:pos="4536"/>
          <w:tab w:val="left" w:pos="7350"/>
        </w:tabs>
        <w:spacing w:line="300" w:lineRule="auto"/>
        <w:rPr>
          <w:rFonts w:asciiTheme="minorHAnsi" w:hAnsiTheme="minorHAnsi" w:cstheme="minorHAnsi"/>
          <w:sz w:val="22"/>
          <w:szCs w:val="22"/>
        </w:rPr>
      </w:pPr>
      <w:r w:rsidRPr="00656D88">
        <w:rPr>
          <w:rFonts w:asciiTheme="minorHAnsi" w:hAnsiTheme="minorHAnsi" w:cstheme="minorHAnsi"/>
          <w:sz w:val="22"/>
          <w:szCs w:val="22"/>
        </w:rPr>
        <w:t xml:space="preserve">W przypadku braku możliwości potrącenia, Wykonawca obowiązany jest zapłacić karę umowną niezwłocznie po doręczeniu pisemnego wezwania do jej zapłaty, na rachunek bankowy wskazany w wezwaniu. </w:t>
      </w:r>
    </w:p>
    <w:p w:rsidR="00656D88" w:rsidRDefault="00656D88" w:rsidP="00777ED9">
      <w:pPr>
        <w:pStyle w:val="Akapitzlist"/>
        <w:numPr>
          <w:ilvl w:val="0"/>
          <w:numId w:val="27"/>
        </w:numPr>
        <w:tabs>
          <w:tab w:val="center" w:pos="4536"/>
          <w:tab w:val="left" w:pos="7350"/>
        </w:tabs>
        <w:spacing w:line="300" w:lineRule="auto"/>
        <w:rPr>
          <w:rFonts w:asciiTheme="minorHAnsi" w:hAnsiTheme="minorHAnsi" w:cstheme="minorHAnsi"/>
          <w:sz w:val="22"/>
          <w:szCs w:val="22"/>
        </w:rPr>
      </w:pPr>
      <w:r w:rsidRPr="00656D88">
        <w:rPr>
          <w:rFonts w:asciiTheme="minorHAnsi" w:hAnsiTheme="minorHAnsi" w:cstheme="minorHAnsi"/>
          <w:sz w:val="22"/>
          <w:szCs w:val="22"/>
        </w:rPr>
        <w:t xml:space="preserve">Nałożenie kary umownej oraz zapłata kary nie zwalnia Wykonawcy z wykonania usługi. </w:t>
      </w:r>
    </w:p>
    <w:p w:rsidR="00656D88" w:rsidRDefault="006E0FD4" w:rsidP="00777ED9">
      <w:pPr>
        <w:pStyle w:val="Akapitzlist"/>
        <w:numPr>
          <w:ilvl w:val="0"/>
          <w:numId w:val="27"/>
        </w:numPr>
        <w:tabs>
          <w:tab w:val="center" w:pos="4536"/>
          <w:tab w:val="left" w:pos="7350"/>
        </w:tabs>
        <w:spacing w:line="300" w:lineRule="auto"/>
        <w:rPr>
          <w:rFonts w:asciiTheme="minorHAnsi" w:hAnsiTheme="minorHAnsi" w:cstheme="minorHAnsi"/>
          <w:sz w:val="22"/>
          <w:szCs w:val="22"/>
        </w:rPr>
      </w:pPr>
      <w:r w:rsidRPr="00794E78">
        <w:rPr>
          <w:rFonts w:asciiTheme="minorHAnsi" w:hAnsiTheme="minorHAnsi" w:cstheme="minorHAnsi"/>
          <w:sz w:val="22"/>
          <w:szCs w:val="22"/>
        </w:rPr>
        <w:t xml:space="preserve">Zamawiający </w:t>
      </w:r>
      <w:r w:rsidR="00F26E52" w:rsidRPr="00794E78">
        <w:rPr>
          <w:rFonts w:asciiTheme="minorHAnsi" w:hAnsiTheme="minorHAnsi" w:cstheme="minorHAnsi"/>
          <w:sz w:val="22"/>
          <w:szCs w:val="22"/>
        </w:rPr>
        <w:t>zastrzega</w:t>
      </w:r>
      <w:r w:rsidR="00F26E52">
        <w:rPr>
          <w:rFonts w:asciiTheme="minorHAnsi" w:hAnsiTheme="minorHAnsi" w:cstheme="minorHAnsi"/>
          <w:sz w:val="22"/>
          <w:szCs w:val="22"/>
        </w:rPr>
        <w:t xml:space="preserve"> na swoją rzecz</w:t>
      </w:r>
      <w:r w:rsidR="00656D88" w:rsidRPr="00656D88">
        <w:rPr>
          <w:rFonts w:asciiTheme="minorHAnsi" w:hAnsiTheme="minorHAnsi" w:cstheme="minorHAnsi"/>
          <w:sz w:val="22"/>
          <w:szCs w:val="22"/>
        </w:rPr>
        <w:t xml:space="preserve"> prawo dochodzenia na zasadach ogólnych odszkodowania uzupełniającego przewyższającego wysokość kar umownych do wysokości rzeczywiście poniesionej szkody. </w:t>
      </w:r>
    </w:p>
    <w:p w:rsidR="00C77721" w:rsidRPr="005B1869" w:rsidRDefault="00C77721" w:rsidP="00E11349">
      <w:pPr>
        <w:pStyle w:val="Nagwek2"/>
      </w:pPr>
      <w:r w:rsidRPr="005B1869">
        <w:t>§ 1</w:t>
      </w:r>
      <w:r w:rsidR="005C25DB">
        <w:t>2</w:t>
      </w:r>
      <w:r w:rsidR="00586B58">
        <w:t xml:space="preserve"> </w:t>
      </w:r>
      <w:r w:rsidRPr="005B1869">
        <w:t>Ubezpieczenie</w:t>
      </w:r>
    </w:p>
    <w:p w:rsidR="00C77721" w:rsidRPr="00BB2D84" w:rsidRDefault="00C77721" w:rsidP="00777ED9">
      <w:pPr>
        <w:widowControl w:val="0"/>
        <w:numPr>
          <w:ilvl w:val="0"/>
          <w:numId w:val="32"/>
        </w:numPr>
        <w:suppressAutoHyphens/>
        <w:adjustRightInd w:val="0"/>
        <w:spacing w:after="0" w:line="300" w:lineRule="auto"/>
        <w:textAlignment w:val="baseline"/>
        <w:rPr>
          <w:rFonts w:eastAsia="Times New Roman" w:cstheme="minorHAnsi"/>
          <w:color w:val="000000" w:themeColor="text1"/>
          <w:lang w:eastAsia="ar-SA"/>
        </w:rPr>
      </w:pPr>
      <w:r w:rsidRPr="00BB2D84">
        <w:rPr>
          <w:rFonts w:cstheme="minorHAnsi"/>
        </w:rPr>
        <w:t>Wykona</w:t>
      </w:r>
      <w:r w:rsidR="008D5E09" w:rsidRPr="00BB2D84">
        <w:rPr>
          <w:rFonts w:cstheme="minorHAnsi"/>
        </w:rPr>
        <w:t xml:space="preserve">wca </w:t>
      </w:r>
      <w:r w:rsidR="008D5E09" w:rsidRPr="00BB2D84">
        <w:rPr>
          <w:rFonts w:ascii="Calibri" w:eastAsia="Times New Roman" w:hAnsi="Calibri" w:cs="Calibri"/>
          <w:lang w:eastAsia="ar-SA"/>
        </w:rPr>
        <w:t xml:space="preserve">zobowiązany jest zawrzeć i utrzymać przez cały okres trwania umowy, na swój  koszt umowę ubezpieczenia odpowiedzialności cywilnej za szkody wyrządzone w związku z realizacją przedmiotu umowy. </w:t>
      </w:r>
      <w:r w:rsidR="008D5E09" w:rsidRPr="00BB2D84">
        <w:t>Suma ubezpieczenia, na jedno i wszystkie zdarzenia w okresie ubezpieczenia, nie może być niższa niż wynagrodzenie brutto</w:t>
      </w:r>
      <w:r w:rsidR="00DB6391" w:rsidRPr="00BB2D84">
        <w:t xml:space="preserve">, o którym mowa w </w:t>
      </w:r>
      <w:r w:rsidR="008D5E09" w:rsidRPr="00BB2D84">
        <w:t>§ 7 ust. 1 umowy.</w:t>
      </w:r>
    </w:p>
    <w:p w:rsidR="009A35B1" w:rsidRPr="009A35B1" w:rsidRDefault="009A35B1" w:rsidP="00777ED9">
      <w:pPr>
        <w:widowControl w:val="0"/>
        <w:numPr>
          <w:ilvl w:val="0"/>
          <w:numId w:val="32"/>
        </w:numPr>
        <w:suppressAutoHyphens/>
        <w:adjustRightInd w:val="0"/>
        <w:spacing w:after="0" w:line="300" w:lineRule="auto"/>
        <w:textAlignment w:val="baseline"/>
        <w:rPr>
          <w:rFonts w:eastAsia="Times New Roman" w:cstheme="minorHAnsi"/>
          <w:color w:val="000000" w:themeColor="text1"/>
          <w:lang w:eastAsia="ar-SA"/>
        </w:rPr>
      </w:pPr>
      <w:r w:rsidRPr="009A35B1">
        <w:rPr>
          <w:rFonts w:eastAsia="Times New Roman" w:cstheme="minorHAnsi"/>
          <w:color w:val="000000" w:themeColor="text1"/>
          <w:lang w:eastAsia="ar-SA"/>
        </w:rPr>
        <w:lastRenderedPageBreak/>
        <w:t>Wykonawca zobowiązany jest przedłożyć Zamawiającemu kopię umowy ubezpieczenia w terminie 3 dni roboczych od dnia podpisania niniejszej umowy - pod rygorem naliczenia kary umownej, o której mowa w § 11 ust. 1 pkt 3) umowy.</w:t>
      </w:r>
    </w:p>
    <w:p w:rsidR="0049657A" w:rsidRPr="0049720E" w:rsidRDefault="0049657A" w:rsidP="00777ED9">
      <w:pPr>
        <w:widowControl w:val="0"/>
        <w:numPr>
          <w:ilvl w:val="0"/>
          <w:numId w:val="32"/>
        </w:numPr>
        <w:suppressAutoHyphens/>
        <w:adjustRightInd w:val="0"/>
        <w:spacing w:after="0" w:line="300" w:lineRule="auto"/>
        <w:textAlignment w:val="baseline"/>
        <w:rPr>
          <w:rFonts w:eastAsia="Times New Roman" w:cstheme="minorHAnsi"/>
          <w:color w:val="000000" w:themeColor="text1"/>
          <w:lang w:eastAsia="ar-SA"/>
        </w:rPr>
      </w:pPr>
      <w:r w:rsidRPr="0049720E">
        <w:t>Jeżeli ubezpi</w:t>
      </w:r>
      <w:r w:rsidR="008D5E09" w:rsidRPr="0049720E">
        <w:t>eczenie, o którym</w:t>
      </w:r>
      <w:r w:rsidRPr="0049720E">
        <w:t xml:space="preserve"> mowa w ust. 1 ni</w:t>
      </w:r>
      <w:r w:rsidR="008D5E09" w:rsidRPr="0049720E">
        <w:t>niejszego paragrafu, nie zostanie</w:t>
      </w:r>
      <w:r w:rsidRPr="0049720E">
        <w:t xml:space="preserve"> opłacone jednorazowo, Wykonawca zobowiązany jest do przedstawienia Zamawiającemu kopii dowodu opłacenia każdej kolejnej raty składki ubezpieczenia, nie później </w:t>
      </w:r>
      <w:r w:rsidRPr="00BB2D84">
        <w:t>niż w terminie 3 dni roboczych,</w:t>
      </w:r>
      <w:r w:rsidRPr="0049720E">
        <w:t xml:space="preserve"> licząc od wymaganej daty dokonania zapłaty, </w:t>
      </w:r>
      <w:r w:rsidRPr="0049720E">
        <w:rPr>
          <w:rFonts w:eastAsia="Times New Roman" w:cstheme="minorHAnsi"/>
          <w:color w:val="000000" w:themeColor="text1"/>
          <w:lang w:eastAsia="ar-SA"/>
        </w:rPr>
        <w:t xml:space="preserve">bez osobnego wezwania przez </w:t>
      </w:r>
      <w:r w:rsidR="00827976">
        <w:rPr>
          <w:rFonts w:eastAsia="Times New Roman" w:cstheme="minorHAnsi"/>
          <w:color w:val="000000" w:themeColor="text1"/>
          <w:lang w:eastAsia="ar-SA"/>
        </w:rPr>
        <w:t xml:space="preserve"> </w:t>
      </w:r>
      <w:r w:rsidRPr="0049720E">
        <w:rPr>
          <w:rFonts w:eastAsia="Times New Roman" w:cstheme="minorHAnsi"/>
          <w:color w:val="000000" w:themeColor="text1"/>
          <w:lang w:eastAsia="ar-SA"/>
        </w:rPr>
        <w:t>Zamawiającego</w:t>
      </w:r>
      <w:r w:rsidR="00304F15" w:rsidRPr="0049720E">
        <w:rPr>
          <w:rFonts w:eastAsia="Times New Roman" w:cstheme="minorHAnsi"/>
          <w:color w:val="000000" w:themeColor="text1"/>
          <w:lang w:eastAsia="ar-SA"/>
        </w:rPr>
        <w:t>.</w:t>
      </w:r>
    </w:p>
    <w:p w:rsidR="00C77721" w:rsidRPr="006C5C4C" w:rsidRDefault="00C77721" w:rsidP="00777ED9">
      <w:pPr>
        <w:widowControl w:val="0"/>
        <w:numPr>
          <w:ilvl w:val="0"/>
          <w:numId w:val="32"/>
        </w:numPr>
        <w:suppressAutoHyphens/>
        <w:adjustRightInd w:val="0"/>
        <w:spacing w:after="0" w:line="300" w:lineRule="auto"/>
        <w:ind w:left="357" w:hanging="357"/>
        <w:textAlignment w:val="baseline"/>
        <w:rPr>
          <w:rFonts w:eastAsia="Times New Roman" w:cstheme="minorHAnsi"/>
          <w:color w:val="000000" w:themeColor="text1"/>
          <w:lang w:eastAsia="ar-SA"/>
        </w:rPr>
      </w:pPr>
      <w:r w:rsidRPr="0049720E">
        <w:rPr>
          <w:rFonts w:eastAsia="Times New Roman" w:cstheme="minorHAnsi"/>
          <w:color w:val="000000" w:themeColor="text1"/>
          <w:lang w:eastAsia="ar-SA"/>
        </w:rPr>
        <w:t>W przypadku, gdy wysokość otrzymanego odszkodowania nie pokrywa wysokości powstałej</w:t>
      </w:r>
      <w:r w:rsidRPr="006C5C4C">
        <w:rPr>
          <w:rFonts w:eastAsia="Times New Roman" w:cstheme="minorHAnsi"/>
          <w:color w:val="000000" w:themeColor="text1"/>
          <w:lang w:eastAsia="ar-SA"/>
        </w:rPr>
        <w:t xml:space="preserve"> szkody, Zamawiający może domagać się od Wykonawcy odszkodowania na zasadach ogólnych.</w:t>
      </w:r>
    </w:p>
    <w:p w:rsidR="00B744EF" w:rsidRDefault="00E31266" w:rsidP="00E11349">
      <w:pPr>
        <w:pStyle w:val="Nagwek2"/>
      </w:pPr>
      <w:r w:rsidRPr="00740360">
        <w:t xml:space="preserve">§ </w:t>
      </w:r>
      <w:r w:rsidR="00B744EF">
        <w:t>1</w:t>
      </w:r>
      <w:r w:rsidR="005C25DB">
        <w:t>3</w:t>
      </w:r>
      <w:r w:rsidR="00586B58">
        <w:t xml:space="preserve"> </w:t>
      </w:r>
      <w:r w:rsidR="00B744EF" w:rsidRPr="00361717">
        <w:t>Odstąpienie</w:t>
      </w:r>
      <w:r w:rsidR="00B744EF">
        <w:t xml:space="preserve"> od umowy</w:t>
      </w:r>
      <w:r w:rsidR="00361717">
        <w:t xml:space="preserve">, </w:t>
      </w:r>
      <w:r w:rsidR="00361717" w:rsidRPr="007A27D8">
        <w:t>rozwiązanie umowy</w:t>
      </w:r>
    </w:p>
    <w:p w:rsidR="00C830CF" w:rsidRDefault="00C830CF" w:rsidP="00777ED9">
      <w:pPr>
        <w:pStyle w:val="Akapitzlist"/>
        <w:numPr>
          <w:ilvl w:val="0"/>
          <w:numId w:val="29"/>
        </w:numPr>
        <w:tabs>
          <w:tab w:val="center" w:pos="4536"/>
          <w:tab w:val="left" w:pos="7350"/>
        </w:tabs>
        <w:spacing w:line="300" w:lineRule="auto"/>
        <w:rPr>
          <w:rFonts w:asciiTheme="minorHAnsi" w:hAnsiTheme="minorHAnsi" w:cstheme="minorHAnsi"/>
          <w:sz w:val="22"/>
          <w:szCs w:val="22"/>
        </w:rPr>
      </w:pPr>
      <w:r w:rsidRPr="00AD2AC7">
        <w:rPr>
          <w:rFonts w:ascii="Calibri" w:hAnsi="Calibri"/>
          <w:sz w:val="22"/>
          <w:szCs w:val="22"/>
        </w:rPr>
        <w:t>Zamawiającemu przysługuje prawo odstąpienia od umowy</w:t>
      </w:r>
      <w:r>
        <w:rPr>
          <w:rFonts w:ascii="Calibri" w:hAnsi="Calibri"/>
          <w:sz w:val="22"/>
          <w:szCs w:val="22"/>
        </w:rPr>
        <w:t xml:space="preserve"> w terminie 7 dni od terminu wskazanego w wezwaniu</w:t>
      </w:r>
      <w:r w:rsidRPr="00AD2AC7">
        <w:rPr>
          <w:rFonts w:ascii="Calibri" w:hAnsi="Calibri"/>
          <w:sz w:val="22"/>
          <w:szCs w:val="22"/>
        </w:rPr>
        <w:t>, jeżeli  Wykonawca nie przystąpił</w:t>
      </w:r>
      <w:r>
        <w:rPr>
          <w:rFonts w:ascii="Calibri" w:hAnsi="Calibri"/>
          <w:sz w:val="22"/>
          <w:szCs w:val="22"/>
        </w:rPr>
        <w:t xml:space="preserve"> do wykonania u</w:t>
      </w:r>
      <w:r w:rsidRPr="00AD2AC7">
        <w:rPr>
          <w:rFonts w:ascii="Calibri" w:hAnsi="Calibri"/>
          <w:sz w:val="22"/>
          <w:szCs w:val="22"/>
        </w:rPr>
        <w:t>mowy bez uzasadnionych przyc</w:t>
      </w:r>
      <w:r w:rsidR="008D248D">
        <w:rPr>
          <w:rFonts w:ascii="Calibri" w:hAnsi="Calibri"/>
          <w:sz w:val="22"/>
          <w:szCs w:val="22"/>
        </w:rPr>
        <w:t>zyn lub</w:t>
      </w:r>
      <w:r>
        <w:rPr>
          <w:rFonts w:ascii="Calibri" w:hAnsi="Calibri"/>
          <w:sz w:val="22"/>
          <w:szCs w:val="22"/>
        </w:rPr>
        <w:t xml:space="preserve"> nie kontynuuje prac</w:t>
      </w:r>
      <w:r w:rsidRPr="00AD2AC7">
        <w:rPr>
          <w:rFonts w:ascii="Calibri" w:hAnsi="Calibri"/>
          <w:sz w:val="22"/>
          <w:szCs w:val="22"/>
        </w:rPr>
        <w:t>, pomimo wezwania Zamawiającego złożonego na piśmie.</w:t>
      </w:r>
      <w:r w:rsidRPr="00C830CF">
        <w:rPr>
          <w:rFonts w:ascii="Calibri" w:hAnsi="Calibri"/>
          <w:sz w:val="22"/>
          <w:szCs w:val="22"/>
        </w:rPr>
        <w:t xml:space="preserve"> </w:t>
      </w:r>
      <w:r>
        <w:rPr>
          <w:rFonts w:ascii="Calibri" w:hAnsi="Calibri"/>
          <w:sz w:val="22"/>
          <w:szCs w:val="22"/>
        </w:rPr>
        <w:t xml:space="preserve">W takim przypadku </w:t>
      </w:r>
      <w:r w:rsidRPr="00AD2AC7">
        <w:rPr>
          <w:rFonts w:ascii="Calibri" w:hAnsi="Calibri"/>
          <w:sz w:val="22"/>
          <w:szCs w:val="22"/>
        </w:rPr>
        <w:t>Wykonawcy nie przysługuje wynagrodzenie</w:t>
      </w:r>
      <w:r>
        <w:rPr>
          <w:rFonts w:ascii="Calibri" w:hAnsi="Calibri"/>
          <w:sz w:val="22"/>
          <w:szCs w:val="22"/>
        </w:rPr>
        <w:t>.</w:t>
      </w:r>
    </w:p>
    <w:p w:rsidR="00245DDD" w:rsidRPr="00257C45" w:rsidRDefault="008D248D" w:rsidP="008D248D">
      <w:pPr>
        <w:pStyle w:val="Akapitzlist"/>
        <w:numPr>
          <w:ilvl w:val="0"/>
          <w:numId w:val="29"/>
        </w:numPr>
        <w:tabs>
          <w:tab w:val="center" w:pos="4536"/>
          <w:tab w:val="left" w:pos="7350"/>
        </w:tabs>
        <w:spacing w:line="300" w:lineRule="auto"/>
        <w:rPr>
          <w:rFonts w:asciiTheme="minorHAnsi" w:hAnsiTheme="minorHAnsi" w:cstheme="minorHAnsi"/>
          <w:sz w:val="22"/>
          <w:szCs w:val="22"/>
        </w:rPr>
      </w:pPr>
      <w:r>
        <w:rPr>
          <w:rFonts w:asciiTheme="minorHAnsi" w:hAnsiTheme="minorHAnsi" w:cstheme="minorHAnsi"/>
          <w:sz w:val="22"/>
          <w:szCs w:val="22"/>
        </w:rPr>
        <w:t>P</w:t>
      </w:r>
      <w:r w:rsidR="00F170E0" w:rsidRPr="00257C45">
        <w:rPr>
          <w:rFonts w:asciiTheme="minorHAnsi" w:hAnsiTheme="minorHAnsi" w:cstheme="minorHAnsi"/>
          <w:sz w:val="22"/>
          <w:szCs w:val="22"/>
        </w:rPr>
        <w:t>rawo odstąpienia</w:t>
      </w:r>
      <w:r>
        <w:rPr>
          <w:rFonts w:asciiTheme="minorHAnsi" w:hAnsiTheme="minorHAnsi" w:cstheme="minorHAnsi"/>
          <w:sz w:val="22"/>
          <w:szCs w:val="22"/>
        </w:rPr>
        <w:t>, o</w:t>
      </w:r>
      <w:r w:rsidR="00F170E0" w:rsidRPr="00257C45">
        <w:rPr>
          <w:rFonts w:asciiTheme="minorHAnsi" w:hAnsiTheme="minorHAnsi" w:cstheme="minorHAnsi"/>
          <w:sz w:val="22"/>
          <w:szCs w:val="22"/>
        </w:rPr>
        <w:t xml:space="preserve"> </w:t>
      </w:r>
      <w:r w:rsidRPr="008D248D">
        <w:rPr>
          <w:rFonts w:asciiTheme="minorHAnsi" w:hAnsiTheme="minorHAnsi" w:cstheme="minorHAnsi"/>
          <w:sz w:val="22"/>
          <w:szCs w:val="22"/>
        </w:rPr>
        <w:t>którym mowa w ust.1</w:t>
      </w:r>
      <w:r>
        <w:rPr>
          <w:rFonts w:asciiTheme="minorHAnsi" w:hAnsiTheme="minorHAnsi" w:cstheme="minorHAnsi"/>
          <w:sz w:val="22"/>
          <w:szCs w:val="22"/>
        </w:rPr>
        <w:t>,</w:t>
      </w:r>
      <w:r w:rsidRPr="008D248D">
        <w:rPr>
          <w:rFonts w:asciiTheme="minorHAnsi" w:hAnsiTheme="minorHAnsi" w:cstheme="minorHAnsi"/>
          <w:sz w:val="22"/>
          <w:szCs w:val="22"/>
        </w:rPr>
        <w:t xml:space="preserve"> przysługuje w szczególności w sytuacji</w:t>
      </w:r>
      <w:r>
        <w:rPr>
          <w:rFonts w:asciiTheme="minorHAnsi" w:hAnsiTheme="minorHAnsi" w:cstheme="minorHAnsi"/>
          <w:sz w:val="22"/>
          <w:szCs w:val="22"/>
        </w:rPr>
        <w:t xml:space="preserve">, </w:t>
      </w:r>
      <w:r w:rsidR="006C5C4C" w:rsidRPr="00257C45">
        <w:rPr>
          <w:rFonts w:asciiTheme="minorHAnsi" w:hAnsiTheme="minorHAnsi" w:cstheme="minorHAnsi"/>
          <w:sz w:val="22"/>
          <w:szCs w:val="22"/>
        </w:rPr>
        <w:t>gdy zwłoka</w:t>
      </w:r>
      <w:r w:rsidR="00245DDD" w:rsidRPr="00257C45">
        <w:rPr>
          <w:rFonts w:asciiTheme="minorHAnsi" w:hAnsiTheme="minorHAnsi" w:cstheme="minorHAnsi"/>
          <w:sz w:val="22"/>
          <w:szCs w:val="22"/>
        </w:rPr>
        <w:t xml:space="preserve"> </w:t>
      </w:r>
      <w:r>
        <w:rPr>
          <w:rFonts w:asciiTheme="minorHAnsi" w:hAnsiTheme="minorHAnsi" w:cstheme="minorHAnsi"/>
          <w:sz w:val="22"/>
          <w:szCs w:val="22"/>
        </w:rPr>
        <w:br/>
      </w:r>
      <w:r w:rsidR="00245DDD" w:rsidRPr="00257C45">
        <w:rPr>
          <w:rFonts w:asciiTheme="minorHAnsi" w:hAnsiTheme="minorHAnsi" w:cstheme="minorHAnsi"/>
          <w:sz w:val="22"/>
          <w:szCs w:val="22"/>
        </w:rPr>
        <w:t>w wykonaniu:</w:t>
      </w:r>
    </w:p>
    <w:p w:rsidR="00245DDD" w:rsidRPr="00257C45" w:rsidRDefault="00975DD5" w:rsidP="00245DDD">
      <w:pPr>
        <w:pStyle w:val="Akapitzlist"/>
        <w:numPr>
          <w:ilvl w:val="1"/>
          <w:numId w:val="29"/>
        </w:numPr>
        <w:tabs>
          <w:tab w:val="center" w:pos="4536"/>
          <w:tab w:val="left" w:pos="7350"/>
        </w:tabs>
        <w:spacing w:line="300" w:lineRule="auto"/>
        <w:ind w:left="709" w:hanging="283"/>
        <w:rPr>
          <w:rFonts w:asciiTheme="minorHAnsi" w:hAnsiTheme="minorHAnsi" w:cstheme="minorHAnsi"/>
          <w:sz w:val="22"/>
          <w:szCs w:val="22"/>
        </w:rPr>
      </w:pPr>
      <w:r w:rsidRPr="00257C45">
        <w:rPr>
          <w:rFonts w:asciiTheme="minorHAnsi" w:hAnsiTheme="minorHAnsi" w:cstheme="minorHAnsi"/>
          <w:sz w:val="22"/>
          <w:szCs w:val="22"/>
        </w:rPr>
        <w:t xml:space="preserve">dokumentacji przekroczy </w:t>
      </w:r>
      <w:r w:rsidR="00304F15" w:rsidRPr="00257C45">
        <w:rPr>
          <w:rFonts w:asciiTheme="minorHAnsi" w:hAnsiTheme="minorHAnsi" w:cstheme="minorHAnsi"/>
          <w:sz w:val="22"/>
          <w:szCs w:val="22"/>
        </w:rPr>
        <w:t>14 dni</w:t>
      </w:r>
      <w:r w:rsidRPr="00257C45">
        <w:rPr>
          <w:rFonts w:asciiTheme="minorHAnsi" w:hAnsiTheme="minorHAnsi" w:cstheme="minorHAnsi"/>
          <w:sz w:val="22"/>
          <w:szCs w:val="22"/>
        </w:rPr>
        <w:t>, liczonych od wymaganego terminu wy</w:t>
      </w:r>
      <w:r w:rsidR="00F170E0" w:rsidRPr="00257C45">
        <w:rPr>
          <w:rFonts w:asciiTheme="minorHAnsi" w:hAnsiTheme="minorHAnsi" w:cstheme="minorHAnsi"/>
          <w:sz w:val="22"/>
          <w:szCs w:val="22"/>
        </w:rPr>
        <w:t>konania usługi</w:t>
      </w:r>
      <w:r w:rsidR="007A27D8" w:rsidRPr="00257C45">
        <w:rPr>
          <w:rFonts w:asciiTheme="minorHAnsi" w:hAnsiTheme="minorHAnsi" w:cstheme="minorHAnsi"/>
          <w:sz w:val="22"/>
          <w:szCs w:val="22"/>
        </w:rPr>
        <w:t xml:space="preserve">, </w:t>
      </w:r>
      <w:r w:rsidR="00084491">
        <w:rPr>
          <w:rFonts w:asciiTheme="minorHAnsi" w:hAnsiTheme="minorHAnsi" w:cstheme="minorHAnsi"/>
          <w:sz w:val="22"/>
          <w:szCs w:val="22"/>
        </w:rPr>
        <w:br/>
      </w:r>
      <w:r w:rsidR="007A27D8" w:rsidRPr="00257C45">
        <w:rPr>
          <w:rFonts w:asciiTheme="minorHAnsi" w:hAnsiTheme="minorHAnsi" w:cstheme="minorHAnsi"/>
          <w:sz w:val="22"/>
          <w:szCs w:val="22"/>
        </w:rPr>
        <w:t>o którym mowa</w:t>
      </w:r>
      <w:r w:rsidR="00DC0306" w:rsidRPr="00257C45">
        <w:rPr>
          <w:rFonts w:asciiTheme="minorHAnsi" w:hAnsiTheme="minorHAnsi" w:cstheme="minorHAnsi"/>
          <w:sz w:val="22"/>
          <w:szCs w:val="22"/>
        </w:rPr>
        <w:t xml:space="preserve"> </w:t>
      </w:r>
      <w:r w:rsidR="00827976" w:rsidRPr="00257C45">
        <w:rPr>
          <w:rFonts w:asciiTheme="minorHAnsi" w:hAnsiTheme="minorHAnsi" w:cstheme="minorHAnsi"/>
          <w:sz w:val="22"/>
          <w:szCs w:val="22"/>
        </w:rPr>
        <w:t xml:space="preserve">w  </w:t>
      </w:r>
      <w:r w:rsidR="00DC0306" w:rsidRPr="00257C45">
        <w:rPr>
          <w:rFonts w:asciiTheme="minorHAnsi" w:hAnsiTheme="minorHAnsi" w:cstheme="minorHAnsi"/>
          <w:sz w:val="22"/>
          <w:szCs w:val="22"/>
        </w:rPr>
        <w:t>§ 2</w:t>
      </w:r>
      <w:r w:rsidR="009233DA" w:rsidRPr="00257C45">
        <w:rPr>
          <w:rFonts w:asciiTheme="minorHAnsi" w:hAnsiTheme="minorHAnsi" w:cstheme="minorHAnsi"/>
          <w:sz w:val="22"/>
          <w:szCs w:val="22"/>
        </w:rPr>
        <w:t xml:space="preserve"> ust. 1</w:t>
      </w:r>
      <w:r w:rsidR="00245DDD" w:rsidRPr="00257C45">
        <w:rPr>
          <w:rFonts w:asciiTheme="minorHAnsi" w:hAnsiTheme="minorHAnsi" w:cstheme="minorHAnsi"/>
          <w:sz w:val="22"/>
          <w:szCs w:val="22"/>
        </w:rPr>
        <w:t>,</w:t>
      </w:r>
    </w:p>
    <w:p w:rsidR="00245DDD" w:rsidRPr="008D248D" w:rsidRDefault="00245DDD" w:rsidP="00245DDD">
      <w:pPr>
        <w:pStyle w:val="Akapitzlist"/>
        <w:numPr>
          <w:ilvl w:val="1"/>
          <w:numId w:val="29"/>
        </w:numPr>
        <w:tabs>
          <w:tab w:val="center" w:pos="4536"/>
          <w:tab w:val="left" w:pos="7350"/>
        </w:tabs>
        <w:spacing w:line="300" w:lineRule="auto"/>
        <w:ind w:left="709" w:hanging="283"/>
        <w:rPr>
          <w:rFonts w:asciiTheme="minorHAnsi" w:hAnsiTheme="minorHAnsi" w:cstheme="minorHAnsi"/>
          <w:sz w:val="22"/>
          <w:szCs w:val="22"/>
        </w:rPr>
      </w:pPr>
      <w:r w:rsidRPr="008D248D">
        <w:rPr>
          <w:rFonts w:asciiTheme="minorHAnsi" w:hAnsiTheme="minorHAnsi" w:cstheme="minorHAnsi"/>
          <w:sz w:val="22"/>
          <w:szCs w:val="22"/>
        </w:rPr>
        <w:t>nadzoru  przekroczy 7 dni</w:t>
      </w:r>
      <w:r w:rsidR="00D72233" w:rsidRPr="008D248D">
        <w:rPr>
          <w:rFonts w:asciiTheme="minorHAnsi" w:hAnsiTheme="minorHAnsi" w:cstheme="minorHAnsi"/>
          <w:sz w:val="22"/>
          <w:szCs w:val="22"/>
        </w:rPr>
        <w:t>, liczonych od wymaganego terminu, o którym mowa w § 3 pkt 9) lit. f.</w:t>
      </w:r>
      <w:r w:rsidRPr="008D248D">
        <w:rPr>
          <w:rFonts w:asciiTheme="minorHAnsi" w:hAnsiTheme="minorHAnsi" w:cstheme="minorHAnsi"/>
          <w:sz w:val="22"/>
          <w:szCs w:val="22"/>
        </w:rPr>
        <w:t xml:space="preserve"> </w:t>
      </w:r>
    </w:p>
    <w:p w:rsidR="00975DD5" w:rsidRDefault="00975DD5" w:rsidP="00777ED9">
      <w:pPr>
        <w:pStyle w:val="Akapitzlist"/>
        <w:numPr>
          <w:ilvl w:val="0"/>
          <w:numId w:val="29"/>
        </w:numPr>
        <w:tabs>
          <w:tab w:val="center" w:pos="4536"/>
          <w:tab w:val="left" w:pos="7350"/>
        </w:tabs>
        <w:spacing w:line="300" w:lineRule="auto"/>
        <w:rPr>
          <w:rFonts w:asciiTheme="minorHAnsi" w:hAnsiTheme="minorHAnsi" w:cstheme="minorHAnsi"/>
          <w:sz w:val="22"/>
          <w:szCs w:val="22"/>
        </w:rPr>
      </w:pPr>
      <w:r w:rsidRPr="006C5C4C">
        <w:rPr>
          <w:rFonts w:asciiTheme="minorHAnsi" w:hAnsiTheme="minorHAnsi" w:cstheme="minorHAnsi"/>
          <w:sz w:val="22"/>
          <w:szCs w:val="22"/>
        </w:rPr>
        <w:t>W razie zaistnienia istotnej zmiany okoliczn</w:t>
      </w:r>
      <w:r w:rsidR="006C5C4C" w:rsidRPr="006C5C4C">
        <w:rPr>
          <w:rFonts w:asciiTheme="minorHAnsi" w:hAnsiTheme="minorHAnsi" w:cstheme="minorHAnsi"/>
          <w:sz w:val="22"/>
          <w:szCs w:val="22"/>
        </w:rPr>
        <w:t>ości powodującej, że wykonanie u</w:t>
      </w:r>
      <w:r w:rsidRPr="006C5C4C">
        <w:rPr>
          <w:rFonts w:asciiTheme="minorHAnsi" w:hAnsiTheme="minorHAnsi" w:cstheme="minorHAnsi"/>
          <w:sz w:val="22"/>
          <w:szCs w:val="22"/>
        </w:rPr>
        <w:t xml:space="preserve">mowy nie leży </w:t>
      </w:r>
      <w:r w:rsidR="00B52769" w:rsidRPr="006C5C4C">
        <w:rPr>
          <w:rFonts w:asciiTheme="minorHAnsi" w:hAnsiTheme="minorHAnsi" w:cstheme="minorHAnsi"/>
          <w:sz w:val="22"/>
          <w:szCs w:val="22"/>
        </w:rPr>
        <w:br/>
      </w:r>
      <w:r w:rsidRPr="006C5C4C">
        <w:rPr>
          <w:rFonts w:asciiTheme="minorHAnsi" w:hAnsiTheme="minorHAnsi" w:cstheme="minorHAnsi"/>
          <w:sz w:val="22"/>
          <w:szCs w:val="22"/>
        </w:rPr>
        <w:t>w interesie publicznym, czego nie można było</w:t>
      </w:r>
      <w:r w:rsidR="006C5C4C" w:rsidRPr="006C5C4C">
        <w:rPr>
          <w:rFonts w:asciiTheme="minorHAnsi" w:hAnsiTheme="minorHAnsi" w:cstheme="minorHAnsi"/>
          <w:sz w:val="22"/>
          <w:szCs w:val="22"/>
        </w:rPr>
        <w:t xml:space="preserve"> przewidzieć w chwili zawarcia u</w:t>
      </w:r>
      <w:r w:rsidRPr="006C5C4C">
        <w:rPr>
          <w:rFonts w:asciiTheme="minorHAnsi" w:hAnsiTheme="minorHAnsi" w:cstheme="minorHAnsi"/>
          <w:sz w:val="22"/>
          <w:szCs w:val="22"/>
        </w:rPr>
        <w:t xml:space="preserve">mowy, </w:t>
      </w:r>
      <w:r w:rsidR="006C5C4C" w:rsidRPr="006C5C4C">
        <w:rPr>
          <w:rFonts w:asciiTheme="minorHAnsi" w:hAnsiTheme="minorHAnsi" w:cstheme="minorHAnsi"/>
          <w:sz w:val="22"/>
          <w:szCs w:val="22"/>
        </w:rPr>
        <w:t>lub dalsze wykonywanie umowy może zagrozić podstawowemu interesowi bezpieczeństwa państwa lub bezpieczeństwu publicznemu, Zamawiający może odstąpić od u</w:t>
      </w:r>
      <w:r w:rsidRPr="006C5C4C">
        <w:rPr>
          <w:rFonts w:asciiTheme="minorHAnsi" w:hAnsiTheme="minorHAnsi" w:cstheme="minorHAnsi"/>
          <w:sz w:val="22"/>
          <w:szCs w:val="22"/>
        </w:rPr>
        <w:t>mowy w terminie 30 dni od powzięcia wiadomości o tych okolicznościach</w:t>
      </w:r>
      <w:r w:rsidRPr="00975DD5">
        <w:rPr>
          <w:rFonts w:asciiTheme="minorHAnsi" w:hAnsiTheme="minorHAnsi" w:cstheme="minorHAnsi"/>
          <w:sz w:val="22"/>
          <w:szCs w:val="22"/>
        </w:rPr>
        <w:t xml:space="preserve">. </w:t>
      </w:r>
    </w:p>
    <w:p w:rsidR="00975DD5" w:rsidRDefault="00122734" w:rsidP="00777ED9">
      <w:pPr>
        <w:pStyle w:val="Akapitzlist"/>
        <w:numPr>
          <w:ilvl w:val="0"/>
          <w:numId w:val="29"/>
        </w:numPr>
        <w:tabs>
          <w:tab w:val="center" w:pos="4536"/>
          <w:tab w:val="left" w:pos="7350"/>
        </w:tabs>
        <w:spacing w:line="300" w:lineRule="auto"/>
        <w:rPr>
          <w:rFonts w:asciiTheme="minorHAnsi" w:hAnsiTheme="minorHAnsi" w:cstheme="minorHAnsi"/>
          <w:sz w:val="22"/>
          <w:szCs w:val="22"/>
        </w:rPr>
      </w:pPr>
      <w:r>
        <w:rPr>
          <w:rFonts w:asciiTheme="minorHAnsi" w:hAnsiTheme="minorHAnsi" w:cstheme="minorHAnsi"/>
          <w:sz w:val="22"/>
          <w:szCs w:val="22"/>
        </w:rPr>
        <w:t>Odstąpienie od u</w:t>
      </w:r>
      <w:r w:rsidR="00975DD5" w:rsidRPr="00975DD5">
        <w:rPr>
          <w:rFonts w:asciiTheme="minorHAnsi" w:hAnsiTheme="minorHAnsi" w:cstheme="minorHAnsi"/>
          <w:sz w:val="22"/>
          <w:szCs w:val="22"/>
        </w:rPr>
        <w:t xml:space="preserve">mowy powinno nastąpić w formie pisemnej, pod rygorem nieważności takiego oświadczenia oraz zawierać uzasadnienie. </w:t>
      </w:r>
    </w:p>
    <w:p w:rsidR="00F2298A" w:rsidRDefault="00975DD5" w:rsidP="00777ED9">
      <w:pPr>
        <w:pStyle w:val="Akapitzlist"/>
        <w:numPr>
          <w:ilvl w:val="0"/>
          <w:numId w:val="29"/>
        </w:numPr>
        <w:tabs>
          <w:tab w:val="center" w:pos="4536"/>
          <w:tab w:val="left" w:pos="7350"/>
        </w:tabs>
        <w:spacing w:line="300" w:lineRule="auto"/>
        <w:ind w:left="357" w:hanging="357"/>
        <w:rPr>
          <w:rFonts w:asciiTheme="minorHAnsi" w:hAnsiTheme="minorHAnsi" w:cstheme="minorHAnsi"/>
          <w:sz w:val="22"/>
          <w:szCs w:val="22"/>
        </w:rPr>
      </w:pPr>
      <w:r w:rsidRPr="00975DD5">
        <w:rPr>
          <w:rFonts w:asciiTheme="minorHAnsi" w:hAnsiTheme="minorHAnsi" w:cstheme="minorHAnsi"/>
          <w:sz w:val="22"/>
          <w:szCs w:val="22"/>
        </w:rPr>
        <w:t xml:space="preserve">Zamawiającemu przysługuje prawo </w:t>
      </w:r>
      <w:r w:rsidRPr="00DC0306">
        <w:rPr>
          <w:rFonts w:asciiTheme="minorHAnsi" w:hAnsiTheme="minorHAnsi" w:cstheme="minorHAnsi"/>
          <w:sz w:val="22"/>
          <w:szCs w:val="22"/>
        </w:rPr>
        <w:t>do rozwiązania</w:t>
      </w:r>
      <w:r w:rsidR="00C830CF">
        <w:rPr>
          <w:rFonts w:asciiTheme="minorHAnsi" w:hAnsiTheme="minorHAnsi" w:cstheme="minorHAnsi"/>
          <w:sz w:val="22"/>
          <w:szCs w:val="22"/>
        </w:rPr>
        <w:t xml:space="preserve"> u</w:t>
      </w:r>
      <w:r w:rsidRPr="00975DD5">
        <w:rPr>
          <w:rFonts w:asciiTheme="minorHAnsi" w:hAnsiTheme="minorHAnsi" w:cstheme="minorHAnsi"/>
          <w:sz w:val="22"/>
          <w:szCs w:val="22"/>
        </w:rPr>
        <w:t xml:space="preserve">mowy w przypadku: </w:t>
      </w:r>
    </w:p>
    <w:p w:rsidR="00F2298A" w:rsidRDefault="00975DD5" w:rsidP="00777ED9">
      <w:pPr>
        <w:pStyle w:val="Akapitzlist"/>
        <w:numPr>
          <w:ilvl w:val="0"/>
          <w:numId w:val="30"/>
        </w:numPr>
        <w:tabs>
          <w:tab w:val="center" w:pos="4536"/>
          <w:tab w:val="left" w:pos="7350"/>
        </w:tabs>
        <w:spacing w:line="300" w:lineRule="auto"/>
        <w:rPr>
          <w:rFonts w:asciiTheme="minorHAnsi" w:hAnsiTheme="minorHAnsi" w:cstheme="minorHAnsi"/>
          <w:sz w:val="22"/>
          <w:szCs w:val="22"/>
        </w:rPr>
      </w:pPr>
      <w:r w:rsidRPr="00975DD5">
        <w:rPr>
          <w:rFonts w:asciiTheme="minorHAnsi" w:hAnsiTheme="minorHAnsi" w:cstheme="minorHAnsi"/>
          <w:sz w:val="22"/>
          <w:szCs w:val="22"/>
        </w:rPr>
        <w:t>jeżeli nastąpi likwidacja/zawieszenie przedsiębiorstwa Wykonawcy, jeżeli w wyniku wszczętego postępowania egzekucyjnego nastąpi zajęcie majątku Wykonawcy lub jego znacznej części</w:t>
      </w:r>
      <w:r w:rsidR="002A33A2">
        <w:rPr>
          <w:rFonts w:asciiTheme="minorHAnsi" w:hAnsiTheme="minorHAnsi" w:cstheme="minorHAnsi"/>
          <w:sz w:val="22"/>
          <w:szCs w:val="22"/>
        </w:rPr>
        <w:t>,</w:t>
      </w:r>
    </w:p>
    <w:p w:rsidR="002A33A2" w:rsidRDefault="00975DD5" w:rsidP="00777ED9">
      <w:pPr>
        <w:pStyle w:val="Akapitzlist"/>
        <w:numPr>
          <w:ilvl w:val="0"/>
          <w:numId w:val="30"/>
        </w:numPr>
        <w:tabs>
          <w:tab w:val="center" w:pos="4536"/>
          <w:tab w:val="left" w:pos="7350"/>
        </w:tabs>
        <w:spacing w:line="300" w:lineRule="auto"/>
        <w:rPr>
          <w:rFonts w:asciiTheme="minorHAnsi" w:hAnsiTheme="minorHAnsi" w:cstheme="minorHAnsi"/>
          <w:sz w:val="22"/>
          <w:szCs w:val="22"/>
        </w:rPr>
      </w:pPr>
      <w:r w:rsidRPr="00975DD5">
        <w:rPr>
          <w:rFonts w:asciiTheme="minorHAnsi" w:hAnsiTheme="minorHAnsi" w:cstheme="minorHAnsi"/>
          <w:sz w:val="22"/>
          <w:szCs w:val="22"/>
        </w:rPr>
        <w:t>zajęcia przez uprawnione organy majątku Wykonawcy lub jego utraty w inny sposób, skutkujące uniemożliwieniem wykonania przedmiotu umowy</w:t>
      </w:r>
      <w:r w:rsidR="002A33A2">
        <w:rPr>
          <w:rFonts w:asciiTheme="minorHAnsi" w:hAnsiTheme="minorHAnsi" w:cstheme="minorHAnsi"/>
          <w:sz w:val="22"/>
          <w:szCs w:val="22"/>
        </w:rPr>
        <w:t>,</w:t>
      </w:r>
    </w:p>
    <w:p w:rsidR="00975DD5" w:rsidRDefault="002A33A2" w:rsidP="002A33A2">
      <w:pPr>
        <w:tabs>
          <w:tab w:val="center" w:pos="4536"/>
          <w:tab w:val="left" w:pos="7350"/>
        </w:tabs>
        <w:spacing w:after="0" w:line="300" w:lineRule="auto"/>
        <w:ind w:left="284"/>
        <w:rPr>
          <w:rFonts w:cstheme="minorHAnsi"/>
        </w:rPr>
      </w:pPr>
      <w:r w:rsidRPr="00975DD5">
        <w:rPr>
          <w:rFonts w:cstheme="minorHAnsi"/>
        </w:rPr>
        <w:t>w terminie 7 dni od dnia powzięcia wiadomości o okolicznościach stanowiących podstawę rozwiązania umowy</w:t>
      </w:r>
      <w:r w:rsidR="00975DD5" w:rsidRPr="002A33A2">
        <w:rPr>
          <w:rFonts w:cstheme="minorHAnsi"/>
        </w:rPr>
        <w:t xml:space="preserve">. </w:t>
      </w:r>
    </w:p>
    <w:p w:rsidR="00C830CF" w:rsidRPr="00DC0306" w:rsidRDefault="00C830CF" w:rsidP="00777ED9">
      <w:pPr>
        <w:pStyle w:val="Akapitzlist"/>
        <w:numPr>
          <w:ilvl w:val="0"/>
          <w:numId w:val="29"/>
        </w:numPr>
        <w:tabs>
          <w:tab w:val="center" w:pos="4536"/>
          <w:tab w:val="left" w:pos="7350"/>
        </w:tabs>
        <w:spacing w:line="300" w:lineRule="auto"/>
        <w:ind w:left="357" w:hanging="357"/>
        <w:rPr>
          <w:rFonts w:asciiTheme="minorHAnsi" w:hAnsiTheme="minorHAnsi" w:cstheme="minorHAnsi"/>
          <w:sz w:val="22"/>
          <w:szCs w:val="22"/>
        </w:rPr>
      </w:pPr>
      <w:r w:rsidRPr="00DC0306">
        <w:rPr>
          <w:rFonts w:asciiTheme="minorHAnsi" w:hAnsiTheme="minorHAnsi" w:cstheme="minorHAnsi"/>
          <w:sz w:val="22"/>
          <w:szCs w:val="22"/>
        </w:rPr>
        <w:t>Rozwiązanie umowy powinno nastąpić w formie pisemnej</w:t>
      </w:r>
      <w:r w:rsidR="00C377DE" w:rsidRPr="00DC0306">
        <w:rPr>
          <w:rFonts w:asciiTheme="minorHAnsi" w:hAnsiTheme="minorHAnsi" w:cstheme="minorHAnsi"/>
          <w:sz w:val="22"/>
          <w:szCs w:val="22"/>
        </w:rPr>
        <w:t xml:space="preserve"> oraz zawierać uzasadnienie.</w:t>
      </w:r>
    </w:p>
    <w:p w:rsidR="00C76D2A" w:rsidRDefault="004F0C9D" w:rsidP="00777ED9">
      <w:pPr>
        <w:pStyle w:val="Akapitzlist"/>
        <w:numPr>
          <w:ilvl w:val="0"/>
          <w:numId w:val="29"/>
        </w:numPr>
        <w:tabs>
          <w:tab w:val="center" w:pos="4536"/>
          <w:tab w:val="left" w:pos="7350"/>
        </w:tabs>
        <w:spacing w:line="300" w:lineRule="auto"/>
        <w:ind w:left="357" w:hanging="357"/>
        <w:rPr>
          <w:rFonts w:asciiTheme="minorHAnsi" w:hAnsiTheme="minorHAnsi" w:cstheme="minorHAnsi"/>
          <w:sz w:val="22"/>
          <w:szCs w:val="22"/>
        </w:rPr>
      </w:pPr>
      <w:r w:rsidRPr="00975DD5">
        <w:rPr>
          <w:rFonts w:asciiTheme="minorHAnsi" w:hAnsiTheme="minorHAnsi" w:cstheme="minorHAnsi"/>
          <w:sz w:val="22"/>
          <w:szCs w:val="22"/>
        </w:rPr>
        <w:t>W p</w:t>
      </w:r>
      <w:r w:rsidR="00C830CF">
        <w:rPr>
          <w:rFonts w:asciiTheme="minorHAnsi" w:hAnsiTheme="minorHAnsi" w:cstheme="minorHAnsi"/>
          <w:sz w:val="22"/>
          <w:szCs w:val="22"/>
        </w:rPr>
        <w:t xml:space="preserve">rzypadku, o którym mowa w ust. </w:t>
      </w:r>
      <w:r w:rsidR="00507637">
        <w:rPr>
          <w:rFonts w:asciiTheme="minorHAnsi" w:hAnsiTheme="minorHAnsi" w:cstheme="minorHAnsi"/>
          <w:sz w:val="22"/>
          <w:szCs w:val="22"/>
        </w:rPr>
        <w:t xml:space="preserve">3 i </w:t>
      </w:r>
      <w:r w:rsidR="00C830CF">
        <w:rPr>
          <w:rFonts w:asciiTheme="minorHAnsi" w:hAnsiTheme="minorHAnsi" w:cstheme="minorHAnsi"/>
          <w:sz w:val="22"/>
          <w:szCs w:val="22"/>
        </w:rPr>
        <w:t>5</w:t>
      </w:r>
      <w:r w:rsidRPr="00975DD5">
        <w:rPr>
          <w:rFonts w:asciiTheme="minorHAnsi" w:hAnsiTheme="minorHAnsi" w:cstheme="minorHAnsi"/>
          <w:sz w:val="22"/>
          <w:szCs w:val="22"/>
        </w:rPr>
        <w:t>, Wykonawca może jedynie żądać wynagrodzenia należnego mu z tytułu wy</w:t>
      </w:r>
      <w:r w:rsidR="00507637">
        <w:rPr>
          <w:rFonts w:asciiTheme="minorHAnsi" w:hAnsiTheme="minorHAnsi" w:cstheme="minorHAnsi"/>
          <w:sz w:val="22"/>
          <w:szCs w:val="22"/>
        </w:rPr>
        <w:t>konania części przedmiotu umowy.</w:t>
      </w:r>
    </w:p>
    <w:p w:rsidR="00645FC5" w:rsidRPr="00507637" w:rsidRDefault="00645FC5" w:rsidP="00645FC5">
      <w:pPr>
        <w:pStyle w:val="Akapitzlist"/>
        <w:numPr>
          <w:ilvl w:val="0"/>
          <w:numId w:val="29"/>
        </w:numPr>
        <w:tabs>
          <w:tab w:val="center" w:pos="4536"/>
          <w:tab w:val="left" w:pos="7350"/>
        </w:tabs>
        <w:spacing w:line="300" w:lineRule="auto"/>
        <w:rPr>
          <w:rFonts w:asciiTheme="minorHAnsi" w:hAnsiTheme="minorHAnsi" w:cstheme="minorHAnsi"/>
          <w:sz w:val="22"/>
          <w:szCs w:val="22"/>
        </w:rPr>
      </w:pPr>
      <w:r w:rsidRPr="00645FC5">
        <w:rPr>
          <w:rFonts w:asciiTheme="minorHAnsi" w:hAnsiTheme="minorHAnsi" w:cstheme="minorHAnsi"/>
          <w:sz w:val="22"/>
          <w:szCs w:val="22"/>
        </w:rPr>
        <w:t>Zamawiający zastrzega sobie prawo do rezygnacji z nadzoru autorskiego w przypadku, gdy na podstawie wykonanej w ramach niniejszej umowy dokumentacji nie będą wykonywane roboty budowlane. Wykonawcy nie przysługuje wobec Zamawiającego roszczenie z tego tytułu.</w:t>
      </w:r>
    </w:p>
    <w:p w:rsidR="00E31266" w:rsidRPr="00F92EA2" w:rsidRDefault="00975DD5" w:rsidP="00E11349">
      <w:pPr>
        <w:pStyle w:val="Nagwek2"/>
      </w:pPr>
      <w:r>
        <w:lastRenderedPageBreak/>
        <w:t>§ 1</w:t>
      </w:r>
      <w:r w:rsidR="005C25DB">
        <w:t>4</w:t>
      </w:r>
      <w:r w:rsidR="00586B58">
        <w:t xml:space="preserve"> </w:t>
      </w:r>
      <w:r w:rsidR="00E31266" w:rsidRPr="00F92EA2">
        <w:t>Siła wyższa</w:t>
      </w:r>
    </w:p>
    <w:p w:rsidR="00E31266" w:rsidRPr="00F92EA2" w:rsidRDefault="00E31266" w:rsidP="00ED6D01">
      <w:pPr>
        <w:widowControl w:val="0"/>
        <w:numPr>
          <w:ilvl w:val="0"/>
          <w:numId w:val="8"/>
        </w:numPr>
        <w:suppressAutoHyphens/>
        <w:autoSpaceDE w:val="0"/>
        <w:autoSpaceDN w:val="0"/>
        <w:adjustRightInd w:val="0"/>
        <w:spacing w:after="0" w:line="300" w:lineRule="auto"/>
        <w:ind w:left="425" w:hanging="425"/>
        <w:contextualSpacing/>
        <w:rPr>
          <w:rFonts w:eastAsia="Times New Roman" w:cstheme="minorHAnsi"/>
          <w:color w:val="000000" w:themeColor="text1"/>
          <w:lang w:eastAsia="ar-SA"/>
        </w:rPr>
      </w:pPr>
      <w:r w:rsidRPr="00F92EA2">
        <w:rPr>
          <w:rFonts w:eastAsia="Times New Roman" w:cstheme="minorHAnsi"/>
          <w:color w:val="000000" w:themeColor="text1"/>
          <w:lang w:eastAsia="ar-SA"/>
        </w:rPr>
        <w:t>Żadna ze Stron n</w:t>
      </w:r>
      <w:r w:rsidR="007B1770">
        <w:rPr>
          <w:rFonts w:eastAsia="Times New Roman" w:cstheme="minorHAnsi"/>
          <w:color w:val="000000" w:themeColor="text1"/>
          <w:lang w:eastAsia="ar-SA"/>
        </w:rPr>
        <w:t>ie będzie ponosić określonej w u</w:t>
      </w:r>
      <w:r w:rsidRPr="00F92EA2">
        <w:rPr>
          <w:rFonts w:eastAsia="Times New Roman" w:cstheme="minorHAnsi"/>
          <w:color w:val="000000" w:themeColor="text1"/>
          <w:lang w:eastAsia="ar-SA"/>
        </w:rPr>
        <w:t>mowie odpowiedzialności za niewykonanie lub nienależyte wykonanie swoich zobowiązań w razie, gdy udowodni, że:</w:t>
      </w:r>
    </w:p>
    <w:p w:rsidR="00E31266" w:rsidRPr="00F92EA2" w:rsidRDefault="00E31266" w:rsidP="00D72233">
      <w:pPr>
        <w:pStyle w:val="Akapitzlist"/>
        <w:widowControl w:val="0"/>
        <w:numPr>
          <w:ilvl w:val="2"/>
          <w:numId w:val="7"/>
        </w:numPr>
        <w:tabs>
          <w:tab w:val="clear" w:pos="1080"/>
          <w:tab w:val="num" w:pos="851"/>
          <w:tab w:val="num" w:pos="1276"/>
        </w:tabs>
        <w:autoSpaceDE w:val="0"/>
        <w:autoSpaceDN w:val="0"/>
        <w:adjustRightInd w:val="0"/>
        <w:spacing w:line="300" w:lineRule="auto"/>
        <w:ind w:left="851" w:hanging="425"/>
        <w:contextualSpacing/>
        <w:textAlignment w:val="baseline"/>
        <w:rPr>
          <w:rFonts w:asciiTheme="minorHAnsi" w:hAnsiTheme="minorHAnsi" w:cstheme="minorHAnsi"/>
          <w:color w:val="000000" w:themeColor="text1"/>
          <w:sz w:val="22"/>
          <w:szCs w:val="22"/>
        </w:rPr>
      </w:pPr>
      <w:r w:rsidRPr="00F92EA2">
        <w:rPr>
          <w:rFonts w:asciiTheme="minorHAnsi" w:hAnsiTheme="minorHAnsi" w:cstheme="minorHAnsi"/>
          <w:color w:val="000000" w:themeColor="text1"/>
          <w:sz w:val="22"/>
          <w:szCs w:val="22"/>
        </w:rPr>
        <w:t>niewykonanie lub nienależyte wykonanie spowodow</w:t>
      </w:r>
      <w:r w:rsidR="00E22D36" w:rsidRPr="00F92EA2">
        <w:rPr>
          <w:rFonts w:asciiTheme="minorHAnsi" w:hAnsiTheme="minorHAnsi" w:cstheme="minorHAnsi"/>
          <w:color w:val="000000" w:themeColor="text1"/>
          <w:sz w:val="22"/>
          <w:szCs w:val="22"/>
        </w:rPr>
        <w:t xml:space="preserve">ane było nadzwyczajnym, nagłym </w:t>
      </w:r>
      <w:r w:rsidR="00E22D36" w:rsidRPr="00F92EA2">
        <w:rPr>
          <w:rFonts w:asciiTheme="minorHAnsi" w:hAnsiTheme="minorHAnsi" w:cstheme="minorHAnsi"/>
          <w:color w:val="000000" w:themeColor="text1"/>
          <w:sz w:val="22"/>
          <w:szCs w:val="22"/>
        </w:rPr>
        <w:br/>
      </w:r>
      <w:r w:rsidRPr="00F92EA2">
        <w:rPr>
          <w:rFonts w:asciiTheme="minorHAnsi" w:hAnsiTheme="minorHAnsi" w:cstheme="minorHAnsi"/>
          <w:color w:val="000000" w:themeColor="text1"/>
          <w:sz w:val="22"/>
          <w:szCs w:val="22"/>
        </w:rPr>
        <w:t>i niespodziewanym zdarzeniem zewnętrznym, niezależnym od jej woli,</w:t>
      </w:r>
    </w:p>
    <w:p w:rsidR="003D5B3B" w:rsidRPr="00F92EA2" w:rsidRDefault="007B1770" w:rsidP="00D72233">
      <w:pPr>
        <w:widowControl w:val="0"/>
        <w:numPr>
          <w:ilvl w:val="2"/>
          <w:numId w:val="7"/>
        </w:numPr>
        <w:tabs>
          <w:tab w:val="clear" w:pos="1080"/>
          <w:tab w:val="num" w:pos="851"/>
          <w:tab w:val="num" w:pos="1276"/>
        </w:tabs>
        <w:suppressAutoHyphens/>
        <w:autoSpaceDE w:val="0"/>
        <w:autoSpaceDN w:val="0"/>
        <w:adjustRightInd w:val="0"/>
        <w:spacing w:after="0" w:line="300" w:lineRule="auto"/>
        <w:ind w:left="851" w:hanging="425"/>
        <w:contextualSpacing/>
        <w:textAlignment w:val="baseline"/>
        <w:rPr>
          <w:rFonts w:eastAsia="Times New Roman" w:cstheme="minorHAnsi"/>
          <w:color w:val="000000" w:themeColor="text1"/>
          <w:lang w:eastAsia="ar-SA"/>
        </w:rPr>
      </w:pPr>
      <w:r>
        <w:rPr>
          <w:rFonts w:eastAsia="Times New Roman" w:cstheme="minorHAnsi"/>
          <w:color w:val="000000" w:themeColor="text1"/>
          <w:lang w:eastAsia="ar-SA"/>
        </w:rPr>
        <w:t>nie mogła w chwili zawierania u</w:t>
      </w:r>
      <w:r w:rsidR="00E31266" w:rsidRPr="00F92EA2">
        <w:rPr>
          <w:rFonts w:eastAsia="Times New Roman" w:cstheme="minorHAnsi"/>
          <w:color w:val="000000" w:themeColor="text1"/>
          <w:lang w:eastAsia="ar-SA"/>
        </w:rPr>
        <w:t xml:space="preserve">mowy i przy zachowaniu należytej staranności przewidzieć zaistnienia zdarzenia oraz jego skutków, o którym mowa w </w:t>
      </w:r>
      <w:r w:rsidR="002B2E5E" w:rsidRPr="00F92EA2">
        <w:rPr>
          <w:rFonts w:eastAsia="Times New Roman" w:cstheme="minorHAnsi"/>
          <w:color w:val="000000" w:themeColor="text1"/>
          <w:lang w:eastAsia="ar-SA"/>
        </w:rPr>
        <w:t>pkt</w:t>
      </w:r>
      <w:r w:rsidR="00E31266" w:rsidRPr="00F92EA2">
        <w:rPr>
          <w:rFonts w:eastAsia="Times New Roman" w:cstheme="minorHAnsi"/>
          <w:color w:val="000000" w:themeColor="text1"/>
          <w:lang w:eastAsia="ar-SA"/>
        </w:rPr>
        <w:t xml:space="preserve"> 1</w:t>
      </w:r>
      <w:r w:rsidR="002B2E5E" w:rsidRPr="00F92EA2">
        <w:rPr>
          <w:rFonts w:eastAsia="Times New Roman" w:cstheme="minorHAnsi"/>
          <w:color w:val="000000" w:themeColor="text1"/>
          <w:lang w:eastAsia="ar-SA"/>
        </w:rPr>
        <w:t>)</w:t>
      </w:r>
      <w:r w:rsidR="00E31266" w:rsidRPr="00F92EA2">
        <w:rPr>
          <w:rFonts w:eastAsia="Times New Roman" w:cstheme="minorHAnsi"/>
          <w:color w:val="000000" w:themeColor="text1"/>
          <w:lang w:eastAsia="ar-SA"/>
        </w:rPr>
        <w:t xml:space="preserve">, </w:t>
      </w:r>
    </w:p>
    <w:p w:rsidR="00E31266" w:rsidRPr="00F92EA2" w:rsidRDefault="00E31266" w:rsidP="00D72233">
      <w:pPr>
        <w:widowControl w:val="0"/>
        <w:numPr>
          <w:ilvl w:val="2"/>
          <w:numId w:val="7"/>
        </w:numPr>
        <w:tabs>
          <w:tab w:val="clear" w:pos="1080"/>
          <w:tab w:val="num" w:pos="851"/>
          <w:tab w:val="num" w:pos="1276"/>
        </w:tabs>
        <w:suppressAutoHyphens/>
        <w:autoSpaceDE w:val="0"/>
        <w:autoSpaceDN w:val="0"/>
        <w:adjustRightInd w:val="0"/>
        <w:spacing w:after="0" w:line="300" w:lineRule="auto"/>
        <w:ind w:left="851" w:hanging="425"/>
        <w:contextualSpacing/>
        <w:textAlignment w:val="baseline"/>
        <w:rPr>
          <w:rFonts w:eastAsia="Times New Roman" w:cstheme="minorHAnsi"/>
          <w:color w:val="000000" w:themeColor="text1"/>
          <w:lang w:eastAsia="ar-SA"/>
        </w:rPr>
      </w:pPr>
      <w:r w:rsidRPr="00F92EA2">
        <w:rPr>
          <w:rFonts w:eastAsia="Times New Roman" w:cstheme="minorHAnsi"/>
          <w:color w:val="000000" w:themeColor="text1"/>
          <w:lang w:eastAsia="ar-SA"/>
        </w:rPr>
        <w:t xml:space="preserve">nie mogła przy zachowaniu należytej staranności uniknąć bądź przezwyciężyć </w:t>
      </w:r>
      <w:r w:rsidR="00F50F51" w:rsidRPr="00F92EA2">
        <w:rPr>
          <w:rFonts w:eastAsia="Times New Roman" w:cstheme="minorHAnsi"/>
          <w:color w:val="000000" w:themeColor="text1"/>
          <w:lang w:eastAsia="ar-SA"/>
        </w:rPr>
        <w:t>tego zdarzenia lub jego skutków.</w:t>
      </w:r>
    </w:p>
    <w:p w:rsidR="00E31266" w:rsidRPr="00F92EA2" w:rsidRDefault="000760DF" w:rsidP="00ED6D01">
      <w:pPr>
        <w:widowControl w:val="0"/>
        <w:numPr>
          <w:ilvl w:val="0"/>
          <w:numId w:val="8"/>
        </w:numPr>
        <w:suppressAutoHyphens/>
        <w:autoSpaceDE w:val="0"/>
        <w:autoSpaceDN w:val="0"/>
        <w:adjustRightInd w:val="0"/>
        <w:spacing w:after="0" w:line="300" w:lineRule="auto"/>
        <w:ind w:left="426" w:hanging="426"/>
        <w:contextualSpacing/>
        <w:rPr>
          <w:rFonts w:eastAsia="Times New Roman" w:cstheme="minorHAnsi"/>
          <w:color w:val="000000" w:themeColor="text1"/>
          <w:lang w:eastAsia="ar-SA"/>
        </w:rPr>
      </w:pPr>
      <w:r>
        <w:rPr>
          <w:rFonts w:eastAsia="Times New Roman" w:cstheme="minorHAnsi"/>
          <w:color w:val="000000" w:themeColor="text1"/>
          <w:lang w:eastAsia="ar-SA"/>
        </w:rPr>
        <w:t>W przypadku, gdy s</w:t>
      </w:r>
      <w:r w:rsidR="00E31266" w:rsidRPr="00F92EA2">
        <w:rPr>
          <w:rFonts w:eastAsia="Times New Roman" w:cstheme="minorHAnsi"/>
          <w:color w:val="000000" w:themeColor="text1"/>
          <w:lang w:eastAsia="ar-SA"/>
        </w:rPr>
        <w:t>iła wyższa stanie na przeszkodzie w dotrzymaniu lub wypełnieniu przez Stronę całości lub części zobowiązań, Strona ta będzie z nich tymczasowo zwolniona w takim zakresie, w jakim realizacja danego zobowiązania nie jest możliwa.</w:t>
      </w:r>
    </w:p>
    <w:p w:rsidR="00E31266" w:rsidRPr="00F92EA2" w:rsidRDefault="00E31266" w:rsidP="00ED6D01">
      <w:pPr>
        <w:widowControl w:val="0"/>
        <w:numPr>
          <w:ilvl w:val="0"/>
          <w:numId w:val="8"/>
        </w:numPr>
        <w:tabs>
          <w:tab w:val="left" w:pos="426"/>
        </w:tabs>
        <w:suppressAutoHyphens/>
        <w:autoSpaceDE w:val="0"/>
        <w:autoSpaceDN w:val="0"/>
        <w:adjustRightInd w:val="0"/>
        <w:spacing w:after="0" w:line="300" w:lineRule="auto"/>
        <w:ind w:left="426" w:hanging="426"/>
        <w:contextualSpacing/>
        <w:rPr>
          <w:rFonts w:eastAsia="Times New Roman" w:cstheme="minorHAnsi"/>
          <w:color w:val="000000" w:themeColor="text1"/>
          <w:lang w:eastAsia="ar-SA"/>
        </w:rPr>
      </w:pPr>
      <w:r w:rsidRPr="00F92EA2">
        <w:rPr>
          <w:rFonts w:eastAsia="Times New Roman" w:cstheme="minorHAnsi"/>
          <w:color w:val="000000" w:themeColor="text1"/>
          <w:lang w:eastAsia="ar-SA"/>
        </w:rPr>
        <w:t xml:space="preserve">Warunkiem tymczasowego zwolnienia jest niezwłoczne powiadomienie drugiej Strony </w:t>
      </w:r>
      <w:r w:rsidRPr="00F92EA2">
        <w:rPr>
          <w:rFonts w:eastAsia="Times New Roman" w:cstheme="minorHAnsi"/>
          <w:color w:val="000000" w:themeColor="text1"/>
          <w:lang w:eastAsia="ar-SA"/>
        </w:rPr>
        <w:br/>
        <w:t>o zaistniałej sytuacji i udowodnieniu niemożności spełnienia świadczenia.</w:t>
      </w:r>
    </w:p>
    <w:p w:rsidR="00F2298A" w:rsidRPr="00F92EA2" w:rsidRDefault="00E31266" w:rsidP="00ED6D01">
      <w:pPr>
        <w:widowControl w:val="0"/>
        <w:numPr>
          <w:ilvl w:val="0"/>
          <w:numId w:val="8"/>
        </w:numPr>
        <w:tabs>
          <w:tab w:val="left" w:pos="426"/>
        </w:tabs>
        <w:suppressAutoHyphens/>
        <w:autoSpaceDE w:val="0"/>
        <w:autoSpaceDN w:val="0"/>
        <w:adjustRightInd w:val="0"/>
        <w:spacing w:after="120" w:line="300" w:lineRule="auto"/>
        <w:ind w:left="425" w:hanging="425"/>
        <w:rPr>
          <w:rFonts w:eastAsia="Times New Roman" w:cstheme="minorHAnsi"/>
          <w:color w:val="000000" w:themeColor="text1"/>
          <w:lang w:eastAsia="ar-SA"/>
        </w:rPr>
      </w:pPr>
      <w:r w:rsidRPr="00F92EA2">
        <w:rPr>
          <w:rFonts w:eastAsia="Times New Roman" w:cstheme="minorHAnsi"/>
          <w:color w:val="000000" w:themeColor="text1"/>
          <w:lang w:eastAsia="ar-SA"/>
        </w:rPr>
        <w:t>Strona tymczasowo zwolniona wznowi działalność i wykona ciążące na niej zobowiązania tak szybko, jak będzie to możliwe, jednocześnie dokładając najwyższej staranności w celu jak najszybszego usunięcia przeszkód wykonania.</w:t>
      </w:r>
    </w:p>
    <w:p w:rsidR="00E31266" w:rsidRPr="00E154EE" w:rsidRDefault="00E31266" w:rsidP="00E11349">
      <w:pPr>
        <w:pStyle w:val="Nagwek2"/>
      </w:pPr>
      <w:r w:rsidRPr="00740360">
        <w:t xml:space="preserve">§ </w:t>
      </w:r>
      <w:r w:rsidR="00975DD5">
        <w:t>1</w:t>
      </w:r>
      <w:r w:rsidR="005C25DB">
        <w:t>5</w:t>
      </w:r>
      <w:r w:rsidR="00586B58">
        <w:t xml:space="preserve"> </w:t>
      </w:r>
      <w:r w:rsidRPr="00E154EE">
        <w:t>Bezpieczeństwo informacji</w:t>
      </w:r>
    </w:p>
    <w:p w:rsidR="00346574" w:rsidRDefault="00346574" w:rsidP="00346574">
      <w:pPr>
        <w:tabs>
          <w:tab w:val="left" w:pos="426"/>
        </w:tabs>
        <w:spacing w:after="0" w:line="300" w:lineRule="auto"/>
        <w:ind w:left="426" w:hanging="426"/>
        <w:rPr>
          <w:lang w:eastAsia="ar-SA"/>
        </w:rPr>
      </w:pPr>
      <w:r>
        <w:rPr>
          <w:lang w:eastAsia="ar-SA"/>
        </w:rPr>
        <w:t xml:space="preserve">1. </w:t>
      </w:r>
      <w:r>
        <w:rPr>
          <w:lang w:eastAsia="ar-SA"/>
        </w:rPr>
        <w:tab/>
        <w:t xml:space="preserve">Wykonawca jest zobowiązany do zachowania w tajemnicy informacji chronionych Zamawiającego uzyskanych w trakcie wykonywania umowy, w szczególności tajemnicy prawnie chronionej, wszelkich danych, wiedzy, informacji dotyczących aktywów Zamawiającego, ich rozmieszczenia, wykorzystywania oraz sposobów zabezpieczenia, w tym informacji związanych </w:t>
      </w:r>
      <w:r>
        <w:rPr>
          <w:lang w:eastAsia="ar-SA"/>
        </w:rPr>
        <w:br/>
        <w:t xml:space="preserve">z rozmieszczeniem urządzeń informatycznych i telekomunikacyjnych, konfiguracji infrastruktury techniczno-systemowej (ITS), informacji związanych z konfiguracją i architekturą posiadanego przez Zamawiającego środowiska wirtualnego oraz stosowanych zabezpieczeń i ochrony, a także informacji pozyskanych w wyniku analizy lub przetworzenia dostarczonych informacji, których ujawnienie mogłoby narazić Zamawiającego na szkodę, bez względu na formę ich utrwalenia </w:t>
      </w:r>
      <w:r>
        <w:rPr>
          <w:lang w:eastAsia="ar-SA"/>
        </w:rPr>
        <w:br/>
        <w:t xml:space="preserve">i sposób przechowywania, okoliczności uzyskania do nich dostępu. Obowiązek zachowania </w:t>
      </w:r>
      <w:r>
        <w:rPr>
          <w:lang w:eastAsia="ar-SA"/>
        </w:rPr>
        <w:br/>
        <w:t>w tajemnicy trwa również po wygaśnięciu lub rozwiązaniu umowy przez okres 10 lat.</w:t>
      </w:r>
    </w:p>
    <w:p w:rsidR="00346574" w:rsidRDefault="00346574" w:rsidP="00346574">
      <w:pPr>
        <w:tabs>
          <w:tab w:val="left" w:pos="426"/>
        </w:tabs>
        <w:spacing w:after="0" w:line="300" w:lineRule="auto"/>
        <w:rPr>
          <w:lang w:eastAsia="ar-SA"/>
        </w:rPr>
      </w:pPr>
      <w:r>
        <w:rPr>
          <w:lang w:eastAsia="ar-SA"/>
        </w:rPr>
        <w:t xml:space="preserve">2. </w:t>
      </w:r>
      <w:r>
        <w:rPr>
          <w:lang w:eastAsia="ar-SA"/>
        </w:rPr>
        <w:tab/>
        <w:t>Zobowiązanie do zachowania w tajemnicy nie dotyczy informacji, które:</w:t>
      </w:r>
    </w:p>
    <w:p w:rsidR="00346574" w:rsidRDefault="00346574" w:rsidP="00346574">
      <w:pPr>
        <w:spacing w:after="0" w:line="300" w:lineRule="auto"/>
        <w:ind w:firstLine="426"/>
        <w:rPr>
          <w:lang w:eastAsia="ar-SA"/>
        </w:rPr>
      </w:pPr>
      <w:r>
        <w:rPr>
          <w:lang w:eastAsia="ar-SA"/>
        </w:rPr>
        <w:t>1) stały się publicznie dostępne bez naruszenia przez Wykonawcę postanowień umów;</w:t>
      </w:r>
    </w:p>
    <w:p w:rsidR="00346574" w:rsidRDefault="00346574" w:rsidP="00346574">
      <w:pPr>
        <w:spacing w:after="0" w:line="300" w:lineRule="auto"/>
        <w:ind w:left="708" w:hanging="282"/>
        <w:rPr>
          <w:lang w:eastAsia="ar-SA"/>
        </w:rPr>
      </w:pPr>
      <w:r>
        <w:rPr>
          <w:lang w:eastAsia="ar-SA"/>
        </w:rPr>
        <w:t>2) były znane przed otrzymaniem ich od Zamawiającego i nie były objęte zobowiązaniem do zachowania w tajemnicy wobec jakiegokolwiek podmiotu;</w:t>
      </w:r>
    </w:p>
    <w:p w:rsidR="00346574" w:rsidRDefault="00346574" w:rsidP="00346574">
      <w:pPr>
        <w:spacing w:after="0" w:line="300" w:lineRule="auto"/>
        <w:ind w:left="708" w:hanging="282"/>
        <w:rPr>
          <w:lang w:eastAsia="ar-SA"/>
        </w:rPr>
      </w:pPr>
      <w:r>
        <w:rPr>
          <w:lang w:eastAsia="ar-SA"/>
        </w:rPr>
        <w:t>3) podlegają ujawnieniu na mocy obowiązujących przepisów prawa, w takim przypadku Wykonawca zobowiązany jest do bezzwłocznego poinformowania o tym fakcie Zamawiającego.</w:t>
      </w:r>
    </w:p>
    <w:p w:rsidR="00346574" w:rsidRDefault="00346574" w:rsidP="00346574">
      <w:pPr>
        <w:tabs>
          <w:tab w:val="left" w:pos="426"/>
        </w:tabs>
        <w:spacing w:after="0" w:line="300" w:lineRule="auto"/>
        <w:ind w:left="426" w:hanging="426"/>
        <w:rPr>
          <w:lang w:eastAsia="ar-SA"/>
        </w:rPr>
      </w:pPr>
      <w:r>
        <w:rPr>
          <w:lang w:eastAsia="ar-SA"/>
        </w:rPr>
        <w:t xml:space="preserve">3. </w:t>
      </w:r>
      <w:r>
        <w:rPr>
          <w:lang w:eastAsia="ar-SA"/>
        </w:rPr>
        <w:tab/>
        <w:t xml:space="preserve">Wykonawca zobowiąże osoby, którymi posługuje się w celu wykonania przedmiotu umowy, do przestrzegania uregulowań wewnętrznych Zamawiającego dotyczących bezpieczeństwa informacji, w szczególności zawartych w Polityce bezpieczeństwa informacji w Zakładzie Ubezpieczeń Społecznych, a także uregulowań wewnętrznych w zakresie zarządzania dostępem i uprawnieniami do systemów informatycznych eksploatowanych przez Zamawiającego, w </w:t>
      </w:r>
      <w:r>
        <w:rPr>
          <w:lang w:eastAsia="ar-SA"/>
        </w:rPr>
        <w:lastRenderedPageBreak/>
        <w:t>zakresie wynikającym z przedmiotu umowy, w szczególności w przypadku, gdy wykonują oni te zadania poza terenem budynków (praca zdalna), na terenie budynków, pomieszczeń lub części pomieszczeń użytkowanych przez Zakład. Dokumenty wymienione w niniejszym ustępie, będą udostępniane Wykonawcy, przez Zamawiającego w niezbędnym zakresie, po podpisaniu umowy.</w:t>
      </w:r>
    </w:p>
    <w:p w:rsidR="00346574" w:rsidRDefault="00346574" w:rsidP="00346574">
      <w:pPr>
        <w:tabs>
          <w:tab w:val="left" w:pos="426"/>
        </w:tabs>
        <w:spacing w:after="0" w:line="300" w:lineRule="auto"/>
        <w:ind w:left="426" w:hanging="426"/>
        <w:rPr>
          <w:lang w:eastAsia="ar-SA"/>
        </w:rPr>
      </w:pPr>
      <w:r>
        <w:rPr>
          <w:lang w:eastAsia="ar-SA"/>
        </w:rPr>
        <w:t>4.</w:t>
      </w:r>
      <w:r>
        <w:rPr>
          <w:lang w:eastAsia="ar-SA"/>
        </w:rPr>
        <w:tab/>
        <w:t>Wykonawca zobowiązany jest podjąć wszelkie niezbędne środki do zachowania w poufności informacji chronionych Zamawiającego, o których mowa w ust. 1, w szczególności zobowiązany jest do:</w:t>
      </w:r>
    </w:p>
    <w:p w:rsidR="00346574" w:rsidRDefault="00346574" w:rsidP="00346574">
      <w:pPr>
        <w:spacing w:after="0" w:line="300" w:lineRule="auto"/>
        <w:ind w:left="709" w:hanging="283"/>
        <w:rPr>
          <w:lang w:eastAsia="ar-SA"/>
        </w:rPr>
      </w:pPr>
      <w:r>
        <w:rPr>
          <w:lang w:eastAsia="ar-SA"/>
        </w:rPr>
        <w:t>1) nieujawniania informacji chronionej pracownikom lub współpracownikom Wykonawcy, wszelkim podmiotom powiązanym z Wykonawcą lub go reprezentującym, którzy nie biorą udziału bezpośrednio w wykonaniu umowy jak również jakimkolwiek osobom trzecim;</w:t>
      </w:r>
    </w:p>
    <w:p w:rsidR="00346574" w:rsidRDefault="00346574" w:rsidP="00346574">
      <w:pPr>
        <w:spacing w:after="0" w:line="300" w:lineRule="auto"/>
        <w:ind w:left="709" w:hanging="283"/>
        <w:rPr>
          <w:lang w:eastAsia="ar-SA"/>
        </w:rPr>
      </w:pPr>
      <w:r>
        <w:rPr>
          <w:lang w:eastAsia="ar-SA"/>
        </w:rPr>
        <w:t>2) podjęcia działań niezbędnych przy wykonywaniu umowy, polegających w szczególności na udzielaniu stosownych instrukcji dotyczących postępowania z informacjami chronionymi pracownikom i współpracownikom Wykonawcy, podmiotom powiązanym z Wykonawcą lub go reprezentującym oraz zobowiązać w formie pisemnej do zachowania ich w tajemnicy;</w:t>
      </w:r>
    </w:p>
    <w:p w:rsidR="00346574" w:rsidRDefault="00346574" w:rsidP="00346574">
      <w:pPr>
        <w:spacing w:after="0" w:line="300" w:lineRule="auto"/>
        <w:ind w:left="709" w:hanging="283"/>
        <w:rPr>
          <w:lang w:eastAsia="ar-SA"/>
        </w:rPr>
      </w:pPr>
      <w:r>
        <w:rPr>
          <w:lang w:eastAsia="ar-SA"/>
        </w:rPr>
        <w:t>3) niewykorzystywania w jakikolwiek sposób informacji chronionych, w szczególności w prowadzonej przez Wykonawcę działalności gospodarczej;</w:t>
      </w:r>
    </w:p>
    <w:p w:rsidR="00346574" w:rsidRDefault="00346574" w:rsidP="00346574">
      <w:pPr>
        <w:spacing w:after="0" w:line="300" w:lineRule="auto"/>
        <w:ind w:left="709" w:hanging="283"/>
        <w:rPr>
          <w:lang w:eastAsia="ar-SA"/>
        </w:rPr>
      </w:pPr>
      <w:r>
        <w:rPr>
          <w:lang w:eastAsia="ar-SA"/>
        </w:rPr>
        <w:t>4) niekopiowania, nieutrwalania oraz niepowielania w jakikolwiek sposób pozyskanych przez Wykonawcę informacji chronionych w celach innych niż wynikających z niniejszej umowy;</w:t>
      </w:r>
    </w:p>
    <w:p w:rsidR="00346574" w:rsidRDefault="00346574" w:rsidP="00346574">
      <w:pPr>
        <w:spacing w:after="0" w:line="300" w:lineRule="auto"/>
        <w:ind w:left="709" w:hanging="283"/>
        <w:rPr>
          <w:lang w:eastAsia="ar-SA"/>
        </w:rPr>
      </w:pPr>
      <w:r>
        <w:rPr>
          <w:lang w:eastAsia="ar-SA"/>
        </w:rPr>
        <w:t>5) w przypadku podjęcia współpracy z podmiotem powiązanym z Wykonawcą lub go reprezentującym lub osobami trzecimi, Wykonawca zobowiązany jest zawrzeć w umowach określających zasady współpracy między stronami obowiązek zachowania w poufności informacji chronionych Zamawiającego oraz obowiązek zwrotu materiałów zawierających informację chronioną, na zasadach określonych w ust. 9.</w:t>
      </w:r>
    </w:p>
    <w:p w:rsidR="00346574" w:rsidRDefault="00346574" w:rsidP="00346574">
      <w:pPr>
        <w:tabs>
          <w:tab w:val="left" w:pos="426"/>
        </w:tabs>
        <w:spacing w:after="0" w:line="300" w:lineRule="auto"/>
        <w:rPr>
          <w:lang w:eastAsia="ar-SA"/>
        </w:rPr>
      </w:pPr>
      <w:r>
        <w:rPr>
          <w:lang w:eastAsia="ar-SA"/>
        </w:rPr>
        <w:t xml:space="preserve">5. </w:t>
      </w:r>
      <w:r>
        <w:rPr>
          <w:lang w:eastAsia="ar-SA"/>
        </w:rPr>
        <w:tab/>
        <w:t>Ponadto Wykonawca zobowiązany jest do:</w:t>
      </w:r>
    </w:p>
    <w:p w:rsidR="00346574" w:rsidRDefault="00346574" w:rsidP="00346574">
      <w:pPr>
        <w:spacing w:after="0" w:line="300" w:lineRule="auto"/>
        <w:ind w:left="709" w:hanging="283"/>
        <w:rPr>
          <w:lang w:eastAsia="ar-SA"/>
        </w:rPr>
      </w:pPr>
      <w:r>
        <w:rPr>
          <w:lang w:eastAsia="ar-SA"/>
        </w:rPr>
        <w:t>1) bezzwłocznego informowania Zamawiającego o wszelkich zaistniałych lub podejrzewanych incydentach związanych z bezpieczeństwem informacji chronionych;</w:t>
      </w:r>
    </w:p>
    <w:p w:rsidR="00346574" w:rsidRDefault="00346574" w:rsidP="00346574">
      <w:pPr>
        <w:spacing w:after="0" w:line="300" w:lineRule="auto"/>
        <w:ind w:left="709" w:hanging="283"/>
        <w:rPr>
          <w:lang w:eastAsia="ar-SA"/>
        </w:rPr>
      </w:pPr>
      <w:r>
        <w:rPr>
          <w:lang w:eastAsia="ar-SA"/>
        </w:rPr>
        <w:t>2) podjęcia wszelkich prawnie dopuszczalnych środków, jakie będą możliwe i adekwatne, dla zmniejszenia szkodliwych następstw incydentów i współpracy z Zamawiającym w tym zakresie;</w:t>
      </w:r>
    </w:p>
    <w:p w:rsidR="00346574" w:rsidRDefault="00346574" w:rsidP="00346574">
      <w:pPr>
        <w:spacing w:after="0" w:line="300" w:lineRule="auto"/>
        <w:ind w:left="709" w:hanging="283"/>
        <w:rPr>
          <w:lang w:eastAsia="ar-SA"/>
        </w:rPr>
      </w:pPr>
      <w:r>
        <w:rPr>
          <w:lang w:eastAsia="ar-SA"/>
        </w:rPr>
        <w:t>3) wdrożenia zaleceń dotyczących poprawy sposobu przetwarzania i zabezpieczenia przetwarzanych informacji chronionych sformułowanych w wyniku sprawdzenia przeprowadzonego przez Zamawiającego, o którym mowa w ust. 6.</w:t>
      </w:r>
    </w:p>
    <w:p w:rsidR="00346574" w:rsidRDefault="00346574" w:rsidP="00346574">
      <w:pPr>
        <w:tabs>
          <w:tab w:val="left" w:pos="426"/>
        </w:tabs>
        <w:spacing w:after="0" w:line="300" w:lineRule="auto"/>
        <w:ind w:left="426" w:hanging="426"/>
        <w:rPr>
          <w:lang w:eastAsia="ar-SA"/>
        </w:rPr>
      </w:pPr>
      <w:r>
        <w:rPr>
          <w:lang w:eastAsia="ar-SA"/>
        </w:rPr>
        <w:t xml:space="preserve">6. </w:t>
      </w:r>
      <w:r>
        <w:rPr>
          <w:lang w:eastAsia="ar-SA"/>
        </w:rPr>
        <w:tab/>
        <w:t>Zamawiającemu przysługuje uprawnienie do dokonywania sprawdzenia, w miejscach, w których są przetwarzane powierzone Wykonawcy informacje chronione, w terminie wspólnie ustalonym przez Strony, nie późniejszym jednak niż 14 (czternaście) dni kalendarzowych od dnia otrzymania przez Wykonawcę powiadomienia o zamiarze przeprowadzenia sprawdzenia, prawidłowości przetwarzania oraz zabezpieczenia powierzonych do przetwarzania informacji chronionych.</w:t>
      </w:r>
    </w:p>
    <w:p w:rsidR="00346574" w:rsidRDefault="00346574" w:rsidP="00346574">
      <w:pPr>
        <w:tabs>
          <w:tab w:val="left" w:pos="426"/>
        </w:tabs>
        <w:spacing w:after="0" w:line="300" w:lineRule="auto"/>
        <w:ind w:left="426" w:hanging="426"/>
        <w:rPr>
          <w:lang w:eastAsia="ar-SA"/>
        </w:rPr>
      </w:pPr>
      <w:r>
        <w:rPr>
          <w:lang w:eastAsia="ar-SA"/>
        </w:rPr>
        <w:t xml:space="preserve">7. </w:t>
      </w:r>
      <w:r>
        <w:rPr>
          <w:lang w:eastAsia="ar-SA"/>
        </w:rPr>
        <w:tab/>
        <w:t xml:space="preserve">Zobowiązanie do zachowania w tajemnicy nie stoi na przeszkodzie ujawnieniu informacji chronionych na uprawnione, w przewidzianej prawem formie i treści, żądanie sądu lub w postępowaniu w szczególności: karnym, skarbowym, karno-skarbowym lub administracyjnym, ale jedynie w niezbędnym zakresie i przy zachowaniu wszelkich możliwych środków ochrony </w:t>
      </w:r>
      <w:r>
        <w:rPr>
          <w:lang w:eastAsia="ar-SA"/>
        </w:rPr>
        <w:lastRenderedPageBreak/>
        <w:t>ujawnianych informacji chronionych przed ich publicznym rozpowszechnieniem, po uprzednim pisemnym poinformowaniu Zamawiającego o żądaniu ujawnienia.</w:t>
      </w:r>
    </w:p>
    <w:p w:rsidR="00346574" w:rsidRDefault="00346574" w:rsidP="00346574">
      <w:pPr>
        <w:tabs>
          <w:tab w:val="left" w:pos="426"/>
        </w:tabs>
        <w:spacing w:after="0" w:line="300" w:lineRule="auto"/>
        <w:ind w:left="426" w:hanging="426"/>
        <w:rPr>
          <w:lang w:eastAsia="ar-SA"/>
        </w:rPr>
      </w:pPr>
      <w:r>
        <w:rPr>
          <w:lang w:eastAsia="ar-SA"/>
        </w:rPr>
        <w:t xml:space="preserve">8. </w:t>
      </w:r>
      <w:r>
        <w:rPr>
          <w:lang w:eastAsia="ar-SA"/>
        </w:rPr>
        <w:tab/>
        <w:t xml:space="preserve">Ujawnienie jakichkolwiek informacji chronionych wymaga uprzedniej pisemnej zgody Zamawiającego (forma pisemna pod rygorem nieważności), poza </w:t>
      </w:r>
      <w:proofErr w:type="spellStart"/>
      <w:r>
        <w:rPr>
          <w:lang w:eastAsia="ar-SA"/>
        </w:rPr>
        <w:t>wyłączeniami</w:t>
      </w:r>
      <w:proofErr w:type="spellEnd"/>
      <w:r>
        <w:rPr>
          <w:lang w:eastAsia="ar-SA"/>
        </w:rPr>
        <w:t xml:space="preserve"> o których mowa w ust. 7. W przypadku powzięcia jakiejkolwiek wątpliwości, czy dana informacja jest informacją chronioną, Wykonawca zamierzając ją ujawnić zobowiązany jest do uzyskania uprzedniej pisemnej akceptacji Zamawiającego, na ujawnienie danej informacji.</w:t>
      </w:r>
    </w:p>
    <w:p w:rsidR="00346574" w:rsidRPr="00AD1633" w:rsidRDefault="00346574" w:rsidP="00346574">
      <w:pPr>
        <w:tabs>
          <w:tab w:val="left" w:pos="426"/>
        </w:tabs>
        <w:spacing w:after="0" w:line="300" w:lineRule="auto"/>
        <w:ind w:left="426" w:hanging="426"/>
        <w:rPr>
          <w:lang w:eastAsia="ar-SA"/>
        </w:rPr>
      </w:pPr>
      <w:r>
        <w:rPr>
          <w:lang w:eastAsia="ar-SA"/>
        </w:rPr>
        <w:t xml:space="preserve">9. </w:t>
      </w:r>
      <w:r>
        <w:rPr>
          <w:lang w:eastAsia="ar-SA"/>
        </w:rPr>
        <w:tab/>
        <w:t xml:space="preserve">W terminie 5 (pięciu) dni roboczych od rozwiązania lub wygaśnięcia umowy Wykonawca jest zobowiązany do zwrócenia Zamawiającemu lub zniszczenia wszelkich materiałów zawierających informacje chronione, o których mowa w ust. 1, jakie otrzymał lub wytworzył w związku z wykonywaniem umowy. Wykonawca w razie powstania sporu może w celu dochodzenia roszczeń zachować jedną kopię ww. materiałów. Wykonawca zapewni tym materiałom ochronę zgodnie z aktualną wiedzą w tym zakresie. Potwierdzenie zwrotu lub zniszczenia ww. materiałów powinno być udokumentowane protokołem podpisanym przez Zamawiającego i Wykonawcę. </w:t>
      </w:r>
      <w:r>
        <w:rPr>
          <w:lang w:eastAsia="ar-SA"/>
        </w:rPr>
        <w:br/>
      </w:r>
      <w:r w:rsidRPr="00411486">
        <w:rPr>
          <w:lang w:eastAsia="ar-SA"/>
        </w:rPr>
        <w:t xml:space="preserve">W przypadku zastosowania rozwiązania opartego na niestacjonarnym nośniku danych, np. technologia </w:t>
      </w:r>
      <w:proofErr w:type="spellStart"/>
      <w:r w:rsidRPr="00411486">
        <w:rPr>
          <w:lang w:eastAsia="ar-SA"/>
        </w:rPr>
        <w:t>Cloud</w:t>
      </w:r>
      <w:proofErr w:type="spellEnd"/>
      <w:r w:rsidRPr="00411486">
        <w:rPr>
          <w:lang w:eastAsia="ar-SA"/>
        </w:rPr>
        <w:t xml:space="preserve">, Wykonawca zobowiązany jest przekazać ostatni login i hasło administratora do systemu pracującego na niestacjonarnych nośnikach danych. </w:t>
      </w:r>
      <w:r w:rsidRPr="00411486">
        <w:rPr>
          <w:lang w:eastAsia="ar-SA"/>
        </w:rPr>
        <w:br/>
      </w:r>
      <w:r>
        <w:rPr>
          <w:lang w:eastAsia="ar-SA"/>
        </w:rPr>
        <w:t>Z</w:t>
      </w:r>
      <w:r w:rsidRPr="00411486">
        <w:rPr>
          <w:lang w:eastAsia="ar-SA"/>
        </w:rPr>
        <w:t xml:space="preserve">apisy dotyczące wydania/ zwrotu/ zniszczenia/ usunięcia z zasobów informacyjnych materiałów zawierających informacje chronione oraz </w:t>
      </w:r>
      <w:r w:rsidRPr="003E1DF2">
        <w:rPr>
          <w:lang w:eastAsia="ar-SA"/>
        </w:rPr>
        <w:t>przekazania ostatniego</w:t>
      </w:r>
      <w:r w:rsidRPr="00411486">
        <w:rPr>
          <w:lang w:eastAsia="ar-SA"/>
        </w:rPr>
        <w:t xml:space="preserve"> loginu i hasła administratora do systemu pracującego na niestacjonarnych nośnikach danych, </w:t>
      </w:r>
      <w:r>
        <w:rPr>
          <w:lang w:eastAsia="ar-SA"/>
        </w:rPr>
        <w:t xml:space="preserve">znajdują </w:t>
      </w:r>
      <w:r w:rsidRPr="00AD1633">
        <w:rPr>
          <w:lang w:eastAsia="ar-SA"/>
        </w:rPr>
        <w:t xml:space="preserve">się </w:t>
      </w:r>
      <w:r w:rsidR="00611909" w:rsidRPr="00AD1633">
        <w:rPr>
          <w:lang w:eastAsia="ar-SA"/>
        </w:rPr>
        <w:t xml:space="preserve">odpowiednio </w:t>
      </w:r>
      <w:r w:rsidRPr="00AD1633">
        <w:rPr>
          <w:lang w:eastAsia="ar-SA"/>
        </w:rPr>
        <w:t xml:space="preserve">w załączniku nr 3 </w:t>
      </w:r>
      <w:r w:rsidR="00611909" w:rsidRPr="00AD1633">
        <w:rPr>
          <w:lang w:eastAsia="ar-SA"/>
        </w:rPr>
        <w:t xml:space="preserve">i 6 </w:t>
      </w:r>
      <w:r w:rsidRPr="00AD1633">
        <w:rPr>
          <w:lang w:eastAsia="ar-SA"/>
        </w:rPr>
        <w:t>do umowy.</w:t>
      </w:r>
    </w:p>
    <w:p w:rsidR="00346574" w:rsidRPr="00AD1633" w:rsidRDefault="00346574" w:rsidP="00346574">
      <w:pPr>
        <w:tabs>
          <w:tab w:val="left" w:pos="426"/>
        </w:tabs>
        <w:spacing w:after="0" w:line="300" w:lineRule="auto"/>
        <w:ind w:left="426" w:hanging="426"/>
        <w:rPr>
          <w:lang w:eastAsia="ar-SA"/>
        </w:rPr>
      </w:pPr>
      <w:r w:rsidRPr="00AD1633">
        <w:rPr>
          <w:lang w:eastAsia="ar-SA"/>
        </w:rPr>
        <w:t xml:space="preserve">10. </w:t>
      </w:r>
      <w:r w:rsidRPr="00AD1633">
        <w:rPr>
          <w:lang w:eastAsia="ar-SA"/>
        </w:rPr>
        <w:tab/>
        <w:t xml:space="preserve">Zamawiający zastrzega sobie możliwość dochodzenia roszczeń wobec Wykonawcy, w przypadku wyrządzenia przez niego szkód Zamawiającemu lub osobom trzecim, będących wynikiem naruszenia bezpieczeństwa informacji, na zasadach określonych w przepisach ustawy z dnia </w:t>
      </w:r>
      <w:r w:rsidRPr="00AD1633">
        <w:rPr>
          <w:lang w:eastAsia="ar-SA"/>
        </w:rPr>
        <w:br/>
        <w:t>23 kwietnia 1964 r. Kodeks cywilny (tj. Dz. U. 2024 poz. 1061).</w:t>
      </w:r>
    </w:p>
    <w:p w:rsidR="009D7FA7" w:rsidRPr="00740360" w:rsidRDefault="009D7FA7" w:rsidP="00E11349">
      <w:pPr>
        <w:pStyle w:val="Nagwek2"/>
      </w:pPr>
      <w:r w:rsidRPr="00740360">
        <w:t xml:space="preserve">§ </w:t>
      </w:r>
      <w:r w:rsidR="003A2EC3">
        <w:t>1</w:t>
      </w:r>
      <w:r w:rsidR="005C25DB">
        <w:t>6</w:t>
      </w:r>
      <w:r w:rsidR="00586B58">
        <w:t xml:space="preserve"> </w:t>
      </w:r>
      <w:r w:rsidRPr="00740360">
        <w:t>Ochrona danych osobowych</w:t>
      </w:r>
    </w:p>
    <w:p w:rsidR="00E11349" w:rsidRPr="00C97F6D" w:rsidRDefault="00E11349" w:rsidP="00E11349">
      <w:pPr>
        <w:numPr>
          <w:ilvl w:val="0"/>
          <w:numId w:val="20"/>
        </w:numPr>
        <w:spacing w:after="0" w:line="300" w:lineRule="auto"/>
        <w:ind w:left="357" w:hanging="357"/>
        <w:rPr>
          <w:rFonts w:cs="Times New Roman"/>
        </w:rPr>
      </w:pPr>
      <w:r w:rsidRPr="00C97F6D">
        <w:rPr>
          <w:rFonts w:cs="Times New Roman"/>
        </w:rPr>
        <w:t xml:space="preserve">Strony zobowiązują się do przetwarzania danych osobowych w sposób zgodny z obowiązującymi 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rsidR="00E11349" w:rsidRPr="00C97F6D" w:rsidRDefault="00E11349" w:rsidP="00E11349">
      <w:pPr>
        <w:numPr>
          <w:ilvl w:val="0"/>
          <w:numId w:val="20"/>
        </w:numPr>
        <w:spacing w:after="0" w:line="300" w:lineRule="auto"/>
        <w:ind w:left="357" w:hanging="357"/>
        <w:rPr>
          <w:rFonts w:cs="Times New Roman"/>
        </w:rPr>
      </w:pPr>
      <w:r w:rsidRPr="00C97F6D">
        <w:rPr>
          <w:rFonts w:cs="Times New Roman"/>
        </w:rPr>
        <w:t>Wykonawca udostępni Zamawiającemu dane osobowe personelu w celu i zakresie niezbędnym do </w:t>
      </w:r>
      <w:r>
        <w:rPr>
          <w:rFonts w:cs="Times New Roman"/>
        </w:rPr>
        <w:t xml:space="preserve">realizacji umowy, tj. </w:t>
      </w:r>
      <w:r w:rsidRPr="00C97F6D">
        <w:rPr>
          <w:rFonts w:cs="Times New Roman"/>
        </w:rPr>
        <w:t>imię i nazwisko, numer telefonu służbowego, adres poczty elektronicznej</w:t>
      </w:r>
      <w:r>
        <w:rPr>
          <w:rFonts w:cs="Times New Roman"/>
        </w:rPr>
        <w:t>.</w:t>
      </w:r>
    </w:p>
    <w:p w:rsidR="00E11349" w:rsidRPr="00185EC8" w:rsidRDefault="00E11349" w:rsidP="00E11349">
      <w:pPr>
        <w:numPr>
          <w:ilvl w:val="0"/>
          <w:numId w:val="20"/>
        </w:numPr>
        <w:spacing w:after="0" w:line="300" w:lineRule="auto"/>
        <w:rPr>
          <w:lang w:val="x-none"/>
        </w:rPr>
      </w:pPr>
      <w:r w:rsidRPr="00C97F6D">
        <w:rPr>
          <w:rFonts w:cs="Times New Roman"/>
        </w:rPr>
        <w:t>Wykonawca jest zobowiązany do przekazania członkom swojego personelu treści klauzuli informacyjnej związanej z przetwarzaniem danych osobowych przez Zamawiające</w:t>
      </w:r>
      <w:r>
        <w:rPr>
          <w:rFonts w:cs="Times New Roman"/>
        </w:rPr>
        <w:t>go, stanowiącej załącznik nr 4 do u</w:t>
      </w:r>
      <w:r w:rsidRPr="00C97F6D">
        <w:rPr>
          <w:rFonts w:cs="Times New Roman"/>
        </w:rPr>
        <w:t xml:space="preserve">mowy. Wykonawca jest zobowiązany przekazać Zamawiającemu oświadczenie </w:t>
      </w:r>
      <w:r w:rsidRPr="00185EC8">
        <w:rPr>
          <w:lang w:val="x-none"/>
        </w:rPr>
        <w:t xml:space="preserve">według wzoru stanowiącego załącznik </w:t>
      </w:r>
      <w:r>
        <w:rPr>
          <w:lang w:val="x-none"/>
        </w:rPr>
        <w:t>nr</w:t>
      </w:r>
      <w:r>
        <w:t xml:space="preserve"> 5</w:t>
      </w:r>
      <w:r>
        <w:rPr>
          <w:lang w:val="x-none"/>
        </w:rPr>
        <w:t xml:space="preserve"> do</w:t>
      </w:r>
      <w:r>
        <w:t xml:space="preserve"> u</w:t>
      </w:r>
      <w:r w:rsidRPr="00185EC8">
        <w:rPr>
          <w:lang w:val="x-none"/>
        </w:rPr>
        <w:t>mowy, w term</w:t>
      </w:r>
      <w:r>
        <w:rPr>
          <w:lang w:val="x-none"/>
        </w:rPr>
        <w:t xml:space="preserve">inie miesiąca od daty zawarcia </w:t>
      </w:r>
      <w:r>
        <w:t>u</w:t>
      </w:r>
      <w:r w:rsidRPr="00185EC8">
        <w:rPr>
          <w:lang w:val="x-none"/>
        </w:rPr>
        <w:t xml:space="preserve">mowy.   </w:t>
      </w:r>
    </w:p>
    <w:p w:rsidR="00E11349" w:rsidRDefault="00E11349" w:rsidP="00E11349">
      <w:pPr>
        <w:numPr>
          <w:ilvl w:val="0"/>
          <w:numId w:val="20"/>
        </w:numPr>
        <w:spacing w:after="0" w:line="300" w:lineRule="auto"/>
        <w:ind w:left="357" w:hanging="357"/>
        <w:rPr>
          <w:rFonts w:cs="Times New Roman"/>
        </w:rPr>
      </w:pPr>
      <w:r w:rsidRPr="00C97F6D">
        <w:rPr>
          <w:rFonts w:cs="Times New Roman"/>
        </w:rPr>
        <w:t xml:space="preserve">Zamawiający ma prawo żądać przekazania dowodów potwierdzających wykonanie zobowiązania określonego w ust. 3, tj. przekazania członkom personelu Wykonawcy klauzuli informacyjnej </w:t>
      </w:r>
      <w:r w:rsidRPr="00C97F6D">
        <w:rPr>
          <w:rFonts w:cs="Times New Roman"/>
        </w:rPr>
        <w:lastRenderedPageBreak/>
        <w:t>związanych z przetwarzaniem przez Zamawiającego danych osobowych personelu Wy</w:t>
      </w:r>
      <w:r>
        <w:rPr>
          <w:rFonts w:cs="Times New Roman"/>
        </w:rPr>
        <w:t>konawcy, stanowiącej załącznik n</w:t>
      </w:r>
      <w:r w:rsidRPr="00C97F6D">
        <w:rPr>
          <w:rFonts w:cs="Times New Roman"/>
        </w:rPr>
        <w:t xml:space="preserve">r </w:t>
      </w:r>
      <w:r>
        <w:rPr>
          <w:rFonts w:cs="Times New Roman"/>
        </w:rPr>
        <w:t>4 do u</w:t>
      </w:r>
      <w:r w:rsidRPr="00C97F6D">
        <w:rPr>
          <w:rFonts w:cs="Times New Roman"/>
        </w:rPr>
        <w:t>mowy.</w:t>
      </w:r>
    </w:p>
    <w:p w:rsidR="00E11349" w:rsidRPr="00C97F6D" w:rsidRDefault="00E11349" w:rsidP="00E11349">
      <w:pPr>
        <w:numPr>
          <w:ilvl w:val="0"/>
          <w:numId w:val="20"/>
        </w:numPr>
        <w:spacing w:after="0" w:line="300" w:lineRule="auto"/>
        <w:ind w:left="357" w:hanging="357"/>
        <w:rPr>
          <w:rFonts w:cs="Times New Roman"/>
        </w:rPr>
      </w:pPr>
      <w:r w:rsidRPr="00C97F6D">
        <w:rPr>
          <w:rFonts w:cs="Times New Roman"/>
        </w:rPr>
        <w:t>W przypadku,</w:t>
      </w:r>
      <w:r>
        <w:rPr>
          <w:rFonts w:cs="Times New Roman"/>
        </w:rPr>
        <w:t xml:space="preserve"> gdyby w trakcie obowiązywania u</w:t>
      </w:r>
      <w:r w:rsidRPr="00C97F6D">
        <w:rPr>
          <w:rFonts w:cs="Times New Roman"/>
        </w:rPr>
        <w:t>mowy miało dojść do powierzenia Wykonawcy przez Zamawiającego przetwarzania danych osobowych, których administratorem jest Zamawiający, Strony, przed powierzeniem danych do przetwarzania, zawrą odpowiednią umowę powierzenia przetwarzania danych osobowych. Wykonawca zobowiązuje się do zapewnienia gwarancji wdrożenia odpowiednich środków technicznych i organizacyjnych, by przetwarzanie spełniało wymogi określone w RODO i chroniło prawa osób, których dane dotyczą</w:t>
      </w:r>
      <w:r>
        <w:rPr>
          <w:rFonts w:cs="Times New Roman"/>
        </w:rPr>
        <w:t>.</w:t>
      </w:r>
    </w:p>
    <w:p w:rsidR="00E11349" w:rsidRDefault="00E11349" w:rsidP="00E11349">
      <w:pPr>
        <w:pStyle w:val="Akapitzlist"/>
        <w:suppressAutoHyphens w:val="0"/>
        <w:spacing w:line="300" w:lineRule="auto"/>
        <w:ind w:left="357"/>
        <w:rPr>
          <w:rFonts w:asciiTheme="minorHAnsi" w:eastAsiaTheme="minorHAnsi" w:hAnsiTheme="minorHAnsi" w:cstheme="minorHAnsi"/>
          <w:sz w:val="22"/>
          <w:szCs w:val="22"/>
        </w:rPr>
      </w:pPr>
    </w:p>
    <w:p w:rsidR="00E31266" w:rsidRDefault="00085782" w:rsidP="00E11349">
      <w:pPr>
        <w:pStyle w:val="Nagwek2"/>
      </w:pPr>
      <w:r w:rsidRPr="00740360">
        <w:t xml:space="preserve">§ </w:t>
      </w:r>
      <w:r w:rsidR="002C66E8">
        <w:t>1</w:t>
      </w:r>
      <w:r w:rsidR="005C25DB">
        <w:t>7</w:t>
      </w:r>
      <w:r w:rsidR="00586B58">
        <w:t xml:space="preserve"> </w:t>
      </w:r>
      <w:r w:rsidR="0055592E">
        <w:t>Zmiana u</w:t>
      </w:r>
      <w:r w:rsidR="00E31266" w:rsidRPr="00E154EE">
        <w:t>mowy</w:t>
      </w:r>
    </w:p>
    <w:p w:rsidR="00257881" w:rsidRPr="00BD0C42" w:rsidRDefault="00257881" w:rsidP="00257881">
      <w:pPr>
        <w:numPr>
          <w:ilvl w:val="6"/>
          <w:numId w:val="5"/>
        </w:numPr>
        <w:tabs>
          <w:tab w:val="clear" w:pos="360"/>
          <w:tab w:val="num" w:pos="2520"/>
        </w:tabs>
        <w:suppressAutoHyphens/>
        <w:spacing w:after="0" w:line="300" w:lineRule="auto"/>
        <w:ind w:left="284" w:hanging="284"/>
        <w:rPr>
          <w:rFonts w:ascii="Calibri" w:eastAsia="Times New Roman" w:hAnsi="Calibri" w:cs="Calibri"/>
          <w:lang w:eastAsia="ar-SA"/>
        </w:rPr>
      </w:pPr>
      <w:r w:rsidRPr="00BD0C42">
        <w:rPr>
          <w:rFonts w:ascii="Calibri" w:hAnsi="Calibri" w:cs="Calibri"/>
        </w:rPr>
        <w:t>Zmiana postanowie</w:t>
      </w:r>
      <w:r w:rsidRPr="00BD0C42">
        <w:rPr>
          <w:rFonts w:ascii="Calibri" w:hAnsi="Calibri" w:cs="Calibri" w:hint="eastAsia"/>
        </w:rPr>
        <w:t>ń</w:t>
      </w:r>
      <w:r w:rsidRPr="00BD0C42">
        <w:rPr>
          <w:rFonts w:ascii="Calibri" w:hAnsi="Calibri" w:cs="Calibri"/>
        </w:rPr>
        <w:t xml:space="preserve"> umowy w stosunku do tre</w:t>
      </w:r>
      <w:r w:rsidRPr="00BD0C42">
        <w:rPr>
          <w:rFonts w:ascii="Calibri" w:hAnsi="Calibri" w:cs="Calibri" w:hint="eastAsia"/>
        </w:rPr>
        <w:t>ś</w:t>
      </w:r>
      <w:r w:rsidRPr="00BD0C42">
        <w:rPr>
          <w:rFonts w:ascii="Calibri" w:hAnsi="Calibri" w:cs="Calibri"/>
        </w:rPr>
        <w:t>ci</w:t>
      </w:r>
      <w:r w:rsidRPr="00BD0C42">
        <w:rPr>
          <w:rFonts w:ascii="Calibri" w:eastAsia="Times New Roman" w:hAnsi="Calibri" w:cs="Calibri"/>
          <w:lang w:eastAsia="ar-SA"/>
        </w:rPr>
        <w:t xml:space="preserve"> </w:t>
      </w:r>
      <w:r w:rsidRPr="00BD0C42">
        <w:rPr>
          <w:rFonts w:ascii="Calibri" w:hAnsi="Calibri" w:cs="Calibri"/>
        </w:rPr>
        <w:t>oferty Wykonawcy jest mo</w:t>
      </w:r>
      <w:r w:rsidRPr="00BD0C42">
        <w:rPr>
          <w:rFonts w:ascii="Calibri" w:hAnsi="Calibri" w:cs="Calibri" w:hint="eastAsia"/>
        </w:rPr>
        <w:t>ż</w:t>
      </w:r>
      <w:r w:rsidRPr="00BD0C42">
        <w:rPr>
          <w:rFonts w:ascii="Calibri" w:hAnsi="Calibri" w:cs="Calibri"/>
        </w:rPr>
        <w:t>liwa za zgod</w:t>
      </w:r>
      <w:r w:rsidRPr="00BD0C42">
        <w:rPr>
          <w:rFonts w:ascii="Calibri" w:hAnsi="Calibri" w:cs="Calibri" w:hint="eastAsia"/>
        </w:rPr>
        <w:t>ą</w:t>
      </w:r>
      <w:r w:rsidRPr="00BD0C42">
        <w:rPr>
          <w:rFonts w:ascii="Calibri" w:hAnsi="Calibri" w:cs="Calibri"/>
        </w:rPr>
        <w:t xml:space="preserve"> Zamawiaj</w:t>
      </w:r>
      <w:r w:rsidRPr="00BD0C42">
        <w:rPr>
          <w:rFonts w:ascii="Calibri" w:hAnsi="Calibri" w:cs="Calibri" w:hint="eastAsia"/>
        </w:rPr>
        <w:t>ą</w:t>
      </w:r>
      <w:r w:rsidRPr="00BD0C42">
        <w:rPr>
          <w:rFonts w:ascii="Calibri" w:hAnsi="Calibri" w:cs="Calibri"/>
        </w:rPr>
        <w:t>cego w przypadku wyst</w:t>
      </w:r>
      <w:r w:rsidRPr="00BD0C42">
        <w:rPr>
          <w:rFonts w:ascii="Calibri" w:hAnsi="Calibri" w:cs="Calibri" w:hint="eastAsia"/>
        </w:rPr>
        <w:t>ą</w:t>
      </w:r>
      <w:r w:rsidRPr="00BD0C42">
        <w:rPr>
          <w:rFonts w:ascii="Calibri" w:hAnsi="Calibri" w:cs="Calibri"/>
        </w:rPr>
        <w:t>pienia którejkolwiek z nast</w:t>
      </w:r>
      <w:r w:rsidRPr="00BD0C42">
        <w:rPr>
          <w:rFonts w:ascii="Calibri" w:hAnsi="Calibri" w:cs="Calibri" w:hint="eastAsia"/>
        </w:rPr>
        <w:t>ę</w:t>
      </w:r>
      <w:r w:rsidRPr="00BD0C42">
        <w:rPr>
          <w:rFonts w:ascii="Calibri" w:hAnsi="Calibri" w:cs="Calibri"/>
        </w:rPr>
        <w:t>puj</w:t>
      </w:r>
      <w:r w:rsidRPr="00BD0C42">
        <w:rPr>
          <w:rFonts w:ascii="Calibri" w:hAnsi="Calibri" w:cs="Calibri" w:hint="eastAsia"/>
        </w:rPr>
        <w:t>ą</w:t>
      </w:r>
      <w:r w:rsidRPr="00BD0C42">
        <w:rPr>
          <w:rFonts w:ascii="Calibri" w:hAnsi="Calibri" w:cs="Calibri"/>
        </w:rPr>
        <w:t>cych okoliczności:</w:t>
      </w:r>
    </w:p>
    <w:p w:rsidR="008C544A" w:rsidRPr="00BD0C42" w:rsidRDefault="008C544A" w:rsidP="008C544A">
      <w:pPr>
        <w:tabs>
          <w:tab w:val="left" w:pos="709"/>
        </w:tabs>
        <w:suppressAutoHyphens/>
        <w:spacing w:after="0" w:line="300" w:lineRule="auto"/>
        <w:ind w:left="284" w:firstLine="283"/>
        <w:rPr>
          <w:rFonts w:ascii="Calibri" w:eastAsia="Times New Roman" w:hAnsi="Calibri" w:cs="Calibri"/>
          <w:lang w:eastAsia="ar-SA"/>
        </w:rPr>
      </w:pPr>
      <w:r w:rsidRPr="00BD0C42">
        <w:rPr>
          <w:rFonts w:ascii="Calibri" w:eastAsia="Times New Roman" w:hAnsi="Calibri" w:cs="Calibri"/>
          <w:lang w:eastAsia="ar-SA"/>
        </w:rPr>
        <w:t>1) siły wy</w:t>
      </w:r>
      <w:r w:rsidRPr="00BD0C42">
        <w:rPr>
          <w:rFonts w:ascii="Calibri" w:eastAsia="Times New Roman" w:hAnsi="Calibri" w:cs="Calibri" w:hint="eastAsia"/>
          <w:lang w:eastAsia="ar-SA"/>
        </w:rPr>
        <w:t>ż</w:t>
      </w:r>
      <w:r w:rsidRPr="00BD0C42">
        <w:rPr>
          <w:rFonts w:ascii="Calibri" w:eastAsia="Times New Roman" w:hAnsi="Calibri" w:cs="Calibri"/>
          <w:lang w:eastAsia="ar-SA"/>
        </w:rPr>
        <w:t>szej uniemo</w:t>
      </w:r>
      <w:r w:rsidRPr="00BD0C42">
        <w:rPr>
          <w:rFonts w:ascii="Calibri" w:eastAsia="Times New Roman" w:hAnsi="Calibri" w:cs="Calibri" w:hint="eastAsia"/>
          <w:lang w:eastAsia="ar-SA"/>
        </w:rPr>
        <w:t>ż</w:t>
      </w:r>
      <w:r w:rsidRPr="00BD0C42">
        <w:rPr>
          <w:rFonts w:ascii="Calibri" w:eastAsia="Times New Roman" w:hAnsi="Calibri" w:cs="Calibri"/>
          <w:lang w:eastAsia="ar-SA"/>
        </w:rPr>
        <w:t>liwiaj</w:t>
      </w:r>
      <w:r w:rsidRPr="00BD0C42">
        <w:rPr>
          <w:rFonts w:ascii="Calibri" w:eastAsia="Times New Roman" w:hAnsi="Calibri" w:cs="Calibri" w:hint="eastAsia"/>
          <w:lang w:eastAsia="ar-SA"/>
        </w:rPr>
        <w:t>ą</w:t>
      </w:r>
      <w:r w:rsidRPr="00BD0C42">
        <w:rPr>
          <w:rFonts w:ascii="Calibri" w:eastAsia="Times New Roman" w:hAnsi="Calibri" w:cs="Calibri"/>
          <w:lang w:eastAsia="ar-SA"/>
        </w:rPr>
        <w:t>cej wykonanie przedmiotu umowy zgodnie z umow</w:t>
      </w:r>
      <w:r w:rsidRPr="00BD0C42">
        <w:rPr>
          <w:rFonts w:ascii="Calibri" w:eastAsia="Times New Roman" w:hAnsi="Calibri" w:cs="Calibri" w:hint="eastAsia"/>
          <w:lang w:eastAsia="ar-SA"/>
        </w:rPr>
        <w:t>ą</w:t>
      </w:r>
      <w:r w:rsidRPr="00BD0C42">
        <w:rPr>
          <w:rFonts w:ascii="Calibri" w:eastAsia="Times New Roman" w:hAnsi="Calibri" w:cs="Calibri"/>
          <w:lang w:eastAsia="ar-SA"/>
        </w:rPr>
        <w:t>,</w:t>
      </w:r>
    </w:p>
    <w:p w:rsidR="008C544A" w:rsidRPr="00BD0C42" w:rsidRDefault="008C544A" w:rsidP="008C544A">
      <w:pPr>
        <w:tabs>
          <w:tab w:val="left" w:pos="709"/>
        </w:tabs>
        <w:suppressAutoHyphens/>
        <w:spacing w:after="0" w:line="300" w:lineRule="auto"/>
        <w:ind w:left="851" w:hanging="284"/>
        <w:rPr>
          <w:rFonts w:ascii="Calibri" w:eastAsia="Times New Roman" w:hAnsi="Calibri" w:cs="Calibri"/>
          <w:lang w:eastAsia="ar-SA"/>
        </w:rPr>
      </w:pPr>
      <w:r w:rsidRPr="00BD0C42">
        <w:rPr>
          <w:rFonts w:ascii="Calibri" w:eastAsia="Times New Roman" w:hAnsi="Calibri" w:cs="Calibri"/>
          <w:lang w:eastAsia="ar-SA"/>
        </w:rPr>
        <w:t>2) zmiany powszechnie obowi</w:t>
      </w:r>
      <w:r w:rsidRPr="00BD0C42">
        <w:rPr>
          <w:rFonts w:ascii="Calibri" w:eastAsia="Times New Roman" w:hAnsi="Calibri" w:cs="Calibri" w:hint="eastAsia"/>
          <w:lang w:eastAsia="ar-SA"/>
        </w:rPr>
        <w:t>ą</w:t>
      </w:r>
      <w:r w:rsidRPr="00BD0C42">
        <w:rPr>
          <w:rFonts w:ascii="Calibri" w:eastAsia="Times New Roman" w:hAnsi="Calibri" w:cs="Calibri"/>
          <w:lang w:eastAsia="ar-SA"/>
        </w:rPr>
        <w:t>zuj</w:t>
      </w:r>
      <w:r w:rsidRPr="00BD0C42">
        <w:rPr>
          <w:rFonts w:ascii="Calibri" w:eastAsia="Times New Roman" w:hAnsi="Calibri" w:cs="Calibri" w:hint="eastAsia"/>
          <w:lang w:eastAsia="ar-SA"/>
        </w:rPr>
        <w:t>ą</w:t>
      </w:r>
      <w:r w:rsidRPr="00BD0C42">
        <w:rPr>
          <w:rFonts w:ascii="Calibri" w:eastAsia="Times New Roman" w:hAnsi="Calibri" w:cs="Calibri"/>
          <w:lang w:eastAsia="ar-SA"/>
        </w:rPr>
        <w:t>cych przepisów prawa w zakresie maj</w:t>
      </w:r>
      <w:r w:rsidRPr="00BD0C42">
        <w:rPr>
          <w:rFonts w:ascii="Calibri" w:eastAsia="Times New Roman" w:hAnsi="Calibri" w:cs="Calibri" w:hint="eastAsia"/>
          <w:lang w:eastAsia="ar-SA"/>
        </w:rPr>
        <w:t>ą</w:t>
      </w:r>
      <w:r w:rsidRPr="00BD0C42">
        <w:rPr>
          <w:rFonts w:ascii="Calibri" w:eastAsia="Times New Roman" w:hAnsi="Calibri" w:cs="Calibri"/>
          <w:lang w:eastAsia="ar-SA"/>
        </w:rPr>
        <w:t>cych wpływ na realizacj</w:t>
      </w:r>
      <w:r w:rsidRPr="00BD0C42">
        <w:rPr>
          <w:rFonts w:ascii="Calibri" w:eastAsia="Times New Roman" w:hAnsi="Calibri" w:cs="Calibri" w:hint="eastAsia"/>
          <w:lang w:eastAsia="ar-SA"/>
        </w:rPr>
        <w:t>ę</w:t>
      </w:r>
      <w:r w:rsidRPr="00BD0C42">
        <w:rPr>
          <w:rFonts w:ascii="Calibri" w:eastAsia="Times New Roman" w:hAnsi="Calibri" w:cs="Calibri"/>
          <w:lang w:eastAsia="ar-SA"/>
        </w:rPr>
        <w:t xml:space="preserve"> przedmiotu umowy, chyba </w:t>
      </w:r>
      <w:r w:rsidRPr="00BD0C42">
        <w:rPr>
          <w:rFonts w:ascii="Calibri" w:eastAsia="Times New Roman" w:hAnsi="Calibri" w:cs="Calibri" w:hint="eastAsia"/>
          <w:lang w:eastAsia="ar-SA"/>
        </w:rPr>
        <w:t>ż</w:t>
      </w:r>
      <w:r w:rsidRPr="00BD0C42">
        <w:rPr>
          <w:rFonts w:ascii="Calibri" w:eastAsia="Times New Roman" w:hAnsi="Calibri" w:cs="Calibri"/>
          <w:lang w:eastAsia="ar-SA"/>
        </w:rPr>
        <w:t>e zmiana taka była znana w chwili składania oferty.</w:t>
      </w:r>
    </w:p>
    <w:p w:rsidR="008C544A" w:rsidRPr="00BD0C42" w:rsidRDefault="00C554EA" w:rsidP="00827976">
      <w:pPr>
        <w:suppressAutoHyphens/>
        <w:spacing w:after="0" w:line="300" w:lineRule="auto"/>
        <w:ind w:left="284" w:hanging="284"/>
        <w:rPr>
          <w:rFonts w:ascii="Calibri" w:eastAsia="Times New Roman" w:hAnsi="Calibri" w:cs="Calibri"/>
          <w:lang w:eastAsia="ar-SA"/>
        </w:rPr>
      </w:pPr>
      <w:r w:rsidRPr="00BD0C42">
        <w:rPr>
          <w:rFonts w:ascii="Calibri" w:eastAsia="Times New Roman" w:hAnsi="Calibri" w:cs="Calibri"/>
          <w:lang w:eastAsia="ar-SA"/>
        </w:rPr>
        <w:t>2</w:t>
      </w:r>
      <w:r w:rsidR="008C544A" w:rsidRPr="00BD0C42">
        <w:rPr>
          <w:rFonts w:ascii="Calibri" w:eastAsia="Times New Roman" w:hAnsi="Calibri" w:cs="Calibri"/>
          <w:lang w:eastAsia="ar-SA"/>
        </w:rPr>
        <w:t xml:space="preserve">. </w:t>
      </w:r>
      <w:r w:rsidR="00827976" w:rsidRPr="00BD0C42">
        <w:rPr>
          <w:rFonts w:ascii="Calibri" w:eastAsia="Times New Roman" w:hAnsi="Calibri" w:cs="Calibri"/>
          <w:lang w:eastAsia="ar-SA"/>
        </w:rPr>
        <w:tab/>
      </w:r>
      <w:r w:rsidR="008C544A" w:rsidRPr="00BD0C42">
        <w:rPr>
          <w:rFonts w:ascii="Calibri" w:eastAsia="Times New Roman" w:hAnsi="Calibri" w:cs="Calibri"/>
          <w:lang w:eastAsia="ar-SA"/>
        </w:rPr>
        <w:t>Ka</w:t>
      </w:r>
      <w:r w:rsidR="008C544A" w:rsidRPr="00BD0C42">
        <w:rPr>
          <w:rFonts w:ascii="Calibri" w:eastAsia="Times New Roman" w:hAnsi="Calibri" w:cs="Calibri" w:hint="eastAsia"/>
          <w:lang w:eastAsia="ar-SA"/>
        </w:rPr>
        <w:t>ż</w:t>
      </w:r>
      <w:r w:rsidR="008C544A" w:rsidRPr="00BD0C42">
        <w:rPr>
          <w:rFonts w:ascii="Calibri" w:eastAsia="Times New Roman" w:hAnsi="Calibri" w:cs="Calibri"/>
          <w:lang w:eastAsia="ar-SA"/>
        </w:rPr>
        <w:t>da ze Stron powołuj</w:t>
      </w:r>
      <w:r w:rsidR="008C544A" w:rsidRPr="00BD0C42">
        <w:rPr>
          <w:rFonts w:ascii="Calibri" w:eastAsia="Times New Roman" w:hAnsi="Calibri" w:cs="Calibri" w:hint="eastAsia"/>
          <w:lang w:eastAsia="ar-SA"/>
        </w:rPr>
        <w:t>ą</w:t>
      </w:r>
      <w:r w:rsidR="008C544A" w:rsidRPr="00BD0C42">
        <w:rPr>
          <w:rFonts w:ascii="Calibri" w:eastAsia="Times New Roman" w:hAnsi="Calibri" w:cs="Calibri"/>
          <w:lang w:eastAsia="ar-SA"/>
        </w:rPr>
        <w:t>c si</w:t>
      </w:r>
      <w:r w:rsidR="008C544A" w:rsidRPr="00BD0C42">
        <w:rPr>
          <w:rFonts w:ascii="Calibri" w:eastAsia="Times New Roman" w:hAnsi="Calibri" w:cs="Calibri" w:hint="eastAsia"/>
          <w:lang w:eastAsia="ar-SA"/>
        </w:rPr>
        <w:t>ę</w:t>
      </w:r>
      <w:r w:rsidR="008C544A" w:rsidRPr="00BD0C42">
        <w:rPr>
          <w:rFonts w:ascii="Calibri" w:eastAsia="Times New Roman" w:hAnsi="Calibri" w:cs="Calibri"/>
          <w:lang w:eastAsia="ar-SA"/>
        </w:rPr>
        <w:t xml:space="preserve"> na okoliczno</w:t>
      </w:r>
      <w:r w:rsidR="008C544A" w:rsidRPr="00BD0C42">
        <w:rPr>
          <w:rFonts w:ascii="Calibri" w:eastAsia="Times New Roman" w:hAnsi="Calibri" w:cs="Calibri" w:hint="eastAsia"/>
          <w:lang w:eastAsia="ar-SA"/>
        </w:rPr>
        <w:t>ś</w:t>
      </w:r>
      <w:r w:rsidR="008C544A" w:rsidRPr="00BD0C42">
        <w:rPr>
          <w:rFonts w:ascii="Calibri" w:eastAsia="Times New Roman" w:hAnsi="Calibri" w:cs="Calibri"/>
          <w:lang w:eastAsia="ar-SA"/>
        </w:rPr>
        <w:t xml:space="preserve">ci, o których mowa w ust. </w:t>
      </w:r>
      <w:r w:rsidRPr="00BD0C42">
        <w:rPr>
          <w:rFonts w:ascii="Calibri" w:eastAsia="Times New Roman" w:hAnsi="Calibri" w:cs="Calibri"/>
          <w:lang w:eastAsia="ar-SA"/>
        </w:rPr>
        <w:t>1</w:t>
      </w:r>
      <w:r w:rsidR="008C544A" w:rsidRPr="00BD0C42">
        <w:rPr>
          <w:rFonts w:ascii="Calibri" w:eastAsia="Times New Roman" w:hAnsi="Calibri" w:cs="Calibri"/>
          <w:lang w:eastAsia="ar-SA"/>
        </w:rPr>
        <w:t>, zobowi</w:t>
      </w:r>
      <w:r w:rsidR="008C544A" w:rsidRPr="00BD0C42">
        <w:rPr>
          <w:rFonts w:ascii="Calibri" w:eastAsia="Times New Roman" w:hAnsi="Calibri" w:cs="Calibri" w:hint="eastAsia"/>
          <w:lang w:eastAsia="ar-SA"/>
        </w:rPr>
        <w:t>ą</w:t>
      </w:r>
      <w:r w:rsidR="008C544A" w:rsidRPr="00BD0C42">
        <w:rPr>
          <w:rFonts w:ascii="Calibri" w:eastAsia="Times New Roman" w:hAnsi="Calibri" w:cs="Calibri"/>
          <w:lang w:eastAsia="ar-SA"/>
        </w:rPr>
        <w:t>zana jest poinformowa</w:t>
      </w:r>
      <w:r w:rsidR="008C544A" w:rsidRPr="00BD0C42">
        <w:rPr>
          <w:rFonts w:ascii="Calibri" w:eastAsia="Times New Roman" w:hAnsi="Calibri" w:cs="Calibri" w:hint="eastAsia"/>
          <w:lang w:eastAsia="ar-SA"/>
        </w:rPr>
        <w:t>ć</w:t>
      </w:r>
      <w:r w:rsidR="008C544A" w:rsidRPr="00BD0C42">
        <w:rPr>
          <w:rFonts w:ascii="Calibri" w:eastAsia="Times New Roman" w:hAnsi="Calibri" w:cs="Calibri"/>
          <w:lang w:eastAsia="ar-SA"/>
        </w:rPr>
        <w:t xml:space="preserve"> drug</w:t>
      </w:r>
      <w:r w:rsidR="008C544A" w:rsidRPr="00BD0C42">
        <w:rPr>
          <w:rFonts w:ascii="Calibri" w:eastAsia="Times New Roman" w:hAnsi="Calibri" w:cs="Calibri" w:hint="eastAsia"/>
          <w:lang w:eastAsia="ar-SA"/>
        </w:rPr>
        <w:t>ą</w:t>
      </w:r>
      <w:r w:rsidR="008C544A" w:rsidRPr="00BD0C42">
        <w:rPr>
          <w:rFonts w:ascii="Calibri" w:eastAsia="Times New Roman" w:hAnsi="Calibri" w:cs="Calibri"/>
          <w:lang w:eastAsia="ar-SA"/>
        </w:rPr>
        <w:t xml:space="preserve"> Stron</w:t>
      </w:r>
      <w:r w:rsidR="008C544A" w:rsidRPr="00BD0C42">
        <w:rPr>
          <w:rFonts w:ascii="Calibri" w:eastAsia="Times New Roman" w:hAnsi="Calibri" w:cs="Calibri" w:hint="eastAsia"/>
          <w:lang w:eastAsia="ar-SA"/>
        </w:rPr>
        <w:t>ę</w:t>
      </w:r>
      <w:r w:rsidR="008C544A" w:rsidRPr="00BD0C42">
        <w:rPr>
          <w:rFonts w:ascii="Calibri" w:eastAsia="Times New Roman" w:hAnsi="Calibri" w:cs="Calibri"/>
          <w:lang w:eastAsia="ar-SA"/>
        </w:rPr>
        <w:t xml:space="preserve"> pisemnie o zaistniałym fakcie w terminie 3 dni </w:t>
      </w:r>
      <w:r w:rsidR="00EE207F">
        <w:rPr>
          <w:rFonts w:ascii="Calibri" w:eastAsia="Times New Roman" w:hAnsi="Calibri" w:cs="Calibri"/>
          <w:lang w:eastAsia="ar-SA"/>
        </w:rPr>
        <w:t>roboczych</w:t>
      </w:r>
      <w:r w:rsidR="00B94F36" w:rsidRPr="00BD0C42">
        <w:rPr>
          <w:rFonts w:ascii="Calibri" w:eastAsia="Times New Roman" w:hAnsi="Calibri" w:cs="Calibri"/>
          <w:lang w:eastAsia="ar-SA"/>
        </w:rPr>
        <w:t xml:space="preserve"> </w:t>
      </w:r>
      <w:r w:rsidR="008C544A" w:rsidRPr="00BD0C42">
        <w:rPr>
          <w:rFonts w:ascii="Calibri" w:eastAsia="Times New Roman" w:hAnsi="Calibri" w:cs="Calibri"/>
          <w:lang w:eastAsia="ar-SA"/>
        </w:rPr>
        <w:t>od dnia jego zaistnienia.</w:t>
      </w:r>
    </w:p>
    <w:p w:rsidR="008C544A" w:rsidRPr="00BD0C42" w:rsidRDefault="00C554EA" w:rsidP="00C554EA">
      <w:pPr>
        <w:tabs>
          <w:tab w:val="left" w:pos="567"/>
        </w:tabs>
        <w:suppressAutoHyphens/>
        <w:spacing w:after="0" w:line="300" w:lineRule="auto"/>
        <w:rPr>
          <w:rFonts w:ascii="Calibri" w:eastAsia="Times New Roman" w:hAnsi="Calibri" w:cs="Calibri"/>
          <w:lang w:eastAsia="ar-SA"/>
        </w:rPr>
      </w:pPr>
      <w:r w:rsidRPr="00BD0C42">
        <w:rPr>
          <w:rFonts w:ascii="Calibri" w:eastAsia="Times New Roman" w:hAnsi="Calibri" w:cs="Calibri"/>
          <w:lang w:eastAsia="ar-SA"/>
        </w:rPr>
        <w:t>3</w:t>
      </w:r>
      <w:r w:rsidR="008C544A" w:rsidRPr="00BD0C42">
        <w:rPr>
          <w:rFonts w:ascii="Calibri" w:eastAsia="Times New Roman" w:hAnsi="Calibri" w:cs="Calibri"/>
          <w:lang w:eastAsia="ar-SA"/>
        </w:rPr>
        <w:t>.  Zmiana postanowie</w:t>
      </w:r>
      <w:r w:rsidR="008C544A" w:rsidRPr="00BD0C42">
        <w:rPr>
          <w:rFonts w:ascii="Calibri" w:eastAsia="Times New Roman" w:hAnsi="Calibri" w:cs="Calibri" w:hint="eastAsia"/>
          <w:lang w:eastAsia="ar-SA"/>
        </w:rPr>
        <w:t>ń</w:t>
      </w:r>
      <w:r w:rsidR="008C544A" w:rsidRPr="00BD0C42">
        <w:rPr>
          <w:rFonts w:ascii="Calibri" w:eastAsia="Times New Roman" w:hAnsi="Calibri" w:cs="Calibri"/>
          <w:lang w:eastAsia="ar-SA"/>
        </w:rPr>
        <w:t xml:space="preserve"> umowy nast</w:t>
      </w:r>
      <w:r w:rsidR="008C544A" w:rsidRPr="00BD0C42">
        <w:rPr>
          <w:rFonts w:ascii="Calibri" w:eastAsia="Times New Roman" w:hAnsi="Calibri" w:cs="Calibri" w:hint="eastAsia"/>
          <w:lang w:eastAsia="ar-SA"/>
        </w:rPr>
        <w:t>ę</w:t>
      </w:r>
      <w:r w:rsidR="008C544A" w:rsidRPr="00BD0C42">
        <w:rPr>
          <w:rFonts w:ascii="Calibri" w:eastAsia="Times New Roman" w:hAnsi="Calibri" w:cs="Calibri"/>
          <w:lang w:eastAsia="ar-SA"/>
        </w:rPr>
        <w:t>puje w formie pisemnego aneksu pod rygorem niewa</w:t>
      </w:r>
      <w:r w:rsidR="008C544A" w:rsidRPr="00BD0C42">
        <w:rPr>
          <w:rFonts w:ascii="Calibri" w:eastAsia="Times New Roman" w:hAnsi="Calibri" w:cs="Calibri" w:hint="eastAsia"/>
          <w:lang w:eastAsia="ar-SA"/>
        </w:rPr>
        <w:t>ż</w:t>
      </w:r>
      <w:r w:rsidR="008C544A" w:rsidRPr="00BD0C42">
        <w:rPr>
          <w:rFonts w:ascii="Calibri" w:eastAsia="Times New Roman" w:hAnsi="Calibri" w:cs="Calibri"/>
          <w:lang w:eastAsia="ar-SA"/>
        </w:rPr>
        <w:t>no</w:t>
      </w:r>
      <w:r w:rsidR="008C544A" w:rsidRPr="00BD0C42">
        <w:rPr>
          <w:rFonts w:ascii="Calibri" w:eastAsia="Times New Roman" w:hAnsi="Calibri" w:cs="Calibri" w:hint="eastAsia"/>
          <w:lang w:eastAsia="ar-SA"/>
        </w:rPr>
        <w:t>ś</w:t>
      </w:r>
      <w:r w:rsidR="008C544A" w:rsidRPr="00BD0C42">
        <w:rPr>
          <w:rFonts w:ascii="Calibri" w:eastAsia="Times New Roman" w:hAnsi="Calibri" w:cs="Calibri"/>
          <w:lang w:eastAsia="ar-SA"/>
        </w:rPr>
        <w:t>ci.</w:t>
      </w:r>
    </w:p>
    <w:p w:rsidR="008C544A" w:rsidRPr="00586B58" w:rsidRDefault="00C554EA" w:rsidP="00257881">
      <w:pPr>
        <w:tabs>
          <w:tab w:val="left" w:pos="567"/>
        </w:tabs>
        <w:suppressAutoHyphens/>
        <w:spacing w:after="0" w:line="300" w:lineRule="auto"/>
        <w:ind w:left="284" w:hanging="284"/>
        <w:rPr>
          <w:rFonts w:ascii="Calibri" w:eastAsia="Times New Roman" w:hAnsi="Calibri" w:cs="Calibri"/>
          <w:lang w:eastAsia="ar-SA"/>
        </w:rPr>
      </w:pPr>
      <w:r w:rsidRPr="00BD0C42">
        <w:rPr>
          <w:rFonts w:ascii="Calibri" w:eastAsia="Times New Roman" w:hAnsi="Calibri" w:cs="Calibri"/>
          <w:lang w:eastAsia="ar-SA"/>
        </w:rPr>
        <w:t>4</w:t>
      </w:r>
      <w:r w:rsidR="008C544A" w:rsidRPr="00BD0C42">
        <w:rPr>
          <w:rFonts w:ascii="Calibri" w:eastAsia="Times New Roman" w:hAnsi="Calibri" w:cs="Calibri"/>
          <w:lang w:eastAsia="ar-SA"/>
        </w:rPr>
        <w:t xml:space="preserve">. </w:t>
      </w:r>
      <w:r w:rsidR="00257881" w:rsidRPr="00BD0C42">
        <w:rPr>
          <w:rFonts w:ascii="Calibri" w:eastAsia="Times New Roman" w:hAnsi="Calibri" w:cs="Calibri"/>
          <w:lang w:eastAsia="ar-SA"/>
        </w:rPr>
        <w:tab/>
      </w:r>
      <w:r w:rsidR="008C544A" w:rsidRPr="00BD0C42">
        <w:rPr>
          <w:rFonts w:ascii="Calibri" w:eastAsia="Times New Roman" w:hAnsi="Calibri" w:cs="Calibri"/>
          <w:lang w:eastAsia="ar-SA"/>
        </w:rPr>
        <w:t>Z wnioskiem o zmian</w:t>
      </w:r>
      <w:r w:rsidR="008C544A" w:rsidRPr="00BD0C42">
        <w:rPr>
          <w:rFonts w:ascii="Calibri" w:eastAsia="Times New Roman" w:hAnsi="Calibri" w:cs="Calibri" w:hint="eastAsia"/>
          <w:lang w:eastAsia="ar-SA"/>
        </w:rPr>
        <w:t>ę</w:t>
      </w:r>
      <w:r w:rsidR="008C544A" w:rsidRPr="00BD0C42">
        <w:rPr>
          <w:rFonts w:ascii="Calibri" w:eastAsia="Times New Roman" w:hAnsi="Calibri" w:cs="Calibri"/>
          <w:lang w:eastAsia="ar-SA"/>
        </w:rPr>
        <w:t xml:space="preserve"> postanowie</w:t>
      </w:r>
      <w:r w:rsidR="008C544A" w:rsidRPr="00BD0C42">
        <w:rPr>
          <w:rFonts w:ascii="Calibri" w:eastAsia="Times New Roman" w:hAnsi="Calibri" w:cs="Calibri" w:hint="eastAsia"/>
          <w:lang w:eastAsia="ar-SA"/>
        </w:rPr>
        <w:t>ń</w:t>
      </w:r>
      <w:r w:rsidR="008C544A" w:rsidRPr="00BD0C42">
        <w:rPr>
          <w:rFonts w:ascii="Calibri" w:eastAsia="Times New Roman" w:hAnsi="Calibri" w:cs="Calibri"/>
          <w:lang w:eastAsia="ar-SA"/>
        </w:rPr>
        <w:t xml:space="preserve"> umowy mo</w:t>
      </w:r>
      <w:r w:rsidR="008C544A" w:rsidRPr="00BD0C42">
        <w:rPr>
          <w:rFonts w:ascii="Calibri" w:eastAsia="Times New Roman" w:hAnsi="Calibri" w:cs="Calibri" w:hint="eastAsia"/>
          <w:lang w:eastAsia="ar-SA"/>
        </w:rPr>
        <w:t>ż</w:t>
      </w:r>
      <w:r w:rsidR="008C544A" w:rsidRPr="00BD0C42">
        <w:rPr>
          <w:rFonts w:ascii="Calibri" w:eastAsia="Times New Roman" w:hAnsi="Calibri" w:cs="Calibri"/>
          <w:lang w:eastAsia="ar-SA"/>
        </w:rPr>
        <w:t>e wyst</w:t>
      </w:r>
      <w:r w:rsidR="008C544A" w:rsidRPr="00BD0C42">
        <w:rPr>
          <w:rFonts w:ascii="Calibri" w:eastAsia="Times New Roman" w:hAnsi="Calibri" w:cs="Calibri" w:hint="eastAsia"/>
          <w:lang w:eastAsia="ar-SA"/>
        </w:rPr>
        <w:t>ą</w:t>
      </w:r>
      <w:r w:rsidR="008C544A" w:rsidRPr="00BD0C42">
        <w:rPr>
          <w:rFonts w:ascii="Calibri" w:eastAsia="Times New Roman" w:hAnsi="Calibri" w:cs="Calibri"/>
          <w:lang w:eastAsia="ar-SA"/>
        </w:rPr>
        <w:t>pi</w:t>
      </w:r>
      <w:r w:rsidR="008C544A" w:rsidRPr="00BD0C42">
        <w:rPr>
          <w:rFonts w:ascii="Calibri" w:eastAsia="Times New Roman" w:hAnsi="Calibri" w:cs="Calibri" w:hint="eastAsia"/>
          <w:lang w:eastAsia="ar-SA"/>
        </w:rPr>
        <w:t>ć</w:t>
      </w:r>
      <w:r w:rsidR="008C544A" w:rsidRPr="00BD0C42">
        <w:rPr>
          <w:rFonts w:ascii="Calibri" w:eastAsia="Times New Roman" w:hAnsi="Calibri" w:cs="Calibri"/>
          <w:lang w:eastAsia="ar-SA"/>
        </w:rPr>
        <w:t xml:space="preserve"> zarówno</w:t>
      </w:r>
      <w:r w:rsidR="00586B58" w:rsidRPr="00BD0C42">
        <w:rPr>
          <w:rFonts w:ascii="Calibri" w:eastAsia="Times New Roman" w:hAnsi="Calibri" w:cs="Calibri"/>
          <w:lang w:eastAsia="ar-SA"/>
        </w:rPr>
        <w:t xml:space="preserve"> Wykonawca, jak </w:t>
      </w:r>
      <w:r w:rsidR="00586B58" w:rsidRPr="00BD0C42">
        <w:rPr>
          <w:rFonts w:ascii="Calibri" w:eastAsia="Times New Roman" w:hAnsi="Calibri" w:cs="Calibri"/>
          <w:lang w:eastAsia="ar-SA"/>
        </w:rPr>
        <w:br/>
        <w:t>i Zamawiający.</w:t>
      </w:r>
    </w:p>
    <w:p w:rsidR="00E31266" w:rsidRPr="00740360" w:rsidRDefault="00085782" w:rsidP="00E11349">
      <w:pPr>
        <w:pStyle w:val="Nagwek2"/>
      </w:pPr>
      <w:r w:rsidRPr="00740360">
        <w:t>§</w:t>
      </w:r>
      <w:r w:rsidR="003B3388">
        <w:t xml:space="preserve"> </w:t>
      </w:r>
      <w:r w:rsidR="00F10E59">
        <w:t>1</w:t>
      </w:r>
      <w:r w:rsidR="005C25DB">
        <w:t>8</w:t>
      </w:r>
      <w:r w:rsidR="00586B58">
        <w:t xml:space="preserve"> </w:t>
      </w:r>
      <w:r w:rsidR="00E31266" w:rsidRPr="00740360">
        <w:t>Postanowienia końcowe</w:t>
      </w:r>
    </w:p>
    <w:p w:rsidR="00341961" w:rsidRPr="00341961" w:rsidRDefault="00341961" w:rsidP="00ED6D01">
      <w:pPr>
        <w:widowControl w:val="0"/>
        <w:numPr>
          <w:ilvl w:val="0"/>
          <w:numId w:val="6"/>
        </w:numPr>
        <w:tabs>
          <w:tab w:val="clear" w:pos="360"/>
          <w:tab w:val="num" w:pos="709"/>
        </w:tabs>
        <w:suppressAutoHyphens/>
        <w:adjustRightInd w:val="0"/>
        <w:spacing w:after="0" w:line="300" w:lineRule="auto"/>
        <w:ind w:left="357" w:hanging="357"/>
        <w:contextualSpacing/>
        <w:textAlignment w:val="baseline"/>
        <w:rPr>
          <w:rFonts w:eastAsia="Times New Roman" w:cstheme="minorHAnsi"/>
          <w:color w:val="000000" w:themeColor="text1"/>
        </w:rPr>
      </w:pPr>
      <w:r w:rsidRPr="00237D49">
        <w:rPr>
          <w:rFonts w:ascii="Calibri" w:hAnsi="Calibri" w:cs="Calibri"/>
        </w:rPr>
        <w:t>Zamawiający i Wykonawca zobowiązani są współdział</w:t>
      </w:r>
      <w:r>
        <w:rPr>
          <w:rFonts w:ascii="Calibri" w:hAnsi="Calibri" w:cs="Calibri"/>
        </w:rPr>
        <w:t>ać przy wykonaniu umowy, w celu należytej realizacji zamówienia.</w:t>
      </w:r>
    </w:p>
    <w:p w:rsidR="00651F60" w:rsidRPr="00B94F36" w:rsidRDefault="00651F60" w:rsidP="00ED6D01">
      <w:pPr>
        <w:widowControl w:val="0"/>
        <w:numPr>
          <w:ilvl w:val="0"/>
          <w:numId w:val="6"/>
        </w:numPr>
        <w:tabs>
          <w:tab w:val="clear" w:pos="360"/>
          <w:tab w:val="num" w:pos="709"/>
        </w:tabs>
        <w:suppressAutoHyphens/>
        <w:adjustRightInd w:val="0"/>
        <w:spacing w:after="0" w:line="300" w:lineRule="auto"/>
        <w:ind w:left="357" w:hanging="357"/>
        <w:contextualSpacing/>
        <w:textAlignment w:val="baseline"/>
        <w:rPr>
          <w:rFonts w:eastAsia="Times New Roman" w:cstheme="minorHAnsi"/>
          <w:color w:val="000000" w:themeColor="text1"/>
        </w:rPr>
      </w:pPr>
      <w:r w:rsidRPr="00A30CD5">
        <w:rPr>
          <w:rFonts w:ascii="Calibri" w:hAnsi="Calibri"/>
        </w:rPr>
        <w:t>Wykonawca bez pisemnej zgody Zamawiającego nie może dokonywać przeniesienia praw i obowiązków zwią</w:t>
      </w:r>
      <w:r w:rsidR="0087629D" w:rsidRPr="00A30CD5">
        <w:rPr>
          <w:rFonts w:ascii="Calibri" w:hAnsi="Calibri"/>
        </w:rPr>
        <w:t>zanych z realizacją niniejszej u</w:t>
      </w:r>
      <w:r w:rsidRPr="00A30CD5">
        <w:rPr>
          <w:rFonts w:ascii="Calibri" w:hAnsi="Calibri"/>
        </w:rPr>
        <w:t>mowy, na osoby trzecie.</w:t>
      </w:r>
    </w:p>
    <w:p w:rsidR="00E31266" w:rsidRPr="00740360" w:rsidRDefault="00E31266" w:rsidP="00ED6D01">
      <w:pPr>
        <w:widowControl w:val="0"/>
        <w:numPr>
          <w:ilvl w:val="0"/>
          <w:numId w:val="6"/>
        </w:numPr>
        <w:tabs>
          <w:tab w:val="clear" w:pos="360"/>
          <w:tab w:val="num" w:pos="709"/>
        </w:tabs>
        <w:suppressAutoHyphens/>
        <w:adjustRightInd w:val="0"/>
        <w:spacing w:after="0" w:line="300" w:lineRule="auto"/>
        <w:ind w:left="357" w:hanging="357"/>
        <w:contextualSpacing/>
        <w:textAlignment w:val="baseline"/>
        <w:rPr>
          <w:rFonts w:eastAsia="Times New Roman" w:cstheme="minorHAnsi"/>
        </w:rPr>
      </w:pPr>
      <w:r w:rsidRPr="00740360">
        <w:rPr>
          <w:rFonts w:eastAsia="Times New Roman" w:cstheme="minorHAnsi"/>
        </w:rPr>
        <w:t>W sprawach nieuregulowanych postanowieniami u</w:t>
      </w:r>
      <w:r w:rsidR="00E842DC" w:rsidRPr="00740360">
        <w:rPr>
          <w:rFonts w:eastAsia="Times New Roman" w:cstheme="minorHAnsi"/>
        </w:rPr>
        <w:t>mowy mają zastosowanie przepisy</w:t>
      </w:r>
      <w:r w:rsidR="00426FCC">
        <w:rPr>
          <w:rFonts w:eastAsia="Times New Roman" w:cstheme="minorHAnsi"/>
        </w:rPr>
        <w:t xml:space="preserve"> </w:t>
      </w:r>
      <w:r w:rsidR="00426FCC" w:rsidRPr="00740360">
        <w:rPr>
          <w:rFonts w:eastAsia="Times New Roman" w:cstheme="minorHAnsi"/>
        </w:rPr>
        <w:t xml:space="preserve"> </w:t>
      </w:r>
      <w:r w:rsidRPr="00740360">
        <w:rPr>
          <w:rFonts w:eastAsia="Times New Roman" w:cstheme="minorHAnsi"/>
        </w:rPr>
        <w:t>Kodeksu cywi</w:t>
      </w:r>
      <w:r w:rsidR="00257881">
        <w:rPr>
          <w:rFonts w:eastAsia="Times New Roman" w:cstheme="minorHAnsi"/>
        </w:rPr>
        <w:t xml:space="preserve">lnego, </w:t>
      </w:r>
      <w:r w:rsidR="00257881" w:rsidRPr="00740360">
        <w:rPr>
          <w:rFonts w:eastAsia="Times New Roman" w:cstheme="minorHAnsi"/>
        </w:rPr>
        <w:t>Prawa budowlanego</w:t>
      </w:r>
      <w:r w:rsidR="00257881">
        <w:rPr>
          <w:rFonts w:eastAsia="Times New Roman" w:cstheme="minorHAnsi"/>
        </w:rPr>
        <w:t xml:space="preserve"> oraz inne mające związek </w:t>
      </w:r>
      <w:r w:rsidRPr="00740360">
        <w:rPr>
          <w:rFonts w:eastAsia="Times New Roman" w:cstheme="minorHAnsi"/>
        </w:rPr>
        <w:t>z realizacją przedmiotu umowy.</w:t>
      </w:r>
    </w:p>
    <w:p w:rsidR="001A1038" w:rsidRPr="00A30CD5" w:rsidRDefault="001A1038" w:rsidP="00ED6D01">
      <w:pPr>
        <w:widowControl w:val="0"/>
        <w:numPr>
          <w:ilvl w:val="0"/>
          <w:numId w:val="6"/>
        </w:numPr>
        <w:tabs>
          <w:tab w:val="clear" w:pos="360"/>
          <w:tab w:val="num" w:pos="709"/>
        </w:tabs>
        <w:suppressAutoHyphens/>
        <w:adjustRightInd w:val="0"/>
        <w:spacing w:after="0" w:line="300" w:lineRule="auto"/>
        <w:ind w:left="357" w:hanging="357"/>
        <w:contextualSpacing/>
        <w:textAlignment w:val="baseline"/>
        <w:rPr>
          <w:rFonts w:eastAsia="Times New Roman" w:cstheme="minorHAnsi"/>
        </w:rPr>
      </w:pPr>
      <w:r w:rsidRPr="00A30CD5">
        <w:rPr>
          <w:rFonts w:eastAsia="Times New Roman" w:cstheme="minorHAnsi"/>
        </w:rPr>
        <w:t>Strony u</w:t>
      </w:r>
      <w:r w:rsidR="00450436" w:rsidRPr="00A30CD5">
        <w:rPr>
          <w:rFonts w:eastAsia="Times New Roman" w:cstheme="minorHAnsi"/>
        </w:rPr>
        <w:t>stalają, że spory wynikające z u</w:t>
      </w:r>
      <w:r w:rsidRPr="00A30CD5">
        <w:rPr>
          <w:rFonts w:eastAsia="Times New Roman" w:cstheme="minorHAnsi"/>
        </w:rPr>
        <w:t xml:space="preserve">mowy będą rozstrzygane </w:t>
      </w:r>
      <w:r w:rsidR="00D60C26" w:rsidRPr="00A30CD5">
        <w:rPr>
          <w:rFonts w:eastAsia="Times New Roman" w:cstheme="minorHAnsi"/>
        </w:rPr>
        <w:t xml:space="preserve">w drodze polubownych rokowań. </w:t>
      </w:r>
      <w:r w:rsidRPr="00A30CD5">
        <w:rPr>
          <w:rFonts w:eastAsia="Times New Roman" w:cstheme="minorHAnsi"/>
        </w:rPr>
        <w:t xml:space="preserve">W przypadku nierozwiązania sporu </w:t>
      </w:r>
      <w:r w:rsidRPr="00426FCC">
        <w:rPr>
          <w:rFonts w:eastAsia="Times New Roman" w:cstheme="minorHAnsi"/>
        </w:rPr>
        <w:t>w terminie 30 dni od dnia jego powstania</w:t>
      </w:r>
      <w:r w:rsidRPr="00A30CD5">
        <w:rPr>
          <w:rFonts w:eastAsia="Times New Roman" w:cstheme="minorHAnsi"/>
        </w:rPr>
        <w:t>, spór może zostać poddany pod rozstrzygnięcie sądu właściwego miejscowo dla siedzi</w:t>
      </w:r>
      <w:r w:rsidR="00450436" w:rsidRPr="00A30CD5">
        <w:rPr>
          <w:rFonts w:eastAsia="Times New Roman" w:cstheme="minorHAnsi"/>
        </w:rPr>
        <w:t>by Oddziału ZUS w Koszalinie</w:t>
      </w:r>
      <w:r w:rsidRPr="00A30CD5">
        <w:rPr>
          <w:rFonts w:eastAsia="Times New Roman" w:cstheme="minorHAnsi"/>
        </w:rPr>
        <w:t>.</w:t>
      </w:r>
    </w:p>
    <w:p w:rsidR="0001016D" w:rsidRPr="0001016D" w:rsidRDefault="0001016D" w:rsidP="0001016D">
      <w:pPr>
        <w:numPr>
          <w:ilvl w:val="0"/>
          <w:numId w:val="6"/>
        </w:numPr>
        <w:suppressAutoHyphens/>
        <w:spacing w:after="0" w:line="300" w:lineRule="auto"/>
        <w:rPr>
          <w:rFonts w:ascii="Calibri" w:hAnsi="Calibri" w:cs="Calibri"/>
        </w:rPr>
      </w:pPr>
      <w:r w:rsidRPr="0001016D">
        <w:rPr>
          <w:rFonts w:ascii="Calibri" w:hAnsi="Calibri" w:cs="Calibri"/>
        </w:rPr>
        <w:t>Umowę sporządzono w dwóch jednobrzmiących egzemplarzach, po jednej dla każdej ze Stron/ Umowę sporządzono w formie elektronicznej – w  postaci elektronicznej  opatrzonej  przez Strony kwalifikowanymi podpisami elektronicznymi.*</w:t>
      </w:r>
    </w:p>
    <w:p w:rsidR="0001016D" w:rsidRPr="0001016D" w:rsidRDefault="0001016D" w:rsidP="0001016D">
      <w:pPr>
        <w:spacing w:after="0" w:line="300" w:lineRule="auto"/>
        <w:ind w:left="284"/>
        <w:rPr>
          <w:rFonts w:ascii="Calibri" w:hAnsi="Calibri" w:cs="Calibri"/>
        </w:rPr>
      </w:pPr>
      <w:r w:rsidRPr="0001016D">
        <w:rPr>
          <w:rFonts w:ascii="Calibri" w:hAnsi="Calibri" w:cs="Calibri"/>
        </w:rPr>
        <w:t>*zapis zostanie dostosowany w zależności od formy podpisania umowy.</w:t>
      </w:r>
    </w:p>
    <w:p w:rsidR="00E31266" w:rsidRPr="00740360" w:rsidRDefault="00E31266" w:rsidP="00ED6D01">
      <w:pPr>
        <w:widowControl w:val="0"/>
        <w:numPr>
          <w:ilvl w:val="0"/>
          <w:numId w:val="6"/>
        </w:numPr>
        <w:tabs>
          <w:tab w:val="clear" w:pos="360"/>
          <w:tab w:val="num" w:pos="709"/>
        </w:tabs>
        <w:suppressAutoHyphens/>
        <w:adjustRightInd w:val="0"/>
        <w:spacing w:after="0" w:line="300" w:lineRule="auto"/>
        <w:ind w:left="357" w:hanging="357"/>
        <w:contextualSpacing/>
        <w:textAlignment w:val="baseline"/>
        <w:rPr>
          <w:rFonts w:eastAsia="Times New Roman" w:cstheme="minorHAnsi"/>
        </w:rPr>
      </w:pPr>
      <w:r w:rsidRPr="00A30CD5">
        <w:rPr>
          <w:rFonts w:eastAsia="Times New Roman" w:cstheme="minorHAnsi"/>
        </w:rPr>
        <w:t>Integralną częścią umowy</w:t>
      </w:r>
      <w:r w:rsidRPr="00740360">
        <w:rPr>
          <w:rFonts w:eastAsia="Times New Roman" w:cstheme="minorHAnsi"/>
        </w:rPr>
        <w:t xml:space="preserve"> są załączniki:</w:t>
      </w:r>
    </w:p>
    <w:p w:rsidR="00CF7863" w:rsidRPr="00740360" w:rsidRDefault="00172A81" w:rsidP="00ED6D01">
      <w:pPr>
        <w:tabs>
          <w:tab w:val="left" w:pos="1985"/>
        </w:tabs>
        <w:suppressAutoHyphens/>
        <w:spacing w:after="0" w:line="300" w:lineRule="auto"/>
        <w:ind w:left="2268" w:hanging="1911"/>
        <w:rPr>
          <w:rFonts w:eastAsia="Times New Roman" w:cstheme="minorHAnsi"/>
        </w:rPr>
      </w:pPr>
      <w:r w:rsidRPr="00740360">
        <w:rPr>
          <w:rFonts w:eastAsia="Times New Roman" w:cstheme="minorHAnsi"/>
        </w:rPr>
        <w:t>Załącznik nr 1</w:t>
      </w:r>
      <w:r w:rsidRPr="00740360">
        <w:rPr>
          <w:rFonts w:eastAsia="Times New Roman" w:cstheme="minorHAnsi"/>
        </w:rPr>
        <w:tab/>
      </w:r>
      <w:r w:rsidR="0000622B">
        <w:rPr>
          <w:rFonts w:eastAsia="Times New Roman" w:cstheme="minorHAnsi"/>
        </w:rPr>
        <w:t>O</w:t>
      </w:r>
      <w:r w:rsidR="00992A02" w:rsidRPr="00740360">
        <w:rPr>
          <w:rFonts w:eastAsia="Times New Roman" w:cstheme="minorHAnsi"/>
        </w:rPr>
        <w:t>pis przedmiotu zamówienia</w:t>
      </w:r>
    </w:p>
    <w:p w:rsidR="00E31266" w:rsidRPr="00740360" w:rsidRDefault="00172A81" w:rsidP="00ED6D01">
      <w:pPr>
        <w:tabs>
          <w:tab w:val="left" w:pos="1985"/>
        </w:tabs>
        <w:suppressAutoHyphens/>
        <w:spacing w:after="0" w:line="300" w:lineRule="auto"/>
        <w:ind w:left="2268" w:hanging="1911"/>
        <w:rPr>
          <w:rFonts w:eastAsia="Times New Roman" w:cstheme="minorHAnsi"/>
        </w:rPr>
      </w:pPr>
      <w:r w:rsidRPr="00740360">
        <w:rPr>
          <w:rFonts w:eastAsia="Times New Roman" w:cstheme="minorHAnsi"/>
        </w:rPr>
        <w:t>Załącznik nr 2</w:t>
      </w:r>
      <w:r w:rsidRPr="00740360">
        <w:rPr>
          <w:rFonts w:eastAsia="Times New Roman" w:cstheme="minorHAnsi"/>
        </w:rPr>
        <w:tab/>
      </w:r>
      <w:r w:rsidR="00992A02" w:rsidRPr="00740360">
        <w:rPr>
          <w:rFonts w:eastAsia="Times New Roman" w:cstheme="minorHAnsi"/>
        </w:rPr>
        <w:t>Protokół</w:t>
      </w:r>
      <w:r w:rsidR="00992A02">
        <w:rPr>
          <w:rFonts w:eastAsia="Times New Roman" w:cstheme="minorHAnsi"/>
        </w:rPr>
        <w:t xml:space="preserve"> przekazania dokumentacji</w:t>
      </w:r>
    </w:p>
    <w:p w:rsidR="00E31266" w:rsidRPr="00740360" w:rsidRDefault="00172A81" w:rsidP="00ED6D01">
      <w:pPr>
        <w:tabs>
          <w:tab w:val="left" w:pos="1985"/>
        </w:tabs>
        <w:suppressAutoHyphens/>
        <w:spacing w:after="0" w:line="300" w:lineRule="auto"/>
        <w:ind w:left="2268" w:hanging="1911"/>
        <w:rPr>
          <w:rFonts w:eastAsia="Times New Roman" w:cstheme="minorHAnsi"/>
        </w:rPr>
      </w:pPr>
      <w:r w:rsidRPr="00740360">
        <w:rPr>
          <w:rFonts w:eastAsia="Times New Roman" w:cstheme="minorHAnsi"/>
        </w:rPr>
        <w:t>Załącznik nr 3</w:t>
      </w:r>
      <w:r w:rsidRPr="00740360">
        <w:rPr>
          <w:rFonts w:eastAsia="Times New Roman" w:cstheme="minorHAnsi"/>
        </w:rPr>
        <w:tab/>
      </w:r>
      <w:r w:rsidR="00992A02" w:rsidRPr="00740360">
        <w:rPr>
          <w:rFonts w:eastAsia="Times New Roman" w:cstheme="minorHAnsi"/>
        </w:rPr>
        <w:t xml:space="preserve">Protokół odbioru </w:t>
      </w:r>
      <w:r w:rsidR="00992A02">
        <w:rPr>
          <w:rFonts w:eastAsia="Times New Roman" w:cstheme="minorHAnsi"/>
        </w:rPr>
        <w:t>dokumentacji</w:t>
      </w:r>
    </w:p>
    <w:p w:rsidR="00E31266" w:rsidRDefault="00E31266" w:rsidP="00ED6D01">
      <w:pPr>
        <w:tabs>
          <w:tab w:val="left" w:pos="1985"/>
        </w:tabs>
        <w:suppressAutoHyphens/>
        <w:spacing w:after="0" w:line="300" w:lineRule="auto"/>
        <w:ind w:left="2268" w:hanging="1911"/>
        <w:rPr>
          <w:rFonts w:eastAsia="Times New Roman" w:cstheme="minorHAnsi"/>
        </w:rPr>
      </w:pPr>
      <w:r w:rsidRPr="00740360">
        <w:rPr>
          <w:rFonts w:eastAsia="Times New Roman" w:cstheme="minorHAnsi"/>
        </w:rPr>
        <w:t>Załącznik nr 4</w:t>
      </w:r>
      <w:r w:rsidRPr="00740360">
        <w:rPr>
          <w:rFonts w:eastAsia="Times New Roman" w:cstheme="minorHAnsi"/>
        </w:rPr>
        <w:tab/>
      </w:r>
      <w:r w:rsidR="00992A02" w:rsidRPr="00740360">
        <w:rPr>
          <w:rFonts w:eastAsia="Times New Roman" w:cstheme="minorHAnsi"/>
        </w:rPr>
        <w:t>Klauzul</w:t>
      </w:r>
      <w:r w:rsidR="00992A02">
        <w:rPr>
          <w:rFonts w:eastAsia="Times New Roman" w:cstheme="minorHAnsi"/>
        </w:rPr>
        <w:t>a</w:t>
      </w:r>
      <w:r w:rsidR="00992A02" w:rsidRPr="00740360">
        <w:rPr>
          <w:rFonts w:eastAsia="Times New Roman" w:cstheme="minorHAnsi"/>
        </w:rPr>
        <w:t xml:space="preserve"> </w:t>
      </w:r>
      <w:r w:rsidR="00992A02">
        <w:rPr>
          <w:rFonts w:eastAsia="Times New Roman" w:cstheme="minorHAnsi"/>
        </w:rPr>
        <w:t>informacyjna</w:t>
      </w:r>
    </w:p>
    <w:p w:rsidR="00D217E9" w:rsidRDefault="00D217E9" w:rsidP="00ED6D01">
      <w:pPr>
        <w:tabs>
          <w:tab w:val="left" w:pos="1985"/>
        </w:tabs>
        <w:suppressAutoHyphens/>
        <w:spacing w:after="0" w:line="300" w:lineRule="auto"/>
        <w:ind w:left="2268" w:hanging="1911"/>
        <w:rPr>
          <w:rFonts w:ascii="Calibri" w:eastAsia="Calibri" w:hAnsi="Calibri" w:cs="Times New Roman"/>
        </w:rPr>
      </w:pPr>
      <w:r>
        <w:rPr>
          <w:rFonts w:eastAsia="Times New Roman" w:cstheme="minorHAnsi"/>
        </w:rPr>
        <w:lastRenderedPageBreak/>
        <w:t>Załącznik nr 5</w:t>
      </w:r>
      <w:r>
        <w:rPr>
          <w:rFonts w:eastAsia="Times New Roman" w:cstheme="minorHAnsi"/>
        </w:rPr>
        <w:tab/>
      </w:r>
      <w:r w:rsidR="006B53B2">
        <w:rPr>
          <w:rFonts w:eastAsia="Times New Roman" w:cstheme="minorHAnsi"/>
        </w:rPr>
        <w:t xml:space="preserve">Oświadczenie </w:t>
      </w:r>
      <w:r w:rsidR="006B53B2">
        <w:rPr>
          <w:rFonts w:ascii="Calibri" w:eastAsia="Calibri" w:hAnsi="Calibri" w:cs="Times New Roman"/>
        </w:rPr>
        <w:t>Wykonawcy dot. obowiązku informacyjnego</w:t>
      </w:r>
    </w:p>
    <w:p w:rsidR="00061290" w:rsidRPr="00FC60B7" w:rsidRDefault="00061290" w:rsidP="00ED6D01">
      <w:pPr>
        <w:tabs>
          <w:tab w:val="left" w:pos="1985"/>
        </w:tabs>
        <w:suppressAutoHyphens/>
        <w:spacing w:after="0" w:line="300" w:lineRule="auto"/>
        <w:ind w:left="2268" w:hanging="1911"/>
        <w:rPr>
          <w:rFonts w:ascii="Calibri" w:eastAsia="Calibri" w:hAnsi="Calibri" w:cs="Times New Roman"/>
        </w:rPr>
      </w:pPr>
      <w:r w:rsidRPr="00FC60B7">
        <w:rPr>
          <w:rFonts w:ascii="Calibri" w:eastAsia="Calibri" w:hAnsi="Calibri" w:cs="Times New Roman"/>
        </w:rPr>
        <w:t xml:space="preserve">Załącznik nr 6 </w:t>
      </w:r>
      <w:r w:rsidRPr="00FC60B7">
        <w:rPr>
          <w:rFonts w:ascii="Calibri" w:eastAsia="Calibri" w:hAnsi="Calibri" w:cs="Times New Roman"/>
        </w:rPr>
        <w:tab/>
        <w:t>Protokół odbioru usługi nadzoru autorskiego</w:t>
      </w:r>
    </w:p>
    <w:p w:rsidR="00627016" w:rsidRPr="00450436" w:rsidRDefault="00627016" w:rsidP="00ED6D01">
      <w:pPr>
        <w:tabs>
          <w:tab w:val="left" w:pos="1985"/>
        </w:tabs>
        <w:suppressAutoHyphens/>
        <w:spacing w:after="0" w:line="300" w:lineRule="auto"/>
        <w:ind w:left="2268" w:hanging="1911"/>
        <w:rPr>
          <w:rFonts w:eastAsia="Times New Roman" w:cstheme="minorHAnsi"/>
          <w:strike/>
        </w:rPr>
      </w:pPr>
      <w:r>
        <w:rPr>
          <w:rFonts w:ascii="Calibri" w:eastAsia="Calibri" w:hAnsi="Calibri" w:cs="Times New Roman"/>
        </w:rPr>
        <w:t>Załączn</w:t>
      </w:r>
      <w:r w:rsidR="00061290">
        <w:rPr>
          <w:rFonts w:ascii="Calibri" w:eastAsia="Calibri" w:hAnsi="Calibri" w:cs="Times New Roman"/>
        </w:rPr>
        <w:t>ik nr 7</w:t>
      </w:r>
      <w:r w:rsidR="00257881">
        <w:rPr>
          <w:rFonts w:ascii="Calibri" w:eastAsia="Calibri" w:hAnsi="Calibri" w:cs="Times New Roman"/>
        </w:rPr>
        <w:t xml:space="preserve"> </w:t>
      </w:r>
      <w:r w:rsidR="00257881">
        <w:rPr>
          <w:rFonts w:ascii="Calibri" w:eastAsia="Calibri" w:hAnsi="Calibri" w:cs="Times New Roman"/>
        </w:rPr>
        <w:tab/>
        <w:t>Kopia formularza ofertowego</w:t>
      </w:r>
    </w:p>
    <w:p w:rsidR="00992A02" w:rsidRDefault="00992A02" w:rsidP="00ED6D01">
      <w:pPr>
        <w:tabs>
          <w:tab w:val="left" w:pos="6840"/>
        </w:tabs>
        <w:suppressAutoHyphens/>
        <w:spacing w:after="120" w:line="300" w:lineRule="auto"/>
        <w:ind w:left="182" w:hanging="40"/>
        <w:rPr>
          <w:rFonts w:eastAsia="Times New Roman" w:cstheme="minorHAnsi"/>
          <w:strike/>
        </w:rPr>
      </w:pPr>
    </w:p>
    <w:p w:rsidR="004A12AB" w:rsidRDefault="00E31266" w:rsidP="004A12AB">
      <w:pPr>
        <w:tabs>
          <w:tab w:val="left" w:pos="6840"/>
        </w:tabs>
        <w:suppressAutoHyphens/>
        <w:spacing w:after="120" w:line="300" w:lineRule="auto"/>
        <w:ind w:left="182" w:hanging="40"/>
        <w:rPr>
          <w:rFonts w:eastAsia="Times New Roman" w:cstheme="minorHAnsi"/>
          <w:b/>
          <w:bCs/>
          <w:lang w:eastAsia="ar-SA"/>
        </w:rPr>
      </w:pPr>
      <w:r w:rsidRPr="00740360">
        <w:rPr>
          <w:rFonts w:eastAsia="Times New Roman" w:cstheme="minorHAnsi"/>
          <w:b/>
          <w:lang w:eastAsia="ar-SA"/>
        </w:rPr>
        <w:t>Zamawiający</w:t>
      </w:r>
      <w:r w:rsidR="00E10850" w:rsidRPr="00740360">
        <w:rPr>
          <w:rFonts w:eastAsia="Times New Roman" w:cstheme="minorHAnsi"/>
          <w:b/>
          <w:lang w:eastAsia="ar-SA"/>
        </w:rPr>
        <w:tab/>
      </w:r>
      <w:r w:rsidRPr="00740360">
        <w:rPr>
          <w:rFonts w:eastAsia="Times New Roman" w:cstheme="minorHAnsi"/>
          <w:b/>
          <w:bCs/>
          <w:lang w:eastAsia="ar-SA"/>
        </w:rPr>
        <w:t>Wykonawca</w:t>
      </w:r>
    </w:p>
    <w:p w:rsidR="006D7903" w:rsidRDefault="004A12AB" w:rsidP="004A12AB">
      <w:pPr>
        <w:rPr>
          <w:rFonts w:eastAsia="Times New Roman" w:cstheme="minorHAnsi"/>
          <w:b/>
          <w:bCs/>
          <w:lang w:eastAsia="ar-SA"/>
        </w:rPr>
      </w:pPr>
      <w:r>
        <w:rPr>
          <w:rFonts w:eastAsia="Times New Roman" w:cstheme="minorHAnsi"/>
          <w:b/>
          <w:bCs/>
          <w:lang w:eastAsia="ar-SA"/>
        </w:rPr>
        <w:br w:type="page"/>
      </w:r>
    </w:p>
    <w:p w:rsidR="006D7903" w:rsidRPr="00BD0C42" w:rsidRDefault="006D7903" w:rsidP="004E6267">
      <w:pPr>
        <w:pStyle w:val="Nagwek1"/>
        <w:spacing w:after="120" w:line="300" w:lineRule="auto"/>
        <w:rPr>
          <w:rFonts w:asciiTheme="minorHAnsi" w:hAnsiTheme="minorHAnsi" w:cstheme="minorHAnsi"/>
          <w:sz w:val="24"/>
          <w:szCs w:val="24"/>
        </w:rPr>
      </w:pPr>
      <w:r w:rsidRPr="00BD0C42">
        <w:rPr>
          <w:rFonts w:asciiTheme="minorHAnsi" w:hAnsiTheme="minorHAnsi" w:cstheme="minorHAnsi"/>
          <w:sz w:val="24"/>
          <w:szCs w:val="24"/>
        </w:rPr>
        <w:lastRenderedPageBreak/>
        <w:t>Załącznik nr 1</w:t>
      </w:r>
      <w:r w:rsidR="0042468C" w:rsidRPr="00BD0C42">
        <w:rPr>
          <w:rFonts w:asciiTheme="minorHAnsi" w:hAnsiTheme="minorHAnsi" w:cstheme="minorHAnsi"/>
          <w:sz w:val="24"/>
          <w:szCs w:val="24"/>
        </w:rPr>
        <w:t xml:space="preserve"> do umowy</w:t>
      </w:r>
    </w:p>
    <w:p w:rsidR="006D7903" w:rsidRPr="0042468C" w:rsidRDefault="00B65D3E" w:rsidP="00E11349">
      <w:pPr>
        <w:pStyle w:val="Nagwek2"/>
      </w:pPr>
      <w:r w:rsidRPr="0042468C">
        <w:t>O</w:t>
      </w:r>
      <w:r w:rsidR="006D7903" w:rsidRPr="0042468C">
        <w:t>pis przedmiotu zamówienia</w:t>
      </w:r>
    </w:p>
    <w:p w:rsidR="003547E1" w:rsidRDefault="003547E1" w:rsidP="00232A34">
      <w:pPr>
        <w:autoSpaceDE w:val="0"/>
        <w:autoSpaceDN w:val="0"/>
        <w:adjustRightInd w:val="0"/>
        <w:spacing w:after="0" w:line="300" w:lineRule="auto"/>
        <w:rPr>
          <w:rFonts w:ascii="Calibri" w:hAnsi="Calibri" w:cs="Calibri"/>
          <w:color w:val="000000"/>
          <w:sz w:val="24"/>
          <w:szCs w:val="24"/>
        </w:rPr>
      </w:pPr>
    </w:p>
    <w:p w:rsidR="002D783F" w:rsidRPr="002D783F" w:rsidRDefault="00912B5D" w:rsidP="002D783F">
      <w:pPr>
        <w:pStyle w:val="Tekstpodstawowywcity"/>
        <w:spacing w:line="276" w:lineRule="auto"/>
        <w:ind w:left="0"/>
        <w:rPr>
          <w:rFonts w:asciiTheme="minorHAnsi" w:hAnsiTheme="minorHAnsi" w:cstheme="minorHAnsi"/>
          <w:sz w:val="22"/>
          <w:szCs w:val="22"/>
        </w:rPr>
      </w:pPr>
      <w:r w:rsidRPr="002D783F">
        <w:rPr>
          <w:rFonts w:asciiTheme="minorHAnsi" w:hAnsiTheme="minorHAnsi" w:cstheme="minorHAnsi"/>
          <w:sz w:val="22"/>
          <w:szCs w:val="22"/>
        </w:rPr>
        <w:t>Przedmiotem zamówienia jest wy</w:t>
      </w:r>
      <w:r w:rsidR="00D72233" w:rsidRPr="002D783F">
        <w:rPr>
          <w:rFonts w:asciiTheme="minorHAnsi" w:hAnsiTheme="minorHAnsi" w:cstheme="minorHAnsi"/>
          <w:sz w:val="22"/>
          <w:szCs w:val="22"/>
        </w:rPr>
        <w:t xml:space="preserve">konanie </w:t>
      </w:r>
      <w:r w:rsidR="002D783F" w:rsidRPr="002D783F">
        <w:rPr>
          <w:rFonts w:asciiTheme="minorHAnsi" w:hAnsiTheme="minorHAnsi" w:cstheme="minorHAnsi"/>
          <w:sz w:val="22"/>
          <w:szCs w:val="22"/>
        </w:rPr>
        <w:t>dokumentacji projektow</w:t>
      </w:r>
      <w:r w:rsidR="00866516">
        <w:rPr>
          <w:rFonts w:asciiTheme="minorHAnsi" w:hAnsiTheme="minorHAnsi" w:cstheme="minorHAnsi"/>
          <w:sz w:val="22"/>
          <w:szCs w:val="22"/>
        </w:rPr>
        <w:t>o-kosztowej na roboty budowlane</w:t>
      </w:r>
      <w:r w:rsidR="002D783F" w:rsidRPr="002D783F">
        <w:rPr>
          <w:rFonts w:asciiTheme="minorHAnsi" w:hAnsiTheme="minorHAnsi" w:cstheme="minorHAnsi"/>
          <w:sz w:val="22"/>
          <w:szCs w:val="22"/>
        </w:rPr>
        <w:t xml:space="preserve"> w budynku Oddziału ZUS w Koszalinie oraz Inspektoracie w Kołobrzegu i Szczecinku (odpowiednio dla części):</w:t>
      </w:r>
    </w:p>
    <w:p w:rsidR="002D783F" w:rsidRPr="002D783F" w:rsidRDefault="002D783F" w:rsidP="002D783F">
      <w:pPr>
        <w:widowControl w:val="0"/>
        <w:tabs>
          <w:tab w:val="num" w:pos="426"/>
        </w:tabs>
        <w:suppressAutoHyphens/>
        <w:adjustRightInd w:val="0"/>
        <w:spacing w:after="0" w:line="300" w:lineRule="auto"/>
        <w:ind w:left="360"/>
        <w:textAlignment w:val="baseline"/>
        <w:rPr>
          <w:rFonts w:cstheme="minorHAnsi"/>
        </w:rPr>
      </w:pPr>
      <w:r w:rsidRPr="002D783F">
        <w:rPr>
          <w:rFonts w:cstheme="minorHAnsi"/>
        </w:rPr>
        <w:t xml:space="preserve">część I - Modernizacja CCTV – I/Kołobrzeg, </w:t>
      </w:r>
    </w:p>
    <w:p w:rsidR="002D783F" w:rsidRPr="002D783F" w:rsidRDefault="002D783F" w:rsidP="002D783F">
      <w:pPr>
        <w:widowControl w:val="0"/>
        <w:tabs>
          <w:tab w:val="num" w:pos="426"/>
        </w:tabs>
        <w:suppressAutoHyphens/>
        <w:adjustRightInd w:val="0"/>
        <w:spacing w:after="0" w:line="300" w:lineRule="auto"/>
        <w:ind w:left="360"/>
        <w:textAlignment w:val="baseline"/>
        <w:rPr>
          <w:rFonts w:cstheme="minorHAnsi"/>
        </w:rPr>
      </w:pPr>
      <w:r w:rsidRPr="002D783F">
        <w:rPr>
          <w:rFonts w:cstheme="minorHAnsi"/>
        </w:rPr>
        <w:t xml:space="preserve">część II - Modernizacja instalacji wentylacji i klimatyzacji – O/Koszalin, </w:t>
      </w:r>
      <w:proofErr w:type="spellStart"/>
      <w:r w:rsidRPr="002D783F">
        <w:rPr>
          <w:rFonts w:cstheme="minorHAnsi"/>
        </w:rPr>
        <w:t>seg</w:t>
      </w:r>
      <w:proofErr w:type="spellEnd"/>
      <w:r w:rsidRPr="002D783F">
        <w:rPr>
          <w:rFonts w:cstheme="minorHAnsi"/>
        </w:rPr>
        <w:t xml:space="preserve">. C, </w:t>
      </w:r>
    </w:p>
    <w:p w:rsidR="002D783F" w:rsidRPr="002D783F" w:rsidRDefault="002D783F" w:rsidP="003F2DE9">
      <w:pPr>
        <w:widowControl w:val="0"/>
        <w:suppressAutoHyphens/>
        <w:adjustRightInd w:val="0"/>
        <w:spacing w:after="0" w:line="300" w:lineRule="auto"/>
        <w:ind w:left="1134" w:hanging="774"/>
        <w:textAlignment w:val="baseline"/>
        <w:rPr>
          <w:rFonts w:cstheme="minorHAnsi"/>
        </w:rPr>
      </w:pPr>
      <w:r w:rsidRPr="002D783F">
        <w:rPr>
          <w:rFonts w:cstheme="minorHAnsi"/>
        </w:rPr>
        <w:t xml:space="preserve">część III - Modernizacja SSP-I/Kołobrzeg </w:t>
      </w:r>
      <w:r w:rsidRPr="00866516">
        <w:rPr>
          <w:rFonts w:cstheme="minorHAnsi"/>
        </w:rPr>
        <w:t>(zadanie nr 1) oraz</w:t>
      </w:r>
      <w:r w:rsidR="003F2DE9">
        <w:rPr>
          <w:rFonts w:cstheme="minorHAnsi"/>
        </w:rPr>
        <w:t xml:space="preserve"> modernizacja SSP-I/Szczecinek - </w:t>
      </w:r>
      <w:r w:rsidR="003F2DE9">
        <w:rPr>
          <w:rFonts w:cstheme="minorHAnsi"/>
        </w:rPr>
        <w:br/>
      </w:r>
      <w:r w:rsidRPr="00866516">
        <w:rPr>
          <w:rFonts w:cstheme="minorHAnsi"/>
        </w:rPr>
        <w:t>plac Wolności 18 i ul. Piotra Skargi 1 (zadanie nr 2).</w:t>
      </w:r>
    </w:p>
    <w:p w:rsidR="00CD00B7" w:rsidRPr="00912B5D" w:rsidRDefault="00CD00B7" w:rsidP="00912B5D">
      <w:pPr>
        <w:pStyle w:val="Tekstpodstawowywcity"/>
        <w:spacing w:line="276" w:lineRule="auto"/>
        <w:ind w:left="0"/>
        <w:rPr>
          <w:rFonts w:ascii="Calibri" w:hAnsi="Calibri"/>
          <w:sz w:val="22"/>
          <w:szCs w:val="22"/>
        </w:rPr>
      </w:pPr>
      <w:r w:rsidRPr="00CD00B7">
        <w:rPr>
          <w:rFonts w:ascii="Calibri" w:hAnsi="Calibri"/>
          <w:sz w:val="22"/>
          <w:szCs w:val="22"/>
        </w:rPr>
        <w:t>Wykonawca zobowiązany jest również do sprawowania nadzoru autorskiego w tym zakresie</w:t>
      </w:r>
      <w:r w:rsidR="00FE448C">
        <w:rPr>
          <w:rFonts w:ascii="Calibri" w:hAnsi="Calibri"/>
          <w:sz w:val="22"/>
          <w:szCs w:val="22"/>
        </w:rPr>
        <w:t>,</w:t>
      </w:r>
      <w:r w:rsidRPr="00CD00B7">
        <w:rPr>
          <w:rFonts w:ascii="Calibri" w:hAnsi="Calibri"/>
          <w:sz w:val="22"/>
          <w:szCs w:val="22"/>
        </w:rPr>
        <w:t xml:space="preserve"> zgodnie z postanowieniami umowy i właściwymi przepisami.</w:t>
      </w:r>
    </w:p>
    <w:p w:rsidR="00504934" w:rsidRPr="00912B5D" w:rsidRDefault="00504934" w:rsidP="00504934">
      <w:pPr>
        <w:widowControl w:val="0"/>
        <w:tabs>
          <w:tab w:val="num" w:pos="426"/>
        </w:tabs>
        <w:suppressAutoHyphens/>
        <w:adjustRightInd w:val="0"/>
        <w:spacing w:after="0" w:line="300" w:lineRule="auto"/>
        <w:textAlignment w:val="baseline"/>
        <w:rPr>
          <w:rFonts w:eastAsia="Times New Roman" w:cstheme="minorHAnsi"/>
          <w:lang w:eastAsia="ar-SA"/>
        </w:rPr>
      </w:pPr>
    </w:p>
    <w:p w:rsidR="00504934" w:rsidRDefault="00504934" w:rsidP="00504934">
      <w:pPr>
        <w:widowControl w:val="0"/>
        <w:tabs>
          <w:tab w:val="num" w:pos="426"/>
        </w:tabs>
        <w:suppressAutoHyphens/>
        <w:adjustRightInd w:val="0"/>
        <w:spacing w:after="0" w:line="300" w:lineRule="auto"/>
        <w:textAlignment w:val="baseline"/>
        <w:rPr>
          <w:rFonts w:eastAsia="Times New Roman" w:cstheme="minorHAnsi"/>
          <w:lang w:eastAsia="ar-SA"/>
        </w:rPr>
      </w:pPr>
      <w:r w:rsidRPr="00504934">
        <w:rPr>
          <w:rFonts w:ascii="Calibri" w:hAnsi="Calibri" w:cs="Calibri"/>
          <w:b/>
          <w:bCs/>
          <w:color w:val="000000"/>
        </w:rPr>
        <w:t>Dokumentację projektową należy sporządzić zgodnie z</w:t>
      </w:r>
      <w:r>
        <w:rPr>
          <w:rFonts w:ascii="Calibri" w:hAnsi="Calibri" w:cs="Calibri"/>
          <w:b/>
          <w:bCs/>
          <w:color w:val="000000"/>
        </w:rPr>
        <w:t>:</w:t>
      </w:r>
    </w:p>
    <w:p w:rsidR="00504934" w:rsidRDefault="00504934" w:rsidP="00E11349">
      <w:pPr>
        <w:pStyle w:val="Default"/>
        <w:numPr>
          <w:ilvl w:val="0"/>
          <w:numId w:val="39"/>
        </w:numPr>
        <w:spacing w:line="300" w:lineRule="auto"/>
        <w:ind w:left="426" w:hanging="426"/>
        <w:rPr>
          <w:rFonts w:asciiTheme="minorHAnsi" w:hAnsiTheme="minorHAnsi" w:cstheme="minorHAnsi"/>
          <w:sz w:val="22"/>
          <w:szCs w:val="22"/>
        </w:rPr>
      </w:pPr>
      <w:r w:rsidRPr="00510174">
        <w:rPr>
          <w:rFonts w:asciiTheme="minorHAnsi" w:hAnsiTheme="minorHAnsi" w:cstheme="minorHAnsi"/>
          <w:sz w:val="22"/>
          <w:szCs w:val="22"/>
        </w:rPr>
        <w:t>ustaw</w:t>
      </w:r>
      <w:r>
        <w:rPr>
          <w:rFonts w:asciiTheme="minorHAnsi" w:hAnsiTheme="minorHAnsi" w:cstheme="minorHAnsi"/>
          <w:sz w:val="22"/>
          <w:szCs w:val="22"/>
        </w:rPr>
        <w:t>ą</w:t>
      </w:r>
      <w:r w:rsidR="002D783F">
        <w:rPr>
          <w:rFonts w:asciiTheme="minorHAnsi" w:hAnsiTheme="minorHAnsi" w:cstheme="minorHAnsi"/>
          <w:sz w:val="22"/>
          <w:szCs w:val="22"/>
        </w:rPr>
        <w:t xml:space="preserve"> z dnia </w:t>
      </w:r>
      <w:r w:rsidR="00912B5D">
        <w:rPr>
          <w:rFonts w:asciiTheme="minorHAnsi" w:hAnsiTheme="minorHAnsi" w:cstheme="minorHAnsi"/>
          <w:sz w:val="22"/>
          <w:szCs w:val="22"/>
        </w:rPr>
        <w:t xml:space="preserve">7 lipca </w:t>
      </w:r>
      <w:r w:rsidRPr="00510174">
        <w:rPr>
          <w:rFonts w:asciiTheme="minorHAnsi" w:hAnsiTheme="minorHAnsi" w:cstheme="minorHAnsi"/>
          <w:sz w:val="22"/>
          <w:szCs w:val="22"/>
        </w:rPr>
        <w:t>1994 r. Prawo budowlane</w:t>
      </w:r>
      <w:r>
        <w:rPr>
          <w:rFonts w:asciiTheme="minorHAnsi" w:hAnsiTheme="minorHAnsi" w:cstheme="minorHAnsi"/>
          <w:sz w:val="22"/>
          <w:szCs w:val="22"/>
        </w:rPr>
        <w:t>,</w:t>
      </w:r>
    </w:p>
    <w:p w:rsidR="00504934" w:rsidRDefault="002D783F" w:rsidP="00E11349">
      <w:pPr>
        <w:pStyle w:val="Default"/>
        <w:numPr>
          <w:ilvl w:val="0"/>
          <w:numId w:val="39"/>
        </w:numPr>
        <w:spacing w:line="300" w:lineRule="auto"/>
        <w:ind w:left="426" w:hanging="426"/>
        <w:rPr>
          <w:rFonts w:asciiTheme="minorHAnsi" w:hAnsiTheme="minorHAnsi" w:cstheme="minorHAnsi"/>
          <w:sz w:val="22"/>
          <w:szCs w:val="22"/>
        </w:rPr>
      </w:pPr>
      <w:r>
        <w:rPr>
          <w:rFonts w:asciiTheme="minorHAnsi" w:hAnsiTheme="minorHAnsi" w:cstheme="minorHAnsi"/>
          <w:sz w:val="22"/>
          <w:szCs w:val="22"/>
        </w:rPr>
        <w:t>r</w:t>
      </w:r>
      <w:r w:rsidR="00504934" w:rsidRPr="00504934">
        <w:rPr>
          <w:rFonts w:asciiTheme="minorHAnsi" w:hAnsiTheme="minorHAnsi" w:cstheme="minorHAnsi"/>
          <w:sz w:val="22"/>
          <w:szCs w:val="22"/>
        </w:rPr>
        <w:t>ozporządzeniem Ministra Rozwoju i Technologii z dnia 20 grudnia 2021 r. w sprawie szczegółowego zakresu i formy dokumentacji projektowej, specyfikacji technicznych wykonania i odbioru robót budowlanych oraz pro</w:t>
      </w:r>
      <w:r w:rsidR="00912B5D">
        <w:rPr>
          <w:rFonts w:asciiTheme="minorHAnsi" w:hAnsiTheme="minorHAnsi" w:cstheme="minorHAnsi"/>
          <w:sz w:val="22"/>
          <w:szCs w:val="22"/>
        </w:rPr>
        <w:t xml:space="preserve">gramu </w:t>
      </w:r>
      <w:proofErr w:type="spellStart"/>
      <w:r w:rsidR="00912B5D">
        <w:rPr>
          <w:rFonts w:asciiTheme="minorHAnsi" w:hAnsiTheme="minorHAnsi" w:cstheme="minorHAnsi"/>
          <w:sz w:val="22"/>
          <w:szCs w:val="22"/>
        </w:rPr>
        <w:t>funkcjonalno</w:t>
      </w:r>
      <w:proofErr w:type="spellEnd"/>
      <w:r w:rsidR="00912B5D">
        <w:rPr>
          <w:rFonts w:asciiTheme="minorHAnsi" w:hAnsiTheme="minorHAnsi" w:cstheme="minorHAnsi"/>
          <w:sz w:val="22"/>
          <w:szCs w:val="22"/>
        </w:rPr>
        <w:t xml:space="preserve"> - użytkowego</w:t>
      </w:r>
      <w:r w:rsidR="00504934" w:rsidRPr="00504934">
        <w:rPr>
          <w:rFonts w:asciiTheme="minorHAnsi" w:hAnsiTheme="minorHAnsi" w:cstheme="minorHAnsi"/>
          <w:sz w:val="22"/>
          <w:szCs w:val="22"/>
        </w:rPr>
        <w:t xml:space="preserve">, </w:t>
      </w:r>
    </w:p>
    <w:p w:rsidR="00504934" w:rsidRDefault="002D783F" w:rsidP="00E11349">
      <w:pPr>
        <w:pStyle w:val="Default"/>
        <w:numPr>
          <w:ilvl w:val="0"/>
          <w:numId w:val="39"/>
        </w:numPr>
        <w:spacing w:line="300" w:lineRule="auto"/>
        <w:ind w:left="426" w:hanging="426"/>
        <w:rPr>
          <w:rFonts w:asciiTheme="minorHAnsi" w:hAnsiTheme="minorHAnsi" w:cstheme="minorHAnsi"/>
          <w:sz w:val="22"/>
          <w:szCs w:val="22"/>
        </w:rPr>
      </w:pPr>
      <w:r>
        <w:rPr>
          <w:rFonts w:asciiTheme="minorHAnsi" w:hAnsiTheme="minorHAnsi" w:cstheme="minorHAnsi"/>
          <w:sz w:val="22"/>
          <w:szCs w:val="22"/>
        </w:rPr>
        <w:t>r</w:t>
      </w:r>
      <w:r w:rsidR="00504934" w:rsidRPr="00504934">
        <w:rPr>
          <w:rFonts w:asciiTheme="minorHAnsi" w:hAnsiTheme="minorHAnsi" w:cstheme="minorHAnsi"/>
          <w:sz w:val="22"/>
          <w:szCs w:val="22"/>
        </w:rPr>
        <w:t>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rsidR="00504934" w:rsidRPr="00504934" w:rsidRDefault="00504934" w:rsidP="00E11349">
      <w:pPr>
        <w:pStyle w:val="Default"/>
        <w:numPr>
          <w:ilvl w:val="0"/>
          <w:numId w:val="39"/>
        </w:numPr>
        <w:spacing w:line="300" w:lineRule="auto"/>
        <w:ind w:left="426" w:hanging="426"/>
        <w:rPr>
          <w:rFonts w:asciiTheme="minorHAnsi" w:hAnsiTheme="minorHAnsi" w:cstheme="minorHAnsi"/>
          <w:sz w:val="22"/>
          <w:szCs w:val="22"/>
        </w:rPr>
      </w:pPr>
      <w:r w:rsidRPr="00504934">
        <w:rPr>
          <w:rFonts w:asciiTheme="minorHAnsi" w:hAnsiTheme="minorHAnsi" w:cs="Times New Roman"/>
          <w:sz w:val="22"/>
          <w:szCs w:val="22"/>
        </w:rPr>
        <w:t xml:space="preserve">rozporządzeniem </w:t>
      </w:r>
      <w:r w:rsidRPr="00504934">
        <w:rPr>
          <w:rFonts w:asciiTheme="minorHAnsi" w:hAnsiTheme="minorHAnsi" w:cstheme="minorHAnsi"/>
          <w:sz w:val="22"/>
          <w:szCs w:val="22"/>
        </w:rPr>
        <w:t xml:space="preserve">Ministra Rozwoju i Technologii </w:t>
      </w:r>
      <w:r w:rsidRPr="00504934">
        <w:rPr>
          <w:rFonts w:asciiTheme="minorHAnsi" w:hAnsiTheme="minorHAnsi" w:cs="Times New Roman"/>
          <w:sz w:val="22"/>
          <w:szCs w:val="22"/>
        </w:rPr>
        <w:t>z dnia 15 kwietnia 2022 r. w sprawie warunków technicznych, jakim powinny odpowiadać budynki i ich usytuowanie,</w:t>
      </w:r>
    </w:p>
    <w:p w:rsidR="00504934" w:rsidRDefault="00504934" w:rsidP="00E11349">
      <w:pPr>
        <w:pStyle w:val="Default"/>
        <w:numPr>
          <w:ilvl w:val="0"/>
          <w:numId w:val="39"/>
        </w:numPr>
        <w:spacing w:line="300" w:lineRule="auto"/>
        <w:ind w:left="426" w:hanging="426"/>
        <w:rPr>
          <w:rFonts w:asciiTheme="minorHAnsi" w:hAnsiTheme="minorHAnsi" w:cstheme="minorHAnsi"/>
          <w:sz w:val="22"/>
          <w:szCs w:val="22"/>
        </w:rPr>
      </w:pPr>
      <w:r w:rsidRPr="00504934">
        <w:rPr>
          <w:rFonts w:asciiTheme="minorHAnsi" w:hAnsiTheme="minorHAnsi" w:cstheme="minorHAnsi"/>
          <w:sz w:val="22"/>
          <w:szCs w:val="22"/>
        </w:rPr>
        <w:t xml:space="preserve">ustawą z dnia 11 września 2019 r. Prawo zamówień publicznych, </w:t>
      </w:r>
    </w:p>
    <w:p w:rsidR="00504934" w:rsidRPr="002D783F" w:rsidRDefault="00504934" w:rsidP="00E11349">
      <w:pPr>
        <w:pStyle w:val="Default"/>
        <w:numPr>
          <w:ilvl w:val="0"/>
          <w:numId w:val="39"/>
        </w:numPr>
        <w:spacing w:line="300" w:lineRule="auto"/>
        <w:ind w:left="426" w:hanging="426"/>
        <w:rPr>
          <w:rFonts w:asciiTheme="minorHAnsi" w:hAnsiTheme="minorHAnsi" w:cstheme="minorHAnsi"/>
          <w:sz w:val="22"/>
          <w:szCs w:val="22"/>
        </w:rPr>
      </w:pPr>
      <w:r w:rsidRPr="00504934">
        <w:rPr>
          <w:rFonts w:asciiTheme="minorHAnsi" w:hAnsiTheme="minorHAnsi" w:cstheme="minorHAnsi"/>
          <w:color w:val="auto"/>
          <w:sz w:val="22"/>
          <w:szCs w:val="22"/>
        </w:rPr>
        <w:t>ustawą z dnia 20 września 2019 r. o zapewnianiu dostępności os</w:t>
      </w:r>
      <w:r w:rsidR="00912B5D">
        <w:rPr>
          <w:rFonts w:asciiTheme="minorHAnsi" w:hAnsiTheme="minorHAnsi" w:cstheme="minorHAnsi"/>
          <w:color w:val="auto"/>
          <w:sz w:val="22"/>
          <w:szCs w:val="22"/>
        </w:rPr>
        <w:t>obom ze szczególnymi potrzebami</w:t>
      </w:r>
      <w:r w:rsidR="002D783F">
        <w:rPr>
          <w:rFonts w:asciiTheme="minorHAnsi" w:hAnsiTheme="minorHAnsi" w:cstheme="minorHAnsi"/>
          <w:color w:val="auto"/>
          <w:sz w:val="22"/>
          <w:szCs w:val="22"/>
        </w:rPr>
        <w:t>,</w:t>
      </w:r>
    </w:p>
    <w:p w:rsidR="002D783F" w:rsidRPr="00866516" w:rsidRDefault="002D783F" w:rsidP="00E11349">
      <w:pPr>
        <w:pStyle w:val="Default"/>
        <w:numPr>
          <w:ilvl w:val="0"/>
          <w:numId w:val="39"/>
        </w:numPr>
        <w:spacing w:line="300" w:lineRule="auto"/>
        <w:ind w:left="426" w:hanging="426"/>
        <w:rPr>
          <w:rFonts w:asciiTheme="minorHAnsi" w:hAnsiTheme="minorHAnsi" w:cstheme="minorHAnsi"/>
          <w:sz w:val="22"/>
          <w:szCs w:val="22"/>
        </w:rPr>
      </w:pPr>
      <w:r w:rsidRPr="00866516">
        <w:rPr>
          <w:rFonts w:ascii="Calibri" w:hAnsi="Calibri"/>
          <w:color w:val="auto"/>
          <w:sz w:val="22"/>
          <w:szCs w:val="22"/>
        </w:rPr>
        <w:t xml:space="preserve">wytycznymi Zamawiającego na podstawie Zarządzenia nr 20 z dnia 28.04.2023 r. dot. Procedury do procesu 14.2 „Zarządzanie nieruchomościami” w zakresie „Standardów technicznych dla obiektów i działek Zakładu”. </w:t>
      </w:r>
    </w:p>
    <w:p w:rsidR="00504934" w:rsidRDefault="00504934" w:rsidP="00504934">
      <w:pPr>
        <w:widowControl w:val="0"/>
        <w:tabs>
          <w:tab w:val="num" w:pos="426"/>
        </w:tabs>
        <w:suppressAutoHyphens/>
        <w:adjustRightInd w:val="0"/>
        <w:spacing w:after="0" w:line="300" w:lineRule="auto"/>
        <w:textAlignment w:val="baseline"/>
        <w:rPr>
          <w:rFonts w:eastAsia="Times New Roman" w:cstheme="minorHAnsi"/>
          <w:lang w:eastAsia="ar-SA"/>
        </w:rPr>
      </w:pPr>
    </w:p>
    <w:p w:rsidR="00504934" w:rsidRPr="00504934" w:rsidRDefault="00504934" w:rsidP="00504934">
      <w:pPr>
        <w:widowControl w:val="0"/>
        <w:tabs>
          <w:tab w:val="num" w:pos="426"/>
        </w:tabs>
        <w:suppressAutoHyphens/>
        <w:adjustRightInd w:val="0"/>
        <w:spacing w:after="0" w:line="300" w:lineRule="auto"/>
        <w:textAlignment w:val="baseline"/>
        <w:rPr>
          <w:rFonts w:eastAsia="Times New Roman" w:cstheme="minorHAnsi"/>
          <w:b/>
          <w:lang w:eastAsia="ar-SA"/>
        </w:rPr>
      </w:pPr>
      <w:r w:rsidRPr="00504934">
        <w:rPr>
          <w:rFonts w:eastAsia="Times New Roman" w:cstheme="minorHAnsi"/>
          <w:b/>
          <w:lang w:eastAsia="ar-SA"/>
        </w:rPr>
        <w:t>Zakres opracowania:</w:t>
      </w:r>
    </w:p>
    <w:p w:rsidR="002D783F" w:rsidRPr="00CC712B" w:rsidRDefault="002D783F" w:rsidP="00E11349">
      <w:pPr>
        <w:pStyle w:val="Akapitzlist"/>
        <w:numPr>
          <w:ilvl w:val="0"/>
          <w:numId w:val="38"/>
        </w:numPr>
        <w:spacing w:line="300" w:lineRule="auto"/>
        <w:ind w:left="426" w:hanging="426"/>
        <w:rPr>
          <w:rFonts w:ascii="Calibri" w:hAnsi="Calibri" w:cs="Calibri"/>
          <w:sz w:val="22"/>
          <w:szCs w:val="22"/>
        </w:rPr>
      </w:pPr>
      <w:r w:rsidRPr="002D783F">
        <w:rPr>
          <w:rFonts w:ascii="Calibri" w:hAnsi="Calibri"/>
          <w:sz w:val="22"/>
          <w:szCs w:val="22"/>
        </w:rPr>
        <w:t xml:space="preserve">projekt budowlano-wykonawczy w zakresie uwzględniającym specyfikę robót budowlanych zgodnie z  obowiązującymi przepisami, zawierający rysunki w skali uwzględniającej specyfikę zamawianych robót i zastosowanych </w:t>
      </w:r>
      <w:proofErr w:type="spellStart"/>
      <w:r w:rsidRPr="002D783F">
        <w:rPr>
          <w:rFonts w:ascii="Calibri" w:hAnsi="Calibri"/>
          <w:sz w:val="22"/>
          <w:szCs w:val="22"/>
        </w:rPr>
        <w:t>skal</w:t>
      </w:r>
      <w:proofErr w:type="spellEnd"/>
      <w:r w:rsidRPr="002D783F">
        <w:rPr>
          <w:rFonts w:ascii="Calibri" w:hAnsi="Calibri"/>
          <w:sz w:val="22"/>
          <w:szCs w:val="22"/>
        </w:rPr>
        <w:t xml:space="preserve"> rysunków w projekcie budowlanym, wraz z wyjaśnieniami opisowymi, które dotyczą zakresu robót, instalacji i wyposażenia technicznego, których odzwierciedlenie nie jest wystarczające na rysunkach projektu budowlanego dla potrzeb, o których mowa w § 5 ust.1 Rozporządzenia Ministra Rozwoju i Technologii  z dnia </w:t>
      </w:r>
      <w:r>
        <w:rPr>
          <w:rFonts w:ascii="Calibri" w:hAnsi="Calibri"/>
          <w:sz w:val="22"/>
          <w:szCs w:val="22"/>
        </w:rPr>
        <w:br/>
      </w:r>
      <w:r w:rsidRPr="002D783F">
        <w:rPr>
          <w:rFonts w:ascii="Calibri" w:hAnsi="Calibri"/>
          <w:sz w:val="22"/>
          <w:szCs w:val="22"/>
        </w:rPr>
        <w:t>20 grudnia 2021 r</w:t>
      </w:r>
      <w:r w:rsidRPr="00866516">
        <w:rPr>
          <w:rFonts w:ascii="Calibri" w:hAnsi="Calibri"/>
          <w:sz w:val="22"/>
          <w:szCs w:val="22"/>
        </w:rPr>
        <w:t xml:space="preserve">.  </w:t>
      </w:r>
      <w:r w:rsidRPr="00CC712B">
        <w:rPr>
          <w:rFonts w:ascii="Calibri" w:hAnsi="Calibri" w:cs="Calibri"/>
          <w:sz w:val="22"/>
          <w:szCs w:val="22"/>
        </w:rPr>
        <w:t xml:space="preserve">w sprawie szczegółowego zakresu i formy dokumentacji projektowej, </w:t>
      </w:r>
      <w:r w:rsidRPr="00CC712B">
        <w:rPr>
          <w:rFonts w:ascii="Calibri" w:hAnsi="Calibri" w:cs="Calibri"/>
          <w:sz w:val="22"/>
          <w:szCs w:val="22"/>
        </w:rPr>
        <w:lastRenderedPageBreak/>
        <w:t xml:space="preserve">specyfikacji technicznych wykonania i odbioru robót budowlanych oraz programu </w:t>
      </w:r>
      <w:proofErr w:type="spellStart"/>
      <w:r w:rsidRPr="00CC712B">
        <w:rPr>
          <w:rFonts w:ascii="Calibri" w:hAnsi="Calibri" w:cs="Calibri"/>
          <w:sz w:val="22"/>
          <w:szCs w:val="22"/>
        </w:rPr>
        <w:t>funkcjonalno</w:t>
      </w:r>
      <w:proofErr w:type="spellEnd"/>
      <w:r w:rsidRPr="00CC712B">
        <w:rPr>
          <w:rFonts w:ascii="Calibri" w:hAnsi="Calibri" w:cs="Calibri"/>
          <w:sz w:val="22"/>
          <w:szCs w:val="22"/>
        </w:rPr>
        <w:t xml:space="preserve"> - użytkowego</w:t>
      </w:r>
      <w:r w:rsidRPr="00CC712B">
        <w:rPr>
          <w:rFonts w:ascii="Calibri" w:hAnsi="Calibri"/>
          <w:sz w:val="22"/>
          <w:szCs w:val="22"/>
        </w:rPr>
        <w:t>,</w:t>
      </w:r>
    </w:p>
    <w:p w:rsidR="002D783F" w:rsidRPr="00CC712B" w:rsidRDefault="002D783F" w:rsidP="00E11349">
      <w:pPr>
        <w:pStyle w:val="Akapitzlist"/>
        <w:numPr>
          <w:ilvl w:val="0"/>
          <w:numId w:val="38"/>
        </w:numPr>
        <w:spacing w:line="300" w:lineRule="auto"/>
        <w:ind w:left="426" w:hanging="426"/>
        <w:rPr>
          <w:rFonts w:ascii="Calibri" w:hAnsi="Calibri" w:cs="Calibri"/>
          <w:sz w:val="22"/>
          <w:szCs w:val="22"/>
        </w:rPr>
      </w:pPr>
      <w:r w:rsidRPr="00CC712B">
        <w:rPr>
          <w:rFonts w:asciiTheme="minorHAnsi" w:hAnsiTheme="minorHAnsi"/>
          <w:sz w:val="22"/>
          <w:szCs w:val="22"/>
        </w:rPr>
        <w:t>przedmiar robót,</w:t>
      </w:r>
    </w:p>
    <w:p w:rsidR="002D783F" w:rsidRPr="00CC712B" w:rsidRDefault="002D783F" w:rsidP="00E11349">
      <w:pPr>
        <w:pStyle w:val="Akapitzlist"/>
        <w:numPr>
          <w:ilvl w:val="0"/>
          <w:numId w:val="38"/>
        </w:numPr>
        <w:spacing w:line="300" w:lineRule="auto"/>
        <w:ind w:left="426" w:hanging="426"/>
        <w:rPr>
          <w:rFonts w:ascii="Calibri" w:hAnsi="Calibri" w:cs="Calibri"/>
          <w:sz w:val="22"/>
          <w:szCs w:val="22"/>
        </w:rPr>
      </w:pPr>
      <w:r w:rsidRPr="00CC712B">
        <w:rPr>
          <w:rFonts w:ascii="Calibri" w:hAnsi="Calibri"/>
          <w:sz w:val="22"/>
          <w:szCs w:val="22"/>
        </w:rPr>
        <w:t xml:space="preserve">kosztorys inwestorski szczegółowy i uproszczony z podaniem podstawy do ustalenia cen jednostkowych robót lub jednostkowych nakładów rzeczowych, z zestawieniem robocizny, materiałów i sprzętu, tabela elementów, </w:t>
      </w:r>
    </w:p>
    <w:p w:rsidR="002D783F" w:rsidRPr="00CC712B" w:rsidRDefault="002D783F" w:rsidP="00E11349">
      <w:pPr>
        <w:pStyle w:val="Akapitzlist"/>
        <w:numPr>
          <w:ilvl w:val="0"/>
          <w:numId w:val="38"/>
        </w:numPr>
        <w:spacing w:line="300" w:lineRule="auto"/>
        <w:ind w:left="426" w:hanging="426"/>
        <w:rPr>
          <w:rFonts w:ascii="Calibri" w:hAnsi="Calibri" w:cs="Calibri"/>
          <w:sz w:val="22"/>
          <w:szCs w:val="22"/>
        </w:rPr>
      </w:pPr>
      <w:r w:rsidRPr="00CC712B">
        <w:rPr>
          <w:rFonts w:asciiTheme="minorHAnsi" w:hAnsiTheme="minorHAnsi"/>
          <w:sz w:val="22"/>
          <w:szCs w:val="22"/>
        </w:rPr>
        <w:t>specyfikacja techniczna wykonania i odbioru robót,</w:t>
      </w:r>
    </w:p>
    <w:p w:rsidR="002D783F" w:rsidRPr="00CC712B" w:rsidRDefault="002D783F" w:rsidP="00E11349">
      <w:pPr>
        <w:pStyle w:val="Akapitzlist"/>
        <w:numPr>
          <w:ilvl w:val="0"/>
          <w:numId w:val="38"/>
        </w:numPr>
        <w:spacing w:line="300" w:lineRule="auto"/>
        <w:ind w:left="426" w:hanging="426"/>
        <w:rPr>
          <w:rFonts w:ascii="Calibri" w:hAnsi="Calibri" w:cs="Calibri"/>
          <w:sz w:val="22"/>
          <w:szCs w:val="22"/>
        </w:rPr>
      </w:pPr>
      <w:r w:rsidRPr="00CC712B">
        <w:rPr>
          <w:rFonts w:asciiTheme="minorHAnsi" w:hAnsiTheme="minorHAnsi"/>
          <w:sz w:val="22"/>
          <w:szCs w:val="22"/>
        </w:rPr>
        <w:t>informacja dotycząca bezpieczeństwa i ochrony zdrowia (BIOZ), gdy jest wymagana odrębnymi przepisami,</w:t>
      </w:r>
    </w:p>
    <w:p w:rsidR="002D783F" w:rsidRPr="00CC712B" w:rsidRDefault="002D783F" w:rsidP="00E11349">
      <w:pPr>
        <w:pStyle w:val="Akapitzlist"/>
        <w:widowControl w:val="0"/>
        <w:numPr>
          <w:ilvl w:val="0"/>
          <w:numId w:val="38"/>
        </w:numPr>
        <w:autoSpaceDE w:val="0"/>
        <w:autoSpaceDN w:val="0"/>
        <w:adjustRightInd w:val="0"/>
        <w:spacing w:line="300" w:lineRule="auto"/>
        <w:ind w:left="426" w:hanging="426"/>
        <w:rPr>
          <w:rFonts w:ascii="Calibri" w:hAnsi="Calibri" w:cs="Calibri"/>
          <w:sz w:val="22"/>
          <w:szCs w:val="22"/>
        </w:rPr>
      </w:pPr>
      <w:r w:rsidRPr="00CC712B">
        <w:rPr>
          <w:rFonts w:ascii="Calibri" w:hAnsi="Calibri" w:cs="Calibri"/>
          <w:sz w:val="22"/>
          <w:szCs w:val="22"/>
        </w:rPr>
        <w:t>kody CPV,</w:t>
      </w:r>
    </w:p>
    <w:p w:rsidR="002D783F" w:rsidRPr="00CC712B" w:rsidRDefault="002D783F" w:rsidP="00E11349">
      <w:pPr>
        <w:pStyle w:val="Akapitzlist"/>
        <w:widowControl w:val="0"/>
        <w:numPr>
          <w:ilvl w:val="0"/>
          <w:numId w:val="38"/>
        </w:numPr>
        <w:autoSpaceDE w:val="0"/>
        <w:autoSpaceDN w:val="0"/>
        <w:adjustRightInd w:val="0"/>
        <w:spacing w:line="300" w:lineRule="auto"/>
        <w:ind w:left="426" w:hanging="426"/>
        <w:rPr>
          <w:rFonts w:ascii="Calibri" w:hAnsi="Calibri" w:cs="Calibri"/>
          <w:sz w:val="22"/>
          <w:szCs w:val="22"/>
        </w:rPr>
      </w:pPr>
      <w:r w:rsidRPr="00CC712B">
        <w:rPr>
          <w:rFonts w:ascii="Calibri" w:hAnsi="Calibri"/>
          <w:sz w:val="22"/>
          <w:szCs w:val="22"/>
        </w:rPr>
        <w:t>uzyskanie ewentualnego pozwolenia na wykonanie modernizacji.</w:t>
      </w:r>
    </w:p>
    <w:p w:rsidR="00504934" w:rsidRPr="00504934" w:rsidRDefault="00504934" w:rsidP="00777ED9">
      <w:pPr>
        <w:autoSpaceDE w:val="0"/>
        <w:autoSpaceDN w:val="0"/>
        <w:adjustRightInd w:val="0"/>
        <w:spacing w:after="0" w:line="300" w:lineRule="auto"/>
        <w:rPr>
          <w:rFonts w:ascii="Calibri" w:hAnsi="Calibri" w:cs="Calibri"/>
          <w:color w:val="000000"/>
          <w:sz w:val="24"/>
          <w:szCs w:val="24"/>
        </w:rPr>
      </w:pPr>
    </w:p>
    <w:p w:rsidR="00777ED9" w:rsidRDefault="00777ED9" w:rsidP="00464F8C">
      <w:pPr>
        <w:pStyle w:val="Akapitzlist"/>
        <w:autoSpaceDE w:val="0"/>
        <w:autoSpaceDN w:val="0"/>
        <w:adjustRightInd w:val="0"/>
        <w:spacing w:line="300" w:lineRule="auto"/>
        <w:ind w:left="142" w:hanging="142"/>
        <w:contextualSpacing/>
        <w:rPr>
          <w:rFonts w:asciiTheme="minorHAnsi" w:hAnsiTheme="minorHAnsi" w:cstheme="minorHAnsi"/>
          <w:sz w:val="22"/>
          <w:szCs w:val="22"/>
        </w:rPr>
      </w:pPr>
      <w:r>
        <w:rPr>
          <w:rFonts w:asciiTheme="minorHAnsi" w:hAnsiTheme="minorHAnsi" w:cstheme="minorHAnsi"/>
          <w:sz w:val="22"/>
          <w:szCs w:val="22"/>
        </w:rPr>
        <w:t xml:space="preserve">- </w:t>
      </w:r>
      <w:r w:rsidR="005C65C5" w:rsidRPr="005C65C5">
        <w:rPr>
          <w:rFonts w:asciiTheme="minorHAnsi" w:hAnsiTheme="minorHAnsi" w:cstheme="minorHAnsi"/>
          <w:bCs/>
          <w:sz w:val="22"/>
          <w:szCs w:val="22"/>
        </w:rPr>
        <w:t>Dokumentacja projektowa musi być wzajemnie skoordynowana technicznie i wykonana w stanie kompletnym z punktu widzenia celu, któremu ma służyć</w:t>
      </w:r>
      <w:r w:rsidRPr="00CC712B">
        <w:rPr>
          <w:rFonts w:asciiTheme="minorHAnsi" w:hAnsiTheme="minorHAnsi" w:cstheme="minorHAnsi"/>
          <w:sz w:val="22"/>
          <w:szCs w:val="22"/>
        </w:rPr>
        <w:t xml:space="preserve">. </w:t>
      </w:r>
      <w:r w:rsidR="00464F8C" w:rsidRPr="00CC712B">
        <w:rPr>
          <w:rFonts w:asciiTheme="minorHAnsi" w:hAnsiTheme="minorHAnsi" w:cstheme="minorHAnsi"/>
          <w:sz w:val="22"/>
          <w:szCs w:val="22"/>
        </w:rPr>
        <w:t xml:space="preserve">Dokumentacja powinna być skoordynowana międzybranżowo, aby docelowe współdziałanie wszystkich środków związanych z szeroko pojętym bezpieczeństwem obiektu było maksymalnie wykorzystane. </w:t>
      </w:r>
      <w:r w:rsidRPr="00CC712B">
        <w:rPr>
          <w:rFonts w:asciiTheme="minorHAnsi" w:hAnsiTheme="minorHAnsi" w:cstheme="minorHAnsi"/>
          <w:sz w:val="22"/>
          <w:szCs w:val="22"/>
        </w:rPr>
        <w:t>Dokumentacja projektowa stanowić będzie opis przedmiotu zamówienia w postępowaniu</w:t>
      </w:r>
      <w:r w:rsidR="00805F5D">
        <w:rPr>
          <w:rFonts w:asciiTheme="minorHAnsi" w:hAnsiTheme="minorHAnsi" w:cstheme="minorHAnsi"/>
          <w:sz w:val="22"/>
          <w:szCs w:val="22"/>
        </w:rPr>
        <w:t xml:space="preserve"> </w:t>
      </w:r>
      <w:r w:rsidR="00805F5D" w:rsidRPr="00805F5D">
        <w:rPr>
          <w:rFonts w:asciiTheme="minorHAnsi" w:hAnsiTheme="minorHAnsi" w:cstheme="minorHAnsi"/>
          <w:sz w:val="22"/>
          <w:szCs w:val="22"/>
        </w:rPr>
        <w:t>o udzielenie zamówienia publicznego na roboty budowlane</w:t>
      </w:r>
      <w:r w:rsidRPr="00777ED9">
        <w:rPr>
          <w:rFonts w:asciiTheme="minorHAnsi" w:hAnsiTheme="minorHAnsi" w:cstheme="minorHAnsi"/>
          <w:sz w:val="22"/>
          <w:szCs w:val="22"/>
        </w:rPr>
        <w:t>, dlatego należy ją opracować z zac</w:t>
      </w:r>
      <w:r>
        <w:rPr>
          <w:rFonts w:asciiTheme="minorHAnsi" w:hAnsiTheme="minorHAnsi" w:cstheme="minorHAnsi"/>
          <w:sz w:val="22"/>
          <w:szCs w:val="22"/>
        </w:rPr>
        <w:t>howaniem wymogów określonych w u</w:t>
      </w:r>
      <w:r w:rsidRPr="00777ED9">
        <w:rPr>
          <w:rFonts w:asciiTheme="minorHAnsi" w:hAnsiTheme="minorHAnsi" w:cstheme="minorHAnsi"/>
          <w:sz w:val="22"/>
          <w:szCs w:val="22"/>
        </w:rPr>
        <w:t xml:space="preserve">stawie Prawo zamówień publicznych z dnia </w:t>
      </w:r>
      <w:r>
        <w:rPr>
          <w:rFonts w:asciiTheme="minorHAnsi" w:hAnsiTheme="minorHAnsi" w:cstheme="minorHAnsi"/>
          <w:sz w:val="22"/>
          <w:szCs w:val="22"/>
        </w:rPr>
        <w:t xml:space="preserve"> </w:t>
      </w:r>
      <w:r w:rsidRPr="00777ED9">
        <w:rPr>
          <w:rFonts w:asciiTheme="minorHAnsi" w:hAnsiTheme="minorHAnsi" w:cstheme="minorHAnsi"/>
          <w:sz w:val="22"/>
          <w:szCs w:val="22"/>
        </w:rPr>
        <w:t>11 września 2019</w:t>
      </w:r>
      <w:r>
        <w:rPr>
          <w:rFonts w:asciiTheme="minorHAnsi" w:hAnsiTheme="minorHAnsi" w:cstheme="minorHAnsi"/>
          <w:sz w:val="22"/>
          <w:szCs w:val="22"/>
        </w:rPr>
        <w:t xml:space="preserve"> r. </w:t>
      </w:r>
    </w:p>
    <w:p w:rsidR="00777ED9" w:rsidRPr="00777ED9" w:rsidRDefault="00504934" w:rsidP="00777ED9">
      <w:pPr>
        <w:pStyle w:val="Akapitzlist"/>
        <w:autoSpaceDE w:val="0"/>
        <w:autoSpaceDN w:val="0"/>
        <w:adjustRightInd w:val="0"/>
        <w:spacing w:line="300" w:lineRule="auto"/>
        <w:ind w:left="142" w:hanging="142"/>
        <w:contextualSpacing/>
        <w:rPr>
          <w:rFonts w:asciiTheme="minorHAnsi" w:hAnsiTheme="minorHAnsi" w:cstheme="minorHAnsi"/>
          <w:sz w:val="22"/>
          <w:szCs w:val="22"/>
        </w:rPr>
      </w:pPr>
      <w:r w:rsidRPr="00777ED9">
        <w:rPr>
          <w:rFonts w:asciiTheme="minorHAnsi" w:hAnsiTheme="minorHAnsi" w:cstheme="minorHAnsi"/>
          <w:color w:val="000000"/>
          <w:sz w:val="22"/>
          <w:szCs w:val="22"/>
        </w:rPr>
        <w:t xml:space="preserve">- </w:t>
      </w:r>
      <w:r w:rsidR="00777ED9" w:rsidRPr="00777ED9">
        <w:rPr>
          <w:rFonts w:asciiTheme="minorHAnsi" w:hAnsiTheme="minorHAnsi" w:cstheme="minorHAnsi"/>
          <w:sz w:val="22"/>
          <w:szCs w:val="22"/>
        </w:rPr>
        <w:t xml:space="preserve">Dokumentacja projektowa w swej treści powinna określać przedmiot zamówienia, w tym </w:t>
      </w:r>
      <w:r w:rsidR="00777ED9" w:rsidRPr="00777ED9">
        <w:rPr>
          <w:rFonts w:asciiTheme="minorHAnsi" w:hAnsiTheme="minorHAnsi" w:cstheme="minorHAnsi"/>
          <w:sz w:val="22"/>
          <w:szCs w:val="22"/>
        </w:rPr>
        <w:br/>
        <w:t>w szczególności: technologię robót, materiały, maszyny i urządzenia w sposób nie utrudniający uczciwej konkurencji. Również powinna</w:t>
      </w:r>
      <w:r w:rsidR="00FE0861">
        <w:rPr>
          <w:rFonts w:asciiTheme="minorHAnsi" w:hAnsiTheme="minorHAnsi" w:cstheme="minorHAnsi"/>
          <w:sz w:val="22"/>
          <w:szCs w:val="22"/>
        </w:rPr>
        <w:t xml:space="preserve"> określać parametry techniczne </w:t>
      </w:r>
      <w:r w:rsidR="00777ED9" w:rsidRPr="00777ED9">
        <w:rPr>
          <w:rFonts w:asciiTheme="minorHAnsi" w:hAnsiTheme="minorHAnsi" w:cstheme="minorHAnsi"/>
          <w:sz w:val="22"/>
          <w:szCs w:val="22"/>
        </w:rPr>
        <w:t>i funkcjonalne przyjętych rozwiązań materiałowych, wybranej</w:t>
      </w:r>
      <w:r w:rsidR="00FE0861">
        <w:rPr>
          <w:rFonts w:asciiTheme="minorHAnsi" w:hAnsiTheme="minorHAnsi" w:cstheme="minorHAnsi"/>
          <w:sz w:val="22"/>
          <w:szCs w:val="22"/>
        </w:rPr>
        <w:t xml:space="preserve"> technologii, maszyn, urządzeń </w:t>
      </w:r>
      <w:r w:rsidR="00777ED9" w:rsidRPr="00777ED9">
        <w:rPr>
          <w:rFonts w:asciiTheme="minorHAnsi" w:hAnsiTheme="minorHAnsi" w:cstheme="minorHAnsi"/>
          <w:sz w:val="22"/>
          <w:szCs w:val="22"/>
        </w:rPr>
        <w:t>i wyposażenia.</w:t>
      </w:r>
    </w:p>
    <w:p w:rsidR="00504934" w:rsidRDefault="00504934" w:rsidP="008A4E59">
      <w:pPr>
        <w:autoSpaceDE w:val="0"/>
        <w:autoSpaceDN w:val="0"/>
        <w:adjustRightInd w:val="0"/>
        <w:spacing w:after="0" w:line="300" w:lineRule="auto"/>
        <w:ind w:left="142" w:hanging="142"/>
        <w:rPr>
          <w:rFonts w:ascii="Calibri" w:hAnsi="Calibri" w:cs="Calibri"/>
        </w:rPr>
      </w:pPr>
      <w:r w:rsidRPr="00FE0861">
        <w:rPr>
          <w:rFonts w:ascii="Calibri" w:hAnsi="Calibri" w:cs="Calibri"/>
          <w:color w:val="000000"/>
        </w:rPr>
        <w:t xml:space="preserve">- </w:t>
      </w:r>
      <w:r w:rsidRPr="00FE0861">
        <w:rPr>
          <w:rFonts w:cstheme="minorHAnsi"/>
        </w:rPr>
        <w:t xml:space="preserve">Dokumentację projektowo-kosztową, </w:t>
      </w:r>
      <w:r w:rsidRPr="00FE0861">
        <w:rPr>
          <w:rFonts w:ascii="Calibri" w:hAnsi="Calibri" w:cs="Calibri"/>
        </w:rPr>
        <w:t xml:space="preserve">w szczególności przy określaniu rozwiązań materiałowych, technologii, maszyn czy urządzeń </w:t>
      </w:r>
      <w:r w:rsidRPr="00FE0861">
        <w:rPr>
          <w:rFonts w:cstheme="minorHAnsi"/>
        </w:rPr>
        <w:t>należy opisać</w:t>
      </w:r>
      <w:r w:rsidRPr="00FE0861">
        <w:rPr>
          <w:rFonts w:ascii="Calibri" w:hAnsi="Calibri" w:cs="Calibri"/>
        </w:rPr>
        <w:t xml:space="preserve"> </w:t>
      </w:r>
      <w:r w:rsidRPr="00FE0861">
        <w:rPr>
          <w:rFonts w:cstheme="minorHAnsi"/>
        </w:rPr>
        <w:t>bez wskazywania znaków towarowych, patentów lub pochodzenia, źródła lub szczególnego procesu, który charakteryzuje produkty lub usługi</w:t>
      </w:r>
      <w:r w:rsidR="00FE0861">
        <w:rPr>
          <w:rFonts w:cstheme="minorHAnsi"/>
        </w:rPr>
        <w:t xml:space="preserve"> dostarczane przez konkretnego W</w:t>
      </w:r>
      <w:r w:rsidRPr="00FE0861">
        <w:rPr>
          <w:rFonts w:cstheme="minorHAnsi"/>
        </w:rPr>
        <w:t xml:space="preserve">ykonawcę, jeżeli mogłoby to doprowadzić do uprzywilejowania lub wyeliminowania niektórych </w:t>
      </w:r>
      <w:r w:rsidR="00FE0861">
        <w:rPr>
          <w:rFonts w:cstheme="minorHAnsi"/>
        </w:rPr>
        <w:t>W</w:t>
      </w:r>
      <w:r w:rsidRPr="00FE0861">
        <w:rPr>
          <w:rFonts w:cstheme="minorHAnsi"/>
        </w:rPr>
        <w:t xml:space="preserve">ykonawców lub produktów, chyba że jest to uzasadnione specyfiką przedmiotu zamówienia </w:t>
      </w:r>
      <w:r w:rsidRPr="00FE0861">
        <w:rPr>
          <w:rFonts w:ascii="Calibri" w:hAnsi="Calibri" w:cs="Calibri"/>
        </w:rPr>
        <w:t xml:space="preserve">i nie można opisać przedmiotu zamówienia za pomocą dostatecznie dokładnych określeń, a wskazaniu takiemu towarzyszą wyrazy „lub równoważny”. </w:t>
      </w:r>
      <w:r w:rsidR="00777ED9" w:rsidRPr="00FE0861">
        <w:rPr>
          <w:rFonts w:ascii="Calibri" w:hAnsi="Calibri" w:cs="Calibri"/>
        </w:rPr>
        <w:br/>
      </w:r>
      <w:r w:rsidRPr="00FE0861">
        <w:rPr>
          <w:rFonts w:ascii="Calibri" w:hAnsi="Calibri" w:cs="Calibri"/>
        </w:rPr>
        <w:t xml:space="preserve">W takich przypadkach Wykonawca zobowiązany jest precyzyjnie uzasadnić, z jakich powodów opisał przedmiot zamówienia przez wskazanie znaków towarowych, patentów lub pochodzenia, </w:t>
      </w:r>
      <w:r w:rsidR="007F44F6">
        <w:rPr>
          <w:rFonts w:ascii="Calibri" w:hAnsi="Calibri" w:cs="Calibri"/>
        </w:rPr>
        <w:br/>
      </w:r>
      <w:r w:rsidRPr="00FE0861">
        <w:rPr>
          <w:rFonts w:ascii="Calibri" w:hAnsi="Calibri" w:cs="Calibri"/>
        </w:rPr>
        <w:t>a także musi podać w dokumentacji projektowej kryteria stosowane w celu oceny równoważności.</w:t>
      </w:r>
    </w:p>
    <w:p w:rsidR="009312F3" w:rsidRPr="009312F3" w:rsidRDefault="009312F3" w:rsidP="00B119CD">
      <w:pPr>
        <w:autoSpaceDE w:val="0"/>
        <w:autoSpaceDN w:val="0"/>
        <w:adjustRightInd w:val="0"/>
        <w:spacing w:after="0" w:line="300" w:lineRule="auto"/>
        <w:rPr>
          <w:rFonts w:ascii="Calibri" w:hAnsi="Calibri" w:cs="Calibri"/>
          <w:color w:val="FF0000"/>
        </w:rPr>
      </w:pPr>
    </w:p>
    <w:p w:rsidR="00504934" w:rsidRPr="00504934" w:rsidRDefault="00504934" w:rsidP="009312F3">
      <w:pPr>
        <w:autoSpaceDE w:val="0"/>
        <w:autoSpaceDN w:val="0"/>
        <w:adjustRightInd w:val="0"/>
        <w:spacing w:after="0" w:line="300" w:lineRule="auto"/>
        <w:ind w:left="142" w:hanging="142"/>
        <w:rPr>
          <w:rFonts w:ascii="Calibri" w:hAnsi="Calibri" w:cs="Calibri"/>
          <w:color w:val="000000"/>
        </w:rPr>
      </w:pPr>
      <w:r w:rsidRPr="00504934">
        <w:rPr>
          <w:rFonts w:ascii="Calibri" w:hAnsi="Calibri" w:cs="Calibri"/>
          <w:color w:val="000000"/>
        </w:rPr>
        <w:t>- Dokumentac</w:t>
      </w:r>
      <w:r w:rsidR="00FE0861">
        <w:rPr>
          <w:rFonts w:ascii="Calibri" w:hAnsi="Calibri" w:cs="Calibri"/>
          <w:color w:val="000000"/>
        </w:rPr>
        <w:t xml:space="preserve">ja projektowo - </w:t>
      </w:r>
      <w:r w:rsidRPr="00504934">
        <w:rPr>
          <w:rFonts w:ascii="Calibri" w:hAnsi="Calibri" w:cs="Calibri"/>
          <w:color w:val="000000"/>
        </w:rPr>
        <w:t xml:space="preserve">kosztowa będzie opracowana i przekazana Zamawiającemu w formie graficznej i elektronicznej: </w:t>
      </w:r>
    </w:p>
    <w:p w:rsidR="00360875" w:rsidRDefault="00360875" w:rsidP="00360875">
      <w:pPr>
        <w:widowControl w:val="0"/>
        <w:suppressAutoHyphens/>
        <w:adjustRightInd w:val="0"/>
        <w:spacing w:after="0" w:line="300" w:lineRule="auto"/>
        <w:ind w:left="357"/>
        <w:textAlignment w:val="baseline"/>
        <w:rPr>
          <w:rFonts w:cstheme="minorHAnsi"/>
          <w:bCs/>
        </w:rPr>
      </w:pPr>
      <w:r>
        <w:rPr>
          <w:rFonts w:cstheme="minorHAnsi"/>
          <w:bCs/>
        </w:rPr>
        <w:t xml:space="preserve">1) </w:t>
      </w:r>
      <w:r w:rsidRPr="00400BB4">
        <w:rPr>
          <w:rFonts w:cstheme="minorHAnsi"/>
          <w:bCs/>
        </w:rPr>
        <w:t>papierowej w 4 egz.,</w:t>
      </w:r>
    </w:p>
    <w:p w:rsidR="00360875" w:rsidRPr="00400BB4" w:rsidRDefault="00360875" w:rsidP="00360875">
      <w:pPr>
        <w:widowControl w:val="0"/>
        <w:suppressAutoHyphens/>
        <w:adjustRightInd w:val="0"/>
        <w:spacing w:after="0" w:line="300" w:lineRule="auto"/>
        <w:ind w:left="357"/>
        <w:textAlignment w:val="baseline"/>
        <w:rPr>
          <w:rFonts w:cstheme="minorHAnsi"/>
          <w:bCs/>
        </w:rPr>
      </w:pPr>
      <w:r>
        <w:rPr>
          <w:rFonts w:cstheme="minorHAnsi"/>
          <w:bCs/>
        </w:rPr>
        <w:t>2) elektronicznej</w:t>
      </w:r>
      <w:r w:rsidRPr="00400BB4">
        <w:rPr>
          <w:rFonts w:cstheme="minorHAnsi"/>
          <w:bCs/>
        </w:rPr>
        <w:t xml:space="preserve">: </w:t>
      </w:r>
    </w:p>
    <w:p w:rsidR="00360875" w:rsidRDefault="00360875" w:rsidP="00360875">
      <w:pPr>
        <w:widowControl w:val="0"/>
        <w:suppressAutoHyphens/>
        <w:adjustRightInd w:val="0"/>
        <w:spacing w:after="0" w:line="300" w:lineRule="auto"/>
        <w:ind w:left="357" w:firstLine="210"/>
        <w:textAlignment w:val="baseline"/>
        <w:rPr>
          <w:rFonts w:cstheme="minorHAnsi"/>
          <w:bCs/>
        </w:rPr>
      </w:pPr>
      <w:r>
        <w:rPr>
          <w:rFonts w:cstheme="minorHAnsi"/>
          <w:bCs/>
        </w:rPr>
        <w:t xml:space="preserve">a) </w:t>
      </w:r>
      <w:r w:rsidRPr="00400BB4">
        <w:rPr>
          <w:rFonts w:cstheme="minorHAnsi"/>
          <w:bCs/>
        </w:rPr>
        <w:t xml:space="preserve">projekty (schematy i rysunki) – w formacie </w:t>
      </w:r>
      <w:r>
        <w:rPr>
          <w:rFonts w:cstheme="minorHAnsi"/>
          <w:bCs/>
        </w:rPr>
        <w:t>.</w:t>
      </w:r>
      <w:proofErr w:type="spellStart"/>
      <w:r w:rsidRPr="00400BB4">
        <w:rPr>
          <w:rFonts w:cstheme="minorHAnsi"/>
          <w:bCs/>
        </w:rPr>
        <w:t>dwg</w:t>
      </w:r>
      <w:proofErr w:type="spellEnd"/>
      <w:r w:rsidRPr="00400BB4">
        <w:rPr>
          <w:rFonts w:cstheme="minorHAnsi"/>
          <w:bCs/>
        </w:rPr>
        <w:t xml:space="preserve"> i .pdf, </w:t>
      </w:r>
    </w:p>
    <w:p w:rsidR="00360875" w:rsidRDefault="00360875" w:rsidP="00360875">
      <w:pPr>
        <w:widowControl w:val="0"/>
        <w:suppressAutoHyphens/>
        <w:adjustRightInd w:val="0"/>
        <w:spacing w:after="0" w:line="300" w:lineRule="auto"/>
        <w:ind w:left="851" w:hanging="284"/>
        <w:textAlignment w:val="baseline"/>
        <w:rPr>
          <w:rFonts w:cstheme="minorHAnsi"/>
          <w:bCs/>
        </w:rPr>
      </w:pPr>
      <w:r>
        <w:rPr>
          <w:rFonts w:cstheme="minorHAnsi"/>
          <w:bCs/>
        </w:rPr>
        <w:t xml:space="preserve">b) </w:t>
      </w:r>
      <w:r w:rsidRPr="00400BB4">
        <w:rPr>
          <w:rFonts w:cstheme="minorHAnsi"/>
          <w:bCs/>
        </w:rPr>
        <w:t>projekty (część opisowa), specyfikacja techniczna wykonania i odbioru rob</w:t>
      </w:r>
      <w:r>
        <w:rPr>
          <w:rFonts w:cstheme="minorHAnsi"/>
          <w:bCs/>
        </w:rPr>
        <w:t>ót – w formacie .pdf  i .</w:t>
      </w:r>
      <w:proofErr w:type="spellStart"/>
      <w:r>
        <w:rPr>
          <w:rFonts w:cstheme="minorHAnsi"/>
          <w:bCs/>
        </w:rPr>
        <w:t>docx</w:t>
      </w:r>
      <w:proofErr w:type="spellEnd"/>
      <w:r>
        <w:rPr>
          <w:rFonts w:cstheme="minorHAnsi"/>
          <w:bCs/>
        </w:rPr>
        <w:t xml:space="preserve"> (</w:t>
      </w:r>
      <w:r w:rsidRPr="00400BB4">
        <w:rPr>
          <w:rFonts w:cstheme="minorHAnsi"/>
          <w:bCs/>
        </w:rPr>
        <w:t xml:space="preserve">z podpisami), </w:t>
      </w:r>
    </w:p>
    <w:p w:rsidR="00360875" w:rsidRDefault="00360875" w:rsidP="0051644B">
      <w:pPr>
        <w:widowControl w:val="0"/>
        <w:suppressAutoHyphens/>
        <w:adjustRightInd w:val="0"/>
        <w:spacing w:after="0" w:line="300" w:lineRule="auto"/>
        <w:ind w:left="357" w:firstLine="210"/>
        <w:textAlignment w:val="baseline"/>
        <w:rPr>
          <w:rFonts w:cstheme="minorHAnsi"/>
          <w:bCs/>
        </w:rPr>
      </w:pPr>
      <w:r>
        <w:rPr>
          <w:rFonts w:cstheme="minorHAnsi"/>
          <w:bCs/>
        </w:rPr>
        <w:lastRenderedPageBreak/>
        <w:t xml:space="preserve">c) </w:t>
      </w:r>
      <w:r w:rsidRPr="00400BB4">
        <w:rPr>
          <w:rFonts w:cstheme="minorHAnsi"/>
          <w:bCs/>
        </w:rPr>
        <w:t>przedmiar robót, kosztorys inwesto</w:t>
      </w:r>
      <w:r>
        <w:rPr>
          <w:rFonts w:cstheme="minorHAnsi"/>
          <w:bCs/>
        </w:rPr>
        <w:t>rski – w formacie. pdf i .</w:t>
      </w:r>
      <w:proofErr w:type="spellStart"/>
      <w:r>
        <w:rPr>
          <w:rFonts w:cstheme="minorHAnsi"/>
          <w:bCs/>
        </w:rPr>
        <w:t>ath</w:t>
      </w:r>
      <w:proofErr w:type="spellEnd"/>
      <w:r>
        <w:rPr>
          <w:rFonts w:cstheme="minorHAnsi"/>
          <w:bCs/>
        </w:rPr>
        <w:t xml:space="preserve">  </w:t>
      </w:r>
    </w:p>
    <w:p w:rsidR="00232A34" w:rsidRPr="00232A34" w:rsidRDefault="00232A34" w:rsidP="0051644B">
      <w:pPr>
        <w:autoSpaceDE w:val="0"/>
        <w:autoSpaceDN w:val="0"/>
        <w:adjustRightInd w:val="0"/>
        <w:spacing w:before="240" w:after="0" w:line="300" w:lineRule="auto"/>
        <w:rPr>
          <w:rFonts w:ascii="Calibri" w:hAnsi="Calibri" w:cs="Calibri"/>
          <w:color w:val="000000"/>
        </w:rPr>
      </w:pPr>
      <w:r w:rsidRPr="00232A34">
        <w:rPr>
          <w:rFonts w:ascii="Calibri" w:hAnsi="Calibri" w:cs="Calibri"/>
          <w:b/>
          <w:bCs/>
          <w:color w:val="000000"/>
        </w:rPr>
        <w:t xml:space="preserve">Zakres robót: </w:t>
      </w:r>
    </w:p>
    <w:p w:rsidR="009312F3" w:rsidRPr="00127D50" w:rsidRDefault="009312F3" w:rsidP="009312F3">
      <w:pPr>
        <w:pStyle w:val="Default"/>
        <w:rPr>
          <w:rFonts w:ascii="Calibri" w:hAnsi="Calibri"/>
          <w:sz w:val="22"/>
          <w:szCs w:val="22"/>
        </w:rPr>
      </w:pPr>
      <w:r>
        <w:rPr>
          <w:rFonts w:ascii="Calibri" w:hAnsi="Calibri"/>
          <w:b/>
          <w:sz w:val="22"/>
          <w:szCs w:val="22"/>
        </w:rPr>
        <w:t xml:space="preserve">część I </w:t>
      </w:r>
      <w:r w:rsidRPr="00577392">
        <w:rPr>
          <w:rFonts w:ascii="Calibri" w:hAnsi="Calibri"/>
          <w:b/>
          <w:sz w:val="22"/>
          <w:szCs w:val="22"/>
        </w:rPr>
        <w:t>- Modernizacja CCTV – I/Kołobrzeg</w:t>
      </w:r>
      <w:r w:rsidRPr="00127D50">
        <w:rPr>
          <w:rFonts w:ascii="Calibri" w:hAnsi="Calibri"/>
          <w:sz w:val="22"/>
          <w:szCs w:val="22"/>
        </w:rPr>
        <w:t xml:space="preserve"> </w:t>
      </w:r>
    </w:p>
    <w:p w:rsidR="009312F3" w:rsidRPr="00071CA0" w:rsidRDefault="009312F3" w:rsidP="009312F3">
      <w:pPr>
        <w:pStyle w:val="Tekstpodstawowywcity"/>
        <w:spacing w:line="276" w:lineRule="auto"/>
        <w:ind w:left="0"/>
        <w:rPr>
          <w:rFonts w:ascii="Calibri" w:hAnsi="Calibri"/>
          <w:sz w:val="22"/>
          <w:szCs w:val="22"/>
        </w:rPr>
      </w:pPr>
      <w:r w:rsidRPr="00071CA0">
        <w:rPr>
          <w:rFonts w:ascii="Calibri" w:hAnsi="Calibri"/>
          <w:sz w:val="22"/>
          <w:szCs w:val="22"/>
        </w:rPr>
        <w:t>Modernizacja systemu CCTV polegająca na wymianie urządzeń</w:t>
      </w:r>
      <w:r w:rsidR="00D85BF2">
        <w:rPr>
          <w:rFonts w:ascii="Calibri" w:hAnsi="Calibri"/>
          <w:sz w:val="22"/>
          <w:szCs w:val="22"/>
        </w:rPr>
        <w:t>,</w:t>
      </w:r>
      <w:r w:rsidRPr="00071CA0">
        <w:rPr>
          <w:rFonts w:ascii="Calibri" w:hAnsi="Calibri"/>
          <w:sz w:val="22"/>
          <w:szCs w:val="22"/>
        </w:rPr>
        <w:t xml:space="preserve"> tj. kamer zewnętrznych w ilości </w:t>
      </w:r>
      <w:r>
        <w:rPr>
          <w:rFonts w:ascii="Calibri" w:hAnsi="Calibri"/>
          <w:sz w:val="22"/>
          <w:szCs w:val="22"/>
        </w:rPr>
        <w:t>5</w:t>
      </w:r>
      <w:r w:rsidRPr="00071CA0">
        <w:rPr>
          <w:rFonts w:ascii="Calibri" w:hAnsi="Calibri"/>
          <w:sz w:val="22"/>
          <w:szCs w:val="22"/>
        </w:rPr>
        <w:t xml:space="preserve"> szt. i wewnętrznych w ilości </w:t>
      </w:r>
      <w:r>
        <w:rPr>
          <w:rFonts w:ascii="Calibri" w:hAnsi="Calibri"/>
          <w:sz w:val="22"/>
          <w:szCs w:val="22"/>
        </w:rPr>
        <w:t>5</w:t>
      </w:r>
      <w:r w:rsidRPr="00071CA0">
        <w:rPr>
          <w:rFonts w:ascii="Calibri" w:hAnsi="Calibri"/>
          <w:sz w:val="22"/>
          <w:szCs w:val="22"/>
        </w:rPr>
        <w:t xml:space="preserve"> szt. wraz z wymianą okablowania, zwiększeniu ilości kamer o 1</w:t>
      </w:r>
      <w:r>
        <w:rPr>
          <w:rFonts w:ascii="Calibri" w:hAnsi="Calibri"/>
          <w:sz w:val="22"/>
          <w:szCs w:val="22"/>
        </w:rPr>
        <w:t>3</w:t>
      </w:r>
      <w:r w:rsidRPr="00071CA0">
        <w:rPr>
          <w:rFonts w:ascii="Calibri" w:hAnsi="Calibri"/>
          <w:sz w:val="22"/>
          <w:szCs w:val="22"/>
        </w:rPr>
        <w:t xml:space="preserve"> szt., dobór rejestrator</w:t>
      </w:r>
      <w:r>
        <w:rPr>
          <w:rFonts w:ascii="Calibri" w:hAnsi="Calibri"/>
          <w:sz w:val="22"/>
          <w:szCs w:val="22"/>
        </w:rPr>
        <w:t>a</w:t>
      </w:r>
      <w:r w:rsidRPr="00071CA0">
        <w:rPr>
          <w:rFonts w:ascii="Calibri" w:hAnsi="Calibri"/>
          <w:sz w:val="22"/>
          <w:szCs w:val="22"/>
        </w:rPr>
        <w:t xml:space="preserve">, wymiana monitorów w oparci o technologię IP. Powierzchnia netto obiektu </w:t>
      </w:r>
      <w:r>
        <w:rPr>
          <w:rFonts w:ascii="Calibri" w:hAnsi="Calibri"/>
          <w:sz w:val="22"/>
          <w:szCs w:val="22"/>
        </w:rPr>
        <w:t>2 416,67</w:t>
      </w:r>
      <w:r w:rsidRPr="00071CA0">
        <w:rPr>
          <w:rFonts w:ascii="Calibri" w:hAnsi="Calibri"/>
          <w:sz w:val="22"/>
          <w:szCs w:val="22"/>
        </w:rPr>
        <w:t xml:space="preserve"> m</w:t>
      </w:r>
      <w:r w:rsidRPr="00071CA0">
        <w:rPr>
          <w:rFonts w:ascii="Calibri" w:hAnsi="Calibri"/>
          <w:sz w:val="22"/>
          <w:szCs w:val="22"/>
          <w:vertAlign w:val="superscript"/>
        </w:rPr>
        <w:t>2</w:t>
      </w:r>
      <w:r w:rsidRPr="00071CA0">
        <w:rPr>
          <w:rFonts w:ascii="Calibri" w:hAnsi="Calibri"/>
          <w:sz w:val="22"/>
          <w:szCs w:val="22"/>
        </w:rPr>
        <w:t>.</w:t>
      </w:r>
    </w:p>
    <w:p w:rsidR="009312F3" w:rsidRDefault="009312F3" w:rsidP="009312F3">
      <w:pPr>
        <w:pStyle w:val="Tekstpodstawowywcity"/>
        <w:spacing w:line="276" w:lineRule="auto"/>
        <w:ind w:left="0"/>
        <w:rPr>
          <w:rFonts w:ascii="Calibri" w:hAnsi="Calibri"/>
          <w:sz w:val="22"/>
          <w:szCs w:val="22"/>
        </w:rPr>
      </w:pPr>
      <w:r>
        <w:rPr>
          <w:rFonts w:ascii="Calibri" w:hAnsi="Calibri"/>
          <w:sz w:val="22"/>
          <w:szCs w:val="22"/>
        </w:rPr>
        <w:t>Prowadzenie nadzoru autorskiego.</w:t>
      </w:r>
    </w:p>
    <w:p w:rsidR="009312F3" w:rsidRPr="00071CA0" w:rsidRDefault="009312F3" w:rsidP="009312F3">
      <w:pPr>
        <w:pStyle w:val="Tekstpodstawowywcity"/>
        <w:spacing w:line="276" w:lineRule="auto"/>
        <w:ind w:left="0"/>
        <w:rPr>
          <w:rFonts w:ascii="Calibri" w:hAnsi="Calibri"/>
          <w:sz w:val="22"/>
          <w:szCs w:val="22"/>
        </w:rPr>
      </w:pPr>
      <w:r w:rsidRPr="00071CA0">
        <w:rPr>
          <w:rFonts w:ascii="Calibri" w:hAnsi="Calibri"/>
          <w:sz w:val="22"/>
          <w:szCs w:val="22"/>
        </w:rPr>
        <w:t>Planowane środki finansowe na</w:t>
      </w:r>
      <w:r w:rsidR="006F6E5E">
        <w:rPr>
          <w:rFonts w:ascii="Calibri" w:hAnsi="Calibri"/>
          <w:sz w:val="22"/>
          <w:szCs w:val="22"/>
        </w:rPr>
        <w:t xml:space="preserve"> cały zakres robót budowlanych </w:t>
      </w:r>
      <w:r w:rsidR="008C2142">
        <w:rPr>
          <w:rFonts w:ascii="Calibri" w:hAnsi="Calibri"/>
          <w:sz w:val="22"/>
          <w:szCs w:val="22"/>
        </w:rPr>
        <w:t xml:space="preserve">wynoszą </w:t>
      </w:r>
      <w:r>
        <w:rPr>
          <w:rFonts w:ascii="Calibri" w:hAnsi="Calibri"/>
          <w:sz w:val="22"/>
          <w:szCs w:val="22"/>
        </w:rPr>
        <w:t>180,1</w:t>
      </w:r>
      <w:r w:rsidRPr="00071CA0">
        <w:rPr>
          <w:rFonts w:ascii="Calibri" w:hAnsi="Calibri"/>
          <w:sz w:val="22"/>
          <w:szCs w:val="22"/>
        </w:rPr>
        <w:t xml:space="preserve"> tys. zł.</w:t>
      </w:r>
    </w:p>
    <w:p w:rsidR="009312F3" w:rsidRDefault="009312F3" w:rsidP="009312F3">
      <w:pPr>
        <w:pStyle w:val="Default"/>
        <w:spacing w:line="276" w:lineRule="auto"/>
        <w:jc w:val="both"/>
        <w:rPr>
          <w:rFonts w:ascii="Calibri" w:hAnsi="Calibri"/>
          <w:b/>
          <w:sz w:val="22"/>
          <w:szCs w:val="22"/>
        </w:rPr>
      </w:pPr>
    </w:p>
    <w:p w:rsidR="009312F3" w:rsidRPr="00577392" w:rsidRDefault="009312F3" w:rsidP="009312F3">
      <w:pPr>
        <w:pStyle w:val="Default"/>
        <w:spacing w:line="276" w:lineRule="auto"/>
        <w:jc w:val="both"/>
        <w:rPr>
          <w:rFonts w:ascii="Calibri" w:hAnsi="Calibri"/>
          <w:b/>
          <w:sz w:val="22"/>
          <w:szCs w:val="22"/>
        </w:rPr>
      </w:pPr>
      <w:r>
        <w:rPr>
          <w:rFonts w:ascii="Calibri" w:hAnsi="Calibri"/>
          <w:b/>
          <w:sz w:val="22"/>
          <w:szCs w:val="22"/>
        </w:rPr>
        <w:t xml:space="preserve">część II </w:t>
      </w:r>
      <w:r w:rsidRPr="00577392">
        <w:rPr>
          <w:rFonts w:ascii="Calibri" w:hAnsi="Calibri"/>
          <w:b/>
          <w:sz w:val="22"/>
          <w:szCs w:val="22"/>
        </w:rPr>
        <w:t>- Modernizacja instalacji wentylacji i klimatyzacji –</w:t>
      </w:r>
      <w:r>
        <w:rPr>
          <w:rFonts w:ascii="Calibri" w:hAnsi="Calibri"/>
          <w:b/>
          <w:sz w:val="22"/>
          <w:szCs w:val="22"/>
        </w:rPr>
        <w:t xml:space="preserve"> </w:t>
      </w:r>
      <w:r w:rsidRPr="00577392">
        <w:rPr>
          <w:rFonts w:ascii="Calibri" w:hAnsi="Calibri"/>
          <w:b/>
          <w:sz w:val="22"/>
          <w:szCs w:val="22"/>
        </w:rPr>
        <w:t xml:space="preserve">O/Koszalin, </w:t>
      </w:r>
      <w:proofErr w:type="spellStart"/>
      <w:r w:rsidRPr="00577392">
        <w:rPr>
          <w:rFonts w:ascii="Calibri" w:hAnsi="Calibri"/>
          <w:b/>
          <w:sz w:val="22"/>
          <w:szCs w:val="22"/>
        </w:rPr>
        <w:t>seg.C</w:t>
      </w:r>
      <w:proofErr w:type="spellEnd"/>
    </w:p>
    <w:p w:rsidR="009312F3" w:rsidRDefault="009312F3" w:rsidP="009312F3">
      <w:pPr>
        <w:pStyle w:val="Tekstpodstawowywcity"/>
        <w:spacing w:line="276" w:lineRule="auto"/>
        <w:ind w:left="0"/>
        <w:rPr>
          <w:rFonts w:ascii="Calibri" w:hAnsi="Calibri"/>
          <w:sz w:val="22"/>
          <w:szCs w:val="22"/>
        </w:rPr>
      </w:pPr>
      <w:r>
        <w:rPr>
          <w:rFonts w:ascii="Calibri" w:hAnsi="Calibri"/>
          <w:sz w:val="22"/>
          <w:szCs w:val="22"/>
        </w:rPr>
        <w:t>Modernizacja instalacji wentylacji i klimatyzacji w zakresie określonych robót na podstawie Opinii technicznej z kwietnia 2023 r.</w:t>
      </w:r>
      <w:r w:rsidR="00DD1FF5">
        <w:rPr>
          <w:rFonts w:ascii="Calibri" w:hAnsi="Calibri"/>
          <w:sz w:val="22"/>
          <w:szCs w:val="22"/>
        </w:rPr>
        <w:t>,</w:t>
      </w:r>
      <w:r>
        <w:rPr>
          <w:rFonts w:ascii="Calibri" w:hAnsi="Calibri"/>
          <w:sz w:val="22"/>
          <w:szCs w:val="22"/>
        </w:rPr>
        <w:t xml:space="preserve"> w tym: wymiana pokrycia dachu w ilości ok. 420 </w:t>
      </w:r>
      <w:r w:rsidRPr="002B43DF">
        <w:rPr>
          <w:rFonts w:ascii="Calibri" w:hAnsi="Calibri"/>
          <w:sz w:val="22"/>
          <w:szCs w:val="22"/>
        </w:rPr>
        <w:t>m</w:t>
      </w:r>
      <w:r>
        <w:rPr>
          <w:rFonts w:ascii="Calibri" w:hAnsi="Calibri"/>
          <w:sz w:val="22"/>
          <w:szCs w:val="22"/>
          <w:vertAlign w:val="superscript"/>
        </w:rPr>
        <w:t xml:space="preserve">2 </w:t>
      </w:r>
      <w:r>
        <w:rPr>
          <w:rFonts w:ascii="Calibri" w:hAnsi="Calibri"/>
          <w:sz w:val="22"/>
          <w:szCs w:val="22"/>
        </w:rPr>
        <w:t>, wymiana uszkodzonego deskowania (płyt paździerzowych), wymiana koszy wewnętrznych rur spustowych, uzupełnienie ocieplenia stropodachu, demontaż istniejących urządzeń układu wentylacyjno-klimatyzacyjnego central i agregatu wody lodowej, podwyższenie konstrukcji nośnej pod urządzenia oraz przedłużenie i dopasowanie istniejących kanałów wraz z izolacją, dobór i montaż nowych urządzeń wentylacyjno-klimatyzacyjnych.</w:t>
      </w:r>
    </w:p>
    <w:p w:rsidR="009312F3" w:rsidRDefault="009312F3" w:rsidP="009312F3">
      <w:pPr>
        <w:pStyle w:val="Tekstpodstawowywcity"/>
        <w:spacing w:line="276" w:lineRule="auto"/>
        <w:ind w:hanging="283"/>
        <w:rPr>
          <w:rFonts w:ascii="Calibri" w:hAnsi="Calibri"/>
          <w:sz w:val="22"/>
          <w:szCs w:val="22"/>
        </w:rPr>
      </w:pPr>
      <w:r>
        <w:rPr>
          <w:rFonts w:ascii="Calibri" w:hAnsi="Calibri"/>
          <w:sz w:val="22"/>
          <w:szCs w:val="22"/>
        </w:rPr>
        <w:t>Prowadzenie nadzoru autorskiego.</w:t>
      </w:r>
    </w:p>
    <w:p w:rsidR="009312F3" w:rsidRPr="00071CA0" w:rsidRDefault="009312F3" w:rsidP="009312F3">
      <w:pPr>
        <w:pStyle w:val="Tekstpodstawowywcity"/>
        <w:spacing w:line="276" w:lineRule="auto"/>
        <w:ind w:hanging="283"/>
        <w:rPr>
          <w:rFonts w:ascii="Calibri" w:hAnsi="Calibri"/>
          <w:sz w:val="22"/>
          <w:szCs w:val="22"/>
        </w:rPr>
      </w:pPr>
      <w:r w:rsidRPr="00071CA0">
        <w:rPr>
          <w:rFonts w:ascii="Calibri" w:hAnsi="Calibri"/>
          <w:sz w:val="22"/>
          <w:szCs w:val="22"/>
        </w:rPr>
        <w:t>Planowane środki finansowe na</w:t>
      </w:r>
      <w:r w:rsidR="006F6E5E">
        <w:rPr>
          <w:rFonts w:ascii="Calibri" w:hAnsi="Calibri"/>
          <w:sz w:val="22"/>
          <w:szCs w:val="22"/>
        </w:rPr>
        <w:t xml:space="preserve"> cały zakres robót budowlanych </w:t>
      </w:r>
      <w:r w:rsidR="008C2142">
        <w:rPr>
          <w:rFonts w:ascii="Calibri" w:hAnsi="Calibri"/>
          <w:sz w:val="22"/>
          <w:szCs w:val="22"/>
        </w:rPr>
        <w:t xml:space="preserve">wynoszą </w:t>
      </w:r>
      <w:r>
        <w:rPr>
          <w:rFonts w:ascii="Calibri" w:hAnsi="Calibri"/>
          <w:sz w:val="22"/>
          <w:szCs w:val="22"/>
        </w:rPr>
        <w:t>901,0</w:t>
      </w:r>
      <w:r w:rsidRPr="00071CA0">
        <w:rPr>
          <w:rFonts w:ascii="Calibri" w:hAnsi="Calibri"/>
          <w:sz w:val="22"/>
          <w:szCs w:val="22"/>
        </w:rPr>
        <w:t xml:space="preserve"> tys. zł.</w:t>
      </w:r>
    </w:p>
    <w:p w:rsidR="009312F3" w:rsidRDefault="009312F3" w:rsidP="009312F3">
      <w:pPr>
        <w:pStyle w:val="Tekstpodstawowywcity"/>
        <w:spacing w:line="276" w:lineRule="auto"/>
        <w:rPr>
          <w:rFonts w:ascii="Calibri" w:hAnsi="Calibri"/>
          <w:sz w:val="22"/>
          <w:szCs w:val="22"/>
        </w:rPr>
      </w:pPr>
    </w:p>
    <w:p w:rsidR="009312F3" w:rsidRDefault="009312F3" w:rsidP="009312F3">
      <w:pPr>
        <w:pStyle w:val="Default"/>
        <w:rPr>
          <w:rFonts w:ascii="Calibri" w:hAnsi="Calibri"/>
          <w:b/>
          <w:sz w:val="22"/>
          <w:szCs w:val="22"/>
        </w:rPr>
      </w:pPr>
      <w:r>
        <w:rPr>
          <w:rFonts w:ascii="Calibri" w:hAnsi="Calibri"/>
          <w:b/>
          <w:sz w:val="22"/>
          <w:szCs w:val="22"/>
        </w:rPr>
        <w:t>część III</w:t>
      </w:r>
    </w:p>
    <w:p w:rsidR="009312F3" w:rsidRPr="00127D50" w:rsidRDefault="009312F3" w:rsidP="009312F3">
      <w:pPr>
        <w:pStyle w:val="Default"/>
        <w:rPr>
          <w:rFonts w:ascii="Calibri" w:hAnsi="Calibri"/>
          <w:sz w:val="22"/>
          <w:szCs w:val="22"/>
        </w:rPr>
      </w:pPr>
      <w:r>
        <w:rPr>
          <w:rFonts w:ascii="Calibri" w:hAnsi="Calibri"/>
          <w:b/>
          <w:sz w:val="22"/>
          <w:szCs w:val="22"/>
        </w:rPr>
        <w:t xml:space="preserve"> </w:t>
      </w:r>
      <w:r w:rsidRPr="00577392">
        <w:rPr>
          <w:rFonts w:ascii="Calibri" w:hAnsi="Calibri"/>
          <w:b/>
          <w:sz w:val="22"/>
          <w:szCs w:val="22"/>
        </w:rPr>
        <w:t xml:space="preserve">- </w:t>
      </w:r>
      <w:r>
        <w:rPr>
          <w:rFonts w:ascii="Calibri" w:hAnsi="Calibri"/>
          <w:b/>
          <w:sz w:val="22"/>
          <w:szCs w:val="22"/>
        </w:rPr>
        <w:t xml:space="preserve">zadanie nr 1 - </w:t>
      </w:r>
      <w:r w:rsidRPr="00577392">
        <w:rPr>
          <w:rFonts w:ascii="Calibri" w:hAnsi="Calibri"/>
          <w:b/>
          <w:sz w:val="22"/>
          <w:szCs w:val="22"/>
        </w:rPr>
        <w:t xml:space="preserve">Modernizacja </w:t>
      </w:r>
      <w:r>
        <w:rPr>
          <w:rFonts w:ascii="Calibri" w:hAnsi="Calibri"/>
          <w:b/>
          <w:sz w:val="22"/>
          <w:szCs w:val="22"/>
        </w:rPr>
        <w:t>SSP</w:t>
      </w:r>
      <w:r w:rsidRPr="00577392">
        <w:rPr>
          <w:rFonts w:ascii="Calibri" w:hAnsi="Calibri"/>
          <w:b/>
          <w:sz w:val="22"/>
          <w:szCs w:val="22"/>
        </w:rPr>
        <w:t xml:space="preserve"> – I/Kołobrzeg</w:t>
      </w:r>
      <w:r w:rsidRPr="00127D50">
        <w:rPr>
          <w:rFonts w:ascii="Calibri" w:hAnsi="Calibri"/>
          <w:sz w:val="22"/>
          <w:szCs w:val="22"/>
        </w:rPr>
        <w:t xml:space="preserve"> </w:t>
      </w:r>
    </w:p>
    <w:p w:rsidR="009312F3" w:rsidRPr="00071CA0" w:rsidRDefault="009312F3" w:rsidP="009312F3">
      <w:pPr>
        <w:pStyle w:val="Tekstpodstawowywcity"/>
        <w:spacing w:line="276" w:lineRule="auto"/>
        <w:rPr>
          <w:rFonts w:ascii="Calibri" w:hAnsi="Calibri"/>
          <w:sz w:val="22"/>
          <w:szCs w:val="22"/>
        </w:rPr>
      </w:pPr>
      <w:r w:rsidRPr="00071CA0">
        <w:rPr>
          <w:rFonts w:ascii="Calibri" w:hAnsi="Calibri"/>
          <w:sz w:val="22"/>
          <w:szCs w:val="22"/>
        </w:rPr>
        <w:t xml:space="preserve">Modernizacja systemu </w:t>
      </w:r>
      <w:r>
        <w:rPr>
          <w:rFonts w:ascii="Calibri" w:hAnsi="Calibri"/>
          <w:sz w:val="22"/>
          <w:szCs w:val="22"/>
        </w:rPr>
        <w:t>sygnalizacji pożarowej (SSP)</w:t>
      </w:r>
      <w:r w:rsidRPr="00071CA0">
        <w:rPr>
          <w:rFonts w:ascii="Calibri" w:hAnsi="Calibri"/>
          <w:sz w:val="22"/>
          <w:szCs w:val="22"/>
        </w:rPr>
        <w:t xml:space="preserve"> </w:t>
      </w:r>
      <w:r>
        <w:rPr>
          <w:rFonts w:ascii="Calibri" w:hAnsi="Calibri"/>
          <w:sz w:val="22"/>
          <w:szCs w:val="22"/>
        </w:rPr>
        <w:t xml:space="preserve">firmy </w:t>
      </w:r>
      <w:proofErr w:type="spellStart"/>
      <w:r>
        <w:rPr>
          <w:rFonts w:ascii="Calibri" w:hAnsi="Calibri"/>
          <w:sz w:val="22"/>
          <w:szCs w:val="22"/>
        </w:rPr>
        <w:t>Aritech</w:t>
      </w:r>
      <w:proofErr w:type="spellEnd"/>
      <w:r>
        <w:rPr>
          <w:rFonts w:ascii="Calibri" w:hAnsi="Calibri"/>
          <w:sz w:val="22"/>
          <w:szCs w:val="22"/>
        </w:rPr>
        <w:t xml:space="preserve"> </w:t>
      </w:r>
      <w:r w:rsidRPr="00071CA0">
        <w:rPr>
          <w:rFonts w:ascii="Calibri" w:hAnsi="Calibri"/>
          <w:sz w:val="22"/>
          <w:szCs w:val="22"/>
        </w:rPr>
        <w:t>polegająca na wymianie urządzeń</w:t>
      </w:r>
      <w:r w:rsidR="00B65788">
        <w:rPr>
          <w:rFonts w:ascii="Calibri" w:hAnsi="Calibri"/>
          <w:sz w:val="22"/>
          <w:szCs w:val="22"/>
        </w:rPr>
        <w:t>,</w:t>
      </w:r>
      <w:r w:rsidRPr="00071CA0">
        <w:rPr>
          <w:rFonts w:ascii="Calibri" w:hAnsi="Calibri"/>
          <w:sz w:val="22"/>
          <w:szCs w:val="22"/>
        </w:rPr>
        <w:t xml:space="preserve"> tj. </w:t>
      </w:r>
      <w:r>
        <w:rPr>
          <w:rFonts w:ascii="Calibri" w:hAnsi="Calibri"/>
          <w:sz w:val="22"/>
          <w:szCs w:val="22"/>
        </w:rPr>
        <w:t xml:space="preserve">centrali FP1216, izotopowych czujek dymu DI-950, optycznych czujek dymu DP-951, termicznych czujek dymu DT-952, ręcznych ostrzegaczy pożaru DM-950 oraz sygnalizatorów SA-K7 </w:t>
      </w:r>
      <w:r w:rsidR="00B65788">
        <w:rPr>
          <w:rFonts w:ascii="Calibri" w:hAnsi="Calibri"/>
          <w:sz w:val="22"/>
          <w:szCs w:val="22"/>
        </w:rPr>
        <w:t>wraz z wymianą okablowania.</w:t>
      </w:r>
      <w:r w:rsidRPr="00071CA0">
        <w:rPr>
          <w:rFonts w:ascii="Calibri" w:hAnsi="Calibri"/>
          <w:sz w:val="22"/>
          <w:szCs w:val="22"/>
        </w:rPr>
        <w:t xml:space="preserve"> Powierzchnia netto obiektu </w:t>
      </w:r>
      <w:r>
        <w:rPr>
          <w:rFonts w:ascii="Calibri" w:hAnsi="Calibri"/>
          <w:sz w:val="22"/>
          <w:szCs w:val="22"/>
        </w:rPr>
        <w:t>2 416,67</w:t>
      </w:r>
      <w:r w:rsidRPr="00071CA0">
        <w:rPr>
          <w:rFonts w:ascii="Calibri" w:hAnsi="Calibri"/>
          <w:sz w:val="22"/>
          <w:szCs w:val="22"/>
        </w:rPr>
        <w:t xml:space="preserve"> m</w:t>
      </w:r>
      <w:r w:rsidRPr="00071CA0">
        <w:rPr>
          <w:rFonts w:ascii="Calibri" w:hAnsi="Calibri"/>
          <w:sz w:val="22"/>
          <w:szCs w:val="22"/>
          <w:vertAlign w:val="superscript"/>
        </w:rPr>
        <w:t>2</w:t>
      </w:r>
      <w:r w:rsidRPr="00071CA0">
        <w:rPr>
          <w:rFonts w:ascii="Calibri" w:hAnsi="Calibri"/>
          <w:sz w:val="22"/>
          <w:szCs w:val="22"/>
        </w:rPr>
        <w:t>.</w:t>
      </w:r>
    </w:p>
    <w:p w:rsidR="009312F3" w:rsidRDefault="009312F3" w:rsidP="009312F3">
      <w:pPr>
        <w:pStyle w:val="Tekstpodstawowywcity"/>
        <w:spacing w:line="276" w:lineRule="auto"/>
        <w:rPr>
          <w:rFonts w:ascii="Calibri" w:hAnsi="Calibri"/>
          <w:sz w:val="22"/>
          <w:szCs w:val="22"/>
        </w:rPr>
      </w:pPr>
      <w:r>
        <w:rPr>
          <w:rFonts w:ascii="Calibri" w:hAnsi="Calibri"/>
          <w:sz w:val="22"/>
          <w:szCs w:val="22"/>
        </w:rPr>
        <w:t>Prowadzenie nadzoru autorskiego.</w:t>
      </w:r>
    </w:p>
    <w:p w:rsidR="009312F3" w:rsidRPr="00071CA0" w:rsidRDefault="009312F3" w:rsidP="009312F3">
      <w:pPr>
        <w:pStyle w:val="Tekstpodstawowywcity"/>
        <w:spacing w:line="276" w:lineRule="auto"/>
        <w:rPr>
          <w:rFonts w:ascii="Calibri" w:hAnsi="Calibri"/>
          <w:sz w:val="22"/>
          <w:szCs w:val="22"/>
        </w:rPr>
      </w:pPr>
      <w:r w:rsidRPr="00071CA0">
        <w:rPr>
          <w:rFonts w:ascii="Calibri" w:hAnsi="Calibri"/>
          <w:sz w:val="22"/>
          <w:szCs w:val="22"/>
        </w:rPr>
        <w:t>Planowane środki finansowe na</w:t>
      </w:r>
      <w:r w:rsidR="00D027C3">
        <w:rPr>
          <w:rFonts w:ascii="Calibri" w:hAnsi="Calibri"/>
          <w:sz w:val="22"/>
          <w:szCs w:val="22"/>
        </w:rPr>
        <w:t xml:space="preserve"> cały zakres robót budowlanych wynoszą </w:t>
      </w:r>
      <w:r>
        <w:rPr>
          <w:rFonts w:ascii="Calibri" w:hAnsi="Calibri"/>
          <w:sz w:val="22"/>
          <w:szCs w:val="22"/>
        </w:rPr>
        <w:t>325,5</w:t>
      </w:r>
      <w:r w:rsidRPr="00071CA0">
        <w:rPr>
          <w:rFonts w:ascii="Calibri" w:hAnsi="Calibri"/>
          <w:sz w:val="22"/>
          <w:szCs w:val="22"/>
        </w:rPr>
        <w:t xml:space="preserve"> tys. zł.</w:t>
      </w:r>
    </w:p>
    <w:p w:rsidR="009312F3" w:rsidRDefault="009312F3" w:rsidP="009312F3">
      <w:pPr>
        <w:pStyle w:val="Tekstpodstawowywcity"/>
        <w:spacing w:line="276" w:lineRule="auto"/>
        <w:rPr>
          <w:rFonts w:ascii="Calibri" w:hAnsi="Calibri"/>
          <w:sz w:val="22"/>
          <w:szCs w:val="22"/>
        </w:rPr>
      </w:pPr>
    </w:p>
    <w:p w:rsidR="009312F3" w:rsidRPr="00127D50" w:rsidRDefault="009312F3" w:rsidP="009312F3">
      <w:pPr>
        <w:pStyle w:val="Default"/>
        <w:rPr>
          <w:rFonts w:ascii="Calibri" w:hAnsi="Calibri"/>
          <w:sz w:val="22"/>
          <w:szCs w:val="22"/>
        </w:rPr>
      </w:pPr>
      <w:r w:rsidRPr="00577392">
        <w:rPr>
          <w:rFonts w:ascii="Calibri" w:hAnsi="Calibri"/>
          <w:b/>
          <w:sz w:val="22"/>
          <w:szCs w:val="22"/>
        </w:rPr>
        <w:t xml:space="preserve">- </w:t>
      </w:r>
      <w:r>
        <w:rPr>
          <w:rFonts w:ascii="Calibri" w:hAnsi="Calibri"/>
          <w:b/>
          <w:sz w:val="22"/>
          <w:szCs w:val="22"/>
        </w:rPr>
        <w:t xml:space="preserve">zadanie nr 2 - </w:t>
      </w:r>
      <w:r w:rsidRPr="00577392">
        <w:rPr>
          <w:rFonts w:ascii="Calibri" w:hAnsi="Calibri"/>
          <w:b/>
          <w:sz w:val="22"/>
          <w:szCs w:val="22"/>
        </w:rPr>
        <w:t xml:space="preserve">Modernizacja </w:t>
      </w:r>
      <w:r>
        <w:rPr>
          <w:rFonts w:ascii="Calibri" w:hAnsi="Calibri"/>
          <w:b/>
          <w:sz w:val="22"/>
          <w:szCs w:val="22"/>
        </w:rPr>
        <w:t>SSP</w:t>
      </w:r>
      <w:r w:rsidRPr="00577392">
        <w:rPr>
          <w:rFonts w:ascii="Calibri" w:hAnsi="Calibri"/>
          <w:b/>
          <w:sz w:val="22"/>
          <w:szCs w:val="22"/>
        </w:rPr>
        <w:t xml:space="preserve"> – I/</w:t>
      </w:r>
      <w:r>
        <w:rPr>
          <w:rFonts w:ascii="Calibri" w:hAnsi="Calibri"/>
          <w:b/>
          <w:sz w:val="22"/>
          <w:szCs w:val="22"/>
        </w:rPr>
        <w:t xml:space="preserve">Szczecinek </w:t>
      </w:r>
      <w:r w:rsidR="007A2CDE">
        <w:rPr>
          <w:rFonts w:ascii="Calibri" w:hAnsi="Calibri"/>
          <w:b/>
          <w:sz w:val="22"/>
          <w:szCs w:val="22"/>
        </w:rPr>
        <w:t>- p</w:t>
      </w:r>
      <w:r>
        <w:rPr>
          <w:rFonts w:ascii="Calibri" w:hAnsi="Calibri"/>
          <w:b/>
          <w:sz w:val="22"/>
          <w:szCs w:val="22"/>
        </w:rPr>
        <w:t>lac Wolności</w:t>
      </w:r>
      <w:r w:rsidR="007A2CDE">
        <w:rPr>
          <w:rFonts w:ascii="Calibri" w:hAnsi="Calibri"/>
          <w:b/>
          <w:sz w:val="22"/>
          <w:szCs w:val="22"/>
        </w:rPr>
        <w:t xml:space="preserve"> 18</w:t>
      </w:r>
      <w:r>
        <w:rPr>
          <w:rFonts w:ascii="Calibri" w:hAnsi="Calibri"/>
          <w:b/>
          <w:sz w:val="22"/>
          <w:szCs w:val="22"/>
        </w:rPr>
        <w:t>, ul. Piotra Skargi</w:t>
      </w:r>
      <w:r w:rsidR="007A2CDE">
        <w:rPr>
          <w:rFonts w:ascii="Calibri" w:hAnsi="Calibri"/>
          <w:b/>
          <w:sz w:val="22"/>
          <w:szCs w:val="22"/>
        </w:rPr>
        <w:t xml:space="preserve"> 1</w:t>
      </w:r>
      <w:r w:rsidRPr="00127D50">
        <w:rPr>
          <w:rFonts w:ascii="Calibri" w:hAnsi="Calibri"/>
          <w:sz w:val="22"/>
          <w:szCs w:val="22"/>
        </w:rPr>
        <w:t xml:space="preserve"> </w:t>
      </w:r>
    </w:p>
    <w:p w:rsidR="009312F3" w:rsidRPr="00071CA0" w:rsidRDefault="009312F3" w:rsidP="009312F3">
      <w:pPr>
        <w:pStyle w:val="Tekstpodstawowywcity"/>
        <w:spacing w:line="276" w:lineRule="auto"/>
        <w:rPr>
          <w:rFonts w:ascii="Calibri" w:hAnsi="Calibri"/>
          <w:sz w:val="22"/>
          <w:szCs w:val="22"/>
        </w:rPr>
      </w:pPr>
      <w:r w:rsidRPr="00071CA0">
        <w:rPr>
          <w:rFonts w:ascii="Calibri" w:hAnsi="Calibri"/>
          <w:sz w:val="22"/>
          <w:szCs w:val="22"/>
        </w:rPr>
        <w:t xml:space="preserve">Modernizacja systemu </w:t>
      </w:r>
      <w:r>
        <w:rPr>
          <w:rFonts w:ascii="Calibri" w:hAnsi="Calibri"/>
          <w:sz w:val="22"/>
          <w:szCs w:val="22"/>
        </w:rPr>
        <w:t>sygnalizacji pożarowej (SSP)</w:t>
      </w:r>
      <w:r w:rsidRPr="00071CA0">
        <w:rPr>
          <w:rFonts w:ascii="Calibri" w:hAnsi="Calibri"/>
          <w:sz w:val="22"/>
          <w:szCs w:val="22"/>
        </w:rPr>
        <w:t xml:space="preserve"> </w:t>
      </w:r>
      <w:r>
        <w:rPr>
          <w:rFonts w:ascii="Calibri" w:hAnsi="Calibri"/>
          <w:sz w:val="22"/>
          <w:szCs w:val="22"/>
        </w:rPr>
        <w:t xml:space="preserve">firmy Polan-Alfa </w:t>
      </w:r>
      <w:r w:rsidRPr="00071CA0">
        <w:rPr>
          <w:rFonts w:ascii="Calibri" w:hAnsi="Calibri"/>
          <w:sz w:val="22"/>
          <w:szCs w:val="22"/>
        </w:rPr>
        <w:t>polegająca na wymianie urządzeń</w:t>
      </w:r>
      <w:r w:rsidR="00252C08">
        <w:rPr>
          <w:rFonts w:ascii="Calibri" w:hAnsi="Calibri"/>
          <w:sz w:val="22"/>
          <w:szCs w:val="22"/>
        </w:rPr>
        <w:t>,</w:t>
      </w:r>
      <w:r w:rsidRPr="00071CA0">
        <w:rPr>
          <w:rFonts w:ascii="Calibri" w:hAnsi="Calibri"/>
          <w:sz w:val="22"/>
          <w:szCs w:val="22"/>
        </w:rPr>
        <w:t xml:space="preserve"> tj. </w:t>
      </w:r>
      <w:r>
        <w:rPr>
          <w:rFonts w:ascii="Calibri" w:hAnsi="Calibri"/>
          <w:sz w:val="22"/>
          <w:szCs w:val="22"/>
        </w:rPr>
        <w:t xml:space="preserve">centrali Ignis-1040, izotopowych czujek dymu DIO, optycznych czujek dymu DOR, ręcznych ostrzegaczy pożaru oraz sygnalizatorów SA-K7 </w:t>
      </w:r>
      <w:r w:rsidRPr="00071CA0">
        <w:rPr>
          <w:rFonts w:ascii="Calibri" w:hAnsi="Calibri"/>
          <w:sz w:val="22"/>
          <w:szCs w:val="22"/>
        </w:rPr>
        <w:t>wraz z wymianą okablowania</w:t>
      </w:r>
      <w:r>
        <w:rPr>
          <w:rFonts w:ascii="Calibri" w:hAnsi="Calibri"/>
          <w:sz w:val="22"/>
          <w:szCs w:val="22"/>
        </w:rPr>
        <w:t>.</w:t>
      </w:r>
      <w:r w:rsidRPr="00071CA0">
        <w:rPr>
          <w:rFonts w:ascii="Calibri" w:hAnsi="Calibri"/>
          <w:sz w:val="22"/>
          <w:szCs w:val="22"/>
        </w:rPr>
        <w:t xml:space="preserve"> Powierzchnia netto obiektu </w:t>
      </w:r>
      <w:r>
        <w:rPr>
          <w:rFonts w:ascii="Calibri" w:hAnsi="Calibri"/>
          <w:sz w:val="22"/>
          <w:szCs w:val="22"/>
        </w:rPr>
        <w:t>899,16</w:t>
      </w:r>
      <w:r w:rsidRPr="00071CA0">
        <w:rPr>
          <w:rFonts w:ascii="Calibri" w:hAnsi="Calibri"/>
          <w:sz w:val="22"/>
          <w:szCs w:val="22"/>
        </w:rPr>
        <w:t xml:space="preserve"> m</w:t>
      </w:r>
      <w:r w:rsidRPr="00071CA0">
        <w:rPr>
          <w:rFonts w:ascii="Calibri" w:hAnsi="Calibri"/>
          <w:sz w:val="22"/>
          <w:szCs w:val="22"/>
          <w:vertAlign w:val="superscript"/>
        </w:rPr>
        <w:t>2</w:t>
      </w:r>
      <w:r w:rsidRPr="00071CA0">
        <w:rPr>
          <w:rFonts w:ascii="Calibri" w:hAnsi="Calibri"/>
          <w:sz w:val="22"/>
          <w:szCs w:val="22"/>
        </w:rPr>
        <w:t>.</w:t>
      </w:r>
    </w:p>
    <w:p w:rsidR="009312F3" w:rsidRDefault="009312F3" w:rsidP="009312F3">
      <w:pPr>
        <w:pStyle w:val="Tekstpodstawowywcity"/>
        <w:spacing w:line="276" w:lineRule="auto"/>
        <w:rPr>
          <w:rFonts w:ascii="Calibri" w:hAnsi="Calibri"/>
          <w:sz w:val="22"/>
          <w:szCs w:val="22"/>
        </w:rPr>
      </w:pPr>
      <w:r>
        <w:rPr>
          <w:rFonts w:ascii="Calibri" w:hAnsi="Calibri"/>
          <w:sz w:val="22"/>
          <w:szCs w:val="22"/>
        </w:rPr>
        <w:t>Prowadzenie nadzoru autorskiego.</w:t>
      </w:r>
    </w:p>
    <w:p w:rsidR="009312F3" w:rsidRPr="00071CA0" w:rsidRDefault="009312F3" w:rsidP="009312F3">
      <w:pPr>
        <w:pStyle w:val="Tekstpodstawowywcity"/>
        <w:spacing w:line="276" w:lineRule="auto"/>
        <w:rPr>
          <w:rFonts w:ascii="Calibri" w:hAnsi="Calibri"/>
          <w:sz w:val="22"/>
          <w:szCs w:val="22"/>
        </w:rPr>
      </w:pPr>
      <w:r w:rsidRPr="00071CA0">
        <w:rPr>
          <w:rFonts w:ascii="Calibri" w:hAnsi="Calibri"/>
          <w:sz w:val="22"/>
          <w:szCs w:val="22"/>
        </w:rPr>
        <w:t>Planowane środki finansowe na</w:t>
      </w:r>
      <w:r w:rsidR="002A38CB">
        <w:rPr>
          <w:rFonts w:ascii="Calibri" w:hAnsi="Calibri"/>
          <w:sz w:val="22"/>
          <w:szCs w:val="22"/>
        </w:rPr>
        <w:t xml:space="preserve"> cały zakres robót budowlanych wynoszą </w:t>
      </w:r>
      <w:r>
        <w:rPr>
          <w:rFonts w:ascii="Calibri" w:hAnsi="Calibri"/>
          <w:sz w:val="22"/>
          <w:szCs w:val="22"/>
        </w:rPr>
        <w:t>121,1</w:t>
      </w:r>
      <w:r w:rsidRPr="00071CA0">
        <w:rPr>
          <w:rFonts w:ascii="Calibri" w:hAnsi="Calibri"/>
          <w:sz w:val="22"/>
          <w:szCs w:val="22"/>
        </w:rPr>
        <w:t xml:space="preserve"> tys. zł.</w:t>
      </w:r>
    </w:p>
    <w:p w:rsidR="009312F3" w:rsidRPr="002B43DF" w:rsidRDefault="009312F3" w:rsidP="009312F3">
      <w:pPr>
        <w:pStyle w:val="Tekstpodstawowywcity"/>
        <w:spacing w:line="276" w:lineRule="auto"/>
        <w:rPr>
          <w:rFonts w:ascii="Calibri" w:hAnsi="Calibri"/>
          <w:sz w:val="22"/>
          <w:szCs w:val="22"/>
        </w:rPr>
      </w:pPr>
    </w:p>
    <w:p w:rsidR="00232A34" w:rsidRPr="009312F3" w:rsidRDefault="00B2377F" w:rsidP="009312F3">
      <w:pPr>
        <w:autoSpaceDE w:val="0"/>
        <w:autoSpaceDN w:val="0"/>
        <w:adjustRightInd w:val="0"/>
        <w:rPr>
          <w:rFonts w:ascii="Calibri" w:hAnsi="Calibri" w:cs="Calibri"/>
          <w:color w:val="FF0000"/>
        </w:rPr>
      </w:pPr>
      <w:r>
        <w:rPr>
          <w:rFonts w:ascii="Calibri" w:hAnsi="Calibri" w:cs="Calibri"/>
        </w:rPr>
        <w:t>Zamawiający przekaże W</w:t>
      </w:r>
      <w:r w:rsidR="00777ED9" w:rsidRPr="00071CA0">
        <w:rPr>
          <w:rFonts w:ascii="Calibri" w:hAnsi="Calibri" w:cs="Calibri"/>
        </w:rPr>
        <w:t>ykonawcy posiadaną dokumentację techniczną w wersji papierowej.</w:t>
      </w:r>
      <w:r w:rsidR="00232A34" w:rsidRPr="00232A34">
        <w:br w:type="page"/>
      </w:r>
    </w:p>
    <w:p w:rsidR="004A12AB" w:rsidRPr="00BD0C42" w:rsidRDefault="004A12AB" w:rsidP="004E6267">
      <w:pPr>
        <w:pStyle w:val="Nagwek1"/>
        <w:spacing w:after="120" w:line="300" w:lineRule="auto"/>
        <w:rPr>
          <w:rFonts w:asciiTheme="minorHAnsi" w:hAnsiTheme="minorHAnsi"/>
          <w:sz w:val="24"/>
          <w:szCs w:val="24"/>
        </w:rPr>
      </w:pPr>
      <w:r w:rsidRPr="00BD0C42">
        <w:rPr>
          <w:rFonts w:asciiTheme="minorHAnsi" w:hAnsiTheme="minorHAnsi"/>
          <w:sz w:val="24"/>
          <w:szCs w:val="24"/>
        </w:rPr>
        <w:lastRenderedPageBreak/>
        <w:t>Załącznik nr 2</w:t>
      </w:r>
      <w:r w:rsidR="00E33BA6" w:rsidRPr="00BD0C42">
        <w:rPr>
          <w:rFonts w:asciiTheme="minorHAnsi" w:hAnsiTheme="minorHAnsi"/>
          <w:sz w:val="24"/>
          <w:szCs w:val="24"/>
        </w:rPr>
        <w:t xml:space="preserve"> do umowy</w:t>
      </w:r>
    </w:p>
    <w:p w:rsidR="004A12AB" w:rsidRPr="004A12AB" w:rsidRDefault="004A12AB" w:rsidP="00E11349">
      <w:pPr>
        <w:pStyle w:val="Nagwek2"/>
      </w:pPr>
      <w:r w:rsidRPr="00E33BA6">
        <w:t>Protokół przekazania dokumentacji</w:t>
      </w:r>
    </w:p>
    <w:p w:rsidR="003547E1" w:rsidRPr="009C4114" w:rsidRDefault="001A6BB9" w:rsidP="004A12AB">
      <w:pPr>
        <w:spacing w:after="0" w:line="300" w:lineRule="auto"/>
        <w:rPr>
          <w:rFonts w:ascii="Calibri" w:eastAsia="Times New Roman" w:hAnsi="Calibri" w:cs="Times New Roman"/>
          <w:lang w:eastAsia="pl-PL"/>
        </w:rPr>
      </w:pPr>
      <w:r w:rsidRPr="009C4114">
        <w:rPr>
          <w:rFonts w:ascii="Calibri" w:eastAsia="Times New Roman" w:hAnsi="Calibri" w:cs="Times New Roman"/>
          <w:b/>
          <w:lang w:eastAsia="pl-PL"/>
        </w:rPr>
        <w:t>Data sporządzenia</w:t>
      </w:r>
      <w:r w:rsidRPr="009C4114">
        <w:rPr>
          <w:rFonts w:ascii="Calibri" w:eastAsia="Times New Roman" w:hAnsi="Calibri" w:cs="Times New Roman"/>
          <w:lang w:eastAsia="pl-PL"/>
        </w:rPr>
        <w:t>:</w:t>
      </w:r>
    </w:p>
    <w:p w:rsidR="004A12AB" w:rsidRPr="009C4114" w:rsidRDefault="001A6BB9" w:rsidP="004A12AB">
      <w:pPr>
        <w:spacing w:before="120" w:after="120" w:line="300" w:lineRule="auto"/>
        <w:rPr>
          <w:rFonts w:ascii="Calibri" w:eastAsia="Times New Roman" w:hAnsi="Calibri" w:cs="Times New Roman"/>
          <w:lang w:eastAsia="pl-PL"/>
        </w:rPr>
      </w:pPr>
      <w:r w:rsidRPr="009C4114">
        <w:rPr>
          <w:rFonts w:ascii="Calibri" w:eastAsia="Times New Roman" w:hAnsi="Calibri" w:cs="Times New Roman"/>
          <w:b/>
          <w:lang w:eastAsia="pl-PL"/>
        </w:rPr>
        <w:t>Wykonawca</w:t>
      </w:r>
      <w:r w:rsidR="003547E1" w:rsidRPr="009C4114">
        <w:rPr>
          <w:rFonts w:ascii="Calibri" w:eastAsia="Times New Roman" w:hAnsi="Calibri" w:cs="Times New Roman"/>
          <w:lang w:eastAsia="pl-PL"/>
        </w:rPr>
        <w:t>:</w:t>
      </w:r>
    </w:p>
    <w:p w:rsidR="001A6BB9" w:rsidRPr="009C4114" w:rsidRDefault="001A6BB9" w:rsidP="004A12AB">
      <w:pPr>
        <w:spacing w:before="120" w:after="120" w:line="300" w:lineRule="auto"/>
        <w:rPr>
          <w:rFonts w:ascii="Calibri" w:eastAsia="Times New Roman" w:hAnsi="Calibri" w:cs="Times New Roman"/>
          <w:lang w:eastAsia="pl-PL"/>
        </w:rPr>
      </w:pPr>
    </w:p>
    <w:p w:rsidR="004A12AB" w:rsidRPr="009C4114" w:rsidRDefault="001A6BB9" w:rsidP="004A12AB">
      <w:pPr>
        <w:spacing w:before="120" w:after="120" w:line="300" w:lineRule="auto"/>
        <w:rPr>
          <w:rFonts w:ascii="Calibri" w:eastAsia="Times New Roman" w:hAnsi="Calibri" w:cs="Times New Roman"/>
          <w:lang w:eastAsia="pl-PL"/>
        </w:rPr>
      </w:pPr>
      <w:r w:rsidRPr="009C4114">
        <w:rPr>
          <w:rFonts w:ascii="Calibri" w:eastAsia="Times New Roman" w:hAnsi="Calibri" w:cs="Times New Roman"/>
          <w:b/>
          <w:lang w:eastAsia="pl-PL"/>
        </w:rPr>
        <w:t>Zamawiający</w:t>
      </w:r>
      <w:r w:rsidR="003547E1" w:rsidRPr="009C4114">
        <w:rPr>
          <w:rFonts w:ascii="Calibri" w:eastAsia="Times New Roman" w:hAnsi="Calibri" w:cs="Times New Roman"/>
          <w:lang w:eastAsia="pl-PL"/>
        </w:rPr>
        <w:t>:</w:t>
      </w:r>
    </w:p>
    <w:p w:rsidR="001A6BB9" w:rsidRPr="009C4114" w:rsidRDefault="001A6BB9" w:rsidP="004A12AB">
      <w:pPr>
        <w:spacing w:before="120" w:after="120" w:line="300" w:lineRule="auto"/>
        <w:rPr>
          <w:rFonts w:ascii="Calibri" w:eastAsia="Times New Roman" w:hAnsi="Calibri" w:cs="Times New Roman"/>
          <w:lang w:eastAsia="pl-PL"/>
        </w:rPr>
      </w:pPr>
    </w:p>
    <w:p w:rsidR="001A6BB9" w:rsidRPr="009C4114" w:rsidRDefault="001A6BB9" w:rsidP="004A12AB">
      <w:pPr>
        <w:spacing w:before="120" w:after="0" w:line="300" w:lineRule="auto"/>
        <w:jc w:val="both"/>
        <w:rPr>
          <w:rFonts w:ascii="Calibri" w:eastAsia="Times New Roman" w:hAnsi="Calibri" w:cs="Times New Roman"/>
          <w:lang w:eastAsia="pl-PL"/>
        </w:rPr>
      </w:pPr>
      <w:r w:rsidRPr="009C4114">
        <w:rPr>
          <w:rFonts w:ascii="Calibri" w:eastAsia="Times New Roman" w:hAnsi="Calibri" w:cs="Times New Roman"/>
          <w:b/>
          <w:lang w:eastAsia="pl-PL"/>
        </w:rPr>
        <w:t>Podstawa wykonania dokumentacji</w:t>
      </w:r>
      <w:r w:rsidRPr="009C4114">
        <w:rPr>
          <w:rFonts w:ascii="Calibri" w:eastAsia="Times New Roman" w:hAnsi="Calibri" w:cs="Times New Roman"/>
          <w:lang w:eastAsia="pl-PL"/>
        </w:rPr>
        <w:t>:</w:t>
      </w:r>
    </w:p>
    <w:p w:rsidR="001A6BB9" w:rsidRPr="009C4114" w:rsidRDefault="001A6BB9" w:rsidP="004A12AB">
      <w:pPr>
        <w:spacing w:before="120" w:after="0" w:line="300" w:lineRule="auto"/>
        <w:jc w:val="both"/>
        <w:rPr>
          <w:rFonts w:ascii="Calibri" w:eastAsia="Times New Roman" w:hAnsi="Calibri" w:cs="Times New Roman"/>
          <w:lang w:eastAsia="pl-PL"/>
        </w:rPr>
      </w:pPr>
      <w:r w:rsidRPr="009C4114">
        <w:rPr>
          <w:rFonts w:ascii="Calibri" w:eastAsia="Times New Roman" w:hAnsi="Calibri" w:cs="Times New Roman"/>
          <w:lang w:eastAsia="pl-PL"/>
        </w:rPr>
        <w:t>numer umowy/zlecenia:</w:t>
      </w:r>
    </w:p>
    <w:p w:rsidR="003547E1" w:rsidRPr="009C4114" w:rsidRDefault="001A6BB9" w:rsidP="004A12AB">
      <w:pPr>
        <w:spacing w:before="120" w:after="0" w:line="300" w:lineRule="auto"/>
        <w:jc w:val="both"/>
        <w:rPr>
          <w:rFonts w:ascii="Calibri" w:eastAsia="Times New Roman" w:hAnsi="Calibri" w:cs="Times New Roman"/>
          <w:lang w:eastAsia="pl-PL"/>
        </w:rPr>
      </w:pPr>
      <w:r w:rsidRPr="009C4114">
        <w:rPr>
          <w:rFonts w:ascii="Calibri" w:eastAsia="Times New Roman" w:hAnsi="Calibri" w:cs="Times New Roman"/>
          <w:lang w:eastAsia="pl-PL"/>
        </w:rPr>
        <w:t>data umowy/zlecenia</w:t>
      </w:r>
      <w:r w:rsidR="003547E1" w:rsidRPr="009C4114">
        <w:rPr>
          <w:rFonts w:ascii="Calibri" w:eastAsia="Times New Roman" w:hAnsi="Calibri" w:cs="Times New Roman"/>
          <w:lang w:eastAsia="pl-PL"/>
        </w:rPr>
        <w:t>:</w:t>
      </w:r>
    </w:p>
    <w:p w:rsidR="001A6BB9" w:rsidRPr="009C4114" w:rsidRDefault="001A6BB9" w:rsidP="004A12AB">
      <w:pPr>
        <w:spacing w:after="0" w:line="300" w:lineRule="auto"/>
        <w:jc w:val="both"/>
        <w:rPr>
          <w:rFonts w:ascii="Calibri" w:eastAsia="Times New Roman" w:hAnsi="Calibri" w:cs="Times New Roman"/>
          <w:lang w:eastAsia="pl-PL"/>
        </w:rPr>
      </w:pPr>
    </w:p>
    <w:p w:rsidR="003547E1" w:rsidRPr="009C4114" w:rsidRDefault="003547E1" w:rsidP="004A12AB">
      <w:pPr>
        <w:spacing w:after="0" w:line="300" w:lineRule="auto"/>
        <w:jc w:val="both"/>
        <w:rPr>
          <w:rFonts w:ascii="Calibri" w:eastAsia="Times New Roman" w:hAnsi="Calibri" w:cs="Times New Roman"/>
          <w:lang w:eastAsia="pl-PL"/>
        </w:rPr>
      </w:pPr>
    </w:p>
    <w:p w:rsidR="004A12AB" w:rsidRPr="001A6BB9" w:rsidRDefault="001A6BB9" w:rsidP="004A12AB">
      <w:pPr>
        <w:spacing w:after="0" w:line="300" w:lineRule="auto"/>
        <w:jc w:val="both"/>
        <w:rPr>
          <w:rFonts w:ascii="Calibri" w:eastAsia="Times New Roman" w:hAnsi="Calibri" w:cs="Times New Roman"/>
          <w:b/>
          <w:lang w:eastAsia="pl-PL"/>
        </w:rPr>
      </w:pPr>
      <w:r w:rsidRPr="009C4114">
        <w:rPr>
          <w:rFonts w:ascii="Calibri" w:eastAsia="Times New Roman" w:hAnsi="Calibri" w:cs="Times New Roman"/>
          <w:b/>
          <w:lang w:eastAsia="pl-PL"/>
        </w:rPr>
        <w:t>Wykonawca przekazuje Zamawiającemu</w:t>
      </w:r>
      <w:r w:rsidR="004A12AB" w:rsidRPr="009C4114">
        <w:rPr>
          <w:rFonts w:ascii="Calibri" w:eastAsia="Times New Roman" w:hAnsi="Calibri" w:cs="Times New Roman"/>
          <w:b/>
          <w:lang w:eastAsia="pl-PL"/>
        </w:rPr>
        <w:t xml:space="preserve"> do</w:t>
      </w:r>
      <w:r w:rsidRPr="009C4114">
        <w:rPr>
          <w:rFonts w:ascii="Calibri" w:eastAsia="Times New Roman" w:hAnsi="Calibri" w:cs="Times New Roman"/>
          <w:b/>
          <w:lang w:eastAsia="pl-PL"/>
        </w:rPr>
        <w:t>kumentację projektowo-kosztową dla zadania</w:t>
      </w:r>
      <w:r w:rsidR="004A12AB" w:rsidRPr="009C4114">
        <w:rPr>
          <w:rFonts w:ascii="Calibri" w:eastAsia="Times New Roman" w:hAnsi="Calibri" w:cs="Times New Roman"/>
          <w:b/>
          <w:lang w:eastAsia="pl-PL"/>
        </w:rPr>
        <w:t xml:space="preserve"> </w:t>
      </w:r>
      <w:r w:rsidR="004A12AB" w:rsidRPr="001A6BB9">
        <w:rPr>
          <w:rFonts w:ascii="Calibri" w:eastAsia="Times New Roman" w:hAnsi="Calibri" w:cs="Times New Roman"/>
          <w:b/>
          <w:lang w:eastAsia="pl-PL"/>
        </w:rPr>
        <w:t>pn.:</w:t>
      </w:r>
    </w:p>
    <w:p w:rsidR="001A6BB9" w:rsidRDefault="003547E1" w:rsidP="004A12AB">
      <w:pPr>
        <w:spacing w:after="120" w:line="300" w:lineRule="auto"/>
        <w:rPr>
          <w:rFonts w:ascii="Calibri" w:eastAsia="Times New Roman" w:hAnsi="Calibri" w:cs="Times New Roman"/>
          <w:lang w:eastAsia="pl-PL"/>
        </w:rPr>
      </w:pPr>
      <w:r>
        <w:rPr>
          <w:rFonts w:ascii="Calibri" w:eastAsia="Times New Roman" w:hAnsi="Calibri" w:cs="Times New Roman"/>
        </w:rPr>
        <w:br/>
      </w:r>
    </w:p>
    <w:p w:rsidR="004A12AB" w:rsidRDefault="0051644B" w:rsidP="004A12AB">
      <w:pPr>
        <w:spacing w:after="120" w:line="300" w:lineRule="auto"/>
        <w:rPr>
          <w:rFonts w:ascii="Calibri" w:eastAsia="Times New Roman" w:hAnsi="Calibri" w:cs="Times New Roman"/>
          <w:lang w:eastAsia="pl-PL"/>
        </w:rPr>
      </w:pPr>
      <w:r>
        <w:rPr>
          <w:rFonts w:ascii="Calibri" w:eastAsia="Times New Roman" w:hAnsi="Calibri" w:cs="Times New Roman"/>
          <w:lang w:eastAsia="pl-PL"/>
        </w:rPr>
        <w:t>wg poniższego wyszczególnienia:</w:t>
      </w:r>
    </w:p>
    <w:p w:rsidR="002B0DD8" w:rsidRPr="002B0DD8" w:rsidRDefault="002B0DD8" w:rsidP="002B0DD8">
      <w:pPr>
        <w:pStyle w:val="Akapitzlist"/>
        <w:numPr>
          <w:ilvl w:val="1"/>
          <w:numId w:val="6"/>
        </w:numPr>
        <w:tabs>
          <w:tab w:val="clear" w:pos="720"/>
          <w:tab w:val="num" w:pos="142"/>
        </w:tabs>
        <w:spacing w:after="120" w:line="300" w:lineRule="auto"/>
        <w:ind w:left="0" w:firstLine="0"/>
        <w:rPr>
          <w:rFonts w:ascii="Calibri" w:hAnsi="Calibri"/>
          <w:lang w:eastAsia="pl-PL"/>
        </w:rPr>
      </w:pPr>
      <w:r>
        <w:rPr>
          <w:rFonts w:ascii="Calibri" w:hAnsi="Calibri"/>
          <w:lang w:eastAsia="pl-PL"/>
        </w:rPr>
        <w:br/>
        <w:t>2.</w:t>
      </w:r>
      <w:r>
        <w:rPr>
          <w:rFonts w:ascii="Calibri" w:hAnsi="Calibri"/>
          <w:lang w:eastAsia="pl-PL"/>
        </w:rPr>
        <w:br/>
        <w:t>3.</w:t>
      </w:r>
      <w:r>
        <w:rPr>
          <w:rFonts w:ascii="Calibri" w:hAnsi="Calibri"/>
          <w:lang w:eastAsia="pl-PL"/>
        </w:rPr>
        <w:br/>
        <w:t>4.</w:t>
      </w:r>
      <w:r>
        <w:rPr>
          <w:rFonts w:ascii="Calibri" w:hAnsi="Calibri"/>
          <w:lang w:eastAsia="pl-PL"/>
        </w:rPr>
        <w:br/>
        <w:t xml:space="preserve">5. </w:t>
      </w:r>
    </w:p>
    <w:p w:rsidR="004A12AB" w:rsidRPr="002B0DD8" w:rsidRDefault="003547E1" w:rsidP="002B0DD8">
      <w:pPr>
        <w:spacing w:after="120" w:line="300" w:lineRule="auto"/>
        <w:rPr>
          <w:rFonts w:ascii="Calibri" w:hAnsi="Calibri"/>
          <w:lang w:eastAsia="pl-PL"/>
        </w:rPr>
      </w:pPr>
      <w:r w:rsidRPr="002B0DD8">
        <w:rPr>
          <w:rFonts w:ascii="Calibri" w:hAnsi="Calibri"/>
          <w:lang w:eastAsia="pl-PL"/>
        </w:rPr>
        <w:br/>
      </w:r>
      <w:r w:rsidR="004A12AB" w:rsidRPr="002B0DD8">
        <w:rPr>
          <w:rFonts w:ascii="Calibri" w:hAnsi="Calibri"/>
          <w:lang w:eastAsia="pl-PL"/>
        </w:rPr>
        <w:t>Wykonawca oświadcza, że ww. opracowania są wykonane zgodnie z obowiązu</w:t>
      </w:r>
      <w:r w:rsidR="001A6BB9" w:rsidRPr="002B0DD8">
        <w:rPr>
          <w:rFonts w:ascii="Calibri" w:hAnsi="Calibri"/>
          <w:lang w:eastAsia="pl-PL"/>
        </w:rPr>
        <w:t xml:space="preserve">jącymi normami, przepisami i </w:t>
      </w:r>
      <w:r w:rsidR="004A12AB" w:rsidRPr="002B0DD8">
        <w:rPr>
          <w:rFonts w:ascii="Calibri" w:hAnsi="Calibri"/>
          <w:lang w:eastAsia="pl-PL"/>
        </w:rPr>
        <w:t>umową i są wydane w stanie zupełnym</w:t>
      </w:r>
      <w:r w:rsidR="001A6BB9" w:rsidRPr="002B0DD8">
        <w:rPr>
          <w:rFonts w:ascii="Calibri" w:hAnsi="Calibri"/>
          <w:lang w:eastAsia="pl-PL"/>
        </w:rPr>
        <w:t>,</w:t>
      </w:r>
      <w:r w:rsidR="004A12AB" w:rsidRPr="002B0DD8">
        <w:rPr>
          <w:rFonts w:ascii="Calibri" w:hAnsi="Calibri"/>
          <w:lang w:eastAsia="pl-PL"/>
        </w:rPr>
        <w:t xml:space="preserve"> tzn. kompletnym z punktu widzenia celu, któremu mają służyć.</w:t>
      </w:r>
    </w:p>
    <w:p w:rsidR="001A6BB9" w:rsidRPr="009C4114" w:rsidRDefault="001A6BB9" w:rsidP="004A12AB">
      <w:pPr>
        <w:spacing w:after="360" w:line="300" w:lineRule="auto"/>
        <w:rPr>
          <w:rFonts w:ascii="Calibri" w:eastAsia="Times New Roman" w:hAnsi="Calibri" w:cs="Times New Roman"/>
          <w:b/>
          <w:lang w:eastAsia="pl-PL"/>
        </w:rPr>
      </w:pPr>
      <w:r w:rsidRPr="009C4114">
        <w:rPr>
          <w:rFonts w:ascii="Calibri" w:eastAsia="Times New Roman" w:hAnsi="Calibri" w:cs="Times New Roman"/>
          <w:b/>
          <w:lang w:eastAsia="pl-PL"/>
        </w:rPr>
        <w:t>Inne/uwagi:</w:t>
      </w:r>
    </w:p>
    <w:p w:rsidR="001A6BB9" w:rsidRPr="001A6BB9" w:rsidRDefault="001A6BB9" w:rsidP="004A12AB">
      <w:pPr>
        <w:spacing w:after="360" w:line="300" w:lineRule="auto"/>
        <w:rPr>
          <w:rFonts w:ascii="Calibri" w:eastAsia="Times New Roman" w:hAnsi="Calibri" w:cs="Times New Roman"/>
          <w:b/>
          <w:color w:val="FF0000"/>
          <w:lang w:eastAsia="pl-PL"/>
        </w:rPr>
      </w:pPr>
    </w:p>
    <w:p w:rsidR="00460BC5" w:rsidRDefault="00460BC5" w:rsidP="00460BC5">
      <w:pPr>
        <w:spacing w:after="0" w:line="300" w:lineRule="auto"/>
        <w:ind w:left="5670" w:hanging="4536"/>
        <w:rPr>
          <w:rFonts w:ascii="Times New Roman" w:eastAsia="Times New Roman" w:hAnsi="Times New Roman" w:cs="Times New Roman"/>
          <w:lang w:eastAsia="pl-PL"/>
        </w:rPr>
      </w:pPr>
      <w:r>
        <w:rPr>
          <w:rFonts w:ascii="Calibri" w:eastAsia="Times New Roman" w:hAnsi="Calibri" w:cs="Times New Roman"/>
          <w:b/>
          <w:lang w:eastAsia="pl-PL"/>
        </w:rPr>
        <w:t>Zamawiający</w:t>
      </w:r>
      <w:r>
        <w:rPr>
          <w:rFonts w:ascii="Calibri" w:eastAsia="Times New Roman" w:hAnsi="Calibri" w:cs="Times New Roman"/>
          <w:b/>
          <w:lang w:eastAsia="pl-PL"/>
        </w:rPr>
        <w:tab/>
        <w:t>Wykonawca</w:t>
      </w:r>
    </w:p>
    <w:p w:rsidR="004A12AB" w:rsidRDefault="004A12AB">
      <w:pPr>
        <w:rPr>
          <w:rFonts w:ascii="Calibri" w:eastAsia="Times New Roman" w:hAnsi="Calibri" w:cs="Times New Roman"/>
          <w:b/>
          <w:szCs w:val="20"/>
          <w:lang w:eastAsia="pl-PL"/>
        </w:rPr>
      </w:pPr>
      <w:r>
        <w:rPr>
          <w:rFonts w:ascii="Calibri" w:eastAsia="Times New Roman" w:hAnsi="Calibri" w:cs="Times New Roman"/>
          <w:b/>
          <w:szCs w:val="20"/>
          <w:lang w:eastAsia="pl-PL"/>
        </w:rPr>
        <w:br w:type="page"/>
      </w:r>
    </w:p>
    <w:p w:rsidR="004A12AB" w:rsidRPr="00BD0C42" w:rsidRDefault="004A12AB" w:rsidP="004E6267">
      <w:pPr>
        <w:pStyle w:val="Nagwek1"/>
        <w:spacing w:after="120" w:line="300" w:lineRule="auto"/>
        <w:rPr>
          <w:rFonts w:asciiTheme="minorHAnsi" w:hAnsiTheme="minorHAnsi"/>
          <w:sz w:val="24"/>
          <w:szCs w:val="24"/>
        </w:rPr>
      </w:pPr>
      <w:r w:rsidRPr="00BD0C42">
        <w:rPr>
          <w:rFonts w:asciiTheme="minorHAnsi" w:hAnsiTheme="minorHAnsi"/>
          <w:sz w:val="24"/>
          <w:szCs w:val="24"/>
        </w:rPr>
        <w:lastRenderedPageBreak/>
        <w:t>Załącznik nr 3</w:t>
      </w:r>
      <w:r w:rsidR="00E33BA6" w:rsidRPr="00BD0C42">
        <w:rPr>
          <w:rFonts w:asciiTheme="minorHAnsi" w:hAnsiTheme="minorHAnsi"/>
          <w:sz w:val="24"/>
          <w:szCs w:val="24"/>
        </w:rPr>
        <w:t xml:space="preserve"> do umowy</w:t>
      </w:r>
    </w:p>
    <w:p w:rsidR="004A12AB" w:rsidRPr="004A12AB" w:rsidRDefault="004A12AB" w:rsidP="00E11349">
      <w:pPr>
        <w:pStyle w:val="Nagwek2"/>
      </w:pPr>
      <w:r w:rsidRPr="00E33BA6">
        <w:t>Protokół odbioru dokumentacji</w:t>
      </w:r>
    </w:p>
    <w:p w:rsidR="0000155A" w:rsidRPr="009C4114" w:rsidRDefault="0000155A" w:rsidP="0000155A">
      <w:pPr>
        <w:spacing w:after="0" w:line="300" w:lineRule="auto"/>
        <w:rPr>
          <w:rFonts w:ascii="Calibri" w:eastAsia="Times New Roman" w:hAnsi="Calibri" w:cs="Times New Roman"/>
          <w:lang w:eastAsia="pl-PL"/>
        </w:rPr>
      </w:pPr>
      <w:r w:rsidRPr="009C4114">
        <w:rPr>
          <w:rFonts w:ascii="Calibri" w:eastAsia="Times New Roman" w:hAnsi="Calibri" w:cs="Times New Roman"/>
          <w:b/>
          <w:lang w:eastAsia="pl-PL"/>
        </w:rPr>
        <w:t>Data sporządzenia</w:t>
      </w:r>
      <w:r w:rsidRPr="009C4114">
        <w:rPr>
          <w:rFonts w:ascii="Calibri" w:eastAsia="Times New Roman" w:hAnsi="Calibri" w:cs="Times New Roman"/>
          <w:lang w:eastAsia="pl-PL"/>
        </w:rPr>
        <w:t>:</w:t>
      </w:r>
    </w:p>
    <w:p w:rsidR="0000155A" w:rsidRPr="009C4114" w:rsidRDefault="0000155A" w:rsidP="0000155A">
      <w:pPr>
        <w:spacing w:before="120" w:after="120" w:line="300" w:lineRule="auto"/>
        <w:rPr>
          <w:rFonts w:ascii="Calibri" w:eastAsia="Times New Roman" w:hAnsi="Calibri" w:cs="Times New Roman"/>
          <w:lang w:eastAsia="pl-PL"/>
        </w:rPr>
      </w:pPr>
      <w:r w:rsidRPr="009C4114">
        <w:rPr>
          <w:rFonts w:ascii="Calibri" w:eastAsia="Times New Roman" w:hAnsi="Calibri" w:cs="Times New Roman"/>
          <w:b/>
          <w:lang w:eastAsia="pl-PL"/>
        </w:rPr>
        <w:t>Wykonawca</w:t>
      </w:r>
      <w:r w:rsidRPr="009C4114">
        <w:rPr>
          <w:rFonts w:ascii="Calibri" w:eastAsia="Times New Roman" w:hAnsi="Calibri" w:cs="Times New Roman"/>
          <w:lang w:eastAsia="pl-PL"/>
        </w:rPr>
        <w:t>:</w:t>
      </w:r>
    </w:p>
    <w:p w:rsidR="0000155A" w:rsidRPr="009C4114" w:rsidRDefault="0000155A" w:rsidP="0000155A">
      <w:pPr>
        <w:spacing w:before="120" w:after="120" w:line="300" w:lineRule="auto"/>
        <w:rPr>
          <w:rFonts w:ascii="Calibri" w:eastAsia="Times New Roman" w:hAnsi="Calibri" w:cs="Times New Roman"/>
          <w:lang w:eastAsia="pl-PL"/>
        </w:rPr>
      </w:pPr>
    </w:p>
    <w:p w:rsidR="0000155A" w:rsidRPr="009C4114" w:rsidRDefault="0000155A" w:rsidP="0000155A">
      <w:pPr>
        <w:spacing w:before="120" w:after="120" w:line="300" w:lineRule="auto"/>
        <w:rPr>
          <w:rFonts w:ascii="Calibri" w:eastAsia="Times New Roman" w:hAnsi="Calibri" w:cs="Times New Roman"/>
          <w:lang w:eastAsia="pl-PL"/>
        </w:rPr>
      </w:pPr>
      <w:r w:rsidRPr="009C4114">
        <w:rPr>
          <w:rFonts w:ascii="Calibri" w:eastAsia="Times New Roman" w:hAnsi="Calibri" w:cs="Times New Roman"/>
          <w:b/>
          <w:lang w:eastAsia="pl-PL"/>
        </w:rPr>
        <w:t>Zamawiający</w:t>
      </w:r>
      <w:r w:rsidRPr="009C4114">
        <w:rPr>
          <w:rFonts w:ascii="Calibri" w:eastAsia="Times New Roman" w:hAnsi="Calibri" w:cs="Times New Roman"/>
          <w:lang w:eastAsia="pl-PL"/>
        </w:rPr>
        <w:t>:</w:t>
      </w:r>
    </w:p>
    <w:p w:rsidR="0000155A" w:rsidRPr="009C4114" w:rsidRDefault="0000155A" w:rsidP="0000155A">
      <w:pPr>
        <w:spacing w:before="120" w:after="120" w:line="300" w:lineRule="auto"/>
        <w:rPr>
          <w:rFonts w:ascii="Calibri" w:eastAsia="Times New Roman" w:hAnsi="Calibri" w:cs="Times New Roman"/>
          <w:lang w:eastAsia="pl-PL"/>
        </w:rPr>
      </w:pPr>
    </w:p>
    <w:p w:rsidR="0000155A" w:rsidRPr="009C4114" w:rsidRDefault="0000155A" w:rsidP="0000155A">
      <w:pPr>
        <w:spacing w:before="120" w:after="0" w:line="300" w:lineRule="auto"/>
        <w:jc w:val="both"/>
        <w:rPr>
          <w:rFonts w:ascii="Calibri" w:eastAsia="Times New Roman" w:hAnsi="Calibri" w:cs="Times New Roman"/>
          <w:lang w:eastAsia="pl-PL"/>
        </w:rPr>
      </w:pPr>
      <w:r w:rsidRPr="009C4114">
        <w:rPr>
          <w:rFonts w:ascii="Calibri" w:eastAsia="Times New Roman" w:hAnsi="Calibri" w:cs="Times New Roman"/>
          <w:b/>
          <w:lang w:eastAsia="pl-PL"/>
        </w:rPr>
        <w:t>Podstawa wykonania dokumentacji</w:t>
      </w:r>
      <w:r w:rsidRPr="009C4114">
        <w:rPr>
          <w:rFonts w:ascii="Calibri" w:eastAsia="Times New Roman" w:hAnsi="Calibri" w:cs="Times New Roman"/>
          <w:lang w:eastAsia="pl-PL"/>
        </w:rPr>
        <w:t>:</w:t>
      </w:r>
    </w:p>
    <w:p w:rsidR="0000155A" w:rsidRPr="009C4114" w:rsidRDefault="0000155A" w:rsidP="0000155A">
      <w:pPr>
        <w:spacing w:before="120" w:after="0" w:line="300" w:lineRule="auto"/>
        <w:jc w:val="both"/>
        <w:rPr>
          <w:rFonts w:ascii="Calibri" w:eastAsia="Times New Roman" w:hAnsi="Calibri" w:cs="Times New Roman"/>
          <w:lang w:eastAsia="pl-PL"/>
        </w:rPr>
      </w:pPr>
      <w:r w:rsidRPr="009C4114">
        <w:rPr>
          <w:rFonts w:ascii="Calibri" w:eastAsia="Times New Roman" w:hAnsi="Calibri" w:cs="Times New Roman"/>
          <w:lang w:eastAsia="pl-PL"/>
        </w:rPr>
        <w:t>numer umowy/zlecenia:</w:t>
      </w:r>
    </w:p>
    <w:p w:rsidR="0000155A" w:rsidRPr="009C4114" w:rsidRDefault="0000155A" w:rsidP="0000155A">
      <w:pPr>
        <w:spacing w:before="120" w:after="0" w:line="300" w:lineRule="auto"/>
        <w:jc w:val="both"/>
        <w:rPr>
          <w:rFonts w:ascii="Calibri" w:eastAsia="Times New Roman" w:hAnsi="Calibri" w:cs="Times New Roman"/>
          <w:lang w:eastAsia="pl-PL"/>
        </w:rPr>
      </w:pPr>
      <w:r w:rsidRPr="009C4114">
        <w:rPr>
          <w:rFonts w:ascii="Calibri" w:eastAsia="Times New Roman" w:hAnsi="Calibri" w:cs="Times New Roman"/>
          <w:lang w:eastAsia="pl-PL"/>
        </w:rPr>
        <w:t>data umowy/zlecenia:</w:t>
      </w:r>
    </w:p>
    <w:p w:rsidR="0000155A" w:rsidRPr="009C4114" w:rsidRDefault="0000155A" w:rsidP="0000155A">
      <w:pPr>
        <w:spacing w:after="0" w:line="300" w:lineRule="auto"/>
        <w:jc w:val="both"/>
        <w:rPr>
          <w:rFonts w:ascii="Calibri" w:eastAsia="Times New Roman" w:hAnsi="Calibri" w:cs="Times New Roman"/>
          <w:lang w:eastAsia="pl-PL"/>
        </w:rPr>
      </w:pPr>
    </w:p>
    <w:p w:rsidR="0000155A" w:rsidRPr="009C4114" w:rsidRDefault="0000155A" w:rsidP="00777ED9">
      <w:pPr>
        <w:numPr>
          <w:ilvl w:val="0"/>
          <w:numId w:val="34"/>
        </w:numPr>
        <w:spacing w:after="0" w:line="300" w:lineRule="auto"/>
        <w:rPr>
          <w:rFonts w:ascii="Calibri" w:eastAsia="Times New Roman" w:hAnsi="Calibri" w:cs="Times New Roman"/>
          <w:b/>
          <w:lang w:eastAsia="pl-PL"/>
        </w:rPr>
      </w:pPr>
      <w:r w:rsidRPr="009C4114">
        <w:rPr>
          <w:rFonts w:ascii="Calibri" w:eastAsia="Times New Roman" w:hAnsi="Calibri" w:cs="Times New Roman"/>
          <w:b/>
          <w:lang w:eastAsia="pl-PL"/>
        </w:rPr>
        <w:t>Wykonawca przekazał Zamawiającemu dokumentację projektowo-kosztową dla zadania:</w:t>
      </w:r>
    </w:p>
    <w:p w:rsidR="0000155A" w:rsidRPr="009C4114" w:rsidRDefault="0000155A" w:rsidP="0000155A">
      <w:pPr>
        <w:spacing w:after="0" w:line="300" w:lineRule="auto"/>
        <w:ind w:left="360"/>
        <w:rPr>
          <w:rFonts w:ascii="Calibri" w:eastAsia="Times New Roman" w:hAnsi="Calibri" w:cs="Times New Roman"/>
          <w:lang w:eastAsia="pl-PL"/>
        </w:rPr>
      </w:pPr>
    </w:p>
    <w:p w:rsidR="0000155A" w:rsidRPr="009C4114" w:rsidRDefault="0000155A" w:rsidP="0000155A">
      <w:pPr>
        <w:spacing w:after="0" w:line="300" w:lineRule="auto"/>
        <w:ind w:left="360"/>
        <w:rPr>
          <w:rFonts w:ascii="Calibri" w:eastAsia="Times New Roman" w:hAnsi="Calibri" w:cs="Times New Roman"/>
          <w:lang w:eastAsia="pl-PL"/>
        </w:rPr>
      </w:pPr>
    </w:p>
    <w:p w:rsidR="0000155A" w:rsidRPr="009C4114" w:rsidRDefault="0000155A" w:rsidP="0000155A">
      <w:pPr>
        <w:spacing w:after="0" w:line="300" w:lineRule="auto"/>
        <w:ind w:left="360"/>
        <w:rPr>
          <w:rFonts w:ascii="Calibri" w:eastAsia="Times New Roman" w:hAnsi="Calibri" w:cs="Times New Roman"/>
          <w:lang w:eastAsia="pl-PL"/>
        </w:rPr>
      </w:pPr>
      <w:r w:rsidRPr="009C4114">
        <w:rPr>
          <w:rFonts w:ascii="Calibri" w:eastAsia="Times New Roman" w:hAnsi="Calibri" w:cs="Times New Roman"/>
          <w:lang w:eastAsia="pl-PL"/>
        </w:rPr>
        <w:t>Według poniższego wyszczególnienia (wymienić: projekty, przedmiary, kosztorysy inwestorskie, specyfikacje techniczne wykonania i odbioru robót, itp.):</w:t>
      </w:r>
    </w:p>
    <w:p w:rsidR="0000155A" w:rsidRPr="00E25F20" w:rsidRDefault="002B0DD8" w:rsidP="00E11349">
      <w:pPr>
        <w:pStyle w:val="Akapitzlist"/>
        <w:numPr>
          <w:ilvl w:val="1"/>
          <w:numId w:val="41"/>
        </w:numPr>
        <w:tabs>
          <w:tab w:val="clear" w:pos="928"/>
        </w:tabs>
        <w:spacing w:after="120" w:line="300" w:lineRule="auto"/>
        <w:ind w:left="426" w:firstLine="0"/>
        <w:rPr>
          <w:rFonts w:ascii="Calibri" w:hAnsi="Calibri"/>
          <w:sz w:val="22"/>
          <w:szCs w:val="22"/>
          <w:lang w:eastAsia="pl-PL"/>
        </w:rPr>
      </w:pPr>
      <w:r w:rsidRPr="00E25F20">
        <w:rPr>
          <w:rFonts w:ascii="Calibri" w:hAnsi="Calibri"/>
          <w:sz w:val="22"/>
          <w:szCs w:val="22"/>
          <w:lang w:eastAsia="pl-PL"/>
        </w:rPr>
        <w:br/>
        <w:t>2.</w:t>
      </w:r>
      <w:r w:rsidRPr="00E25F20">
        <w:rPr>
          <w:rFonts w:ascii="Calibri" w:hAnsi="Calibri"/>
          <w:sz w:val="22"/>
          <w:szCs w:val="22"/>
          <w:lang w:eastAsia="pl-PL"/>
        </w:rPr>
        <w:br/>
        <w:t>3.</w:t>
      </w:r>
      <w:r w:rsidRPr="00E25F20">
        <w:rPr>
          <w:rFonts w:ascii="Calibri" w:hAnsi="Calibri"/>
          <w:sz w:val="22"/>
          <w:szCs w:val="22"/>
          <w:lang w:eastAsia="pl-PL"/>
        </w:rPr>
        <w:br/>
        <w:t>4.</w:t>
      </w:r>
      <w:r w:rsidRPr="00E25F20">
        <w:rPr>
          <w:rFonts w:ascii="Calibri" w:hAnsi="Calibri"/>
          <w:sz w:val="22"/>
          <w:szCs w:val="22"/>
          <w:lang w:eastAsia="pl-PL"/>
        </w:rPr>
        <w:br/>
        <w:t>5.</w:t>
      </w:r>
    </w:p>
    <w:p w:rsidR="0000155A" w:rsidRPr="009C4114" w:rsidRDefault="0000155A" w:rsidP="0000155A">
      <w:pPr>
        <w:spacing w:after="0" w:line="300" w:lineRule="auto"/>
        <w:ind w:firstLine="426"/>
        <w:rPr>
          <w:rFonts w:ascii="Calibri" w:eastAsia="Times New Roman" w:hAnsi="Calibri" w:cs="Times New Roman"/>
          <w:lang w:eastAsia="pl-PL"/>
        </w:rPr>
      </w:pPr>
      <w:r w:rsidRPr="009C4114">
        <w:rPr>
          <w:rFonts w:ascii="Calibri" w:eastAsia="Times New Roman" w:hAnsi="Calibri" w:cs="Times New Roman"/>
          <w:lang w:eastAsia="pl-PL"/>
        </w:rPr>
        <w:t>Liczba egzemplarzy dokumentacji:</w:t>
      </w:r>
    </w:p>
    <w:p w:rsidR="0000155A" w:rsidRPr="009C4114" w:rsidRDefault="0000155A" w:rsidP="0000155A">
      <w:pPr>
        <w:spacing w:after="0" w:line="300" w:lineRule="auto"/>
        <w:ind w:firstLine="426"/>
        <w:rPr>
          <w:rFonts w:ascii="Calibri" w:eastAsia="Times New Roman" w:hAnsi="Calibri" w:cs="Times New Roman"/>
          <w:lang w:eastAsia="pl-PL"/>
        </w:rPr>
      </w:pPr>
    </w:p>
    <w:p w:rsidR="004A12AB" w:rsidRPr="009C4114" w:rsidRDefault="004A12AB" w:rsidP="00777ED9">
      <w:pPr>
        <w:numPr>
          <w:ilvl w:val="0"/>
          <w:numId w:val="34"/>
        </w:numPr>
        <w:spacing w:after="0" w:line="300" w:lineRule="auto"/>
        <w:rPr>
          <w:rFonts w:ascii="Calibri" w:eastAsia="Times New Roman" w:hAnsi="Calibri" w:cs="Times New Roman"/>
          <w:b/>
          <w:lang w:eastAsia="pl-PL"/>
        </w:rPr>
      </w:pPr>
      <w:r w:rsidRPr="009C4114">
        <w:rPr>
          <w:rFonts w:ascii="Calibri" w:eastAsia="Times New Roman" w:hAnsi="Calibri" w:cs="Times New Roman"/>
          <w:b/>
          <w:lang w:eastAsia="pl-PL"/>
        </w:rPr>
        <w:t>Dokumentacja została</w:t>
      </w:r>
      <w:r w:rsidR="0000155A" w:rsidRPr="009C4114">
        <w:rPr>
          <w:rFonts w:ascii="Calibri" w:eastAsia="Times New Roman" w:hAnsi="Calibri" w:cs="Times New Roman"/>
          <w:b/>
          <w:lang w:eastAsia="pl-PL"/>
        </w:rPr>
        <w:t xml:space="preserve"> </w:t>
      </w:r>
      <w:r w:rsidRPr="009C4114">
        <w:rPr>
          <w:rFonts w:ascii="Calibri" w:eastAsia="Times New Roman" w:hAnsi="Calibri" w:cs="Times New Roman"/>
          <w:b/>
          <w:lang w:eastAsia="pl-PL"/>
        </w:rPr>
        <w:t xml:space="preserve">dostarczona w terminie określonym w umowie. </w:t>
      </w:r>
    </w:p>
    <w:p w:rsidR="0000155A" w:rsidRPr="009C4114" w:rsidRDefault="0000155A" w:rsidP="0000155A">
      <w:pPr>
        <w:pStyle w:val="Akapitzlist"/>
        <w:spacing w:line="300" w:lineRule="auto"/>
        <w:ind w:left="360" w:firstLine="1058"/>
        <w:rPr>
          <w:rFonts w:asciiTheme="minorHAnsi" w:hAnsiTheme="minorHAnsi" w:cstheme="minorHAnsi"/>
          <w:b/>
          <w:sz w:val="22"/>
          <w:szCs w:val="22"/>
          <w:lang w:eastAsia="pl-PL"/>
        </w:rPr>
      </w:pPr>
      <w:r w:rsidRPr="009C4114">
        <w:rPr>
          <w:rFonts w:eastAsia="MS Gothic"/>
        </w:rPr>
        <w:t xml:space="preserve"> </w:t>
      </w:r>
      <w:r w:rsidRPr="009C4114">
        <w:rPr>
          <w:rFonts w:eastAsia="MS Gothic" w:hint="eastAsia"/>
        </w:rPr>
        <w:t>☐</w:t>
      </w:r>
      <w:r w:rsidRPr="009C4114">
        <w:rPr>
          <w:rFonts w:eastAsia="MS Gothic"/>
          <w:b/>
        </w:rPr>
        <w:t xml:space="preserve"> </w:t>
      </w:r>
      <w:r w:rsidRPr="009C4114">
        <w:rPr>
          <w:rFonts w:asciiTheme="minorHAnsi" w:hAnsiTheme="minorHAnsi" w:cstheme="minorHAnsi"/>
          <w:sz w:val="22"/>
          <w:szCs w:val="22"/>
        </w:rPr>
        <w:t>TAK</w:t>
      </w:r>
      <w:r w:rsidRPr="009C4114">
        <w:rPr>
          <w:rFonts w:asciiTheme="minorHAnsi" w:hAnsiTheme="minorHAnsi" w:cstheme="minorHAnsi"/>
          <w:sz w:val="22"/>
          <w:szCs w:val="22"/>
        </w:rPr>
        <w:tab/>
      </w:r>
      <w:r w:rsidRPr="009C4114">
        <w:rPr>
          <w:rFonts w:ascii="Arial" w:hAnsi="Arial" w:cs="Arial"/>
          <w:sz w:val="18"/>
          <w:szCs w:val="18"/>
        </w:rPr>
        <w:tab/>
      </w:r>
      <w:r w:rsidRPr="009C4114">
        <w:rPr>
          <w:rFonts w:ascii="Arial" w:hAnsi="Arial" w:cs="Arial"/>
          <w:sz w:val="18"/>
          <w:szCs w:val="18"/>
        </w:rPr>
        <w:tab/>
      </w:r>
      <w:r w:rsidRPr="009C4114">
        <w:rPr>
          <w:rFonts w:eastAsia="MS Gothic" w:hint="eastAsia"/>
        </w:rPr>
        <w:t>☐</w:t>
      </w:r>
      <w:r w:rsidRPr="009C4114">
        <w:rPr>
          <w:rFonts w:eastAsia="MS Gothic"/>
        </w:rPr>
        <w:t xml:space="preserve"> </w:t>
      </w:r>
      <w:r w:rsidRPr="009C4114">
        <w:rPr>
          <w:rFonts w:asciiTheme="minorHAnsi" w:eastAsia="MS Gothic" w:hAnsiTheme="minorHAnsi" w:cstheme="minorHAnsi"/>
          <w:sz w:val="22"/>
          <w:szCs w:val="22"/>
        </w:rPr>
        <w:t>NIE</w:t>
      </w:r>
    </w:p>
    <w:p w:rsidR="00460BC5" w:rsidRDefault="00460BC5" w:rsidP="0000155A">
      <w:pPr>
        <w:spacing w:after="0" w:line="300" w:lineRule="auto"/>
        <w:ind w:left="360"/>
        <w:rPr>
          <w:rFonts w:ascii="Calibri" w:eastAsia="Times New Roman" w:hAnsi="Calibri" w:cs="Times New Roman"/>
          <w:lang w:eastAsia="pl-PL"/>
        </w:rPr>
      </w:pPr>
    </w:p>
    <w:p w:rsidR="00460BC5" w:rsidRPr="009C4114" w:rsidRDefault="0000155A" w:rsidP="0000155A">
      <w:pPr>
        <w:spacing w:after="0" w:line="300" w:lineRule="auto"/>
        <w:ind w:left="360"/>
        <w:rPr>
          <w:rFonts w:ascii="Calibri" w:eastAsia="Times New Roman" w:hAnsi="Calibri" w:cs="Times New Roman"/>
          <w:lang w:eastAsia="pl-PL"/>
        </w:rPr>
      </w:pPr>
      <w:r w:rsidRPr="009C4114">
        <w:rPr>
          <w:rFonts w:ascii="Calibri" w:eastAsia="Times New Roman" w:hAnsi="Calibri" w:cs="Times New Roman"/>
          <w:lang w:eastAsia="pl-PL"/>
        </w:rPr>
        <w:t xml:space="preserve">W przypadku odpowiedzi </w:t>
      </w:r>
      <w:r w:rsidR="00460BC5" w:rsidRPr="009C4114">
        <w:rPr>
          <w:rFonts w:ascii="Calibri" w:eastAsia="Times New Roman" w:hAnsi="Calibri" w:cs="Times New Roman"/>
          <w:lang w:eastAsia="pl-PL"/>
        </w:rPr>
        <w:t>„NIE”:</w:t>
      </w:r>
    </w:p>
    <w:p w:rsidR="003547E1" w:rsidRDefault="00460BC5" w:rsidP="00460BC5">
      <w:pPr>
        <w:spacing w:after="0" w:line="300" w:lineRule="auto"/>
        <w:ind w:firstLine="360"/>
        <w:rPr>
          <w:rFonts w:ascii="Calibri" w:eastAsia="Times New Roman" w:hAnsi="Calibri" w:cs="Times New Roman"/>
          <w:lang w:eastAsia="pl-PL"/>
        </w:rPr>
      </w:pPr>
      <w:r>
        <w:rPr>
          <w:rFonts w:ascii="Calibri" w:eastAsia="Times New Roman" w:hAnsi="Calibri" w:cs="Times New Roman"/>
          <w:lang w:eastAsia="pl-PL"/>
        </w:rPr>
        <w:t>liczba dni opóźnienia</w:t>
      </w:r>
      <w:r w:rsidR="003547E1">
        <w:rPr>
          <w:rFonts w:ascii="Calibri" w:eastAsia="Times New Roman" w:hAnsi="Calibri" w:cs="Times New Roman"/>
          <w:lang w:eastAsia="pl-PL"/>
        </w:rPr>
        <w:t>:</w:t>
      </w:r>
    </w:p>
    <w:p w:rsidR="004A12AB" w:rsidRPr="004A12AB" w:rsidRDefault="00460BC5" w:rsidP="004A12AB">
      <w:pPr>
        <w:spacing w:after="0" w:line="300" w:lineRule="auto"/>
        <w:ind w:left="360"/>
        <w:rPr>
          <w:rFonts w:ascii="Calibri" w:eastAsia="Times New Roman" w:hAnsi="Calibri" w:cs="Times New Roman"/>
          <w:lang w:eastAsia="pl-PL"/>
        </w:rPr>
      </w:pPr>
      <w:r>
        <w:rPr>
          <w:rFonts w:ascii="Calibri" w:eastAsia="Times New Roman" w:hAnsi="Calibri" w:cs="Times New Roman"/>
          <w:lang w:eastAsia="pl-PL"/>
        </w:rPr>
        <w:t>p</w:t>
      </w:r>
      <w:r w:rsidR="004A12AB" w:rsidRPr="004A12AB">
        <w:rPr>
          <w:rFonts w:ascii="Calibri" w:eastAsia="Times New Roman" w:hAnsi="Calibri" w:cs="Times New Roman"/>
          <w:lang w:eastAsia="pl-PL"/>
        </w:rPr>
        <w:t>rzyczyny opóźnień:</w:t>
      </w:r>
    </w:p>
    <w:p w:rsidR="004A12AB" w:rsidRDefault="004A12AB" w:rsidP="00777ED9">
      <w:pPr>
        <w:numPr>
          <w:ilvl w:val="0"/>
          <w:numId w:val="35"/>
        </w:numPr>
        <w:spacing w:after="0" w:line="300" w:lineRule="auto"/>
        <w:ind w:left="993"/>
        <w:rPr>
          <w:rFonts w:ascii="Calibri" w:eastAsia="Times New Roman" w:hAnsi="Calibri" w:cs="Times New Roman"/>
          <w:lang w:eastAsia="pl-PL"/>
        </w:rPr>
      </w:pPr>
      <w:r w:rsidRPr="004A12AB">
        <w:rPr>
          <w:rFonts w:ascii="Calibri" w:eastAsia="Times New Roman" w:hAnsi="Calibri" w:cs="Times New Roman"/>
          <w:lang w:eastAsia="pl-PL"/>
        </w:rPr>
        <w:t>ze strony Wykonawcy:</w:t>
      </w:r>
    </w:p>
    <w:p w:rsidR="00460BC5" w:rsidRPr="004A12AB" w:rsidRDefault="00460BC5" w:rsidP="00460BC5">
      <w:pPr>
        <w:spacing w:after="0" w:line="300" w:lineRule="auto"/>
        <w:ind w:left="993"/>
        <w:rPr>
          <w:rFonts w:ascii="Calibri" w:eastAsia="Times New Roman" w:hAnsi="Calibri" w:cs="Times New Roman"/>
          <w:lang w:eastAsia="pl-PL"/>
        </w:rPr>
      </w:pPr>
    </w:p>
    <w:p w:rsidR="004A12AB" w:rsidRDefault="004A12AB" w:rsidP="00777ED9">
      <w:pPr>
        <w:numPr>
          <w:ilvl w:val="0"/>
          <w:numId w:val="35"/>
        </w:numPr>
        <w:spacing w:after="0" w:line="300" w:lineRule="auto"/>
        <w:ind w:left="993"/>
        <w:rPr>
          <w:rFonts w:ascii="Calibri" w:eastAsia="Times New Roman" w:hAnsi="Calibri" w:cs="Times New Roman"/>
          <w:lang w:eastAsia="pl-PL"/>
        </w:rPr>
      </w:pPr>
      <w:r w:rsidRPr="004A12AB">
        <w:rPr>
          <w:rFonts w:ascii="Calibri" w:eastAsia="Times New Roman" w:hAnsi="Calibri" w:cs="Times New Roman"/>
          <w:lang w:eastAsia="pl-PL"/>
        </w:rPr>
        <w:t xml:space="preserve">ze strony Zamawiającego: </w:t>
      </w:r>
    </w:p>
    <w:p w:rsidR="00460BC5" w:rsidRDefault="00460BC5" w:rsidP="00460BC5">
      <w:pPr>
        <w:spacing w:after="0" w:line="300" w:lineRule="auto"/>
        <w:ind w:left="993"/>
        <w:rPr>
          <w:rFonts w:ascii="Calibri" w:eastAsia="Times New Roman" w:hAnsi="Calibri" w:cs="Times New Roman"/>
          <w:lang w:eastAsia="pl-PL"/>
        </w:rPr>
      </w:pPr>
    </w:p>
    <w:p w:rsidR="00460BC5" w:rsidRDefault="00460BC5">
      <w:pPr>
        <w:rPr>
          <w:rFonts w:ascii="Calibri" w:eastAsia="Times New Roman" w:hAnsi="Calibri" w:cs="Times New Roman"/>
          <w:lang w:eastAsia="pl-PL"/>
        </w:rPr>
      </w:pPr>
      <w:r>
        <w:rPr>
          <w:rFonts w:ascii="Calibri" w:eastAsia="Times New Roman" w:hAnsi="Calibri" w:cs="Times New Roman"/>
          <w:lang w:eastAsia="pl-PL"/>
        </w:rPr>
        <w:br w:type="page"/>
      </w:r>
    </w:p>
    <w:p w:rsidR="004A12AB" w:rsidRPr="00460BC5" w:rsidRDefault="004A12AB" w:rsidP="00777ED9">
      <w:pPr>
        <w:numPr>
          <w:ilvl w:val="0"/>
          <w:numId w:val="34"/>
        </w:numPr>
        <w:spacing w:after="0" w:line="300" w:lineRule="auto"/>
        <w:rPr>
          <w:rFonts w:ascii="Calibri" w:eastAsia="Times New Roman" w:hAnsi="Calibri" w:cs="Times New Roman"/>
          <w:b/>
          <w:lang w:eastAsia="pl-PL"/>
        </w:rPr>
      </w:pPr>
      <w:r w:rsidRPr="00460BC5">
        <w:rPr>
          <w:rFonts w:ascii="Calibri" w:eastAsia="Times New Roman" w:hAnsi="Calibri" w:cs="Times New Roman"/>
          <w:b/>
          <w:lang w:eastAsia="pl-PL"/>
        </w:rPr>
        <w:lastRenderedPageBreak/>
        <w:t>Po dokonaniu sprawdzenia kompletności dokumentacji w stosunku do celu któremu ma służyć i zgodności z umową, stwierdzono że:</w:t>
      </w:r>
    </w:p>
    <w:p w:rsidR="003547E1" w:rsidRDefault="004A12AB" w:rsidP="00777ED9">
      <w:pPr>
        <w:numPr>
          <w:ilvl w:val="3"/>
          <w:numId w:val="36"/>
        </w:numPr>
        <w:spacing w:after="0" w:line="300" w:lineRule="auto"/>
        <w:ind w:left="700"/>
        <w:rPr>
          <w:rFonts w:ascii="Calibri" w:eastAsia="Times New Roman" w:hAnsi="Calibri" w:cs="Times New Roman"/>
          <w:lang w:eastAsia="pl-PL"/>
        </w:rPr>
      </w:pPr>
      <w:r w:rsidRPr="004A12AB">
        <w:rPr>
          <w:rFonts w:ascii="Calibri" w:eastAsia="Times New Roman" w:hAnsi="Calibri" w:cs="Times New Roman"/>
          <w:lang w:eastAsia="pl-PL"/>
        </w:rPr>
        <w:t>dokumentacja zostaje odebrana bez uwag w dniu</w:t>
      </w:r>
      <w:r w:rsidR="003547E1">
        <w:rPr>
          <w:rFonts w:ascii="Calibri" w:eastAsia="Times New Roman" w:hAnsi="Calibri" w:cs="Times New Roman"/>
          <w:lang w:eastAsia="pl-PL"/>
        </w:rPr>
        <w:t xml:space="preserve">: </w:t>
      </w:r>
    </w:p>
    <w:p w:rsidR="004A12AB" w:rsidRPr="009C4114" w:rsidRDefault="004A12AB" w:rsidP="00777ED9">
      <w:pPr>
        <w:numPr>
          <w:ilvl w:val="3"/>
          <w:numId w:val="36"/>
        </w:numPr>
        <w:spacing w:after="0" w:line="300" w:lineRule="auto"/>
        <w:ind w:left="700"/>
        <w:rPr>
          <w:rFonts w:ascii="Calibri" w:eastAsia="Times New Roman" w:hAnsi="Calibri" w:cs="Times New Roman"/>
          <w:lang w:eastAsia="pl-PL"/>
        </w:rPr>
      </w:pPr>
      <w:r w:rsidRPr="004A12AB">
        <w:rPr>
          <w:rFonts w:ascii="Calibri" w:eastAsia="Times New Roman" w:hAnsi="Calibri" w:cs="Times New Roman"/>
          <w:lang w:eastAsia="pl-PL"/>
        </w:rPr>
        <w:t xml:space="preserve">dokumentacja nie jest </w:t>
      </w:r>
      <w:r w:rsidR="00905B9F">
        <w:rPr>
          <w:rFonts w:ascii="Calibri" w:eastAsia="Times New Roman" w:hAnsi="Calibri" w:cs="Times New Roman"/>
          <w:lang w:eastAsia="pl-PL"/>
        </w:rPr>
        <w:t>odebrana</w:t>
      </w:r>
      <w:r w:rsidR="00460BC5" w:rsidRPr="009C4114">
        <w:rPr>
          <w:rFonts w:ascii="Calibri" w:eastAsia="Times New Roman" w:hAnsi="Calibri" w:cs="Times New Roman"/>
          <w:lang w:eastAsia="pl-PL"/>
        </w:rPr>
        <w:t xml:space="preserve"> ponieważ:</w:t>
      </w:r>
      <w:r w:rsidRPr="009C4114">
        <w:rPr>
          <w:rFonts w:ascii="Calibri" w:eastAsia="Times New Roman" w:hAnsi="Calibri" w:cs="Times New Roman"/>
          <w:lang w:eastAsia="pl-PL"/>
        </w:rPr>
        <w:t xml:space="preserve"> </w:t>
      </w:r>
    </w:p>
    <w:p w:rsidR="00460BC5" w:rsidRPr="009C4114" w:rsidRDefault="00460BC5" w:rsidP="00460BC5">
      <w:pPr>
        <w:pStyle w:val="Akapitzlist"/>
        <w:numPr>
          <w:ilvl w:val="0"/>
          <w:numId w:val="12"/>
        </w:numPr>
        <w:tabs>
          <w:tab w:val="left" w:pos="993"/>
        </w:tabs>
        <w:spacing w:line="300" w:lineRule="auto"/>
        <w:ind w:hanging="11"/>
        <w:rPr>
          <w:rFonts w:ascii="Calibri" w:hAnsi="Calibri"/>
          <w:sz w:val="22"/>
          <w:szCs w:val="22"/>
          <w:lang w:eastAsia="pl-PL"/>
        </w:rPr>
      </w:pPr>
      <w:r w:rsidRPr="009C4114">
        <w:rPr>
          <w:rFonts w:ascii="Calibri" w:hAnsi="Calibri"/>
          <w:sz w:val="22"/>
          <w:szCs w:val="22"/>
          <w:lang w:eastAsia="pl-PL"/>
        </w:rPr>
        <w:t>jest niezgodna z przedmiotem umowy</w:t>
      </w:r>
      <w:r w:rsidRPr="009C4114">
        <w:rPr>
          <w:rFonts w:ascii="Calibri" w:hAnsi="Calibri"/>
          <w:sz w:val="22"/>
          <w:szCs w:val="22"/>
          <w:lang w:eastAsia="pl-PL"/>
        </w:rPr>
        <w:tab/>
      </w:r>
      <w:r w:rsidRPr="009C4114">
        <w:rPr>
          <w:rFonts w:eastAsia="MS Gothic" w:hint="eastAsia"/>
        </w:rPr>
        <w:t>☐</w:t>
      </w:r>
    </w:p>
    <w:p w:rsidR="00460BC5" w:rsidRPr="009C4114" w:rsidRDefault="00460BC5" w:rsidP="00460BC5">
      <w:pPr>
        <w:pStyle w:val="Akapitzlist"/>
        <w:numPr>
          <w:ilvl w:val="0"/>
          <w:numId w:val="12"/>
        </w:numPr>
        <w:tabs>
          <w:tab w:val="left" w:pos="993"/>
        </w:tabs>
        <w:spacing w:line="300" w:lineRule="auto"/>
        <w:ind w:hanging="11"/>
        <w:rPr>
          <w:rFonts w:ascii="Calibri" w:hAnsi="Calibri"/>
          <w:sz w:val="22"/>
          <w:szCs w:val="22"/>
          <w:lang w:eastAsia="pl-PL"/>
        </w:rPr>
      </w:pPr>
      <w:r w:rsidRPr="009C4114">
        <w:rPr>
          <w:rFonts w:ascii="Calibri" w:hAnsi="Calibri"/>
          <w:sz w:val="22"/>
          <w:szCs w:val="22"/>
          <w:lang w:eastAsia="pl-PL"/>
        </w:rPr>
        <w:t>posiada błędy merytoryczne</w:t>
      </w:r>
      <w:r w:rsidRPr="009C4114">
        <w:rPr>
          <w:rFonts w:ascii="Calibri" w:hAnsi="Calibri"/>
          <w:sz w:val="22"/>
          <w:szCs w:val="22"/>
          <w:lang w:eastAsia="pl-PL"/>
        </w:rPr>
        <w:tab/>
      </w:r>
      <w:r w:rsidRPr="009C4114">
        <w:rPr>
          <w:rFonts w:ascii="Calibri" w:hAnsi="Calibri"/>
          <w:sz w:val="22"/>
          <w:szCs w:val="22"/>
          <w:lang w:eastAsia="pl-PL"/>
        </w:rPr>
        <w:tab/>
      </w:r>
      <w:r w:rsidRPr="009C4114">
        <w:rPr>
          <w:rFonts w:ascii="Calibri" w:hAnsi="Calibri"/>
          <w:sz w:val="22"/>
          <w:szCs w:val="22"/>
          <w:lang w:eastAsia="pl-PL"/>
        </w:rPr>
        <w:tab/>
      </w:r>
      <w:r w:rsidRPr="009C4114">
        <w:rPr>
          <w:rFonts w:eastAsia="MS Gothic" w:hint="eastAsia"/>
        </w:rPr>
        <w:t>☐</w:t>
      </w:r>
    </w:p>
    <w:p w:rsidR="00460BC5" w:rsidRPr="009C4114" w:rsidRDefault="00460BC5" w:rsidP="002B0DD8">
      <w:pPr>
        <w:pStyle w:val="Akapitzlist"/>
        <w:numPr>
          <w:ilvl w:val="0"/>
          <w:numId w:val="12"/>
        </w:numPr>
        <w:tabs>
          <w:tab w:val="left" w:pos="993"/>
          <w:tab w:val="left" w:pos="4962"/>
        </w:tabs>
        <w:spacing w:line="300" w:lineRule="auto"/>
        <w:ind w:hanging="11"/>
        <w:rPr>
          <w:rFonts w:ascii="Calibri" w:hAnsi="Calibri"/>
          <w:sz w:val="22"/>
          <w:szCs w:val="22"/>
          <w:lang w:eastAsia="pl-PL"/>
        </w:rPr>
      </w:pPr>
      <w:r w:rsidRPr="009C4114">
        <w:rPr>
          <w:rFonts w:ascii="Calibri" w:hAnsi="Calibri"/>
          <w:sz w:val="22"/>
          <w:szCs w:val="22"/>
          <w:lang w:eastAsia="pl-PL"/>
        </w:rPr>
        <w:t>posiada inne błędy</w:t>
      </w:r>
      <w:r w:rsidR="002B0DD8" w:rsidRPr="009C4114">
        <w:rPr>
          <w:rFonts w:ascii="Calibri" w:hAnsi="Calibri"/>
          <w:sz w:val="22"/>
          <w:szCs w:val="22"/>
          <w:lang w:eastAsia="pl-PL"/>
        </w:rPr>
        <w:tab/>
      </w:r>
      <w:r w:rsidRPr="009C4114">
        <w:rPr>
          <w:rFonts w:eastAsia="MS Gothic" w:hint="eastAsia"/>
        </w:rPr>
        <w:t>☐</w:t>
      </w:r>
    </w:p>
    <w:p w:rsidR="00460BC5" w:rsidRPr="009C4114" w:rsidRDefault="00460BC5" w:rsidP="00460BC5">
      <w:pPr>
        <w:spacing w:after="0" w:line="300" w:lineRule="auto"/>
        <w:rPr>
          <w:rFonts w:ascii="Calibri" w:eastAsia="Times New Roman" w:hAnsi="Calibri" w:cs="Times New Roman"/>
          <w:lang w:eastAsia="pl-PL"/>
        </w:rPr>
      </w:pPr>
    </w:p>
    <w:p w:rsidR="00346574" w:rsidRPr="00E25F20" w:rsidRDefault="00E25F20" w:rsidP="00E25F20">
      <w:pPr>
        <w:pStyle w:val="Akapitzlist"/>
        <w:numPr>
          <w:ilvl w:val="0"/>
          <w:numId w:val="34"/>
        </w:numPr>
        <w:spacing w:after="120" w:line="300" w:lineRule="auto"/>
        <w:ind w:left="357" w:hanging="357"/>
        <w:rPr>
          <w:rFonts w:ascii="Calibri" w:hAnsi="Calibri"/>
          <w:b/>
          <w:sz w:val="22"/>
          <w:szCs w:val="22"/>
          <w:lang w:eastAsia="pl-PL"/>
        </w:rPr>
      </w:pPr>
      <w:r>
        <w:rPr>
          <w:rFonts w:ascii="Calibri" w:hAnsi="Calibri"/>
          <w:b/>
          <w:sz w:val="22"/>
          <w:szCs w:val="22"/>
          <w:lang w:eastAsia="pl-PL"/>
        </w:rPr>
        <w:t>Inne/uwagi</w:t>
      </w:r>
      <w:r w:rsidRPr="00E25F20">
        <w:rPr>
          <w:rFonts w:ascii="Calibri" w:hAnsi="Calibri" w:cs="Calibri"/>
          <w:b/>
          <w:sz w:val="22"/>
          <w:szCs w:val="22"/>
        </w:rPr>
        <w:t>:</w:t>
      </w:r>
    </w:p>
    <w:p w:rsidR="00460BC5" w:rsidRDefault="00460BC5" w:rsidP="00460BC5">
      <w:pPr>
        <w:spacing w:after="0" w:line="300" w:lineRule="auto"/>
        <w:rPr>
          <w:rFonts w:ascii="Calibri" w:eastAsia="Times New Roman" w:hAnsi="Calibri" w:cs="Times New Roman"/>
        </w:rPr>
      </w:pPr>
    </w:p>
    <w:p w:rsidR="00460BC5" w:rsidRDefault="00460BC5" w:rsidP="00460BC5">
      <w:pPr>
        <w:spacing w:after="0" w:line="300" w:lineRule="auto"/>
        <w:rPr>
          <w:rFonts w:ascii="Calibri" w:eastAsia="Times New Roman" w:hAnsi="Calibri" w:cs="Times New Roman"/>
        </w:rPr>
      </w:pPr>
    </w:p>
    <w:p w:rsidR="003547E1" w:rsidRPr="00460BC5" w:rsidRDefault="004A12AB" w:rsidP="00460BC5">
      <w:pPr>
        <w:spacing w:after="0" w:line="300" w:lineRule="auto"/>
        <w:rPr>
          <w:rFonts w:ascii="Calibri" w:eastAsia="Times New Roman" w:hAnsi="Calibri" w:cs="Times New Roman"/>
          <w:b/>
          <w:lang w:eastAsia="pl-PL"/>
        </w:rPr>
      </w:pPr>
      <w:r w:rsidRPr="00460BC5">
        <w:rPr>
          <w:rFonts w:ascii="Calibri" w:eastAsia="Times New Roman" w:hAnsi="Calibri" w:cs="Times New Roman"/>
          <w:b/>
          <w:lang w:eastAsia="pl-PL"/>
        </w:rPr>
        <w:t>Strony ustalają, że Wykonawca uzupełni powyższe w terminie do dnia:</w:t>
      </w:r>
    </w:p>
    <w:p w:rsidR="00460BC5" w:rsidRDefault="00460BC5" w:rsidP="004A12AB">
      <w:pPr>
        <w:spacing w:after="0" w:line="300" w:lineRule="auto"/>
        <w:ind w:left="5670" w:hanging="4536"/>
        <w:rPr>
          <w:rFonts w:ascii="Calibri" w:eastAsia="Times New Roman" w:hAnsi="Calibri" w:cs="Times New Roman"/>
          <w:lang w:eastAsia="pl-PL"/>
        </w:rPr>
      </w:pPr>
    </w:p>
    <w:p w:rsidR="00E25F20" w:rsidRPr="00B119CD" w:rsidRDefault="00E25F20" w:rsidP="00E25F20">
      <w:pPr>
        <w:numPr>
          <w:ilvl w:val="1"/>
          <w:numId w:val="50"/>
        </w:numPr>
        <w:tabs>
          <w:tab w:val="clear" w:pos="720"/>
        </w:tabs>
        <w:suppressAutoHyphens/>
        <w:spacing w:before="120" w:after="0" w:line="300" w:lineRule="auto"/>
        <w:ind w:left="426" w:hanging="426"/>
        <w:rPr>
          <w:rFonts w:ascii="Calibri" w:eastAsia="Times New Roman" w:hAnsi="Calibri" w:cs="Calibri"/>
          <w:b/>
          <w:lang w:val="x-none" w:eastAsia="ar-SA"/>
        </w:rPr>
      </w:pPr>
      <w:r w:rsidRPr="00B119CD">
        <w:rPr>
          <w:rFonts w:ascii="Calibri" w:eastAsia="Times New Roman" w:hAnsi="Calibri" w:cs="Calibri"/>
          <w:b/>
          <w:lang w:eastAsia="ar-SA"/>
        </w:rPr>
        <w:t>Inne wnioski i ustalenia stron</w:t>
      </w:r>
    </w:p>
    <w:p w:rsidR="00E25F20" w:rsidRPr="00B119CD" w:rsidRDefault="00E25F20" w:rsidP="00E25F20">
      <w:pPr>
        <w:tabs>
          <w:tab w:val="left" w:pos="709"/>
        </w:tabs>
        <w:suppressAutoHyphens/>
        <w:spacing w:after="0" w:line="300" w:lineRule="auto"/>
        <w:ind w:left="709" w:hanging="283"/>
        <w:rPr>
          <w:rFonts w:ascii="Calibri" w:eastAsia="Times New Roman" w:hAnsi="Calibri" w:cs="Calibri"/>
          <w:lang w:eastAsia="ar-SA"/>
        </w:rPr>
      </w:pPr>
      <w:r w:rsidRPr="00B119CD">
        <w:rPr>
          <w:rFonts w:ascii="Calibri" w:eastAsia="Times New Roman" w:hAnsi="Calibri" w:cs="Calibri"/>
          <w:lang w:eastAsia="ar-SA"/>
        </w:rPr>
        <w:t xml:space="preserve"> (1) ustalenia dotyczące wydania/zwrotu/zniszczenia/usunięcia*materiałów zawierających informacje chronione z zasobów informacyjnych:</w:t>
      </w:r>
    </w:p>
    <w:p w:rsidR="00E25F20" w:rsidRPr="00B119CD" w:rsidRDefault="00E25F20" w:rsidP="00E25F20">
      <w:pPr>
        <w:suppressAutoHyphens/>
        <w:spacing w:after="0" w:line="300" w:lineRule="auto"/>
        <w:ind w:left="709"/>
        <w:rPr>
          <w:rFonts w:ascii="Calibri" w:eastAsia="Times New Roman" w:hAnsi="Calibri" w:cs="Calibri"/>
          <w:strike/>
          <w:lang w:eastAsia="ar-SA"/>
        </w:rPr>
      </w:pPr>
      <w:r w:rsidRPr="00B119CD">
        <w:rPr>
          <w:rFonts w:ascii="Calibri" w:eastAsia="Times New Roman" w:hAnsi="Calibri" w:cs="Calibri"/>
          <w:lang w:eastAsia="ar-SA"/>
        </w:rPr>
        <w:t>Wykonawca oświadcza, że wydał/zwrócił/zniszczył/usunął* materiały zawierające informacje chronione.</w:t>
      </w:r>
    </w:p>
    <w:p w:rsidR="00E25F20" w:rsidRPr="00B119CD" w:rsidRDefault="00E25F20" w:rsidP="00E25F20">
      <w:pPr>
        <w:suppressAutoHyphens/>
        <w:spacing w:after="0" w:line="300" w:lineRule="auto"/>
        <w:ind w:left="709"/>
        <w:rPr>
          <w:rFonts w:ascii="Calibri" w:eastAsia="Times New Roman" w:hAnsi="Calibri" w:cs="Calibri"/>
          <w:lang w:eastAsia="ar-SA"/>
        </w:rPr>
      </w:pPr>
      <w:r w:rsidRPr="00B119CD">
        <w:rPr>
          <w:rFonts w:ascii="Calibri" w:eastAsia="Times New Roman" w:hAnsi="Calibri" w:cs="Calibri"/>
          <w:lang w:eastAsia="ar-SA"/>
        </w:rPr>
        <w:t>Wykonawca przekazuje ostatni login i hasło administratora do systemu pracującego na niestacjonarnych nośnikach danych*: login: ………………………………. hasło: ………………………………</w:t>
      </w:r>
    </w:p>
    <w:p w:rsidR="00E25F20" w:rsidRPr="00B119CD" w:rsidRDefault="00E25F20" w:rsidP="00E25F20">
      <w:pPr>
        <w:suppressAutoHyphens/>
        <w:spacing w:after="0" w:line="300" w:lineRule="auto"/>
        <w:ind w:left="567"/>
        <w:rPr>
          <w:rFonts w:ascii="Calibri" w:eastAsia="Times New Roman" w:hAnsi="Calibri" w:cs="Calibri"/>
          <w:lang w:eastAsia="ar-SA"/>
        </w:rPr>
      </w:pPr>
      <w:r w:rsidRPr="00B119CD">
        <w:rPr>
          <w:rFonts w:ascii="Calibri" w:eastAsia="Times New Roman" w:hAnsi="Calibri" w:cs="Calibri"/>
          <w:lang w:eastAsia="ar-SA"/>
        </w:rPr>
        <w:t>*niepotrzebne skreślić</w:t>
      </w:r>
    </w:p>
    <w:p w:rsidR="00E25F20" w:rsidRPr="00B119CD" w:rsidRDefault="00E25F20" w:rsidP="00E25F20">
      <w:pPr>
        <w:suppressAutoHyphens/>
        <w:spacing w:after="0" w:line="300" w:lineRule="auto"/>
        <w:ind w:left="709" w:hanging="283"/>
        <w:rPr>
          <w:rFonts w:ascii="Calibri" w:eastAsia="Times New Roman" w:hAnsi="Calibri" w:cs="Calibri"/>
          <w:lang w:eastAsia="ar-SA"/>
        </w:rPr>
      </w:pPr>
      <w:r w:rsidRPr="00B119CD">
        <w:rPr>
          <w:rFonts w:ascii="Calibri" w:eastAsia="Times New Roman" w:hAnsi="Calibri" w:cs="Calibri"/>
          <w:lang w:eastAsia="ar-SA"/>
        </w:rPr>
        <w:t>(2) ……………………………………………………………………………………………………………………………………………….</w:t>
      </w:r>
    </w:p>
    <w:p w:rsidR="00E25F20" w:rsidRPr="005133F3" w:rsidRDefault="00E25F20" w:rsidP="00E25F20">
      <w:pPr>
        <w:suppressAutoHyphens/>
        <w:spacing w:after="0" w:line="300" w:lineRule="auto"/>
        <w:ind w:left="567" w:firstLine="142"/>
        <w:rPr>
          <w:rFonts w:ascii="Calibri" w:eastAsia="Times New Roman" w:hAnsi="Calibri" w:cs="Calibri"/>
          <w:lang w:val="x-none" w:eastAsia="ar-SA"/>
        </w:rPr>
      </w:pPr>
      <w:r w:rsidRPr="00B119CD">
        <w:rPr>
          <w:rFonts w:ascii="Calibri" w:eastAsia="Times New Roman" w:hAnsi="Calibri" w:cs="Calibri"/>
          <w:lang w:eastAsia="ar-SA"/>
        </w:rPr>
        <w:t>……………………………………………………………………………………………………………………………………………….</w:t>
      </w:r>
      <w:r w:rsidRPr="00B119CD">
        <w:rPr>
          <w:rFonts w:ascii="Calibri" w:eastAsia="Times New Roman" w:hAnsi="Calibri" w:cs="Calibri"/>
          <w:lang w:eastAsia="ar-SA"/>
        </w:rPr>
        <w:br/>
      </w:r>
      <w:r w:rsidRPr="00B119CD">
        <w:rPr>
          <w:rFonts w:ascii="Calibri" w:eastAsia="Times New Roman" w:hAnsi="Calibri" w:cs="Calibri"/>
          <w:lang w:eastAsia="ar-SA"/>
        </w:rPr>
        <w:tab/>
        <w:t>……………………………………………………………………………………………………………………………………………….</w:t>
      </w:r>
    </w:p>
    <w:p w:rsidR="00460BC5" w:rsidRDefault="00460BC5" w:rsidP="0051644B">
      <w:pPr>
        <w:spacing w:after="0" w:line="300" w:lineRule="auto"/>
        <w:rPr>
          <w:rFonts w:ascii="Calibri" w:eastAsia="Times New Roman" w:hAnsi="Calibri" w:cs="Times New Roman"/>
          <w:lang w:eastAsia="pl-PL"/>
        </w:rPr>
      </w:pPr>
    </w:p>
    <w:p w:rsidR="004A12AB" w:rsidRDefault="004A12AB" w:rsidP="0051644B">
      <w:pPr>
        <w:spacing w:before="480" w:after="0" w:line="300" w:lineRule="auto"/>
        <w:ind w:left="5670" w:hanging="4536"/>
        <w:rPr>
          <w:rFonts w:ascii="Times New Roman" w:eastAsia="Times New Roman" w:hAnsi="Times New Roman" w:cs="Times New Roman"/>
          <w:lang w:eastAsia="pl-PL"/>
        </w:rPr>
      </w:pPr>
      <w:r>
        <w:rPr>
          <w:rFonts w:ascii="Calibri" w:eastAsia="Times New Roman" w:hAnsi="Calibri" w:cs="Times New Roman"/>
          <w:b/>
          <w:lang w:eastAsia="pl-PL"/>
        </w:rPr>
        <w:t>Zamawiający</w:t>
      </w:r>
      <w:r>
        <w:rPr>
          <w:rFonts w:ascii="Calibri" w:eastAsia="Times New Roman" w:hAnsi="Calibri" w:cs="Times New Roman"/>
          <w:b/>
          <w:lang w:eastAsia="pl-PL"/>
        </w:rPr>
        <w:tab/>
        <w:t>Wykonawca</w:t>
      </w:r>
    </w:p>
    <w:p w:rsidR="004A12AB" w:rsidRDefault="004A12AB">
      <w:pPr>
        <w:rPr>
          <w:rFonts w:ascii="Times New Roman" w:eastAsia="Times New Roman" w:hAnsi="Times New Roman" w:cs="Times New Roman"/>
          <w:lang w:eastAsia="pl-PL"/>
        </w:rPr>
      </w:pPr>
      <w:r>
        <w:rPr>
          <w:rFonts w:ascii="Times New Roman" w:eastAsia="Times New Roman" w:hAnsi="Times New Roman" w:cs="Times New Roman"/>
          <w:lang w:eastAsia="pl-PL"/>
        </w:rPr>
        <w:br w:type="page"/>
      </w:r>
    </w:p>
    <w:p w:rsidR="004A12AB" w:rsidRPr="00BD0C42" w:rsidRDefault="004A12AB" w:rsidP="004E6267">
      <w:pPr>
        <w:pStyle w:val="Nagwek1"/>
        <w:spacing w:after="120" w:line="300" w:lineRule="auto"/>
        <w:rPr>
          <w:rFonts w:asciiTheme="minorHAnsi" w:hAnsiTheme="minorHAnsi"/>
          <w:sz w:val="24"/>
          <w:szCs w:val="24"/>
        </w:rPr>
      </w:pPr>
      <w:r w:rsidRPr="00BD0C42">
        <w:rPr>
          <w:rFonts w:asciiTheme="minorHAnsi" w:hAnsiTheme="minorHAnsi"/>
          <w:sz w:val="24"/>
          <w:szCs w:val="24"/>
        </w:rPr>
        <w:lastRenderedPageBreak/>
        <w:t>Załącznik nr 4</w:t>
      </w:r>
      <w:r w:rsidR="00E33BA6" w:rsidRPr="00BD0C42">
        <w:rPr>
          <w:rFonts w:asciiTheme="minorHAnsi" w:hAnsiTheme="minorHAnsi"/>
          <w:sz w:val="24"/>
          <w:szCs w:val="24"/>
        </w:rPr>
        <w:t xml:space="preserve"> do umowy</w:t>
      </w:r>
    </w:p>
    <w:p w:rsidR="000E1E2A" w:rsidRPr="00392097" w:rsidRDefault="000E1E2A" w:rsidP="00E11349">
      <w:pPr>
        <w:pStyle w:val="Nagwek2"/>
      </w:pPr>
      <w:r>
        <w:t>Klauzula informacyjna</w:t>
      </w:r>
    </w:p>
    <w:p w:rsidR="009312F3" w:rsidRPr="00162E46" w:rsidRDefault="009312F3" w:rsidP="00E11349">
      <w:pPr>
        <w:numPr>
          <w:ilvl w:val="0"/>
          <w:numId w:val="45"/>
        </w:numPr>
        <w:spacing w:after="0" w:line="300" w:lineRule="auto"/>
        <w:ind w:left="426" w:hanging="426"/>
        <w:rPr>
          <w:rFonts w:cs="Times New Roman"/>
        </w:rPr>
      </w:pPr>
      <w:r w:rsidRPr="00162E46">
        <w:rPr>
          <w:rFonts w:cs="Times New Roman"/>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Pani/Pana danych osobowych jest Zakład Ubezpieczeń Społecznych – Centrala: ul. Szamocka 3, 5, 01-748 Warszawa.  </w:t>
      </w:r>
    </w:p>
    <w:p w:rsidR="009312F3" w:rsidRPr="00162E46" w:rsidRDefault="009312F3" w:rsidP="00E11349">
      <w:pPr>
        <w:numPr>
          <w:ilvl w:val="0"/>
          <w:numId w:val="45"/>
        </w:numPr>
        <w:spacing w:after="0" w:line="300" w:lineRule="auto"/>
        <w:ind w:left="426" w:hanging="426"/>
        <w:rPr>
          <w:rFonts w:cs="Times New Roman"/>
        </w:rPr>
      </w:pPr>
      <w:r w:rsidRPr="00162E46">
        <w:rPr>
          <w:rFonts w:cs="Times New Roman"/>
        </w:rPr>
        <w:t xml:space="preserve">Pani/ Pana dane osobowe jako </w:t>
      </w:r>
    </w:p>
    <w:p w:rsidR="009312F3" w:rsidRPr="002F16B2" w:rsidRDefault="009312F3" w:rsidP="00E11349">
      <w:pPr>
        <w:numPr>
          <w:ilvl w:val="0"/>
          <w:numId w:val="49"/>
        </w:numPr>
        <w:spacing w:after="0" w:line="300" w:lineRule="auto"/>
        <w:ind w:left="426" w:firstLine="0"/>
        <w:rPr>
          <w:rFonts w:cs="Times New Roman"/>
        </w:rPr>
      </w:pPr>
      <w:r w:rsidRPr="00162E46">
        <w:rPr>
          <w:rFonts w:cs="Times New Roman"/>
        </w:rPr>
        <w:t xml:space="preserve">osoby reprezentującej Wykonawcę </w:t>
      </w:r>
      <w:r w:rsidRPr="002F16B2">
        <w:rPr>
          <w:rFonts w:cs="Times New Roman"/>
        </w:rPr>
        <w:t>(imię i nazwisko, stanowisko służbowe,</w:t>
      </w:r>
      <w:r>
        <w:rPr>
          <w:rFonts w:cs="Times New Roman"/>
        </w:rPr>
        <w:t xml:space="preserve"> umocowanie do reprezentowania, podpis),</w:t>
      </w:r>
    </w:p>
    <w:p w:rsidR="009312F3" w:rsidRPr="00AC3C40" w:rsidRDefault="009312F3" w:rsidP="00E11349">
      <w:pPr>
        <w:numPr>
          <w:ilvl w:val="0"/>
          <w:numId w:val="49"/>
        </w:numPr>
        <w:spacing w:after="0" w:line="300" w:lineRule="auto"/>
        <w:ind w:left="426" w:firstLine="0"/>
        <w:rPr>
          <w:rFonts w:cs="Times New Roman"/>
        </w:rPr>
      </w:pPr>
      <w:r w:rsidRPr="00162E46">
        <w:rPr>
          <w:rFonts w:cs="Times New Roman"/>
        </w:rPr>
        <w:t>osoby będącej</w:t>
      </w:r>
      <w:r>
        <w:rPr>
          <w:rFonts w:cs="Times New Roman"/>
        </w:rPr>
        <w:t xml:space="preserve"> członkiem personelu Wykonawcy </w:t>
      </w:r>
      <w:r w:rsidRPr="00AC3C40">
        <w:rPr>
          <w:rFonts w:cs="Times New Roman"/>
        </w:rPr>
        <w:t xml:space="preserve">(imię i nazwisko, nr telefonu, adres email) </w:t>
      </w:r>
    </w:p>
    <w:p w:rsidR="009312F3" w:rsidRPr="00162E46" w:rsidRDefault="009312F3" w:rsidP="009312F3">
      <w:pPr>
        <w:spacing w:after="0" w:line="300" w:lineRule="auto"/>
        <w:ind w:left="426"/>
        <w:rPr>
          <w:rFonts w:cs="Times New Roman"/>
        </w:rPr>
      </w:pPr>
      <w:r w:rsidRPr="00162E46">
        <w:rPr>
          <w:rFonts w:eastAsia="Times New Roman" w:cs="Arial"/>
          <w:sz w:val="20"/>
          <w:szCs w:val="20"/>
        </w:rPr>
        <w:t xml:space="preserve">– </w:t>
      </w:r>
      <w:r w:rsidRPr="00162E46">
        <w:rPr>
          <w:rFonts w:cs="Times New Roman"/>
        </w:rPr>
        <w:t>z</w:t>
      </w:r>
      <w:r>
        <w:rPr>
          <w:rFonts w:cs="Times New Roman"/>
        </w:rPr>
        <w:t>ostały nam przekazane przez: ……………………………………………………………………………………………</w:t>
      </w:r>
    </w:p>
    <w:p w:rsidR="009312F3" w:rsidRPr="00973E12" w:rsidRDefault="009312F3" w:rsidP="00973E12">
      <w:pPr>
        <w:numPr>
          <w:ilvl w:val="0"/>
          <w:numId w:val="45"/>
        </w:numPr>
        <w:spacing w:after="0" w:line="300" w:lineRule="auto"/>
        <w:ind w:left="426" w:hanging="426"/>
        <w:rPr>
          <w:rFonts w:cs="Times New Roman"/>
        </w:rPr>
      </w:pPr>
      <w:r w:rsidRPr="00162E46">
        <w:rPr>
          <w:rFonts w:cs="Times New Roman"/>
        </w:rPr>
        <w:t>Pani/Pana dane osobowe jako osoby reprezentującej Wykonawcę są przetwarzane na podstawie art. 6 ust. 1 lit. c RODO w celu spełnienia obowiązku prawnego</w:t>
      </w:r>
      <w:r w:rsidRPr="00162E46">
        <w:rPr>
          <w:rFonts w:eastAsia="Times New Roman" w:cs="Times New Roman"/>
        </w:rPr>
        <w:t xml:space="preserve"> </w:t>
      </w:r>
      <w:r w:rsidRPr="00162E46">
        <w:rPr>
          <w:rFonts w:cs="Times New Roman"/>
        </w:rPr>
        <w:t xml:space="preserve">wynikającego z przepisów regulujących zasady reprezentacji (w szczególności ustawy z dnia 15 września 2000 r. Kodeks spółek handlowych, ustawy z dnia 23 kwietnia 1964 r. Kodeks cywilny), </w:t>
      </w:r>
      <w:r>
        <w:rPr>
          <w:rFonts w:cs="Times New Roman"/>
        </w:rPr>
        <w:t xml:space="preserve"> </w:t>
      </w:r>
      <w:r w:rsidRPr="00162E46">
        <w:rPr>
          <w:rFonts w:cs="Times New Roman"/>
        </w:rPr>
        <w:t>a także w związ</w:t>
      </w:r>
      <w:r>
        <w:rPr>
          <w:rFonts w:cs="Times New Roman"/>
        </w:rPr>
        <w:t xml:space="preserve">ku z bieżącą realizacją umowy nr ………………………… na </w:t>
      </w:r>
      <w:r w:rsidR="00E11349">
        <w:rPr>
          <w:rFonts w:cstheme="minorHAnsi"/>
        </w:rPr>
        <w:t>wykonanie</w:t>
      </w:r>
      <w:r w:rsidRPr="009312F3">
        <w:rPr>
          <w:rFonts w:cstheme="minorHAnsi"/>
        </w:rPr>
        <w:t xml:space="preserve"> dokumentacji projektowo-kosztowej na roboty budowlane wraz z pełnieniem nadzoru autorskiego w budynku Oddziału ZUS w Koszalinie oraz Inspektoracie w Kołobrzegu i Szczecinku </w:t>
      </w:r>
      <w:r>
        <w:t>(</w:t>
      </w:r>
      <w:r w:rsidR="00973E12">
        <w:t xml:space="preserve">3 części) </w:t>
      </w:r>
      <w:r w:rsidRPr="00973E12">
        <w:rPr>
          <w:rFonts w:cs="Times New Roman"/>
        </w:rPr>
        <w:t xml:space="preserve">oraz w celu przeprowadzania czynności </w:t>
      </w:r>
      <w:proofErr w:type="spellStart"/>
      <w:r w:rsidRPr="00973E12">
        <w:rPr>
          <w:rFonts w:cs="Times New Roman"/>
        </w:rPr>
        <w:t>audytowych</w:t>
      </w:r>
      <w:proofErr w:type="spellEnd"/>
      <w:r w:rsidRPr="00973E12">
        <w:rPr>
          <w:rFonts w:cs="Times New Roman"/>
        </w:rPr>
        <w:t xml:space="preserve"> i kontrolnych.</w:t>
      </w:r>
    </w:p>
    <w:p w:rsidR="009312F3" w:rsidRPr="00973E12" w:rsidRDefault="009312F3" w:rsidP="00973E12">
      <w:pPr>
        <w:numPr>
          <w:ilvl w:val="0"/>
          <w:numId w:val="45"/>
        </w:numPr>
        <w:spacing w:after="0" w:line="300" w:lineRule="auto"/>
        <w:ind w:left="426" w:hanging="426"/>
        <w:rPr>
          <w:rFonts w:cs="Times New Roman"/>
        </w:rPr>
      </w:pPr>
      <w:r w:rsidRPr="00F35463">
        <w:rPr>
          <w:rFonts w:cs="Times New Roman"/>
        </w:rPr>
        <w:t xml:space="preserve">Pani/Pana dane osobowe jako osoby będącej członkiem personelu Wykonawcy są przetwarzane na podstawie art. 6 ust. 1 lit. c RODO w celu spełnienia obowiązku prawnego wynikającego z przepisów ustawy z dnia 23 kwietnia 1964 r. Kodeks cywilny, w związku z bieżącą realizacją umowy </w:t>
      </w:r>
      <w:r>
        <w:rPr>
          <w:rFonts w:cs="Times New Roman"/>
        </w:rPr>
        <w:t xml:space="preserve">nr ……………………… </w:t>
      </w:r>
      <w:r w:rsidRPr="00F35463">
        <w:rPr>
          <w:rFonts w:cs="Times New Roman"/>
        </w:rPr>
        <w:t xml:space="preserve">na </w:t>
      </w:r>
      <w:r w:rsidR="00E11349" w:rsidRPr="00E11349">
        <w:rPr>
          <w:rFonts w:cstheme="minorHAnsi"/>
        </w:rPr>
        <w:t xml:space="preserve">wykonanie dokumentacji projektowo-kosztowej na roboty budowlane wraz z pełnieniem nadzoru autorskiego w budynku Oddziału ZUS w Koszalinie oraz Inspektoracie w Kołobrzegu i Szczecinku </w:t>
      </w:r>
      <w:r w:rsidR="00973E12">
        <w:t xml:space="preserve">(3 części) </w:t>
      </w:r>
      <w:r w:rsidRPr="00973E12">
        <w:rPr>
          <w:rFonts w:cs="Times New Roman"/>
        </w:rPr>
        <w:t xml:space="preserve">oraz nałożonymi na administratora obowiązkami związanymi z weryfikacją niezbędnych uprawnień, kwalifikacji i innych okoliczności faktycznych związanych z postępowaniem, którymi muszą wykazać się osoby fizyczne wskazane przez Wykonawcę oraz w celu przeprowadzania czynności </w:t>
      </w:r>
      <w:proofErr w:type="spellStart"/>
      <w:r w:rsidRPr="00973E12">
        <w:rPr>
          <w:rFonts w:cs="Times New Roman"/>
        </w:rPr>
        <w:t>audytowych</w:t>
      </w:r>
      <w:proofErr w:type="spellEnd"/>
      <w:r w:rsidRPr="00973E12">
        <w:rPr>
          <w:rFonts w:cs="Times New Roman"/>
        </w:rPr>
        <w:t xml:space="preserve"> i kontrolnych.  </w:t>
      </w:r>
    </w:p>
    <w:p w:rsidR="009312F3" w:rsidRPr="00162E46" w:rsidRDefault="009312F3" w:rsidP="00E11349">
      <w:pPr>
        <w:numPr>
          <w:ilvl w:val="0"/>
          <w:numId w:val="45"/>
        </w:numPr>
        <w:spacing w:after="0" w:line="300" w:lineRule="auto"/>
        <w:ind w:left="426" w:hanging="426"/>
        <w:rPr>
          <w:rFonts w:cs="Times New Roman"/>
        </w:rPr>
      </w:pPr>
      <w:r w:rsidRPr="00162E46">
        <w:rPr>
          <w:rFonts w:cs="Times New Roman"/>
        </w:rPr>
        <w:t>Odbiorcami Pani/Pana danych osobowych mogą być osoby lub podmioty, które w ramach sprawowania uprawnień kontrolnych lub nadzoru nad Zamaw</w:t>
      </w:r>
      <w:r>
        <w:rPr>
          <w:rFonts w:cs="Times New Roman"/>
        </w:rPr>
        <w:t>iającym zażądają udostępniania u</w:t>
      </w:r>
      <w:r w:rsidRPr="00162E46">
        <w:rPr>
          <w:rFonts w:cs="Times New Roman"/>
        </w:rPr>
        <w:t>mowy wraz z załącznikami i którym Zamawiający będzie zobowią</w:t>
      </w:r>
      <w:r>
        <w:rPr>
          <w:rFonts w:cs="Times New Roman"/>
        </w:rPr>
        <w:t>zany do udostępnienia zawartej u</w:t>
      </w:r>
      <w:r w:rsidRPr="00162E46">
        <w:rPr>
          <w:rFonts w:cs="Times New Roman"/>
        </w:rPr>
        <w:t xml:space="preserve">mowy na podstawie przepisów prawa.  </w:t>
      </w:r>
    </w:p>
    <w:p w:rsidR="009312F3" w:rsidRPr="00162E46" w:rsidRDefault="009312F3" w:rsidP="00E11349">
      <w:pPr>
        <w:numPr>
          <w:ilvl w:val="0"/>
          <w:numId w:val="45"/>
        </w:numPr>
        <w:spacing w:after="0" w:line="300" w:lineRule="auto"/>
        <w:ind w:left="426" w:hanging="426"/>
        <w:rPr>
          <w:rFonts w:cs="Times New Roman"/>
        </w:rPr>
      </w:pPr>
      <w:r w:rsidRPr="00162E46">
        <w:rPr>
          <w:rFonts w:cs="Times New Roman"/>
        </w:rPr>
        <w:t xml:space="preserve">Dane osobowe mogą zostać udostępnione kancelariom prawnym, firmom doradczym i dostawcom systemów informatycznych, z którymi współpracuje administrator.  </w:t>
      </w:r>
    </w:p>
    <w:p w:rsidR="009312F3" w:rsidRPr="00162E46" w:rsidRDefault="009312F3" w:rsidP="00E11349">
      <w:pPr>
        <w:numPr>
          <w:ilvl w:val="0"/>
          <w:numId w:val="45"/>
        </w:numPr>
        <w:spacing w:after="0" w:line="300" w:lineRule="auto"/>
        <w:ind w:left="426" w:hanging="426"/>
        <w:rPr>
          <w:rFonts w:cs="Times New Roman"/>
        </w:rPr>
      </w:pPr>
      <w:r w:rsidRPr="00162E46">
        <w:rPr>
          <w:rFonts w:cs="Times New Roman"/>
        </w:rPr>
        <w:t>Pani/Pana dane osobowe będą prz</w:t>
      </w:r>
      <w:r>
        <w:rPr>
          <w:rFonts w:cs="Times New Roman"/>
        </w:rPr>
        <w:t xml:space="preserve">echowywane, przez </w:t>
      </w:r>
      <w:r w:rsidRPr="00A72A4B">
        <w:rPr>
          <w:rFonts w:ascii="Calibri" w:hAnsi="Calibri"/>
        </w:rPr>
        <w:t xml:space="preserve">maksymalnie </w:t>
      </w:r>
      <w:r w:rsidRPr="00392097">
        <w:rPr>
          <w:rFonts w:ascii="Calibri" w:hAnsi="Calibri" w:cs="Times New Roman"/>
          <w:lang w:eastAsia="pl-PL"/>
        </w:rPr>
        <w:t>okres 10 lat licząc od dnia 1 stycznia roku następnego od daty zakończenia realiza</w:t>
      </w:r>
      <w:r>
        <w:rPr>
          <w:rFonts w:ascii="Calibri" w:hAnsi="Calibri" w:cs="Times New Roman"/>
          <w:lang w:eastAsia="pl-PL"/>
        </w:rPr>
        <w:t>cji u</w:t>
      </w:r>
      <w:r w:rsidRPr="00392097">
        <w:rPr>
          <w:rFonts w:ascii="Calibri" w:hAnsi="Calibri" w:cs="Times New Roman"/>
          <w:lang w:eastAsia="pl-PL"/>
        </w:rPr>
        <w:t xml:space="preserve">mowy, co </w:t>
      </w:r>
      <w:r>
        <w:rPr>
          <w:rFonts w:ascii="Calibri" w:hAnsi="Calibri" w:cs="Times New Roman"/>
          <w:lang w:eastAsia="pl-PL"/>
        </w:rPr>
        <w:t>jest związane z czasem w jakim u</w:t>
      </w:r>
      <w:r w:rsidRPr="00392097">
        <w:rPr>
          <w:rFonts w:ascii="Calibri" w:hAnsi="Calibri" w:cs="Times New Roman"/>
          <w:lang w:eastAsia="pl-PL"/>
        </w:rPr>
        <w:t>mowa wraz z załącznikami podlega obowiązkowi jej archiwizacji.</w:t>
      </w:r>
    </w:p>
    <w:p w:rsidR="009312F3" w:rsidRPr="00162E46" w:rsidRDefault="009312F3" w:rsidP="00E11349">
      <w:pPr>
        <w:numPr>
          <w:ilvl w:val="0"/>
          <w:numId w:val="45"/>
        </w:numPr>
        <w:spacing w:after="0" w:line="300" w:lineRule="auto"/>
        <w:ind w:left="426" w:hanging="426"/>
        <w:rPr>
          <w:rFonts w:cs="Times New Roman"/>
        </w:rPr>
      </w:pPr>
      <w:r w:rsidRPr="00162E46">
        <w:rPr>
          <w:rFonts w:cs="Times New Roman"/>
        </w:rPr>
        <w:t xml:space="preserve">W odniesieniu do Pani/Pana danych osobowych decyzje nie będą podejmowane w sposób zautomatyzowany, stosowanie do art. 22 RODO;  </w:t>
      </w:r>
    </w:p>
    <w:p w:rsidR="009312F3" w:rsidRPr="00162E46" w:rsidRDefault="009312F3" w:rsidP="00E11349">
      <w:pPr>
        <w:numPr>
          <w:ilvl w:val="0"/>
          <w:numId w:val="45"/>
        </w:numPr>
        <w:spacing w:after="0" w:line="300" w:lineRule="auto"/>
        <w:ind w:left="426" w:hanging="426"/>
        <w:contextualSpacing/>
        <w:rPr>
          <w:rFonts w:cs="Times New Roman"/>
        </w:rPr>
      </w:pPr>
      <w:r w:rsidRPr="00162E46">
        <w:rPr>
          <w:rFonts w:cs="Times New Roman"/>
        </w:rPr>
        <w:lastRenderedPageBreak/>
        <w:t xml:space="preserve">Posiada Pani/Pan:  </w:t>
      </w:r>
    </w:p>
    <w:p w:rsidR="009312F3" w:rsidRPr="00162E46" w:rsidRDefault="009312F3" w:rsidP="00E11349">
      <w:pPr>
        <w:numPr>
          <w:ilvl w:val="0"/>
          <w:numId w:val="46"/>
        </w:numPr>
        <w:spacing w:after="0" w:line="300" w:lineRule="auto"/>
        <w:ind w:left="426" w:firstLine="0"/>
        <w:contextualSpacing/>
        <w:rPr>
          <w:rFonts w:cs="Times New Roman"/>
        </w:rPr>
      </w:pPr>
      <w:r w:rsidRPr="00162E46">
        <w:rPr>
          <w:rFonts w:cs="Times New Roman"/>
        </w:rPr>
        <w:t xml:space="preserve">na podstawie art. 15 RODO prawo dostępu do danych osobowych Pani/Pana dotyczących;  </w:t>
      </w:r>
    </w:p>
    <w:p w:rsidR="009312F3" w:rsidRPr="00162E46" w:rsidRDefault="009312F3" w:rsidP="00E11349">
      <w:pPr>
        <w:numPr>
          <w:ilvl w:val="0"/>
          <w:numId w:val="46"/>
        </w:numPr>
        <w:spacing w:after="0" w:line="300" w:lineRule="auto"/>
        <w:ind w:left="426" w:firstLine="0"/>
        <w:contextualSpacing/>
        <w:rPr>
          <w:rFonts w:cs="Times New Roman"/>
        </w:rPr>
      </w:pPr>
      <w:r w:rsidRPr="00162E46">
        <w:rPr>
          <w:rFonts w:cs="Times New Roman"/>
        </w:rPr>
        <w:t xml:space="preserve">na podstawie art. 16 RODO prawo do sprostowania Pani/Pana danych osobowych*;  </w:t>
      </w:r>
    </w:p>
    <w:p w:rsidR="009312F3" w:rsidRPr="00162E46" w:rsidRDefault="009312F3" w:rsidP="00E11349">
      <w:pPr>
        <w:numPr>
          <w:ilvl w:val="0"/>
          <w:numId w:val="46"/>
        </w:numPr>
        <w:spacing w:after="0" w:line="300" w:lineRule="auto"/>
        <w:ind w:left="709" w:hanging="283"/>
        <w:contextualSpacing/>
        <w:rPr>
          <w:rFonts w:cs="Times New Roman"/>
        </w:rPr>
      </w:pPr>
      <w:r w:rsidRPr="00162E46">
        <w:rPr>
          <w:rFonts w:cs="Times New Roman"/>
        </w:rPr>
        <w:t>na podstawie art. 18 RODO prawo żądania od administratora ograniczenia przetwarzania danych osobowych z zastrzeżeniem przypadków, o których mowa w art. 18 ust. 2 RODO**;</w:t>
      </w:r>
      <w:r>
        <w:rPr>
          <w:rFonts w:cs="Times New Roman"/>
        </w:rPr>
        <w:t xml:space="preserve">  </w:t>
      </w:r>
    </w:p>
    <w:p w:rsidR="009312F3" w:rsidRPr="00162E46" w:rsidRDefault="009312F3" w:rsidP="00E11349">
      <w:pPr>
        <w:numPr>
          <w:ilvl w:val="0"/>
          <w:numId w:val="46"/>
        </w:numPr>
        <w:spacing w:after="0" w:line="300" w:lineRule="auto"/>
        <w:ind w:left="709" w:hanging="283"/>
        <w:rPr>
          <w:rFonts w:cs="Times New Roman"/>
        </w:rPr>
      </w:pPr>
      <w:r w:rsidRPr="00162E46">
        <w:rPr>
          <w:rFonts w:cs="Times New Roman"/>
        </w:rPr>
        <w:t xml:space="preserve">prawo do wniesienia skargi do Prezesa Urzędu Ochrony Danych Osobowych, gdy uzna Pani/Pan, że przetwarzanie danych osobowych Pani/Pana dotyczących narusza przepisy RODO;  </w:t>
      </w:r>
    </w:p>
    <w:p w:rsidR="009312F3" w:rsidRPr="00162E46" w:rsidRDefault="009312F3" w:rsidP="00E11349">
      <w:pPr>
        <w:numPr>
          <w:ilvl w:val="0"/>
          <w:numId w:val="45"/>
        </w:numPr>
        <w:spacing w:after="0" w:line="300" w:lineRule="auto"/>
        <w:ind w:left="426" w:hanging="426"/>
        <w:rPr>
          <w:rFonts w:cs="Times New Roman"/>
        </w:rPr>
      </w:pPr>
      <w:r w:rsidRPr="00162E46">
        <w:rPr>
          <w:rFonts w:cs="Times New Roman"/>
        </w:rPr>
        <w:t xml:space="preserve">Nie przysługuje Pani/Panu:  </w:t>
      </w:r>
    </w:p>
    <w:p w:rsidR="009312F3" w:rsidRPr="00162E46" w:rsidRDefault="009312F3" w:rsidP="00E11349">
      <w:pPr>
        <w:numPr>
          <w:ilvl w:val="0"/>
          <w:numId w:val="47"/>
        </w:numPr>
        <w:spacing w:after="0" w:line="300" w:lineRule="auto"/>
        <w:ind w:left="426" w:firstLine="0"/>
        <w:contextualSpacing/>
        <w:rPr>
          <w:rFonts w:cs="Times New Roman"/>
        </w:rPr>
      </w:pPr>
      <w:r w:rsidRPr="00162E46">
        <w:rPr>
          <w:rFonts w:cs="Times New Roman"/>
        </w:rPr>
        <w:t xml:space="preserve">w związku z art. 17 ust. 3 lit. b, d lub e RODO prawo do usunięcia danych osobowych, </w:t>
      </w:r>
    </w:p>
    <w:p w:rsidR="009312F3" w:rsidRDefault="009312F3" w:rsidP="00E11349">
      <w:pPr>
        <w:numPr>
          <w:ilvl w:val="0"/>
          <w:numId w:val="47"/>
        </w:numPr>
        <w:spacing w:after="0" w:line="300" w:lineRule="auto"/>
        <w:ind w:left="426" w:firstLine="0"/>
        <w:contextualSpacing/>
        <w:rPr>
          <w:rFonts w:cs="Times New Roman"/>
        </w:rPr>
      </w:pPr>
      <w:r w:rsidRPr="00162E46">
        <w:rPr>
          <w:rFonts w:cs="Times New Roman"/>
        </w:rPr>
        <w:t>prawo do przenoszenia danych osobowych, o którym mowa w art. 20 RODO</w:t>
      </w:r>
      <w:r>
        <w:rPr>
          <w:rFonts w:cs="Times New Roman"/>
        </w:rPr>
        <w:t>,</w:t>
      </w:r>
    </w:p>
    <w:p w:rsidR="009312F3" w:rsidRPr="00CD78FF" w:rsidRDefault="009312F3" w:rsidP="00E11349">
      <w:pPr>
        <w:pStyle w:val="Akapitzlist"/>
        <w:numPr>
          <w:ilvl w:val="0"/>
          <w:numId w:val="47"/>
        </w:numPr>
        <w:ind w:hanging="294"/>
        <w:rPr>
          <w:rFonts w:asciiTheme="minorHAnsi" w:eastAsiaTheme="minorHAnsi" w:hAnsiTheme="minorHAnsi"/>
          <w:sz w:val="22"/>
          <w:szCs w:val="22"/>
          <w:lang w:eastAsia="en-US"/>
        </w:rPr>
      </w:pPr>
      <w:r w:rsidRPr="00CD78FF">
        <w:rPr>
          <w:rFonts w:asciiTheme="minorHAnsi" w:eastAsiaTheme="minorHAnsi" w:hAnsiTheme="minorHAnsi"/>
          <w:sz w:val="22"/>
          <w:szCs w:val="22"/>
          <w:lang w:eastAsia="en-US"/>
        </w:rPr>
        <w:t xml:space="preserve">na podstawie art. 21 RODO prawo sprzeciwu, wobec przetwarzania danych osobowych, gdyż podstawą prawną przetwarzania Pani/Pana danych osobowych jest art. 6 ust. 1 lit. c RODO.  </w:t>
      </w:r>
    </w:p>
    <w:p w:rsidR="009312F3" w:rsidRPr="00162E46" w:rsidRDefault="009312F3" w:rsidP="00E11349">
      <w:pPr>
        <w:numPr>
          <w:ilvl w:val="0"/>
          <w:numId w:val="45"/>
        </w:numPr>
        <w:spacing w:after="0" w:line="300" w:lineRule="auto"/>
        <w:ind w:left="426" w:hanging="426"/>
        <w:rPr>
          <w:rFonts w:cs="Times New Roman"/>
        </w:rPr>
      </w:pPr>
      <w:r w:rsidRPr="00162E46">
        <w:rPr>
          <w:rFonts w:cs="Times New Roman"/>
        </w:rPr>
        <w:t xml:space="preserve">W sprawach dotyczących przetwarzania danych osobowych oraz korzystania z praw związanych z przetwarzaniem danych został wyznaczony Inspektor Ochrony Danych, z którym można skontaktować się w następujący sposób:  </w:t>
      </w:r>
    </w:p>
    <w:p w:rsidR="009312F3" w:rsidRPr="00162E46" w:rsidRDefault="009312F3" w:rsidP="00E11349">
      <w:pPr>
        <w:numPr>
          <w:ilvl w:val="0"/>
          <w:numId w:val="48"/>
        </w:numPr>
        <w:spacing w:after="0" w:line="300" w:lineRule="auto"/>
        <w:contextualSpacing/>
        <w:rPr>
          <w:rFonts w:cs="Times New Roman"/>
        </w:rPr>
      </w:pPr>
      <w:r w:rsidRPr="00162E46">
        <w:rPr>
          <w:rFonts w:cs="Times New Roman"/>
        </w:rPr>
        <w:t xml:space="preserve">listownie na adres:  </w:t>
      </w:r>
    </w:p>
    <w:p w:rsidR="009312F3" w:rsidRPr="00162E46" w:rsidRDefault="009312F3" w:rsidP="009312F3">
      <w:pPr>
        <w:spacing w:after="0" w:line="300" w:lineRule="auto"/>
        <w:ind w:left="709"/>
        <w:rPr>
          <w:rFonts w:cs="Times New Roman"/>
        </w:rPr>
      </w:pPr>
      <w:r w:rsidRPr="00162E46">
        <w:rPr>
          <w:rFonts w:cs="Times New Roman"/>
        </w:rPr>
        <w:t xml:space="preserve">Inspektor Ochrony Danych  </w:t>
      </w:r>
    </w:p>
    <w:p w:rsidR="009312F3" w:rsidRPr="00162E46" w:rsidRDefault="009312F3" w:rsidP="009312F3">
      <w:pPr>
        <w:spacing w:after="0" w:line="300" w:lineRule="auto"/>
        <w:ind w:left="709"/>
        <w:rPr>
          <w:rFonts w:cs="Times New Roman"/>
        </w:rPr>
      </w:pPr>
      <w:r w:rsidRPr="00162E46">
        <w:rPr>
          <w:rFonts w:cs="Times New Roman"/>
        </w:rPr>
        <w:t xml:space="preserve">Zakład Ubezpieczeń Społecznych,  </w:t>
      </w:r>
    </w:p>
    <w:p w:rsidR="009312F3" w:rsidRPr="00162E46" w:rsidRDefault="009312F3" w:rsidP="009312F3">
      <w:pPr>
        <w:spacing w:after="0" w:line="300" w:lineRule="auto"/>
        <w:ind w:left="709"/>
        <w:rPr>
          <w:rFonts w:cs="Times New Roman"/>
        </w:rPr>
      </w:pPr>
      <w:r w:rsidRPr="00162E46">
        <w:rPr>
          <w:rFonts w:cs="Times New Roman"/>
        </w:rPr>
        <w:t xml:space="preserve">ul. Szamocka 3, 5,  </w:t>
      </w:r>
    </w:p>
    <w:p w:rsidR="009312F3" w:rsidRPr="00162E46" w:rsidRDefault="009312F3" w:rsidP="009312F3">
      <w:pPr>
        <w:spacing w:after="0" w:line="300" w:lineRule="auto"/>
        <w:ind w:left="709"/>
        <w:rPr>
          <w:rFonts w:cs="Times New Roman"/>
        </w:rPr>
      </w:pPr>
      <w:r w:rsidRPr="00162E46">
        <w:rPr>
          <w:rFonts w:cs="Times New Roman"/>
        </w:rPr>
        <w:t xml:space="preserve">01-748 Warszawa,  </w:t>
      </w:r>
    </w:p>
    <w:p w:rsidR="009312F3" w:rsidRDefault="009312F3" w:rsidP="00E11349">
      <w:pPr>
        <w:numPr>
          <w:ilvl w:val="0"/>
          <w:numId w:val="48"/>
        </w:numPr>
        <w:spacing w:before="120" w:after="0" w:line="300" w:lineRule="auto"/>
        <w:ind w:left="714" w:hanging="357"/>
        <w:contextualSpacing/>
        <w:rPr>
          <w:rFonts w:cs="Times New Roman"/>
        </w:rPr>
      </w:pPr>
      <w:r>
        <w:rPr>
          <w:rFonts w:cs="Times New Roman"/>
        </w:rPr>
        <w:t xml:space="preserve">przez e-mail: </w:t>
      </w:r>
      <w:hyperlink r:id="rId10" w:history="1">
        <w:r w:rsidRPr="00120791">
          <w:rPr>
            <w:rStyle w:val="Hipercze"/>
            <w:rFonts w:cs="Times New Roman"/>
          </w:rPr>
          <w:t>ODO@zus.pl</w:t>
        </w:r>
      </w:hyperlink>
      <w:r>
        <w:rPr>
          <w:rFonts w:cs="Times New Roman"/>
        </w:rPr>
        <w:t>,</w:t>
      </w:r>
    </w:p>
    <w:p w:rsidR="009312F3" w:rsidRPr="009E0308" w:rsidRDefault="00FC1647" w:rsidP="00E11349">
      <w:pPr>
        <w:numPr>
          <w:ilvl w:val="0"/>
          <w:numId w:val="48"/>
        </w:numPr>
        <w:spacing w:before="120" w:after="0" w:line="300" w:lineRule="auto"/>
        <w:ind w:left="714" w:hanging="357"/>
        <w:contextualSpacing/>
        <w:rPr>
          <w:rFonts w:cs="Times New Roman"/>
        </w:rPr>
      </w:pPr>
      <w:r>
        <w:rPr>
          <w:rFonts w:cs="Times New Roman"/>
        </w:rPr>
        <w:t>za pośrednictwem e</w:t>
      </w:r>
      <w:r w:rsidR="009312F3">
        <w:rPr>
          <w:rFonts w:cs="Times New Roman"/>
        </w:rPr>
        <w:t>ZUS.</w:t>
      </w:r>
      <w:r w:rsidR="009312F3" w:rsidRPr="00162E46">
        <w:rPr>
          <w:rFonts w:cs="Times New Roman"/>
        </w:rPr>
        <w:t xml:space="preserve">  </w:t>
      </w:r>
    </w:p>
    <w:p w:rsidR="009312F3" w:rsidRPr="00162E46" w:rsidRDefault="009312F3" w:rsidP="009312F3">
      <w:pPr>
        <w:spacing w:before="120" w:after="0" w:line="300" w:lineRule="auto"/>
        <w:rPr>
          <w:rFonts w:cs="Times New Roman"/>
        </w:rPr>
      </w:pPr>
      <w:r w:rsidRPr="00162E46">
        <w:rPr>
          <w:rFonts w:cs="Times New Roman"/>
        </w:rPr>
        <w:t xml:space="preserve">* Wyjaśnienie: skorzystanie z prawa do sprostowania nie może skutkować zmianą postanowień umowy w zakresie niezgodnym </w:t>
      </w:r>
      <w:r>
        <w:rPr>
          <w:rFonts w:cs="Times New Roman"/>
        </w:rPr>
        <w:t>z ustawą oraz jej załączników.</w:t>
      </w:r>
    </w:p>
    <w:p w:rsidR="009312F3" w:rsidRPr="00162E46" w:rsidRDefault="009312F3" w:rsidP="009312F3">
      <w:pPr>
        <w:spacing w:after="0" w:line="300" w:lineRule="auto"/>
        <w:rPr>
          <w:rFonts w:cs="Times New Roman"/>
        </w:rPr>
      </w:pPr>
      <w:r w:rsidRPr="00162E46">
        <w:rPr>
          <w:rFonts w:cs="Times New Roman"/>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312F3" w:rsidRDefault="009312F3" w:rsidP="009312F3">
      <w:pPr>
        <w:suppressAutoHyphens/>
        <w:spacing w:after="0"/>
        <w:rPr>
          <w:rFonts w:ascii="Calibri" w:eastAsia="Times New Roman" w:hAnsi="Calibri" w:cs="Calibri"/>
          <w:lang w:eastAsia="ar-SA"/>
        </w:rPr>
      </w:pPr>
    </w:p>
    <w:p w:rsidR="000E1E2A" w:rsidRPr="009312F3" w:rsidRDefault="000E1E2A" w:rsidP="000E1E2A">
      <w:pPr>
        <w:rPr>
          <w:rFonts w:ascii="Calibri" w:eastAsia="Times New Roman" w:hAnsi="Calibri" w:cs="Calibri"/>
          <w:lang w:eastAsia="ar-SA"/>
        </w:rPr>
      </w:pPr>
      <w:r>
        <w:rPr>
          <w:rFonts w:ascii="Calibri" w:hAnsi="Calibri" w:cs="Times New Roman"/>
          <w:lang w:eastAsia="pl-PL"/>
        </w:rPr>
        <w:br w:type="page"/>
      </w:r>
    </w:p>
    <w:p w:rsidR="000E1E2A" w:rsidRDefault="000E1E2A" w:rsidP="004E6267">
      <w:pPr>
        <w:pStyle w:val="Nagwek1"/>
        <w:spacing w:after="120" w:line="300" w:lineRule="auto"/>
        <w:rPr>
          <w:rFonts w:asciiTheme="minorHAnsi" w:hAnsiTheme="minorHAnsi"/>
          <w:sz w:val="24"/>
          <w:szCs w:val="24"/>
        </w:rPr>
      </w:pPr>
      <w:r w:rsidRPr="00EC4872">
        <w:rPr>
          <w:rFonts w:asciiTheme="minorHAnsi" w:hAnsiTheme="minorHAnsi"/>
          <w:sz w:val="24"/>
          <w:szCs w:val="24"/>
        </w:rPr>
        <w:lastRenderedPageBreak/>
        <w:t xml:space="preserve">Załącznik nr </w:t>
      </w:r>
      <w:r w:rsidR="005F27B9" w:rsidRPr="00EC4872">
        <w:rPr>
          <w:rFonts w:asciiTheme="minorHAnsi" w:hAnsiTheme="minorHAnsi"/>
          <w:sz w:val="24"/>
          <w:szCs w:val="24"/>
        </w:rPr>
        <w:t>5</w:t>
      </w:r>
      <w:r w:rsidR="00586B58" w:rsidRPr="00EC4872">
        <w:rPr>
          <w:rFonts w:asciiTheme="minorHAnsi" w:hAnsiTheme="minorHAnsi"/>
          <w:sz w:val="24"/>
          <w:szCs w:val="24"/>
        </w:rPr>
        <w:t xml:space="preserve"> </w:t>
      </w:r>
      <w:r w:rsidR="00E33BA6" w:rsidRPr="00EC4872">
        <w:rPr>
          <w:rFonts w:asciiTheme="minorHAnsi" w:hAnsiTheme="minorHAnsi"/>
          <w:sz w:val="24"/>
          <w:szCs w:val="24"/>
        </w:rPr>
        <w:t>do umowy</w:t>
      </w:r>
    </w:p>
    <w:p w:rsidR="00E11349" w:rsidRPr="00E11349" w:rsidRDefault="00E11349" w:rsidP="00E11349">
      <w:pPr>
        <w:pStyle w:val="Nagwek2"/>
      </w:pPr>
      <w:r w:rsidRPr="00E11349">
        <w:t xml:space="preserve">Oświadczenie </w:t>
      </w:r>
    </w:p>
    <w:p w:rsidR="00E11349" w:rsidRDefault="00E11349" w:rsidP="00E11349">
      <w:pPr>
        <w:autoSpaceDE w:val="0"/>
        <w:autoSpaceDN w:val="0"/>
        <w:adjustRightInd w:val="0"/>
        <w:spacing w:after="0"/>
        <w:rPr>
          <w:rFonts w:ascii="Calibri" w:hAnsi="Calibri"/>
          <w:lang w:eastAsia="ar-SA"/>
        </w:rPr>
      </w:pPr>
    </w:p>
    <w:p w:rsidR="00E11349" w:rsidRDefault="00E11349" w:rsidP="00E11349">
      <w:pPr>
        <w:autoSpaceDE w:val="0"/>
        <w:autoSpaceDN w:val="0"/>
        <w:adjustRightInd w:val="0"/>
        <w:spacing w:after="0"/>
        <w:rPr>
          <w:rFonts w:ascii="Calibri" w:hAnsi="Calibri"/>
          <w:lang w:eastAsia="ar-SA"/>
        </w:rPr>
      </w:pPr>
    </w:p>
    <w:p w:rsidR="00E11349" w:rsidRDefault="00E11349" w:rsidP="00E11349">
      <w:pPr>
        <w:autoSpaceDE w:val="0"/>
        <w:autoSpaceDN w:val="0"/>
        <w:adjustRightInd w:val="0"/>
        <w:spacing w:after="0"/>
        <w:rPr>
          <w:rFonts w:ascii="Calibri" w:hAnsi="Calibri"/>
          <w:lang w:eastAsia="ar-SA"/>
        </w:rPr>
      </w:pPr>
      <w:r>
        <w:rPr>
          <w:rFonts w:ascii="Calibri" w:hAnsi="Calibri"/>
          <w:lang w:eastAsia="ar-SA"/>
        </w:rPr>
        <w:t>…………………………………………………..</w:t>
      </w:r>
      <w:r w:rsidRPr="00D5458C">
        <w:rPr>
          <w:rFonts w:ascii="Calibri" w:hAnsi="Calibri"/>
          <w:lang w:eastAsia="ar-SA"/>
        </w:rPr>
        <w:t xml:space="preserve"> </w:t>
      </w:r>
    </w:p>
    <w:p w:rsidR="00E11349" w:rsidRDefault="00E11349" w:rsidP="00E11349">
      <w:pPr>
        <w:autoSpaceDE w:val="0"/>
        <w:autoSpaceDN w:val="0"/>
        <w:adjustRightInd w:val="0"/>
        <w:spacing w:after="120"/>
        <w:rPr>
          <w:rFonts w:ascii="Calibri" w:hAnsi="Calibri"/>
          <w:lang w:eastAsia="ar-SA"/>
        </w:rPr>
      </w:pPr>
      <w:r w:rsidRPr="00223DDE">
        <w:rPr>
          <w:rFonts w:ascii="Calibri" w:hAnsi="Calibri"/>
          <w:sz w:val="20"/>
          <w:szCs w:val="20"/>
          <w:lang w:eastAsia="ar-SA"/>
        </w:rPr>
        <w:t>Nazwa Wykonawcy</w:t>
      </w:r>
      <w:r>
        <w:rPr>
          <w:rFonts w:ascii="Calibri" w:hAnsi="Calibri"/>
          <w:lang w:eastAsia="ar-SA"/>
        </w:rPr>
        <w:t xml:space="preserve"> </w:t>
      </w:r>
    </w:p>
    <w:p w:rsidR="00E11349" w:rsidRDefault="00E11349" w:rsidP="00E11349">
      <w:pPr>
        <w:autoSpaceDE w:val="0"/>
        <w:autoSpaceDN w:val="0"/>
        <w:adjustRightInd w:val="0"/>
        <w:spacing w:after="0"/>
        <w:rPr>
          <w:rFonts w:ascii="Calibri" w:hAnsi="Calibri"/>
          <w:lang w:eastAsia="ar-SA"/>
        </w:rPr>
      </w:pPr>
      <w:r>
        <w:rPr>
          <w:rFonts w:ascii="Calibri" w:hAnsi="Calibri"/>
          <w:lang w:eastAsia="ar-SA"/>
        </w:rPr>
        <w:t>………………………………………………….</w:t>
      </w:r>
    </w:p>
    <w:p w:rsidR="00E11349" w:rsidRPr="00223DDE" w:rsidRDefault="00E11349" w:rsidP="00E11349">
      <w:pPr>
        <w:autoSpaceDE w:val="0"/>
        <w:autoSpaceDN w:val="0"/>
        <w:adjustRightInd w:val="0"/>
        <w:spacing w:after="120"/>
        <w:rPr>
          <w:rFonts w:ascii="Calibri" w:hAnsi="Calibri"/>
          <w:sz w:val="20"/>
          <w:szCs w:val="20"/>
          <w:lang w:eastAsia="ar-SA"/>
        </w:rPr>
      </w:pPr>
      <w:r w:rsidRPr="00223DDE">
        <w:rPr>
          <w:rFonts w:ascii="Calibri" w:hAnsi="Calibri"/>
          <w:sz w:val="20"/>
          <w:szCs w:val="20"/>
          <w:lang w:eastAsia="ar-SA"/>
        </w:rPr>
        <w:t>Adres</w:t>
      </w:r>
    </w:p>
    <w:p w:rsidR="00E11349" w:rsidRDefault="00E11349" w:rsidP="00E11349">
      <w:pPr>
        <w:autoSpaceDE w:val="0"/>
        <w:autoSpaceDN w:val="0"/>
        <w:adjustRightInd w:val="0"/>
        <w:spacing w:after="0"/>
        <w:rPr>
          <w:rFonts w:ascii="Calibri" w:hAnsi="Calibri"/>
          <w:lang w:eastAsia="ar-SA"/>
        </w:rPr>
      </w:pPr>
      <w:r>
        <w:rPr>
          <w:rFonts w:ascii="Calibri" w:hAnsi="Calibri"/>
          <w:lang w:eastAsia="ar-SA"/>
        </w:rPr>
        <w:t>………………………………………………….</w:t>
      </w:r>
    </w:p>
    <w:p w:rsidR="00E11349" w:rsidRPr="00223DDE" w:rsidRDefault="00E11349" w:rsidP="00E11349">
      <w:pPr>
        <w:autoSpaceDE w:val="0"/>
        <w:autoSpaceDN w:val="0"/>
        <w:adjustRightInd w:val="0"/>
        <w:rPr>
          <w:rFonts w:ascii="Calibri" w:hAnsi="Calibri" w:cs="Calibri"/>
          <w:sz w:val="20"/>
          <w:szCs w:val="20"/>
        </w:rPr>
      </w:pPr>
      <w:r w:rsidRPr="00223DDE">
        <w:rPr>
          <w:rFonts w:ascii="Calibri" w:hAnsi="Calibri" w:cs="Calibri"/>
          <w:sz w:val="20"/>
          <w:szCs w:val="20"/>
        </w:rPr>
        <w:t>NIP, REGON</w:t>
      </w:r>
    </w:p>
    <w:p w:rsidR="00E11349" w:rsidRDefault="00E11349" w:rsidP="00E11349">
      <w:pPr>
        <w:autoSpaceDE w:val="0"/>
        <w:autoSpaceDN w:val="0"/>
        <w:adjustRightInd w:val="0"/>
        <w:rPr>
          <w:rFonts w:ascii="Calibri" w:hAnsi="Calibri" w:cs="Calibri"/>
          <w:sz w:val="23"/>
          <w:szCs w:val="23"/>
        </w:rPr>
      </w:pPr>
    </w:p>
    <w:p w:rsidR="00E11349" w:rsidRDefault="00E11349" w:rsidP="00E11349">
      <w:pPr>
        <w:autoSpaceDE w:val="0"/>
        <w:autoSpaceDN w:val="0"/>
        <w:adjustRightInd w:val="0"/>
        <w:rPr>
          <w:rFonts w:ascii="Calibri,Bold" w:hAnsi="Calibri,Bold" w:cs="Calibri,Bold"/>
          <w:b/>
          <w:bCs/>
        </w:rPr>
      </w:pPr>
    </w:p>
    <w:p w:rsidR="00E11349" w:rsidRPr="002523AD" w:rsidRDefault="00E11349" w:rsidP="00E11349">
      <w:pPr>
        <w:autoSpaceDE w:val="0"/>
        <w:autoSpaceDN w:val="0"/>
        <w:adjustRightInd w:val="0"/>
        <w:rPr>
          <w:rFonts w:cstheme="minorHAnsi"/>
        </w:rPr>
      </w:pPr>
    </w:p>
    <w:p w:rsidR="00E11349" w:rsidRPr="002523AD" w:rsidRDefault="00E11349" w:rsidP="00E11349">
      <w:pPr>
        <w:autoSpaceDE w:val="0"/>
        <w:autoSpaceDN w:val="0"/>
        <w:adjustRightInd w:val="0"/>
        <w:spacing w:line="300" w:lineRule="auto"/>
        <w:rPr>
          <w:rFonts w:cstheme="minorHAnsi"/>
        </w:rPr>
      </w:pPr>
      <w:r w:rsidRPr="002523AD">
        <w:rPr>
          <w:rFonts w:cstheme="minorHAnsi"/>
        </w:rPr>
        <w:t>Oświadczam, że przekazałem/</w:t>
      </w:r>
      <w:proofErr w:type="spellStart"/>
      <w:r w:rsidRPr="002523AD">
        <w:rPr>
          <w:rFonts w:cstheme="minorHAnsi"/>
        </w:rPr>
        <w:t>am</w:t>
      </w:r>
      <w:proofErr w:type="spellEnd"/>
      <w:r w:rsidRPr="002523AD">
        <w:rPr>
          <w:rFonts w:cstheme="minorHAnsi"/>
        </w:rPr>
        <w:t xml:space="preserve"> członkom mojego personelu klauzulę informacyjną Zamawia</w:t>
      </w:r>
      <w:r>
        <w:rPr>
          <w:rFonts w:cstheme="minorHAnsi"/>
        </w:rPr>
        <w:t>jącego stanowiącą załącznik nr 4</w:t>
      </w:r>
      <w:r w:rsidRPr="002523AD">
        <w:rPr>
          <w:rFonts w:cstheme="minorHAnsi"/>
        </w:rPr>
        <w:t xml:space="preserve"> do umowy nr ……………………………….</w:t>
      </w:r>
    </w:p>
    <w:p w:rsidR="00E11349" w:rsidRPr="00B80F9B" w:rsidRDefault="00E11349" w:rsidP="00E11349">
      <w:pPr>
        <w:autoSpaceDE w:val="0"/>
        <w:autoSpaceDN w:val="0"/>
        <w:adjustRightInd w:val="0"/>
        <w:rPr>
          <w:rFonts w:ascii="Calibri" w:hAnsi="Calibri" w:cs="Calibri"/>
        </w:rPr>
      </w:pPr>
    </w:p>
    <w:p w:rsidR="00E11349" w:rsidRPr="00B80F9B" w:rsidRDefault="00E11349" w:rsidP="00E11349">
      <w:pPr>
        <w:autoSpaceDE w:val="0"/>
        <w:autoSpaceDN w:val="0"/>
        <w:adjustRightInd w:val="0"/>
        <w:spacing w:after="0"/>
        <w:ind w:firstLine="4962"/>
        <w:rPr>
          <w:rFonts w:ascii="Calibri" w:hAnsi="Calibri" w:cs="Calibri"/>
          <w:sz w:val="23"/>
          <w:szCs w:val="23"/>
        </w:rPr>
      </w:pPr>
      <w:r w:rsidRPr="00B80F9B">
        <w:rPr>
          <w:rFonts w:ascii="Calibri" w:hAnsi="Calibri" w:cs="Calibri"/>
          <w:sz w:val="23"/>
          <w:szCs w:val="23"/>
        </w:rPr>
        <w:t xml:space="preserve"> ………………………………………………………………</w:t>
      </w:r>
    </w:p>
    <w:p w:rsidR="00E11349" w:rsidRPr="00D13861" w:rsidRDefault="00E11349" w:rsidP="00E11349">
      <w:pPr>
        <w:ind w:left="4962"/>
        <w:jc w:val="both"/>
        <w:rPr>
          <w:rFonts w:ascii="Calibri" w:hAnsi="Calibri"/>
          <w:sz w:val="20"/>
          <w:szCs w:val="20"/>
        </w:rPr>
      </w:pPr>
      <w:r w:rsidRPr="00B80F9B">
        <w:rPr>
          <w:rFonts w:ascii="Calibri" w:hAnsi="Calibri"/>
          <w:sz w:val="20"/>
          <w:szCs w:val="20"/>
        </w:rPr>
        <w:t xml:space="preserve">  Data i podpis osoby reprezentującej Wykonawcę</w:t>
      </w:r>
    </w:p>
    <w:p w:rsidR="00E11349" w:rsidRPr="009F2BE1" w:rsidRDefault="00E11349" w:rsidP="00E11349">
      <w:pPr>
        <w:rPr>
          <w:rFonts w:ascii="Calibri" w:eastAsia="Times New Roman" w:hAnsi="Calibri" w:cs="Times New Roman"/>
          <w:color w:val="FF0000"/>
          <w:lang w:eastAsia="pl-PL"/>
        </w:rPr>
      </w:pPr>
      <w:r w:rsidRPr="009F2BE1">
        <w:rPr>
          <w:rFonts w:ascii="Calibri" w:eastAsia="Times New Roman" w:hAnsi="Calibri" w:cs="Times New Roman"/>
          <w:color w:val="FF0000"/>
          <w:lang w:eastAsia="pl-PL"/>
        </w:rPr>
        <w:br w:type="page"/>
      </w:r>
    </w:p>
    <w:p w:rsidR="00910B50" w:rsidRPr="00316CF3" w:rsidRDefault="00910B50" w:rsidP="00910B50">
      <w:pPr>
        <w:pStyle w:val="Nagwek1"/>
        <w:spacing w:after="120" w:line="300" w:lineRule="auto"/>
        <w:rPr>
          <w:rFonts w:asciiTheme="minorHAnsi" w:hAnsiTheme="minorHAnsi"/>
          <w:sz w:val="24"/>
          <w:szCs w:val="24"/>
        </w:rPr>
      </w:pPr>
      <w:r w:rsidRPr="00316CF3">
        <w:rPr>
          <w:rFonts w:asciiTheme="minorHAnsi" w:hAnsiTheme="minorHAnsi"/>
          <w:sz w:val="24"/>
          <w:szCs w:val="24"/>
        </w:rPr>
        <w:lastRenderedPageBreak/>
        <w:t>Załącznik nr 6 do umowy</w:t>
      </w:r>
    </w:p>
    <w:p w:rsidR="00910B50" w:rsidRPr="00316CF3" w:rsidRDefault="00910B50" w:rsidP="00E11349">
      <w:pPr>
        <w:pStyle w:val="Nagwek2"/>
      </w:pPr>
      <w:r w:rsidRPr="00316CF3">
        <w:t>Protokół odbioru usługi nadzoru autorskiego</w:t>
      </w:r>
    </w:p>
    <w:p w:rsidR="00910B50" w:rsidRPr="00316CF3" w:rsidRDefault="00910B50" w:rsidP="00772890">
      <w:pPr>
        <w:spacing w:before="120" w:after="0" w:line="300" w:lineRule="auto"/>
        <w:rPr>
          <w:rFonts w:ascii="Calibri" w:eastAsia="Times New Roman" w:hAnsi="Calibri" w:cs="Times New Roman"/>
          <w:lang w:eastAsia="pl-PL"/>
        </w:rPr>
      </w:pPr>
      <w:r w:rsidRPr="00316CF3">
        <w:rPr>
          <w:rFonts w:ascii="Calibri" w:eastAsia="Times New Roman" w:hAnsi="Calibri" w:cs="Times New Roman"/>
          <w:b/>
          <w:lang w:eastAsia="pl-PL"/>
        </w:rPr>
        <w:t>Data sporządzenia</w:t>
      </w:r>
      <w:r w:rsidRPr="00316CF3">
        <w:rPr>
          <w:rFonts w:ascii="Calibri" w:eastAsia="Times New Roman" w:hAnsi="Calibri" w:cs="Times New Roman"/>
          <w:lang w:eastAsia="pl-PL"/>
        </w:rPr>
        <w:t xml:space="preserve">: </w:t>
      </w:r>
    </w:p>
    <w:p w:rsidR="00910B50" w:rsidRPr="00316CF3" w:rsidRDefault="00910B50" w:rsidP="00910B50">
      <w:pPr>
        <w:spacing w:before="120" w:after="120" w:line="300" w:lineRule="auto"/>
        <w:rPr>
          <w:rFonts w:ascii="Calibri" w:eastAsia="Times New Roman" w:hAnsi="Calibri" w:cs="Times New Roman"/>
          <w:lang w:eastAsia="pl-PL"/>
        </w:rPr>
      </w:pPr>
      <w:r w:rsidRPr="00316CF3">
        <w:rPr>
          <w:rFonts w:ascii="Calibri" w:eastAsia="Times New Roman" w:hAnsi="Calibri" w:cs="Times New Roman"/>
          <w:b/>
          <w:lang w:eastAsia="pl-PL"/>
        </w:rPr>
        <w:t>Wykonawca</w:t>
      </w:r>
      <w:r w:rsidRPr="00316CF3">
        <w:rPr>
          <w:rFonts w:ascii="Calibri" w:eastAsia="Times New Roman" w:hAnsi="Calibri" w:cs="Times New Roman"/>
          <w:lang w:eastAsia="pl-PL"/>
        </w:rPr>
        <w:t>:</w:t>
      </w:r>
    </w:p>
    <w:p w:rsidR="00910B50" w:rsidRPr="00316CF3" w:rsidRDefault="00910B50" w:rsidP="00910B50">
      <w:pPr>
        <w:spacing w:before="120" w:after="120" w:line="300" w:lineRule="auto"/>
        <w:rPr>
          <w:rFonts w:ascii="Calibri" w:eastAsia="Times New Roman" w:hAnsi="Calibri" w:cs="Times New Roman"/>
          <w:lang w:eastAsia="pl-PL"/>
        </w:rPr>
      </w:pPr>
    </w:p>
    <w:p w:rsidR="00910B50" w:rsidRPr="00316CF3" w:rsidRDefault="00910B50" w:rsidP="00910B50">
      <w:pPr>
        <w:spacing w:before="120" w:after="120" w:line="300" w:lineRule="auto"/>
        <w:rPr>
          <w:rFonts w:ascii="Calibri" w:eastAsia="Times New Roman" w:hAnsi="Calibri" w:cs="Times New Roman"/>
          <w:lang w:eastAsia="pl-PL"/>
        </w:rPr>
      </w:pPr>
      <w:r w:rsidRPr="00316CF3">
        <w:rPr>
          <w:rFonts w:ascii="Calibri" w:eastAsia="Times New Roman" w:hAnsi="Calibri" w:cs="Times New Roman"/>
          <w:b/>
          <w:lang w:eastAsia="pl-PL"/>
        </w:rPr>
        <w:t>Zamawiający</w:t>
      </w:r>
      <w:r w:rsidRPr="00316CF3">
        <w:rPr>
          <w:rFonts w:ascii="Calibri" w:eastAsia="Times New Roman" w:hAnsi="Calibri" w:cs="Times New Roman"/>
          <w:lang w:eastAsia="pl-PL"/>
        </w:rPr>
        <w:t>:</w:t>
      </w:r>
    </w:p>
    <w:p w:rsidR="00910B50" w:rsidRDefault="00910B50" w:rsidP="00910B50">
      <w:pPr>
        <w:spacing w:before="120" w:after="0" w:line="300" w:lineRule="auto"/>
        <w:jc w:val="both"/>
        <w:rPr>
          <w:iCs/>
          <w:color w:val="FF0000"/>
          <w:highlight w:val="green"/>
        </w:rPr>
      </w:pPr>
    </w:p>
    <w:tbl>
      <w:tblPr>
        <w:tblStyle w:val="Tabela-Siatka"/>
        <w:tblW w:w="10031" w:type="dxa"/>
        <w:tblLayout w:type="fixed"/>
        <w:tblLook w:val="04A0" w:firstRow="1" w:lastRow="0" w:firstColumn="1" w:lastColumn="0" w:noHBand="0" w:noVBand="1"/>
        <w:tblCaption w:val="Zestawienie pobytów projektantów ramach nadzoru inwestorskiego"/>
        <w:tblDescription w:val="Zestawienie pobytów projektantów ramach nadzoru inwestorskiego"/>
      </w:tblPr>
      <w:tblGrid>
        <w:gridCol w:w="2660"/>
        <w:gridCol w:w="1701"/>
        <w:gridCol w:w="1417"/>
        <w:gridCol w:w="1276"/>
        <w:gridCol w:w="1134"/>
        <w:gridCol w:w="1843"/>
      </w:tblGrid>
      <w:tr w:rsidR="009B429E" w:rsidRPr="00316CF3" w:rsidTr="00864F86">
        <w:trPr>
          <w:tblHeader/>
        </w:trPr>
        <w:tc>
          <w:tcPr>
            <w:tcW w:w="2660" w:type="dxa"/>
            <w:tcBorders>
              <w:top w:val="single" w:sz="4" w:space="0" w:color="auto"/>
              <w:left w:val="single" w:sz="4" w:space="0" w:color="auto"/>
              <w:bottom w:val="single" w:sz="4" w:space="0" w:color="auto"/>
              <w:right w:val="single" w:sz="4" w:space="0" w:color="auto"/>
            </w:tcBorders>
            <w:vAlign w:val="center"/>
            <w:hideMark/>
          </w:tcPr>
          <w:p w:rsidR="009B429E" w:rsidRPr="00316CF3" w:rsidRDefault="009B429E" w:rsidP="00772890">
            <w:pPr>
              <w:spacing w:before="120"/>
              <w:jc w:val="center"/>
              <w:rPr>
                <w:rFonts w:asciiTheme="minorHAnsi" w:hAnsiTheme="minorHAnsi" w:cstheme="minorHAnsi"/>
                <w:b/>
                <w:iCs/>
                <w:lang w:eastAsia="en-US"/>
              </w:rPr>
            </w:pPr>
            <w:r w:rsidRPr="00316CF3">
              <w:rPr>
                <w:rFonts w:asciiTheme="minorHAnsi" w:hAnsiTheme="minorHAnsi" w:cstheme="minorHAnsi"/>
                <w:b/>
                <w:iCs/>
              </w:rPr>
              <w:t>Podstawa wykonania  czynności nadzoru</w:t>
            </w:r>
          </w:p>
        </w:tc>
        <w:tc>
          <w:tcPr>
            <w:tcW w:w="1701" w:type="dxa"/>
            <w:tcBorders>
              <w:top w:val="single" w:sz="4" w:space="0" w:color="auto"/>
              <w:left w:val="single" w:sz="4" w:space="0" w:color="auto"/>
              <w:bottom w:val="single" w:sz="4" w:space="0" w:color="auto"/>
              <w:right w:val="single" w:sz="4" w:space="0" w:color="auto"/>
            </w:tcBorders>
            <w:hideMark/>
          </w:tcPr>
          <w:p w:rsidR="009B429E" w:rsidRPr="00316CF3" w:rsidRDefault="009B429E">
            <w:pPr>
              <w:spacing w:before="120"/>
              <w:jc w:val="center"/>
              <w:rPr>
                <w:rFonts w:asciiTheme="minorHAnsi" w:hAnsiTheme="minorHAnsi" w:cstheme="minorHAnsi"/>
                <w:b/>
                <w:iCs/>
              </w:rPr>
            </w:pPr>
            <w:r w:rsidRPr="00316CF3">
              <w:rPr>
                <w:rFonts w:asciiTheme="minorHAnsi" w:hAnsiTheme="minorHAnsi" w:cstheme="minorHAnsi"/>
                <w:b/>
                <w:iCs/>
              </w:rPr>
              <w:t>Projektant pełniący nadzór</w:t>
            </w:r>
          </w:p>
          <w:p w:rsidR="009B429E" w:rsidRPr="00316CF3" w:rsidRDefault="009B429E">
            <w:pPr>
              <w:autoSpaceDE w:val="0"/>
              <w:autoSpaceDN w:val="0"/>
              <w:adjustRightInd w:val="0"/>
              <w:jc w:val="center"/>
              <w:rPr>
                <w:rFonts w:asciiTheme="minorHAnsi" w:hAnsiTheme="minorHAnsi" w:cstheme="minorHAnsi"/>
                <w:b/>
                <w:lang w:eastAsia="en-US"/>
              </w:rPr>
            </w:pPr>
            <w:r w:rsidRPr="00316CF3">
              <w:rPr>
                <w:rFonts w:asciiTheme="minorHAnsi" w:hAnsiTheme="minorHAnsi" w:cstheme="minorHAnsi"/>
                <w:b/>
                <w:bCs/>
              </w:rPr>
              <w:t>(</w:t>
            </w:r>
            <w:r w:rsidRPr="00316CF3">
              <w:rPr>
                <w:rFonts w:asciiTheme="minorHAnsi" w:hAnsiTheme="minorHAnsi" w:cstheme="minorHAnsi"/>
                <w:b/>
                <w:iCs/>
              </w:rPr>
              <w:t>imię i nazwisko, specjalność projektowa)</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9B429E" w:rsidRPr="00316CF3" w:rsidRDefault="009B429E" w:rsidP="00772890">
            <w:pPr>
              <w:spacing w:before="120"/>
              <w:jc w:val="center"/>
              <w:rPr>
                <w:rFonts w:asciiTheme="minorHAnsi" w:hAnsiTheme="minorHAnsi" w:cstheme="minorHAnsi"/>
                <w:b/>
                <w:iCs/>
                <w:lang w:eastAsia="en-US"/>
              </w:rPr>
            </w:pPr>
            <w:r w:rsidRPr="00316CF3">
              <w:rPr>
                <w:rFonts w:asciiTheme="minorHAnsi" w:hAnsiTheme="minorHAnsi" w:cstheme="minorHAnsi"/>
                <w:b/>
                <w:iCs/>
              </w:rPr>
              <w:t>Termin wykonania nadzoru</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429E" w:rsidRPr="00316CF3" w:rsidRDefault="009B429E" w:rsidP="00772890">
            <w:pPr>
              <w:spacing w:before="120"/>
              <w:jc w:val="center"/>
              <w:rPr>
                <w:rFonts w:asciiTheme="minorHAnsi" w:hAnsiTheme="minorHAnsi" w:cstheme="minorHAnsi"/>
                <w:b/>
                <w:iCs/>
                <w:lang w:eastAsia="en-US"/>
              </w:rPr>
            </w:pPr>
            <w:r w:rsidRPr="00316CF3">
              <w:rPr>
                <w:rFonts w:asciiTheme="minorHAnsi" w:hAnsiTheme="minorHAnsi" w:cstheme="minorHAnsi"/>
                <w:b/>
                <w:iCs/>
              </w:rPr>
              <w:t>Przedmiot nadzoru</w:t>
            </w:r>
          </w:p>
        </w:tc>
        <w:tc>
          <w:tcPr>
            <w:tcW w:w="1843" w:type="dxa"/>
            <w:tcBorders>
              <w:top w:val="single" w:sz="4" w:space="0" w:color="auto"/>
              <w:left w:val="single" w:sz="4" w:space="0" w:color="auto"/>
              <w:bottom w:val="single" w:sz="4" w:space="0" w:color="auto"/>
              <w:right w:val="single" w:sz="4" w:space="0" w:color="auto"/>
            </w:tcBorders>
            <w:vAlign w:val="center"/>
          </w:tcPr>
          <w:p w:rsidR="009B429E" w:rsidRPr="00316CF3" w:rsidRDefault="009B429E" w:rsidP="009B429E">
            <w:pPr>
              <w:jc w:val="center"/>
              <w:rPr>
                <w:rFonts w:asciiTheme="minorHAnsi" w:hAnsiTheme="minorHAnsi" w:cstheme="minorHAnsi"/>
                <w:b/>
                <w:iCs/>
              </w:rPr>
            </w:pPr>
            <w:r w:rsidRPr="00316CF3">
              <w:rPr>
                <w:rFonts w:asciiTheme="minorHAnsi" w:hAnsiTheme="minorHAnsi" w:cstheme="minorHAnsi"/>
                <w:b/>
                <w:iCs/>
              </w:rPr>
              <w:t>Potwierdzenie czynności nadzoru autorskiego</w:t>
            </w:r>
          </w:p>
        </w:tc>
      </w:tr>
      <w:tr w:rsidR="009B429E" w:rsidRPr="00316CF3" w:rsidTr="00864F86">
        <w:tc>
          <w:tcPr>
            <w:tcW w:w="2660" w:type="dxa"/>
            <w:tcBorders>
              <w:top w:val="single" w:sz="4" w:space="0" w:color="auto"/>
              <w:left w:val="single" w:sz="4" w:space="0" w:color="auto"/>
              <w:bottom w:val="single" w:sz="4" w:space="0" w:color="auto"/>
              <w:right w:val="single" w:sz="4" w:space="0" w:color="auto"/>
            </w:tcBorders>
            <w:hideMark/>
          </w:tcPr>
          <w:p w:rsidR="009B429E" w:rsidRPr="00316CF3" w:rsidRDefault="009B429E">
            <w:pPr>
              <w:spacing w:before="120" w:line="300" w:lineRule="auto"/>
              <w:rPr>
                <w:rFonts w:asciiTheme="minorHAnsi" w:hAnsiTheme="minorHAnsi" w:cstheme="minorHAnsi"/>
                <w:iCs/>
              </w:rPr>
            </w:pPr>
            <w:r w:rsidRPr="00316CF3">
              <w:rPr>
                <w:rFonts w:asciiTheme="minorHAnsi" w:hAnsiTheme="minorHAnsi" w:cstheme="minorHAnsi"/>
                <w:iCs/>
              </w:rPr>
              <w:t>Wezwanie do wykonania nadzoru przez Zamawiającego/Inspektora nadzoru inwestorskiego*</w:t>
            </w:r>
          </w:p>
          <w:p w:rsidR="009B429E" w:rsidRPr="00316CF3" w:rsidRDefault="009B429E">
            <w:pPr>
              <w:spacing w:before="120" w:line="300" w:lineRule="auto"/>
              <w:rPr>
                <w:rFonts w:asciiTheme="minorHAnsi" w:hAnsiTheme="minorHAnsi" w:cstheme="minorHAnsi"/>
                <w:iCs/>
                <w:lang w:eastAsia="en-US"/>
              </w:rPr>
            </w:pPr>
            <w:r w:rsidRPr="00316CF3">
              <w:rPr>
                <w:rFonts w:asciiTheme="minorHAnsi" w:hAnsiTheme="minorHAnsi" w:cstheme="minorHAnsi"/>
                <w:iCs/>
              </w:rPr>
              <w:t>Data wezwania do wykonania nadzoru:</w:t>
            </w:r>
          </w:p>
        </w:tc>
        <w:tc>
          <w:tcPr>
            <w:tcW w:w="1701" w:type="dxa"/>
            <w:tcBorders>
              <w:top w:val="single" w:sz="4" w:space="0" w:color="auto"/>
              <w:left w:val="single" w:sz="4" w:space="0" w:color="auto"/>
              <w:bottom w:val="single" w:sz="4" w:space="0" w:color="auto"/>
              <w:right w:val="single" w:sz="4" w:space="0" w:color="auto"/>
            </w:tcBorders>
          </w:tcPr>
          <w:p w:rsidR="009B429E" w:rsidRPr="00316CF3" w:rsidRDefault="009B429E">
            <w:pPr>
              <w:spacing w:before="120" w:line="300" w:lineRule="auto"/>
              <w:jc w:val="both"/>
              <w:rPr>
                <w:rFonts w:asciiTheme="minorHAnsi" w:hAnsiTheme="minorHAnsi" w:cstheme="minorHAnsi"/>
                <w:iCs/>
                <w:lang w:eastAsia="en-US"/>
              </w:rPr>
            </w:pPr>
          </w:p>
        </w:tc>
        <w:tc>
          <w:tcPr>
            <w:tcW w:w="1417" w:type="dxa"/>
            <w:tcBorders>
              <w:top w:val="single" w:sz="4" w:space="0" w:color="auto"/>
              <w:left w:val="single" w:sz="4" w:space="0" w:color="auto"/>
              <w:bottom w:val="single" w:sz="4" w:space="0" w:color="auto"/>
              <w:right w:val="single" w:sz="4" w:space="0" w:color="auto"/>
            </w:tcBorders>
          </w:tcPr>
          <w:p w:rsidR="009B429E" w:rsidRPr="00316CF3" w:rsidRDefault="009B429E">
            <w:pPr>
              <w:spacing w:before="120" w:line="300" w:lineRule="auto"/>
              <w:jc w:val="both"/>
              <w:rPr>
                <w:rFonts w:asciiTheme="minorHAnsi" w:hAnsiTheme="minorHAnsi" w:cstheme="minorHAnsi"/>
                <w:iCs/>
              </w:rPr>
            </w:pPr>
            <w:r w:rsidRPr="00316CF3">
              <w:rPr>
                <w:rFonts w:asciiTheme="minorHAnsi" w:hAnsiTheme="minorHAnsi" w:cstheme="minorHAnsi"/>
                <w:iCs/>
              </w:rPr>
              <w:t>Data przystąpienia do nadzoru:</w:t>
            </w:r>
          </w:p>
          <w:p w:rsidR="009B429E" w:rsidRPr="00316CF3" w:rsidRDefault="009B429E">
            <w:pPr>
              <w:spacing w:before="120" w:line="300" w:lineRule="auto"/>
              <w:jc w:val="both"/>
              <w:rPr>
                <w:rFonts w:asciiTheme="minorHAnsi" w:hAnsiTheme="minorHAnsi" w:cstheme="minorHAnsi"/>
                <w:iCs/>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9B429E" w:rsidRPr="00316CF3" w:rsidRDefault="009B429E">
            <w:pPr>
              <w:spacing w:before="120" w:line="300" w:lineRule="auto"/>
              <w:rPr>
                <w:rFonts w:asciiTheme="minorHAnsi" w:hAnsiTheme="minorHAnsi" w:cstheme="minorHAnsi"/>
                <w:iCs/>
                <w:lang w:eastAsia="en-US"/>
              </w:rPr>
            </w:pPr>
            <w:r w:rsidRPr="00316CF3">
              <w:rPr>
                <w:rFonts w:asciiTheme="minorHAnsi" w:hAnsiTheme="minorHAnsi" w:cstheme="minorHAnsi"/>
                <w:iCs/>
              </w:rPr>
              <w:t xml:space="preserve">Data wykonania nadzoru: </w:t>
            </w:r>
          </w:p>
        </w:tc>
        <w:tc>
          <w:tcPr>
            <w:tcW w:w="1134" w:type="dxa"/>
            <w:tcBorders>
              <w:top w:val="single" w:sz="4" w:space="0" w:color="auto"/>
              <w:left w:val="single" w:sz="4" w:space="0" w:color="auto"/>
              <w:bottom w:val="single" w:sz="4" w:space="0" w:color="auto"/>
              <w:right w:val="single" w:sz="4" w:space="0" w:color="auto"/>
            </w:tcBorders>
          </w:tcPr>
          <w:p w:rsidR="009B429E" w:rsidRPr="00316CF3" w:rsidRDefault="009B429E">
            <w:pPr>
              <w:spacing w:before="120" w:line="300" w:lineRule="auto"/>
              <w:jc w:val="both"/>
              <w:rPr>
                <w:rFonts w:asciiTheme="minorHAnsi" w:hAnsiTheme="minorHAnsi" w:cstheme="minorHAnsi"/>
                <w:iCs/>
                <w:lang w:eastAsia="en-US"/>
              </w:rPr>
            </w:pPr>
          </w:p>
        </w:tc>
        <w:tc>
          <w:tcPr>
            <w:tcW w:w="1843" w:type="dxa"/>
            <w:tcBorders>
              <w:top w:val="single" w:sz="4" w:space="0" w:color="auto"/>
              <w:left w:val="single" w:sz="4" w:space="0" w:color="auto"/>
              <w:bottom w:val="single" w:sz="4" w:space="0" w:color="auto"/>
              <w:right w:val="single" w:sz="4" w:space="0" w:color="auto"/>
            </w:tcBorders>
          </w:tcPr>
          <w:p w:rsidR="009B429E" w:rsidRPr="00316CF3" w:rsidRDefault="009B429E" w:rsidP="00864F86">
            <w:pPr>
              <w:spacing w:before="120" w:line="300" w:lineRule="auto"/>
              <w:rPr>
                <w:rFonts w:asciiTheme="minorHAnsi" w:hAnsiTheme="minorHAnsi" w:cstheme="minorHAnsi"/>
                <w:iCs/>
              </w:rPr>
            </w:pPr>
            <w:r w:rsidRPr="00316CF3">
              <w:rPr>
                <w:rFonts w:asciiTheme="minorHAnsi" w:hAnsiTheme="minorHAnsi" w:cstheme="minorHAnsi"/>
                <w:iCs/>
              </w:rPr>
              <w:t>Nadzór został potwierdzony wpisem do</w:t>
            </w:r>
            <w:r w:rsidR="00864F86" w:rsidRPr="00316CF3">
              <w:rPr>
                <w:rFonts w:asciiTheme="minorHAnsi" w:hAnsiTheme="minorHAnsi" w:cstheme="minorHAnsi"/>
                <w:iCs/>
              </w:rPr>
              <w:t xml:space="preserve"> w</w:t>
            </w:r>
            <w:r w:rsidRPr="00316CF3">
              <w:rPr>
                <w:rFonts w:asciiTheme="minorHAnsi" w:hAnsiTheme="minorHAnsi" w:cstheme="minorHAnsi"/>
                <w:iCs/>
              </w:rPr>
              <w:t>ewnętrznego dziennika budowy/</w:t>
            </w:r>
            <w:r w:rsidR="00864F86" w:rsidRPr="00316CF3">
              <w:rPr>
                <w:rFonts w:asciiTheme="minorHAnsi" w:hAnsiTheme="minorHAnsi" w:cstheme="minorHAnsi"/>
                <w:iCs/>
              </w:rPr>
              <w:t>protokołu spotkania*</w:t>
            </w:r>
          </w:p>
        </w:tc>
      </w:tr>
      <w:tr w:rsidR="009B429E" w:rsidRPr="00316CF3" w:rsidTr="00864F86">
        <w:tc>
          <w:tcPr>
            <w:tcW w:w="2660" w:type="dxa"/>
            <w:tcBorders>
              <w:top w:val="single" w:sz="4" w:space="0" w:color="auto"/>
              <w:left w:val="single" w:sz="4" w:space="0" w:color="auto"/>
              <w:bottom w:val="single" w:sz="4" w:space="0" w:color="auto"/>
              <w:right w:val="single" w:sz="4" w:space="0" w:color="auto"/>
            </w:tcBorders>
            <w:hideMark/>
          </w:tcPr>
          <w:p w:rsidR="009B429E" w:rsidRPr="00316CF3" w:rsidRDefault="009B429E">
            <w:pPr>
              <w:spacing w:before="120" w:line="300" w:lineRule="auto"/>
              <w:rPr>
                <w:rFonts w:asciiTheme="minorHAnsi" w:hAnsiTheme="minorHAnsi" w:cstheme="minorHAnsi"/>
                <w:iCs/>
              </w:rPr>
            </w:pPr>
            <w:r w:rsidRPr="00316CF3">
              <w:rPr>
                <w:rFonts w:asciiTheme="minorHAnsi" w:hAnsiTheme="minorHAnsi" w:cstheme="minorHAnsi"/>
                <w:iCs/>
              </w:rPr>
              <w:t>Wezwanie do wykonania nadzoru przez Zamawiającego/Inspektora nadzoru inwestorskiego*</w:t>
            </w:r>
          </w:p>
          <w:p w:rsidR="009B429E" w:rsidRPr="00316CF3" w:rsidRDefault="009B429E">
            <w:pPr>
              <w:spacing w:before="120" w:line="300" w:lineRule="auto"/>
              <w:rPr>
                <w:rFonts w:asciiTheme="minorHAnsi" w:hAnsiTheme="minorHAnsi" w:cstheme="minorHAnsi"/>
                <w:iCs/>
                <w:lang w:eastAsia="en-US"/>
              </w:rPr>
            </w:pPr>
            <w:r w:rsidRPr="00316CF3">
              <w:rPr>
                <w:rFonts w:asciiTheme="minorHAnsi" w:hAnsiTheme="minorHAnsi" w:cstheme="minorHAnsi"/>
                <w:iCs/>
              </w:rPr>
              <w:t>Data wezwania do wykonania nadzoru:</w:t>
            </w:r>
          </w:p>
        </w:tc>
        <w:tc>
          <w:tcPr>
            <w:tcW w:w="1701" w:type="dxa"/>
            <w:tcBorders>
              <w:top w:val="single" w:sz="4" w:space="0" w:color="auto"/>
              <w:left w:val="single" w:sz="4" w:space="0" w:color="auto"/>
              <w:bottom w:val="single" w:sz="4" w:space="0" w:color="auto"/>
              <w:right w:val="single" w:sz="4" w:space="0" w:color="auto"/>
            </w:tcBorders>
          </w:tcPr>
          <w:p w:rsidR="009B429E" w:rsidRPr="00316CF3" w:rsidRDefault="009B429E">
            <w:pPr>
              <w:spacing w:before="120" w:line="300" w:lineRule="auto"/>
              <w:jc w:val="both"/>
              <w:rPr>
                <w:rFonts w:asciiTheme="minorHAnsi" w:hAnsiTheme="minorHAnsi" w:cstheme="minorHAnsi"/>
                <w:iCs/>
                <w:lang w:eastAsia="en-US"/>
              </w:rPr>
            </w:pPr>
          </w:p>
        </w:tc>
        <w:tc>
          <w:tcPr>
            <w:tcW w:w="1417" w:type="dxa"/>
            <w:tcBorders>
              <w:top w:val="single" w:sz="4" w:space="0" w:color="auto"/>
              <w:left w:val="single" w:sz="4" w:space="0" w:color="auto"/>
              <w:bottom w:val="single" w:sz="4" w:space="0" w:color="auto"/>
              <w:right w:val="single" w:sz="4" w:space="0" w:color="auto"/>
            </w:tcBorders>
          </w:tcPr>
          <w:p w:rsidR="009B429E" w:rsidRPr="00316CF3" w:rsidRDefault="009B429E">
            <w:pPr>
              <w:spacing w:before="120" w:line="300" w:lineRule="auto"/>
              <w:jc w:val="both"/>
              <w:rPr>
                <w:rFonts w:asciiTheme="minorHAnsi" w:hAnsiTheme="minorHAnsi" w:cstheme="minorHAnsi"/>
                <w:iCs/>
              </w:rPr>
            </w:pPr>
            <w:r w:rsidRPr="00316CF3">
              <w:rPr>
                <w:rFonts w:asciiTheme="minorHAnsi" w:hAnsiTheme="minorHAnsi" w:cstheme="minorHAnsi"/>
                <w:iCs/>
              </w:rPr>
              <w:t>Data przystąpienia do nadzoru:</w:t>
            </w:r>
          </w:p>
          <w:p w:rsidR="009B429E" w:rsidRPr="00316CF3" w:rsidRDefault="009B429E">
            <w:pPr>
              <w:spacing w:before="120" w:line="300" w:lineRule="auto"/>
              <w:jc w:val="both"/>
              <w:rPr>
                <w:rFonts w:asciiTheme="minorHAnsi" w:hAnsiTheme="minorHAnsi" w:cstheme="minorHAnsi"/>
                <w:iCs/>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9B429E" w:rsidRPr="00316CF3" w:rsidRDefault="009B429E">
            <w:pPr>
              <w:spacing w:before="120" w:line="300" w:lineRule="auto"/>
              <w:rPr>
                <w:rFonts w:asciiTheme="minorHAnsi" w:hAnsiTheme="minorHAnsi" w:cstheme="minorHAnsi"/>
                <w:iCs/>
                <w:lang w:eastAsia="en-US"/>
              </w:rPr>
            </w:pPr>
            <w:r w:rsidRPr="00316CF3">
              <w:rPr>
                <w:rFonts w:asciiTheme="minorHAnsi" w:hAnsiTheme="minorHAnsi" w:cstheme="minorHAnsi"/>
                <w:iCs/>
              </w:rPr>
              <w:t xml:space="preserve">Data wykonania nadzoru: </w:t>
            </w:r>
          </w:p>
        </w:tc>
        <w:tc>
          <w:tcPr>
            <w:tcW w:w="1134" w:type="dxa"/>
            <w:tcBorders>
              <w:top w:val="single" w:sz="4" w:space="0" w:color="auto"/>
              <w:left w:val="single" w:sz="4" w:space="0" w:color="auto"/>
              <w:bottom w:val="single" w:sz="4" w:space="0" w:color="auto"/>
              <w:right w:val="single" w:sz="4" w:space="0" w:color="auto"/>
            </w:tcBorders>
          </w:tcPr>
          <w:p w:rsidR="009B429E" w:rsidRPr="00316CF3" w:rsidRDefault="009B429E">
            <w:pPr>
              <w:spacing w:before="120" w:line="300" w:lineRule="auto"/>
              <w:jc w:val="both"/>
              <w:rPr>
                <w:rFonts w:asciiTheme="minorHAnsi" w:hAnsiTheme="minorHAnsi" w:cstheme="minorHAnsi"/>
                <w:iCs/>
                <w:lang w:eastAsia="en-US"/>
              </w:rPr>
            </w:pPr>
          </w:p>
        </w:tc>
        <w:tc>
          <w:tcPr>
            <w:tcW w:w="1843" w:type="dxa"/>
            <w:tcBorders>
              <w:top w:val="single" w:sz="4" w:space="0" w:color="auto"/>
              <w:left w:val="single" w:sz="4" w:space="0" w:color="auto"/>
              <w:bottom w:val="single" w:sz="4" w:space="0" w:color="auto"/>
              <w:right w:val="single" w:sz="4" w:space="0" w:color="auto"/>
            </w:tcBorders>
          </w:tcPr>
          <w:p w:rsidR="009B429E" w:rsidRPr="00316CF3" w:rsidRDefault="00864F86" w:rsidP="00864F86">
            <w:pPr>
              <w:spacing w:before="120" w:line="300" w:lineRule="auto"/>
              <w:rPr>
                <w:rFonts w:cstheme="minorHAnsi"/>
                <w:iCs/>
              </w:rPr>
            </w:pPr>
            <w:r w:rsidRPr="00316CF3">
              <w:rPr>
                <w:rFonts w:asciiTheme="minorHAnsi" w:hAnsiTheme="minorHAnsi" w:cstheme="minorHAnsi"/>
                <w:iCs/>
              </w:rPr>
              <w:t>Nadzór został potwierdzony wpisem do wewnętrznego dziennika budowy/protokołu spotkania*</w:t>
            </w:r>
          </w:p>
        </w:tc>
      </w:tr>
    </w:tbl>
    <w:p w:rsidR="00864F86" w:rsidRPr="00316CF3" w:rsidRDefault="00864F86" w:rsidP="00910B50">
      <w:pPr>
        <w:autoSpaceDE w:val="0"/>
        <w:autoSpaceDN w:val="0"/>
        <w:adjustRightInd w:val="0"/>
        <w:spacing w:after="0" w:line="300" w:lineRule="auto"/>
        <w:rPr>
          <w:rFonts w:ascii="Calibri" w:hAnsi="Calibri" w:cs="Calibri"/>
          <w:b/>
          <w:bCs/>
        </w:rPr>
      </w:pPr>
    </w:p>
    <w:p w:rsidR="00910B50" w:rsidRPr="00316CF3" w:rsidRDefault="00910B50" w:rsidP="00910B50">
      <w:pPr>
        <w:autoSpaceDE w:val="0"/>
        <w:autoSpaceDN w:val="0"/>
        <w:adjustRightInd w:val="0"/>
        <w:spacing w:after="0" w:line="300" w:lineRule="auto"/>
        <w:rPr>
          <w:rFonts w:ascii="Calibri" w:hAnsi="Calibri" w:cs="Calibri"/>
        </w:rPr>
      </w:pPr>
      <w:r w:rsidRPr="00316CF3">
        <w:rPr>
          <w:rFonts w:ascii="Calibri" w:hAnsi="Calibri" w:cs="Calibri"/>
          <w:b/>
          <w:bCs/>
        </w:rPr>
        <w:t xml:space="preserve">Wnioski/zalecenia/uwagi: </w:t>
      </w:r>
    </w:p>
    <w:p w:rsidR="00910B50" w:rsidRPr="00316CF3" w:rsidRDefault="00910B50" w:rsidP="00910B50">
      <w:pPr>
        <w:autoSpaceDE w:val="0"/>
        <w:autoSpaceDN w:val="0"/>
        <w:adjustRightInd w:val="0"/>
        <w:spacing w:after="0" w:line="300" w:lineRule="auto"/>
        <w:rPr>
          <w:rFonts w:ascii="Calibri" w:hAnsi="Calibri" w:cs="Calibri"/>
        </w:rPr>
      </w:pPr>
      <w:r w:rsidRPr="00316CF3">
        <w:rPr>
          <w:rFonts w:ascii="Calibri" w:hAnsi="Calibri" w:cs="Calibri"/>
        </w:rPr>
        <w:t xml:space="preserve">Po zakończeniu sprawowania przez Wykonawcę usługi nadzoru autorskiego stwierdza się, że: </w:t>
      </w:r>
    </w:p>
    <w:p w:rsidR="00910B50" w:rsidRPr="00316CF3" w:rsidRDefault="00910B50" w:rsidP="00910B50">
      <w:pPr>
        <w:autoSpaceDE w:val="0"/>
        <w:autoSpaceDN w:val="0"/>
        <w:adjustRightInd w:val="0"/>
        <w:spacing w:after="66" w:line="300" w:lineRule="auto"/>
        <w:ind w:left="142" w:hanging="142"/>
        <w:rPr>
          <w:rFonts w:ascii="Calibri" w:hAnsi="Calibri" w:cs="Calibri"/>
        </w:rPr>
      </w:pPr>
      <w:r w:rsidRPr="00316CF3">
        <w:rPr>
          <w:rFonts w:ascii="Calibri" w:hAnsi="Calibri" w:cs="Calibri"/>
        </w:rPr>
        <w:t xml:space="preserve">- usługa w zakresie nadzoru autorskiego została zrealizowana bez zastrzeżeń, zgodnie z zakresem określonym w umowie*. </w:t>
      </w:r>
    </w:p>
    <w:p w:rsidR="00910B50" w:rsidRPr="00316CF3" w:rsidRDefault="00910B50" w:rsidP="0051644B">
      <w:pPr>
        <w:autoSpaceDE w:val="0"/>
        <w:autoSpaceDN w:val="0"/>
        <w:adjustRightInd w:val="0"/>
        <w:spacing w:after="0" w:line="300" w:lineRule="auto"/>
        <w:rPr>
          <w:rFonts w:ascii="Calibri" w:hAnsi="Calibri" w:cs="Calibri"/>
        </w:rPr>
      </w:pPr>
      <w:r w:rsidRPr="00316CF3">
        <w:rPr>
          <w:rFonts w:ascii="Calibri" w:hAnsi="Calibri" w:cs="Calibri"/>
        </w:rPr>
        <w:t>- usługa w zakresie nadzoru autorskiego została zrealizowana z uwagami i zastrzeżeniami*:</w:t>
      </w:r>
      <w:r w:rsidR="0051644B" w:rsidRPr="00316CF3">
        <w:rPr>
          <w:rFonts w:ascii="Calibri" w:hAnsi="Calibri" w:cs="Calibri"/>
        </w:rPr>
        <w:t xml:space="preserve">  </w:t>
      </w:r>
    </w:p>
    <w:p w:rsidR="00910B50" w:rsidRPr="00316CF3" w:rsidRDefault="00910B50" w:rsidP="0051644B">
      <w:pPr>
        <w:autoSpaceDE w:val="0"/>
        <w:autoSpaceDN w:val="0"/>
        <w:adjustRightInd w:val="0"/>
        <w:spacing w:before="360" w:after="0" w:line="240" w:lineRule="auto"/>
        <w:rPr>
          <w:rFonts w:ascii="Calibri" w:hAnsi="Calibri" w:cs="Calibri"/>
        </w:rPr>
      </w:pPr>
      <w:r w:rsidRPr="00316CF3">
        <w:rPr>
          <w:rFonts w:ascii="Calibri" w:hAnsi="Calibri" w:cs="Calibri"/>
        </w:rPr>
        <w:t xml:space="preserve">Uwagi i zastrzeżenia Zamawiającego: </w:t>
      </w:r>
    </w:p>
    <w:p w:rsidR="00910B50" w:rsidRPr="00316CF3" w:rsidRDefault="00910B50" w:rsidP="00910B50">
      <w:pPr>
        <w:autoSpaceDE w:val="0"/>
        <w:autoSpaceDN w:val="0"/>
        <w:adjustRightInd w:val="0"/>
        <w:spacing w:after="0" w:line="240" w:lineRule="auto"/>
        <w:rPr>
          <w:rFonts w:ascii="Calibri" w:hAnsi="Calibri" w:cs="Calibri"/>
        </w:rPr>
      </w:pPr>
    </w:p>
    <w:p w:rsidR="00910B50" w:rsidRDefault="00910B50" w:rsidP="00910B50">
      <w:pPr>
        <w:autoSpaceDE w:val="0"/>
        <w:autoSpaceDN w:val="0"/>
        <w:adjustRightInd w:val="0"/>
        <w:spacing w:after="0" w:line="240" w:lineRule="auto"/>
        <w:rPr>
          <w:rFonts w:ascii="Calibri" w:hAnsi="Calibri" w:cs="Calibri"/>
        </w:rPr>
      </w:pPr>
      <w:r w:rsidRPr="00316CF3">
        <w:rPr>
          <w:rFonts w:ascii="Calibri" w:hAnsi="Calibri" w:cs="Calibri"/>
        </w:rPr>
        <w:t xml:space="preserve">Uwagi Wykonawcy: </w:t>
      </w:r>
    </w:p>
    <w:p w:rsidR="00611909" w:rsidRDefault="00611909" w:rsidP="00910B50">
      <w:pPr>
        <w:autoSpaceDE w:val="0"/>
        <w:autoSpaceDN w:val="0"/>
        <w:adjustRightInd w:val="0"/>
        <w:spacing w:after="0" w:line="240" w:lineRule="auto"/>
        <w:rPr>
          <w:rFonts w:ascii="Calibri" w:hAnsi="Calibri" w:cs="Calibri"/>
        </w:rPr>
      </w:pPr>
    </w:p>
    <w:p w:rsidR="00611909" w:rsidRDefault="00611909" w:rsidP="00611909">
      <w:pPr>
        <w:spacing w:after="0" w:line="300" w:lineRule="auto"/>
        <w:rPr>
          <w:rFonts w:ascii="Calibri" w:hAnsi="Calibri" w:cs="Calibri"/>
          <w:i/>
          <w:iCs/>
          <w:sz w:val="18"/>
          <w:szCs w:val="18"/>
        </w:rPr>
      </w:pPr>
    </w:p>
    <w:p w:rsidR="00611909" w:rsidRDefault="00611909" w:rsidP="00611909">
      <w:pPr>
        <w:spacing w:after="0" w:line="300" w:lineRule="auto"/>
        <w:rPr>
          <w:rFonts w:ascii="Calibri" w:hAnsi="Calibri" w:cs="Calibri"/>
          <w:i/>
          <w:iCs/>
          <w:sz w:val="18"/>
          <w:szCs w:val="18"/>
        </w:rPr>
      </w:pPr>
    </w:p>
    <w:p w:rsidR="00611909" w:rsidRDefault="00611909" w:rsidP="00611909">
      <w:pPr>
        <w:spacing w:after="0" w:line="300" w:lineRule="auto"/>
        <w:rPr>
          <w:rFonts w:ascii="Calibri" w:hAnsi="Calibri" w:cs="Calibri"/>
          <w:i/>
          <w:iCs/>
          <w:sz w:val="18"/>
          <w:szCs w:val="18"/>
        </w:rPr>
      </w:pPr>
    </w:p>
    <w:p w:rsidR="00611909" w:rsidRPr="00316CF3" w:rsidRDefault="00611909" w:rsidP="00611909">
      <w:pPr>
        <w:spacing w:after="0" w:line="300" w:lineRule="auto"/>
        <w:rPr>
          <w:rFonts w:ascii="Calibri" w:eastAsia="Times New Roman" w:hAnsi="Calibri" w:cs="Times New Roman"/>
          <w:lang w:eastAsia="pl-PL"/>
        </w:rPr>
      </w:pPr>
      <w:r>
        <w:rPr>
          <w:rFonts w:ascii="Calibri" w:hAnsi="Calibri" w:cs="Calibri"/>
          <w:i/>
          <w:iCs/>
          <w:sz w:val="18"/>
          <w:szCs w:val="18"/>
        </w:rPr>
        <w:t>*niepotrzebne skreślić</w:t>
      </w:r>
    </w:p>
    <w:p w:rsidR="00611909" w:rsidRDefault="00611909" w:rsidP="00910B50">
      <w:pPr>
        <w:autoSpaceDE w:val="0"/>
        <w:autoSpaceDN w:val="0"/>
        <w:adjustRightInd w:val="0"/>
        <w:spacing w:after="0" w:line="240" w:lineRule="auto"/>
        <w:rPr>
          <w:rFonts w:ascii="Calibri" w:hAnsi="Calibri" w:cs="Calibri"/>
        </w:rPr>
      </w:pPr>
    </w:p>
    <w:p w:rsidR="00611909" w:rsidRPr="00B119CD" w:rsidRDefault="00611909" w:rsidP="00611909">
      <w:pPr>
        <w:suppressAutoHyphens/>
        <w:spacing w:before="120" w:after="0" w:line="300" w:lineRule="auto"/>
        <w:rPr>
          <w:rFonts w:ascii="Calibri" w:eastAsia="Times New Roman" w:hAnsi="Calibri" w:cs="Calibri"/>
          <w:lang w:val="x-none" w:eastAsia="ar-SA"/>
        </w:rPr>
      </w:pPr>
      <w:r w:rsidRPr="00B119CD">
        <w:rPr>
          <w:rFonts w:ascii="Calibri" w:eastAsia="Times New Roman" w:hAnsi="Calibri" w:cs="Calibri"/>
          <w:lang w:eastAsia="ar-SA"/>
        </w:rPr>
        <w:lastRenderedPageBreak/>
        <w:t>Inne wnioski i ustalenia stron</w:t>
      </w:r>
    </w:p>
    <w:p w:rsidR="00611909" w:rsidRPr="00B119CD" w:rsidRDefault="00611909" w:rsidP="00611909">
      <w:pPr>
        <w:tabs>
          <w:tab w:val="left" w:pos="709"/>
        </w:tabs>
        <w:suppressAutoHyphens/>
        <w:spacing w:after="0" w:line="300" w:lineRule="auto"/>
        <w:ind w:left="709" w:hanging="283"/>
        <w:rPr>
          <w:rFonts w:ascii="Calibri" w:eastAsia="Times New Roman" w:hAnsi="Calibri" w:cs="Calibri"/>
          <w:lang w:eastAsia="ar-SA"/>
        </w:rPr>
      </w:pPr>
      <w:r w:rsidRPr="00B119CD">
        <w:rPr>
          <w:rFonts w:ascii="Calibri" w:eastAsia="Times New Roman" w:hAnsi="Calibri" w:cs="Calibri"/>
          <w:lang w:eastAsia="ar-SA"/>
        </w:rPr>
        <w:t xml:space="preserve"> (1) ustalenia dotyczące wydania/zwrotu/zniszczenia/usunięcia*materiałów zawierających informacje chronione z zasobów informacyjnych:</w:t>
      </w:r>
    </w:p>
    <w:p w:rsidR="00611909" w:rsidRPr="00B119CD" w:rsidRDefault="00611909" w:rsidP="00611909">
      <w:pPr>
        <w:suppressAutoHyphens/>
        <w:spacing w:after="0" w:line="300" w:lineRule="auto"/>
        <w:ind w:left="709"/>
        <w:rPr>
          <w:rFonts w:ascii="Calibri" w:eastAsia="Times New Roman" w:hAnsi="Calibri" w:cs="Calibri"/>
          <w:strike/>
          <w:lang w:eastAsia="ar-SA"/>
        </w:rPr>
      </w:pPr>
      <w:r w:rsidRPr="00B119CD">
        <w:rPr>
          <w:rFonts w:ascii="Calibri" w:eastAsia="Times New Roman" w:hAnsi="Calibri" w:cs="Calibri"/>
          <w:lang w:eastAsia="ar-SA"/>
        </w:rPr>
        <w:t>Wykonawca oświadcza, że wydał/zwrócił/zniszczył/usunął* materiały zawierające informacje chronione.</w:t>
      </w:r>
    </w:p>
    <w:p w:rsidR="00611909" w:rsidRPr="00B119CD" w:rsidRDefault="00611909" w:rsidP="00611909">
      <w:pPr>
        <w:suppressAutoHyphens/>
        <w:spacing w:after="0" w:line="300" w:lineRule="auto"/>
        <w:ind w:left="709"/>
        <w:rPr>
          <w:rFonts w:ascii="Calibri" w:eastAsia="Times New Roman" w:hAnsi="Calibri" w:cs="Calibri"/>
          <w:lang w:eastAsia="ar-SA"/>
        </w:rPr>
      </w:pPr>
      <w:r w:rsidRPr="00B119CD">
        <w:rPr>
          <w:rFonts w:ascii="Calibri" w:eastAsia="Times New Roman" w:hAnsi="Calibri" w:cs="Calibri"/>
          <w:lang w:eastAsia="ar-SA"/>
        </w:rPr>
        <w:t>Wykonawca przekazuje ostatni login i hasło administratora do systemu pracującego na niestacjonarnych nośnikach danych*: login: ………………………………. hasło: ………………………………</w:t>
      </w:r>
    </w:p>
    <w:p w:rsidR="00611909" w:rsidRPr="00B119CD" w:rsidRDefault="00611909" w:rsidP="00611909">
      <w:pPr>
        <w:suppressAutoHyphens/>
        <w:spacing w:after="0" w:line="300" w:lineRule="auto"/>
        <w:ind w:left="567"/>
        <w:rPr>
          <w:rFonts w:ascii="Calibri" w:eastAsia="Times New Roman" w:hAnsi="Calibri" w:cs="Calibri"/>
          <w:lang w:eastAsia="ar-SA"/>
        </w:rPr>
      </w:pPr>
      <w:r w:rsidRPr="00B119CD">
        <w:rPr>
          <w:rFonts w:ascii="Calibri" w:eastAsia="Times New Roman" w:hAnsi="Calibri" w:cs="Calibri"/>
          <w:lang w:eastAsia="ar-SA"/>
        </w:rPr>
        <w:t>*niepotrzebne skreślić</w:t>
      </w:r>
    </w:p>
    <w:p w:rsidR="00611909" w:rsidRPr="00B119CD" w:rsidRDefault="00611909" w:rsidP="00611909">
      <w:pPr>
        <w:suppressAutoHyphens/>
        <w:spacing w:after="0" w:line="300" w:lineRule="auto"/>
        <w:ind w:left="709" w:hanging="283"/>
        <w:rPr>
          <w:rFonts w:ascii="Calibri" w:eastAsia="Times New Roman" w:hAnsi="Calibri" w:cs="Calibri"/>
          <w:lang w:eastAsia="ar-SA"/>
        </w:rPr>
      </w:pPr>
      <w:r w:rsidRPr="00B119CD">
        <w:rPr>
          <w:rFonts w:ascii="Calibri" w:eastAsia="Times New Roman" w:hAnsi="Calibri" w:cs="Calibri"/>
          <w:lang w:eastAsia="ar-SA"/>
        </w:rPr>
        <w:t>(2) ……………………………………………………………………………………………………………………………………………….</w:t>
      </w:r>
    </w:p>
    <w:p w:rsidR="00611909" w:rsidRPr="005133F3" w:rsidRDefault="00611909" w:rsidP="00611909">
      <w:pPr>
        <w:suppressAutoHyphens/>
        <w:spacing w:after="0" w:line="300" w:lineRule="auto"/>
        <w:ind w:left="567" w:firstLine="142"/>
        <w:rPr>
          <w:rFonts w:ascii="Calibri" w:eastAsia="Times New Roman" w:hAnsi="Calibri" w:cs="Calibri"/>
          <w:lang w:val="x-none" w:eastAsia="ar-SA"/>
        </w:rPr>
      </w:pPr>
      <w:r w:rsidRPr="00B119CD">
        <w:rPr>
          <w:rFonts w:ascii="Calibri" w:eastAsia="Times New Roman" w:hAnsi="Calibri" w:cs="Calibri"/>
          <w:lang w:eastAsia="ar-SA"/>
        </w:rPr>
        <w:t>……………………………………………………………………………………………………………………………………………….</w:t>
      </w:r>
      <w:r w:rsidRPr="00B119CD">
        <w:rPr>
          <w:rFonts w:ascii="Calibri" w:eastAsia="Times New Roman" w:hAnsi="Calibri" w:cs="Calibri"/>
          <w:lang w:eastAsia="ar-SA"/>
        </w:rPr>
        <w:br/>
      </w:r>
      <w:r w:rsidRPr="00B119CD">
        <w:rPr>
          <w:rFonts w:ascii="Calibri" w:eastAsia="Times New Roman" w:hAnsi="Calibri" w:cs="Calibri"/>
          <w:lang w:eastAsia="ar-SA"/>
        </w:rPr>
        <w:tab/>
        <w:t>……………………………………………………………………………………………………………………………………………….</w:t>
      </w:r>
    </w:p>
    <w:p w:rsidR="00611909" w:rsidRPr="00316CF3" w:rsidRDefault="00611909" w:rsidP="00910B50">
      <w:pPr>
        <w:autoSpaceDE w:val="0"/>
        <w:autoSpaceDN w:val="0"/>
        <w:adjustRightInd w:val="0"/>
        <w:spacing w:after="0" w:line="240" w:lineRule="auto"/>
        <w:rPr>
          <w:rFonts w:ascii="Calibri" w:hAnsi="Calibri" w:cs="Calibri"/>
        </w:rPr>
      </w:pPr>
    </w:p>
    <w:p w:rsidR="00910B50" w:rsidRPr="00316CF3" w:rsidRDefault="00910B50" w:rsidP="00910B50">
      <w:pPr>
        <w:spacing w:after="0" w:line="300" w:lineRule="auto"/>
        <w:rPr>
          <w:rFonts w:ascii="Calibri" w:hAnsi="Calibri" w:cs="Calibri"/>
        </w:rPr>
      </w:pPr>
    </w:p>
    <w:p w:rsidR="00910B50" w:rsidRPr="00316CF3" w:rsidRDefault="00910B50" w:rsidP="00910B50">
      <w:pPr>
        <w:spacing w:after="0" w:line="300" w:lineRule="auto"/>
        <w:rPr>
          <w:rFonts w:ascii="Calibri" w:eastAsia="Times New Roman" w:hAnsi="Calibri" w:cs="Times New Roman"/>
          <w:lang w:eastAsia="pl-PL"/>
        </w:rPr>
      </w:pPr>
    </w:p>
    <w:p w:rsidR="00A546DD" w:rsidRPr="00316CF3" w:rsidRDefault="00910B50" w:rsidP="00772890">
      <w:pPr>
        <w:spacing w:after="0" w:line="300" w:lineRule="auto"/>
        <w:ind w:left="5670" w:hanging="4536"/>
        <w:rPr>
          <w:rFonts w:ascii="Times New Roman" w:eastAsia="Times New Roman" w:hAnsi="Times New Roman" w:cs="Times New Roman"/>
          <w:lang w:eastAsia="pl-PL"/>
        </w:rPr>
      </w:pPr>
      <w:r w:rsidRPr="00316CF3">
        <w:rPr>
          <w:rFonts w:ascii="Calibri" w:eastAsia="Times New Roman" w:hAnsi="Calibri" w:cs="Times New Roman"/>
          <w:b/>
          <w:lang w:eastAsia="pl-PL"/>
        </w:rPr>
        <w:t>Zamawiający</w:t>
      </w:r>
      <w:r w:rsidRPr="00316CF3">
        <w:rPr>
          <w:rFonts w:ascii="Calibri" w:eastAsia="Times New Roman" w:hAnsi="Calibri" w:cs="Times New Roman"/>
          <w:b/>
          <w:lang w:eastAsia="pl-PL"/>
        </w:rPr>
        <w:tab/>
        <w:t>Wykonawca</w:t>
      </w:r>
    </w:p>
    <w:sectPr w:rsidR="00A546DD" w:rsidRPr="00316CF3" w:rsidSect="00153DA5">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FC8" w:rsidRDefault="00560FC8" w:rsidP="004A4118">
      <w:pPr>
        <w:spacing w:after="0" w:line="240" w:lineRule="auto"/>
      </w:pPr>
      <w:r>
        <w:separator/>
      </w:r>
    </w:p>
  </w:endnote>
  <w:endnote w:type="continuationSeparator" w:id="0">
    <w:p w:rsidR="00560FC8" w:rsidRDefault="00560FC8" w:rsidP="004A4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horndale">
    <w:altName w:val="Times New Roman"/>
    <w:charset w:val="00"/>
    <w:family w:val="roman"/>
    <w:pitch w:val="variable"/>
    <w:sig w:usb0="00000003" w:usb1="00000000" w:usb2="00000000" w:usb3="00000000" w:csb0="00000001" w:csb1="00000000"/>
  </w:font>
  <w:font w:name="HG Mincho Light J">
    <w:altName w:val="Times New Roman"/>
    <w:charset w:val="00"/>
    <w:family w:val="auto"/>
    <w:pitch w:val="variable"/>
    <w:sig w:usb0="00000003" w:usb1="00000000" w:usb2="00000000" w:usb3="00000000" w:csb0="00000001" w:csb1="00000000"/>
  </w:font>
  <w:font w:name="Times">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rPr>
      <w:id w:val="1673448052"/>
      <w:docPartObj>
        <w:docPartGallery w:val="Page Numbers (Bottom of Page)"/>
        <w:docPartUnique/>
      </w:docPartObj>
    </w:sdtPr>
    <w:sdtEndPr/>
    <w:sdtContent>
      <w:p w:rsidR="006E0FD4" w:rsidRPr="00FE0861" w:rsidRDefault="006E0FD4">
        <w:pPr>
          <w:pStyle w:val="Stopka"/>
          <w:jc w:val="center"/>
          <w:rPr>
            <w:rFonts w:asciiTheme="minorHAnsi" w:hAnsiTheme="minorHAnsi" w:cstheme="minorHAnsi"/>
          </w:rPr>
        </w:pPr>
        <w:r w:rsidRPr="00FE0861">
          <w:rPr>
            <w:rFonts w:asciiTheme="minorHAnsi" w:hAnsiTheme="minorHAnsi" w:cstheme="minorHAnsi"/>
          </w:rPr>
          <w:fldChar w:fldCharType="begin"/>
        </w:r>
        <w:r w:rsidRPr="00FE0861">
          <w:rPr>
            <w:rFonts w:asciiTheme="minorHAnsi" w:hAnsiTheme="minorHAnsi" w:cstheme="minorHAnsi"/>
          </w:rPr>
          <w:instrText>PAGE   \* MERGEFORMAT</w:instrText>
        </w:r>
        <w:r w:rsidRPr="00FE0861">
          <w:rPr>
            <w:rFonts w:asciiTheme="minorHAnsi" w:hAnsiTheme="minorHAnsi" w:cstheme="minorHAnsi"/>
          </w:rPr>
          <w:fldChar w:fldCharType="separate"/>
        </w:r>
        <w:r w:rsidR="00212719">
          <w:rPr>
            <w:rFonts w:asciiTheme="minorHAnsi" w:hAnsiTheme="minorHAnsi" w:cstheme="minorHAnsi"/>
            <w:noProof/>
          </w:rPr>
          <w:t>1</w:t>
        </w:r>
        <w:r w:rsidRPr="00FE0861">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FC8" w:rsidRDefault="00560FC8" w:rsidP="004A4118">
      <w:pPr>
        <w:spacing w:after="0" w:line="240" w:lineRule="auto"/>
      </w:pPr>
      <w:r>
        <w:separator/>
      </w:r>
    </w:p>
  </w:footnote>
  <w:footnote w:type="continuationSeparator" w:id="0">
    <w:p w:rsidR="00560FC8" w:rsidRDefault="00560FC8" w:rsidP="004A41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2929842"/>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2"/>
    <w:multiLevelType w:val="multilevel"/>
    <w:tmpl w:val="EAB6E534"/>
    <w:name w:val="WW8Num1"/>
    <w:lvl w:ilvl="0">
      <w:start w:val="1"/>
      <w:numFmt w:val="decimal"/>
      <w:lvlText w:val="%1."/>
      <w:lvlJc w:val="left"/>
      <w:pPr>
        <w:tabs>
          <w:tab w:val="num" w:pos="420"/>
        </w:tabs>
        <w:ind w:left="420" w:hanging="420"/>
      </w:pPr>
      <w:rPr>
        <w:rFonts w:ascii="Calibri" w:eastAsia="Times New Roman" w:hAnsi="Calibri" w:cs="Times New Roman"/>
      </w:rPr>
    </w:lvl>
    <w:lvl w:ilvl="1">
      <w:start w:val="1"/>
      <w:numFmt w:val="decimal"/>
      <w:lvlText w:val="%2."/>
      <w:lvlJc w:val="left"/>
      <w:pPr>
        <w:tabs>
          <w:tab w:val="num" w:pos="420"/>
        </w:tabs>
        <w:ind w:left="420" w:hanging="420"/>
      </w:pPr>
      <w:rPr>
        <w:rFonts w:ascii="Calibri" w:eastAsia="Times New Roman" w:hAnsi="Calibri" w:cs="Times New Roman"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ascii="Calibri" w:eastAsia="Times New Roman" w:hAnsi="Calibri" w:cs="Times New Roman" w:hint="default"/>
        <w:b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4"/>
    <w:multiLevelType w:val="multilevel"/>
    <w:tmpl w:val="CC5A4ABA"/>
    <w:name w:val="WW8Num3"/>
    <w:lvl w:ilvl="0">
      <w:start w:val="1"/>
      <w:numFmt w:val="decimal"/>
      <w:lvlText w:val="%1."/>
      <w:lvlJc w:val="left"/>
      <w:pPr>
        <w:tabs>
          <w:tab w:val="num" w:pos="720"/>
        </w:tabs>
        <w:ind w:left="720" w:hanging="360"/>
      </w:pPr>
      <w:rPr>
        <w:b w:val="0"/>
      </w:rPr>
    </w:lvl>
    <w:lvl w:ilvl="1">
      <w:start w:val="1"/>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0000010"/>
    <w:multiLevelType w:val="multilevel"/>
    <w:tmpl w:val="F880D430"/>
    <w:name w:val="WW8Num16"/>
    <w:lvl w:ilvl="0">
      <w:start w:val="1"/>
      <w:numFmt w:val="decimal"/>
      <w:lvlText w:val="%1."/>
      <w:lvlJc w:val="left"/>
      <w:pPr>
        <w:tabs>
          <w:tab w:val="num" w:pos="0"/>
        </w:tabs>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0000011"/>
    <w:multiLevelType w:val="multilevel"/>
    <w:tmpl w:val="39668582"/>
    <w:lvl w:ilvl="0">
      <w:start w:val="1"/>
      <w:numFmt w:val="decimal"/>
      <w:lvlText w:val="%1."/>
      <w:lvlJc w:val="left"/>
      <w:pPr>
        <w:tabs>
          <w:tab w:val="num" w:pos="360"/>
        </w:tabs>
        <w:ind w:left="360" w:hanging="360"/>
      </w:pPr>
      <w:rPr>
        <w:rFonts w:ascii="Calibri" w:hAnsi="Calibri" w:hint="default"/>
        <w:b w:val="0"/>
        <w:color w:val="FF0000"/>
        <w:sz w:val="22"/>
        <w:szCs w:val="22"/>
      </w:rPr>
    </w:lvl>
    <w:lvl w:ilvl="1">
      <w:start w:val="1"/>
      <w:numFmt w:val="decimal"/>
      <w:lvlText w:val="%2)"/>
      <w:lvlJc w:val="left"/>
      <w:pPr>
        <w:tabs>
          <w:tab w:val="num" w:pos="1440"/>
        </w:tabs>
        <w:ind w:left="1440" w:hanging="360"/>
      </w:pPr>
      <w:rPr>
        <w:rFonts w:asciiTheme="minorHAnsi" w:hAnsiTheme="minorHAnsi" w:cstheme="minorHAnsi" w:hint="default"/>
        <w:b w:val="0"/>
        <w:sz w:val="22"/>
        <w:szCs w:val="22"/>
      </w:r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rPr>
        <w:b w:val="0"/>
        <w:sz w:val="22"/>
        <w:szCs w:val="22"/>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1E855CF"/>
    <w:multiLevelType w:val="hybridMultilevel"/>
    <w:tmpl w:val="394C66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23D06B8"/>
    <w:multiLevelType w:val="hybridMultilevel"/>
    <w:tmpl w:val="1682DB32"/>
    <w:lvl w:ilvl="0" w:tplc="A7C4AACE">
      <w:start w:val="1"/>
      <w:numFmt w:val="decimal"/>
      <w:lvlText w:val="%1."/>
      <w:lvlJc w:val="left"/>
      <w:pPr>
        <w:ind w:left="360" w:hanging="360"/>
      </w:pPr>
      <w:rPr>
        <w:rFonts w:asciiTheme="minorHAnsi" w:hAnsiTheme="minorHAnsi" w:cs="Times New Roman" w:hint="default"/>
        <w:b w:val="0"/>
        <w:i w:val="0"/>
        <w:sz w:val="22"/>
        <w:szCs w:val="22"/>
      </w:rPr>
    </w:lvl>
    <w:lvl w:ilvl="1" w:tplc="79B82B9C" w:tentative="1">
      <w:start w:val="1"/>
      <w:numFmt w:val="lowerLetter"/>
      <w:lvlText w:val="%2."/>
      <w:lvlJc w:val="left"/>
      <w:pPr>
        <w:tabs>
          <w:tab w:val="num" w:pos="1440"/>
        </w:tabs>
        <w:ind w:left="1440" w:hanging="360"/>
      </w:pPr>
    </w:lvl>
    <w:lvl w:ilvl="2" w:tplc="6AB64166" w:tentative="1">
      <w:start w:val="1"/>
      <w:numFmt w:val="lowerRoman"/>
      <w:lvlText w:val="%3."/>
      <w:lvlJc w:val="right"/>
      <w:pPr>
        <w:tabs>
          <w:tab w:val="num" w:pos="2160"/>
        </w:tabs>
        <w:ind w:left="2160" w:hanging="180"/>
      </w:pPr>
    </w:lvl>
    <w:lvl w:ilvl="3" w:tplc="4CAA80A0" w:tentative="1">
      <w:start w:val="1"/>
      <w:numFmt w:val="decimal"/>
      <w:lvlText w:val="%4."/>
      <w:lvlJc w:val="left"/>
      <w:pPr>
        <w:tabs>
          <w:tab w:val="num" w:pos="2880"/>
        </w:tabs>
        <w:ind w:left="2880" w:hanging="360"/>
      </w:pPr>
    </w:lvl>
    <w:lvl w:ilvl="4" w:tplc="177A0CA8" w:tentative="1">
      <w:start w:val="1"/>
      <w:numFmt w:val="lowerLetter"/>
      <w:lvlText w:val="%5."/>
      <w:lvlJc w:val="left"/>
      <w:pPr>
        <w:tabs>
          <w:tab w:val="num" w:pos="3600"/>
        </w:tabs>
        <w:ind w:left="3600" w:hanging="360"/>
      </w:pPr>
    </w:lvl>
    <w:lvl w:ilvl="5" w:tplc="C55CD536" w:tentative="1">
      <w:start w:val="1"/>
      <w:numFmt w:val="lowerRoman"/>
      <w:lvlText w:val="%6."/>
      <w:lvlJc w:val="right"/>
      <w:pPr>
        <w:tabs>
          <w:tab w:val="num" w:pos="4320"/>
        </w:tabs>
        <w:ind w:left="4320" w:hanging="180"/>
      </w:pPr>
    </w:lvl>
    <w:lvl w:ilvl="6" w:tplc="27809E8E" w:tentative="1">
      <w:start w:val="1"/>
      <w:numFmt w:val="decimal"/>
      <w:lvlText w:val="%7."/>
      <w:lvlJc w:val="left"/>
      <w:pPr>
        <w:tabs>
          <w:tab w:val="num" w:pos="5040"/>
        </w:tabs>
        <w:ind w:left="5040" w:hanging="360"/>
      </w:pPr>
    </w:lvl>
    <w:lvl w:ilvl="7" w:tplc="44A4C0F0" w:tentative="1">
      <w:start w:val="1"/>
      <w:numFmt w:val="lowerLetter"/>
      <w:lvlText w:val="%8."/>
      <w:lvlJc w:val="left"/>
      <w:pPr>
        <w:tabs>
          <w:tab w:val="num" w:pos="5760"/>
        </w:tabs>
        <w:ind w:left="5760" w:hanging="360"/>
      </w:pPr>
    </w:lvl>
    <w:lvl w:ilvl="8" w:tplc="43706F32" w:tentative="1">
      <w:start w:val="1"/>
      <w:numFmt w:val="lowerRoman"/>
      <w:lvlText w:val="%9."/>
      <w:lvlJc w:val="right"/>
      <w:pPr>
        <w:tabs>
          <w:tab w:val="num" w:pos="6480"/>
        </w:tabs>
        <w:ind w:left="6480" w:hanging="180"/>
      </w:pPr>
    </w:lvl>
  </w:abstractNum>
  <w:abstractNum w:abstractNumId="7">
    <w:nsid w:val="04C539DD"/>
    <w:multiLevelType w:val="hybridMultilevel"/>
    <w:tmpl w:val="47865684"/>
    <w:lvl w:ilvl="0" w:tplc="CBA63E3C">
      <w:start w:val="1"/>
      <w:numFmt w:val="decimal"/>
      <w:lvlText w:val="%1)"/>
      <w:lvlJc w:val="left"/>
      <w:pPr>
        <w:tabs>
          <w:tab w:val="num" w:pos="795"/>
        </w:tabs>
        <w:ind w:left="795" w:hanging="511"/>
      </w:pPr>
      <w:rPr>
        <w:rFonts w:cs="Times New Roman"/>
      </w:rPr>
    </w:lvl>
    <w:lvl w:ilvl="1" w:tplc="04150019">
      <w:start w:val="1"/>
      <w:numFmt w:val="lowerLetter"/>
      <w:lvlText w:val="%2."/>
      <w:lvlJc w:val="left"/>
      <w:pPr>
        <w:tabs>
          <w:tab w:val="num" w:pos="1101"/>
        </w:tabs>
        <w:ind w:left="1101" w:hanging="360"/>
      </w:pPr>
      <w:rPr>
        <w:rFonts w:cs="Times New Roman"/>
      </w:rPr>
    </w:lvl>
    <w:lvl w:ilvl="2" w:tplc="0415001B">
      <w:start w:val="1"/>
      <w:numFmt w:val="lowerRoman"/>
      <w:lvlText w:val="%3."/>
      <w:lvlJc w:val="right"/>
      <w:pPr>
        <w:tabs>
          <w:tab w:val="num" w:pos="1821"/>
        </w:tabs>
        <w:ind w:left="1821" w:hanging="180"/>
      </w:pPr>
      <w:rPr>
        <w:rFonts w:cs="Times New Roman"/>
      </w:rPr>
    </w:lvl>
    <w:lvl w:ilvl="3" w:tplc="0415000F">
      <w:start w:val="1"/>
      <w:numFmt w:val="decimal"/>
      <w:lvlText w:val="%4."/>
      <w:lvlJc w:val="left"/>
      <w:pPr>
        <w:tabs>
          <w:tab w:val="num" w:pos="2541"/>
        </w:tabs>
        <w:ind w:left="2541" w:hanging="360"/>
      </w:pPr>
      <w:rPr>
        <w:rFonts w:cs="Times New Roman"/>
      </w:rPr>
    </w:lvl>
    <w:lvl w:ilvl="4" w:tplc="04150019">
      <w:start w:val="1"/>
      <w:numFmt w:val="lowerLetter"/>
      <w:lvlText w:val="%5."/>
      <w:lvlJc w:val="left"/>
      <w:pPr>
        <w:tabs>
          <w:tab w:val="num" w:pos="3261"/>
        </w:tabs>
        <w:ind w:left="3261" w:hanging="360"/>
      </w:pPr>
      <w:rPr>
        <w:rFonts w:cs="Times New Roman"/>
      </w:rPr>
    </w:lvl>
    <w:lvl w:ilvl="5" w:tplc="0415001B">
      <w:start w:val="1"/>
      <w:numFmt w:val="lowerRoman"/>
      <w:lvlText w:val="%6."/>
      <w:lvlJc w:val="right"/>
      <w:pPr>
        <w:tabs>
          <w:tab w:val="num" w:pos="3981"/>
        </w:tabs>
        <w:ind w:left="3981" w:hanging="180"/>
      </w:pPr>
      <w:rPr>
        <w:rFonts w:cs="Times New Roman"/>
      </w:rPr>
    </w:lvl>
    <w:lvl w:ilvl="6" w:tplc="0415000F">
      <w:start w:val="1"/>
      <w:numFmt w:val="decimal"/>
      <w:lvlText w:val="%7."/>
      <w:lvlJc w:val="left"/>
      <w:pPr>
        <w:tabs>
          <w:tab w:val="num" w:pos="4701"/>
        </w:tabs>
        <w:ind w:left="4701" w:hanging="360"/>
      </w:pPr>
      <w:rPr>
        <w:rFonts w:cs="Times New Roman"/>
      </w:rPr>
    </w:lvl>
    <w:lvl w:ilvl="7" w:tplc="04150019">
      <w:start w:val="1"/>
      <w:numFmt w:val="lowerLetter"/>
      <w:lvlText w:val="%8."/>
      <w:lvlJc w:val="left"/>
      <w:pPr>
        <w:tabs>
          <w:tab w:val="num" w:pos="5421"/>
        </w:tabs>
        <w:ind w:left="5421" w:hanging="360"/>
      </w:pPr>
      <w:rPr>
        <w:rFonts w:cs="Times New Roman"/>
      </w:rPr>
    </w:lvl>
    <w:lvl w:ilvl="8" w:tplc="0415001B">
      <w:start w:val="1"/>
      <w:numFmt w:val="lowerRoman"/>
      <w:lvlText w:val="%9."/>
      <w:lvlJc w:val="right"/>
      <w:pPr>
        <w:tabs>
          <w:tab w:val="num" w:pos="6141"/>
        </w:tabs>
        <w:ind w:left="6141" w:hanging="180"/>
      </w:pPr>
      <w:rPr>
        <w:rFonts w:cs="Times New Roman"/>
      </w:rPr>
    </w:lvl>
  </w:abstractNum>
  <w:abstractNum w:abstractNumId="8">
    <w:nsid w:val="04DE6149"/>
    <w:multiLevelType w:val="hybridMultilevel"/>
    <w:tmpl w:val="A87408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923238A"/>
    <w:multiLevelType w:val="multilevel"/>
    <w:tmpl w:val="85EE78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b w:val="0"/>
      </w:rPr>
    </w:lvl>
    <w:lvl w:ilvl="2">
      <w:start w:val="1"/>
      <w:numFmt w:val="lowerLetter"/>
      <w:lvlText w:val="%3)"/>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10A35DB7"/>
    <w:multiLevelType w:val="hybridMultilevel"/>
    <w:tmpl w:val="30F0D1EE"/>
    <w:name w:val="WW8Num222"/>
    <w:lvl w:ilvl="0" w:tplc="43E03704">
      <w:start w:val="1"/>
      <w:numFmt w:val="decimal"/>
      <w:lvlText w:val="%1."/>
      <w:lvlJc w:val="left"/>
      <w:pPr>
        <w:tabs>
          <w:tab w:val="num" w:pos="720"/>
        </w:tabs>
        <w:ind w:left="720" w:hanging="360"/>
      </w:pPr>
      <w:rPr>
        <w:rFonts w:ascii="Calibri" w:hAnsi="Calibri" w:hint="default"/>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E922D2"/>
    <w:multiLevelType w:val="hybridMultilevel"/>
    <w:tmpl w:val="514A1C3C"/>
    <w:lvl w:ilvl="0" w:tplc="B3E0069A">
      <w:start w:val="1"/>
      <w:numFmt w:val="ordinal"/>
      <w:lvlText w:val="%1"/>
      <w:lvlJc w:val="left"/>
      <w:pPr>
        <w:ind w:left="360" w:hanging="360"/>
      </w:pPr>
      <w:rPr>
        <w:rFonts w:asciiTheme="minorHAnsi" w:hAnsiTheme="minorHAnsi" w:cstheme="minorHAnsi" w:hint="default"/>
        <w:sz w:val="22"/>
        <w:szCs w:val="22"/>
      </w:rPr>
    </w:lvl>
    <w:lvl w:ilvl="1" w:tplc="AA946C9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A166893"/>
    <w:multiLevelType w:val="multilevel"/>
    <w:tmpl w:val="919EE378"/>
    <w:name w:val="WW8Num172"/>
    <w:lvl w:ilvl="0">
      <w:start w:val="1"/>
      <w:numFmt w:val="decimal"/>
      <w:lvlText w:val="%1."/>
      <w:lvlJc w:val="left"/>
      <w:pPr>
        <w:tabs>
          <w:tab w:val="num" w:pos="360"/>
        </w:tabs>
        <w:ind w:left="360" w:hanging="360"/>
      </w:pPr>
      <w:rPr>
        <w:rFonts w:ascii="Calibri" w:hAnsi="Calibri" w:hint="default"/>
        <w:b w:val="0"/>
        <w:sz w:val="22"/>
        <w:szCs w:val="22"/>
      </w:rPr>
    </w:lvl>
    <w:lvl w:ilvl="1">
      <w:start w:val="1"/>
      <w:numFmt w:val="decimal"/>
      <w:lvlText w:val="%2)"/>
      <w:lvlJc w:val="left"/>
      <w:pPr>
        <w:tabs>
          <w:tab w:val="num" w:pos="644"/>
        </w:tabs>
        <w:ind w:left="644" w:hanging="360"/>
      </w:pPr>
      <w:rPr>
        <w:rFonts w:hint="default"/>
        <w:b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3">
    <w:nsid w:val="1E3F1100"/>
    <w:multiLevelType w:val="hybridMultilevel"/>
    <w:tmpl w:val="525E52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01F7369"/>
    <w:multiLevelType w:val="hybridMultilevel"/>
    <w:tmpl w:val="D368CB76"/>
    <w:lvl w:ilvl="0" w:tplc="0F76A384">
      <w:start w:val="1"/>
      <w:numFmt w:val="decimal"/>
      <w:lvlText w:val="%1)"/>
      <w:lvlJc w:val="left"/>
      <w:pPr>
        <w:ind w:left="1287" w:hanging="360"/>
      </w:pPr>
      <w:rPr>
        <w:rFonts w:hint="default"/>
        <w:i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20D962FE"/>
    <w:multiLevelType w:val="multilevel"/>
    <w:tmpl w:val="2CB8E830"/>
    <w:lvl w:ilvl="0">
      <w:start w:val="1"/>
      <w:numFmt w:val="decimal"/>
      <w:lvlText w:val="%1."/>
      <w:lvlJc w:val="left"/>
      <w:pPr>
        <w:tabs>
          <w:tab w:val="num" w:pos="360"/>
        </w:tabs>
        <w:ind w:left="360" w:hanging="360"/>
      </w:pPr>
      <w:rPr>
        <w:rFonts w:ascii="Calibri" w:hAnsi="Calibri" w:hint="default"/>
        <w:b w:val="0"/>
        <w:sz w:val="22"/>
        <w:szCs w:val="22"/>
      </w:rPr>
    </w:lvl>
    <w:lvl w:ilvl="1">
      <w:start w:val="1"/>
      <w:numFmt w:val="decimal"/>
      <w:lvlText w:val="%2)"/>
      <w:lvlJc w:val="left"/>
      <w:pPr>
        <w:tabs>
          <w:tab w:val="num" w:pos="1440"/>
        </w:tabs>
        <w:ind w:left="1440" w:hanging="360"/>
      </w:pPr>
      <w:rPr>
        <w:rFonts w:asciiTheme="minorHAnsi" w:hAnsiTheme="minorHAnsi" w:cstheme="minorHAnsi" w:hint="default"/>
        <w:b w:val="0"/>
        <w:sz w:val="22"/>
        <w:szCs w:val="22"/>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6">
    <w:nsid w:val="21486C2E"/>
    <w:multiLevelType w:val="hybridMultilevel"/>
    <w:tmpl w:val="CF8CB388"/>
    <w:lvl w:ilvl="0" w:tplc="F25A2052">
      <w:start w:val="1"/>
      <w:numFmt w:val="decimal"/>
      <w:lvlText w:val="%1."/>
      <w:lvlJc w:val="left"/>
      <w:pPr>
        <w:tabs>
          <w:tab w:val="num" w:pos="360"/>
        </w:tabs>
        <w:ind w:left="360" w:hanging="360"/>
      </w:pPr>
      <w:rPr>
        <w:rFonts w:hint="default"/>
        <w:b w:val="0"/>
      </w:rPr>
    </w:lvl>
    <w:lvl w:ilvl="1" w:tplc="B5FAABEE">
      <w:start w:val="1"/>
      <w:numFmt w:val="decimal"/>
      <w:lvlText w:val="%2)"/>
      <w:lvlJc w:val="left"/>
      <w:pPr>
        <w:tabs>
          <w:tab w:val="num" w:pos="1591"/>
        </w:tabs>
        <w:ind w:left="1591" w:hanging="511"/>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2E44180"/>
    <w:multiLevelType w:val="multilevel"/>
    <w:tmpl w:val="CADE4338"/>
    <w:name w:val="NumPar"/>
    <w:lvl w:ilvl="0">
      <w:start w:val="1"/>
      <w:numFmt w:val="decimal"/>
      <w:lvlRestart w:val="0"/>
      <w:pStyle w:val="NumPar1"/>
      <w:lvlText w:val="%1."/>
      <w:lvlJc w:val="left"/>
      <w:pPr>
        <w:tabs>
          <w:tab w:val="num" w:pos="850"/>
        </w:tabs>
        <w:ind w:left="850" w:hanging="850"/>
      </w:pPr>
      <w:rPr>
        <w:rFonts w:ascii="Arial" w:hAnsi="Arial" w:cs="Arial" w:hint="default"/>
        <w:b w:val="0"/>
        <w:color w:val="29875C"/>
        <w:sz w:val="20"/>
      </w:rPr>
    </w:lvl>
    <w:lvl w:ilvl="1">
      <w:start w:val="1"/>
      <w:numFmt w:val="decimal"/>
      <w:pStyle w:val="NumPar2"/>
      <w:lvlText w:val="%1.%2."/>
      <w:lvlJc w:val="left"/>
      <w:pPr>
        <w:tabs>
          <w:tab w:val="num" w:pos="1134"/>
        </w:tabs>
        <w:ind w:left="1134" w:hanging="850"/>
      </w:pPr>
      <w:rPr>
        <w:rFonts w:ascii="Arial" w:hAnsi="Arial" w:cs="Arial" w:hint="default"/>
        <w:b w:val="0"/>
        <w:color w:val="29875C"/>
        <w:sz w:val="20"/>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vertAlign w:val="baseline"/>
      </w:rPr>
    </w:lvl>
    <w:lvl w:ilvl="8">
      <w:start w:val="1"/>
      <w:numFmt w:val="lowerRoman"/>
      <w:lvlText w:val="%9."/>
      <w:lvlJc w:val="left"/>
      <w:pPr>
        <w:ind w:left="3240" w:hanging="360"/>
      </w:pPr>
      <w:rPr>
        <w:rFonts w:hint="default"/>
      </w:rPr>
    </w:lvl>
  </w:abstractNum>
  <w:abstractNum w:abstractNumId="18">
    <w:nsid w:val="22F53838"/>
    <w:multiLevelType w:val="hybridMultilevel"/>
    <w:tmpl w:val="4D74CD2C"/>
    <w:lvl w:ilvl="0" w:tplc="92E87D16">
      <w:start w:val="1"/>
      <w:numFmt w:val="ordinal"/>
      <w:lvlText w:val="%1"/>
      <w:lvlJc w:val="left"/>
      <w:pPr>
        <w:ind w:left="360" w:hanging="360"/>
      </w:pPr>
      <w:rPr>
        <w:rFonts w:hint="default"/>
      </w:rPr>
    </w:lvl>
    <w:lvl w:ilvl="1" w:tplc="A3E6513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4B726E6"/>
    <w:multiLevelType w:val="hybridMultilevel"/>
    <w:tmpl w:val="E5C0AB00"/>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28877D4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786"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9C0608A"/>
    <w:multiLevelType w:val="hybridMultilevel"/>
    <w:tmpl w:val="AB7EB6F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2ACE4E73"/>
    <w:multiLevelType w:val="hybridMultilevel"/>
    <w:tmpl w:val="B02623A8"/>
    <w:name w:val="WW8Num17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32D30FF5"/>
    <w:multiLevelType w:val="hybridMultilevel"/>
    <w:tmpl w:val="C2081DCC"/>
    <w:lvl w:ilvl="0" w:tplc="0415000F">
      <w:start w:val="1"/>
      <w:numFmt w:val="decimal"/>
      <w:lvlText w:val="%1."/>
      <w:lvlJc w:val="left"/>
      <w:pPr>
        <w:ind w:left="360" w:hanging="360"/>
      </w:pPr>
    </w:lvl>
    <w:lvl w:ilvl="1" w:tplc="769E10A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4E32208"/>
    <w:multiLevelType w:val="hybridMultilevel"/>
    <w:tmpl w:val="8F24CEA0"/>
    <w:lvl w:ilvl="0" w:tplc="04150011">
      <w:start w:val="1"/>
      <w:numFmt w:val="decimal"/>
      <w:lvlText w:val="%1)"/>
      <w:lvlJc w:val="left"/>
      <w:pPr>
        <w:ind w:left="786" w:hanging="360"/>
      </w:pPr>
      <w:rPr>
        <w:rFonts w:hint="default"/>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nsid w:val="3530209C"/>
    <w:multiLevelType w:val="multilevel"/>
    <w:tmpl w:val="BDC242A2"/>
    <w:name w:val="WW8Num32222232"/>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73F2DB1"/>
    <w:multiLevelType w:val="hybridMultilevel"/>
    <w:tmpl w:val="8D0EF5AC"/>
    <w:lvl w:ilvl="0" w:tplc="B676628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77119A4"/>
    <w:multiLevelType w:val="hybridMultilevel"/>
    <w:tmpl w:val="2DEE6C2A"/>
    <w:lvl w:ilvl="0" w:tplc="04150011">
      <w:start w:val="1"/>
      <w:numFmt w:val="decimal"/>
      <w:lvlText w:val="%1)"/>
      <w:lvlJc w:val="left"/>
      <w:pPr>
        <w:ind w:left="644" w:hanging="360"/>
      </w:pPr>
      <w:rPr>
        <w:rFonts w:hint="default"/>
        <w:sz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385841C7"/>
    <w:multiLevelType w:val="hybridMultilevel"/>
    <w:tmpl w:val="FA0C58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38636216"/>
    <w:multiLevelType w:val="hybridMultilevel"/>
    <w:tmpl w:val="7A3CED3C"/>
    <w:name w:val="WW8Num17222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nsid w:val="3CC459BC"/>
    <w:multiLevelType w:val="multilevel"/>
    <w:tmpl w:val="0284BFCA"/>
    <w:lvl w:ilvl="0">
      <w:start w:val="1"/>
      <w:numFmt w:val="decimal"/>
      <w:lvlText w:val="%1."/>
      <w:lvlJc w:val="left"/>
      <w:pPr>
        <w:tabs>
          <w:tab w:val="num" w:pos="360"/>
        </w:tabs>
        <w:ind w:left="360" w:hanging="360"/>
      </w:pPr>
      <w:rPr>
        <w:rFonts w:hint="default"/>
        <w:b w:val="0"/>
        <w:i w:val="0"/>
        <w:strike w:val="0"/>
        <w:color w:val="auto"/>
        <w:sz w:val="22"/>
        <w:szCs w:val="22"/>
      </w:rPr>
    </w:lvl>
    <w:lvl w:ilvl="1">
      <w:start w:val="1"/>
      <w:numFmt w:val="decimal"/>
      <w:lvlText w:val="%2)"/>
      <w:lvlJc w:val="left"/>
      <w:pPr>
        <w:tabs>
          <w:tab w:val="num" w:pos="938"/>
        </w:tabs>
        <w:ind w:left="938" w:hanging="360"/>
      </w:pPr>
      <w:rPr>
        <w:rFonts w:ascii="Calibri" w:eastAsiaTheme="minorHAnsi" w:hAnsi="Calibri" w:cstheme="minorBidi"/>
      </w:rPr>
    </w:lvl>
    <w:lvl w:ilvl="2">
      <w:start w:val="1"/>
      <w:numFmt w:val="lowerRoman"/>
      <w:lvlText w:val="%3."/>
      <w:lvlJc w:val="right"/>
      <w:pPr>
        <w:tabs>
          <w:tab w:val="num" w:pos="1658"/>
        </w:tabs>
        <w:ind w:left="1658" w:hanging="180"/>
      </w:pPr>
    </w:lvl>
    <w:lvl w:ilvl="3" w:tentative="1">
      <w:start w:val="1"/>
      <w:numFmt w:val="decimal"/>
      <w:lvlText w:val="%4."/>
      <w:lvlJc w:val="left"/>
      <w:pPr>
        <w:tabs>
          <w:tab w:val="num" w:pos="2378"/>
        </w:tabs>
        <w:ind w:left="2378" w:hanging="360"/>
      </w:pPr>
    </w:lvl>
    <w:lvl w:ilvl="4" w:tentative="1">
      <w:start w:val="1"/>
      <w:numFmt w:val="lowerLetter"/>
      <w:lvlText w:val="%5."/>
      <w:lvlJc w:val="left"/>
      <w:pPr>
        <w:tabs>
          <w:tab w:val="num" w:pos="3098"/>
        </w:tabs>
        <w:ind w:left="3098" w:hanging="360"/>
      </w:pPr>
    </w:lvl>
    <w:lvl w:ilvl="5" w:tentative="1">
      <w:start w:val="1"/>
      <w:numFmt w:val="lowerRoman"/>
      <w:lvlText w:val="%6."/>
      <w:lvlJc w:val="right"/>
      <w:pPr>
        <w:tabs>
          <w:tab w:val="num" w:pos="3818"/>
        </w:tabs>
        <w:ind w:left="3818" w:hanging="180"/>
      </w:pPr>
    </w:lvl>
    <w:lvl w:ilvl="6" w:tentative="1">
      <w:start w:val="1"/>
      <w:numFmt w:val="decimal"/>
      <w:lvlText w:val="%7."/>
      <w:lvlJc w:val="left"/>
      <w:pPr>
        <w:tabs>
          <w:tab w:val="num" w:pos="4538"/>
        </w:tabs>
        <w:ind w:left="4538" w:hanging="360"/>
      </w:pPr>
    </w:lvl>
    <w:lvl w:ilvl="7" w:tentative="1">
      <w:start w:val="1"/>
      <w:numFmt w:val="lowerLetter"/>
      <w:lvlText w:val="%8."/>
      <w:lvlJc w:val="left"/>
      <w:pPr>
        <w:tabs>
          <w:tab w:val="num" w:pos="5258"/>
        </w:tabs>
        <w:ind w:left="5258" w:hanging="360"/>
      </w:pPr>
    </w:lvl>
    <w:lvl w:ilvl="8" w:tentative="1">
      <w:start w:val="1"/>
      <w:numFmt w:val="lowerRoman"/>
      <w:lvlText w:val="%9."/>
      <w:lvlJc w:val="right"/>
      <w:pPr>
        <w:tabs>
          <w:tab w:val="num" w:pos="5978"/>
        </w:tabs>
        <w:ind w:left="5978" w:hanging="180"/>
      </w:pPr>
    </w:lvl>
  </w:abstractNum>
  <w:abstractNum w:abstractNumId="31">
    <w:nsid w:val="400C552A"/>
    <w:multiLevelType w:val="multilevel"/>
    <w:tmpl w:val="2CB8E830"/>
    <w:lvl w:ilvl="0">
      <w:start w:val="1"/>
      <w:numFmt w:val="decimal"/>
      <w:lvlText w:val="%1."/>
      <w:lvlJc w:val="left"/>
      <w:pPr>
        <w:tabs>
          <w:tab w:val="num" w:pos="360"/>
        </w:tabs>
        <w:ind w:left="360" w:hanging="360"/>
      </w:pPr>
      <w:rPr>
        <w:rFonts w:ascii="Calibri" w:hAnsi="Calibri" w:hint="default"/>
        <w:b w:val="0"/>
        <w:sz w:val="22"/>
        <w:szCs w:val="22"/>
      </w:rPr>
    </w:lvl>
    <w:lvl w:ilvl="1">
      <w:start w:val="1"/>
      <w:numFmt w:val="decimal"/>
      <w:lvlText w:val="%2)"/>
      <w:lvlJc w:val="left"/>
      <w:pPr>
        <w:tabs>
          <w:tab w:val="num" w:pos="1440"/>
        </w:tabs>
        <w:ind w:left="1440" w:hanging="360"/>
      </w:pPr>
      <w:rPr>
        <w:rFonts w:asciiTheme="minorHAnsi" w:hAnsiTheme="minorHAnsi" w:cstheme="minorHAnsi" w:hint="default"/>
        <w:b w:val="0"/>
        <w:sz w:val="22"/>
        <w:szCs w:val="22"/>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2">
    <w:nsid w:val="40332DE1"/>
    <w:multiLevelType w:val="multilevel"/>
    <w:tmpl w:val="C62AF042"/>
    <w:lvl w:ilvl="0">
      <w:start w:val="1"/>
      <w:numFmt w:val="decimal"/>
      <w:lvlText w:val="%1."/>
      <w:lvlJc w:val="left"/>
      <w:pPr>
        <w:tabs>
          <w:tab w:val="num" w:pos="360"/>
        </w:tabs>
        <w:ind w:left="360" w:hanging="360"/>
      </w:pPr>
      <w:rPr>
        <w:rFonts w:hint="default"/>
        <w:b w:val="0"/>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41552851"/>
    <w:multiLevelType w:val="multilevel"/>
    <w:tmpl w:val="54440E30"/>
    <w:name w:val="WW8Num173"/>
    <w:lvl w:ilvl="0">
      <w:start w:val="1"/>
      <w:numFmt w:val="decimal"/>
      <w:lvlText w:val="%1."/>
      <w:lvlJc w:val="left"/>
      <w:pPr>
        <w:tabs>
          <w:tab w:val="num" w:pos="360"/>
        </w:tabs>
        <w:ind w:left="360" w:hanging="360"/>
      </w:pPr>
      <w:rPr>
        <w:rFonts w:ascii="Calibri" w:hAnsi="Calibri" w:hint="default"/>
        <w:b w:val="0"/>
        <w:sz w:val="22"/>
        <w:szCs w:val="22"/>
      </w:rPr>
    </w:lvl>
    <w:lvl w:ilvl="1">
      <w:start w:val="1"/>
      <w:numFmt w:val="decimal"/>
      <w:lvlText w:val="%2)"/>
      <w:lvlJc w:val="left"/>
      <w:pPr>
        <w:tabs>
          <w:tab w:val="num" w:pos="927"/>
        </w:tabs>
        <w:ind w:left="927" w:hanging="360"/>
      </w:pPr>
      <w:rPr>
        <w:rFonts w:hint="default"/>
        <w:b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4">
    <w:nsid w:val="41621A1A"/>
    <w:multiLevelType w:val="multilevel"/>
    <w:tmpl w:val="E9A877F0"/>
    <w:lvl w:ilvl="0">
      <w:start w:val="1"/>
      <w:numFmt w:val="decimal"/>
      <w:lvlText w:val="%1."/>
      <w:lvlJc w:val="left"/>
      <w:pPr>
        <w:tabs>
          <w:tab w:val="num" w:pos="360"/>
        </w:tabs>
        <w:ind w:left="360" w:hanging="360"/>
      </w:pPr>
      <w:rPr>
        <w:rFonts w:cs="Times New Roman" w:hint="default"/>
      </w:rPr>
    </w:lvl>
    <w:lvl w:ilvl="1">
      <w:start w:val="5"/>
      <w:numFmt w:val="decimal"/>
      <w:lvlText w:val="%2."/>
      <w:lvlJc w:val="left"/>
      <w:pPr>
        <w:tabs>
          <w:tab w:val="num" w:pos="720"/>
        </w:tabs>
        <w:ind w:left="720" w:hanging="360"/>
      </w:pPr>
      <w:rPr>
        <w:rFonts w:cs="Times New Roman" w:hint="default"/>
        <w:b/>
      </w:rPr>
    </w:lvl>
    <w:lvl w:ilvl="2">
      <w:start w:val="1"/>
      <w:numFmt w:val="lowerLetter"/>
      <w:lvlText w:val="%3)"/>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434C0631"/>
    <w:multiLevelType w:val="hybridMultilevel"/>
    <w:tmpl w:val="75AE13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4517453E"/>
    <w:multiLevelType w:val="hybridMultilevel"/>
    <w:tmpl w:val="3C9237F8"/>
    <w:lvl w:ilvl="0" w:tplc="4A9A807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5853DFE"/>
    <w:multiLevelType w:val="hybridMultilevel"/>
    <w:tmpl w:val="D1402D34"/>
    <w:lvl w:ilvl="0" w:tplc="48E86EC8">
      <w:start w:val="1"/>
      <w:numFmt w:val="decimal"/>
      <w:lvlText w:val="%1."/>
      <w:lvlJc w:val="left"/>
      <w:pPr>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4CD5581A"/>
    <w:multiLevelType w:val="multilevel"/>
    <w:tmpl w:val="F0684848"/>
    <w:lvl w:ilvl="0">
      <w:start w:val="11"/>
      <w:numFmt w:val="none"/>
      <w:lvlText w:val="14"/>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ascii="Calibri" w:eastAsia="Times New Roman" w:hAnsi="Calibri" w:cs="Calibri"/>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nsid w:val="4CE9428F"/>
    <w:multiLevelType w:val="hybridMultilevel"/>
    <w:tmpl w:val="F7F06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4DA57AFB"/>
    <w:multiLevelType w:val="hybridMultilevel"/>
    <w:tmpl w:val="6B8AFC14"/>
    <w:name w:val="WW8Num17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5004748D"/>
    <w:multiLevelType w:val="hybridMultilevel"/>
    <w:tmpl w:val="4E1E4C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nsid w:val="51131D71"/>
    <w:multiLevelType w:val="hybridMultilevel"/>
    <w:tmpl w:val="59D4B3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2C109F5"/>
    <w:multiLevelType w:val="multilevel"/>
    <w:tmpl w:val="CCC897C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360"/>
        </w:tabs>
        <w:ind w:left="360" w:hanging="360"/>
      </w:pPr>
      <w:rPr>
        <w:rFonts w:cs="Times New Roman"/>
        <w:color w:val="000000" w:themeColor="text1"/>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537D2A84"/>
    <w:multiLevelType w:val="multilevel"/>
    <w:tmpl w:val="FE6C307E"/>
    <w:lvl w:ilvl="0">
      <w:start w:val="1"/>
      <w:numFmt w:val="decimal"/>
      <w:lvlText w:val="%1."/>
      <w:lvlJc w:val="left"/>
      <w:pPr>
        <w:tabs>
          <w:tab w:val="num" w:pos="360"/>
        </w:tabs>
        <w:ind w:left="360" w:hanging="360"/>
      </w:pPr>
      <w:rPr>
        <w:rFonts w:ascii="Calibri" w:hAnsi="Calibri" w:hint="default"/>
        <w:b w:val="0"/>
        <w:color w:val="FF0000"/>
        <w:sz w:val="22"/>
        <w:szCs w:val="22"/>
      </w:rPr>
    </w:lvl>
    <w:lvl w:ilvl="1">
      <w:start w:val="3"/>
      <w:numFmt w:val="decimal"/>
      <w:lvlText w:val="%2)"/>
      <w:lvlJc w:val="left"/>
      <w:pPr>
        <w:tabs>
          <w:tab w:val="num" w:pos="1440"/>
        </w:tabs>
        <w:ind w:left="1440" w:hanging="360"/>
      </w:pPr>
      <w:rPr>
        <w:rFonts w:asciiTheme="minorHAnsi" w:hAnsiTheme="minorHAnsi" w:cstheme="minorHAnsi" w:hint="default"/>
        <w:b w:val="0"/>
        <w:sz w:val="22"/>
        <w:szCs w:val="22"/>
      </w:rPr>
    </w:lvl>
    <w:lvl w:ilvl="2">
      <w:start w:val="1"/>
      <w:numFmt w:val="lowerRoman"/>
      <w:lvlText w:val="%3."/>
      <w:lvlJc w:val="left"/>
      <w:pPr>
        <w:tabs>
          <w:tab w:val="num" w:pos="2160"/>
        </w:tabs>
        <w:ind w:left="2160" w:hanging="180"/>
      </w:pPr>
      <w:rPr>
        <w:rFonts w:hint="default"/>
      </w:rPr>
    </w:lvl>
    <w:lvl w:ilvl="3">
      <w:start w:val="10"/>
      <w:numFmt w:val="decimal"/>
      <w:lvlText w:val="%4."/>
      <w:lvlJc w:val="left"/>
      <w:pPr>
        <w:tabs>
          <w:tab w:val="num" w:pos="360"/>
        </w:tabs>
        <w:ind w:left="360" w:hanging="360"/>
      </w:pPr>
      <w:rPr>
        <w:rFonts w:hint="default"/>
        <w:b w:val="0"/>
        <w:sz w:val="22"/>
        <w:szCs w:val="22"/>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5">
    <w:nsid w:val="560F4FEA"/>
    <w:multiLevelType w:val="multilevel"/>
    <w:tmpl w:val="257452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2912"/>
        </w:tabs>
        <w:ind w:left="2912" w:hanging="360"/>
      </w:pPr>
      <w:rPr>
        <w:rFonts w:hint="default"/>
        <w:b w:val="0"/>
        <w:i w:val="0"/>
        <w:sz w:val="22"/>
        <w:szCs w:val="22"/>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360"/>
        </w:tabs>
        <w:ind w:left="360" w:hanging="360"/>
      </w:pPr>
      <w:rPr>
        <w:rFonts w:asciiTheme="minorHAnsi" w:hAnsiTheme="minorHAnsi" w:cs="Times New Roman" w:hint="default"/>
        <w:b w:val="0"/>
        <w:sz w:val="22"/>
        <w:szCs w:val="22"/>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59847560"/>
    <w:multiLevelType w:val="multilevel"/>
    <w:tmpl w:val="85EE782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928"/>
        </w:tabs>
        <w:ind w:left="928" w:hanging="360"/>
      </w:pPr>
      <w:rPr>
        <w:rFonts w:cs="Times New Roman"/>
        <w:b w:val="0"/>
      </w:rPr>
    </w:lvl>
    <w:lvl w:ilvl="2">
      <w:start w:val="1"/>
      <w:numFmt w:val="lowerLetter"/>
      <w:lvlText w:val="%3)"/>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99611C6"/>
    <w:multiLevelType w:val="hybridMultilevel"/>
    <w:tmpl w:val="8402E66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nsid w:val="5AC45F3B"/>
    <w:multiLevelType w:val="hybridMultilevel"/>
    <w:tmpl w:val="62585B40"/>
    <w:name w:val="WW8Num17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5F272AA4"/>
    <w:multiLevelType w:val="hybridMultilevel"/>
    <w:tmpl w:val="237A79C6"/>
    <w:name w:val="WW8Num172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622576FA"/>
    <w:multiLevelType w:val="hybridMultilevel"/>
    <w:tmpl w:val="C78E26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3F459CB"/>
    <w:multiLevelType w:val="hybridMultilevel"/>
    <w:tmpl w:val="75AE13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64195A74"/>
    <w:multiLevelType w:val="hybridMultilevel"/>
    <w:tmpl w:val="CD908DBE"/>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nsid w:val="671D0A57"/>
    <w:multiLevelType w:val="hybridMultilevel"/>
    <w:tmpl w:val="97CCE698"/>
    <w:name w:val="WW8Num172222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6B1D13C2"/>
    <w:multiLevelType w:val="hybridMultilevel"/>
    <w:tmpl w:val="F79C9F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C647C67"/>
    <w:multiLevelType w:val="multilevel"/>
    <w:tmpl w:val="2CB8E830"/>
    <w:lvl w:ilvl="0">
      <w:start w:val="1"/>
      <w:numFmt w:val="decimal"/>
      <w:lvlText w:val="%1."/>
      <w:lvlJc w:val="left"/>
      <w:pPr>
        <w:tabs>
          <w:tab w:val="num" w:pos="360"/>
        </w:tabs>
        <w:ind w:left="360" w:hanging="360"/>
      </w:pPr>
      <w:rPr>
        <w:rFonts w:ascii="Calibri" w:hAnsi="Calibri" w:hint="default"/>
        <w:b w:val="0"/>
        <w:sz w:val="22"/>
        <w:szCs w:val="22"/>
      </w:rPr>
    </w:lvl>
    <w:lvl w:ilvl="1">
      <w:start w:val="1"/>
      <w:numFmt w:val="decimal"/>
      <w:lvlText w:val="%2)"/>
      <w:lvlJc w:val="left"/>
      <w:pPr>
        <w:tabs>
          <w:tab w:val="num" w:pos="1440"/>
        </w:tabs>
        <w:ind w:left="1440" w:hanging="360"/>
      </w:pPr>
      <w:rPr>
        <w:rFonts w:asciiTheme="minorHAnsi" w:hAnsiTheme="minorHAnsi" w:cstheme="minorHAnsi" w:hint="default"/>
        <w:b w:val="0"/>
        <w:sz w:val="22"/>
        <w:szCs w:val="22"/>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6">
    <w:nsid w:val="6F350709"/>
    <w:multiLevelType w:val="hybridMultilevel"/>
    <w:tmpl w:val="1D70AA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03A385F"/>
    <w:multiLevelType w:val="hybridMultilevel"/>
    <w:tmpl w:val="1AEAFAE4"/>
    <w:lvl w:ilvl="0" w:tplc="8A9C0FD6">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nsid w:val="75712EBD"/>
    <w:multiLevelType w:val="hybridMultilevel"/>
    <w:tmpl w:val="75106D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8C6036E"/>
    <w:multiLevelType w:val="hybridMultilevel"/>
    <w:tmpl w:val="88EA1A6C"/>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0">
    <w:nsid w:val="7C9D76CD"/>
    <w:multiLevelType w:val="hybridMultilevel"/>
    <w:tmpl w:val="FE1C1C20"/>
    <w:lvl w:ilvl="0" w:tplc="04150001">
      <w:start w:val="1"/>
      <w:numFmt w:val="bullet"/>
      <w:lvlText w:val=""/>
      <w:lvlJc w:val="left"/>
      <w:pPr>
        <w:ind w:left="1502" w:hanging="360"/>
      </w:pPr>
      <w:rPr>
        <w:rFonts w:ascii="Symbol" w:hAnsi="Symbol" w:hint="default"/>
      </w:rPr>
    </w:lvl>
    <w:lvl w:ilvl="1" w:tplc="04150019" w:tentative="1">
      <w:start w:val="1"/>
      <w:numFmt w:val="lowerLetter"/>
      <w:lvlText w:val="%2."/>
      <w:lvlJc w:val="left"/>
      <w:pPr>
        <w:ind w:left="2222" w:hanging="360"/>
      </w:pPr>
    </w:lvl>
    <w:lvl w:ilvl="2" w:tplc="0415001B" w:tentative="1">
      <w:start w:val="1"/>
      <w:numFmt w:val="lowerRoman"/>
      <w:lvlText w:val="%3."/>
      <w:lvlJc w:val="right"/>
      <w:pPr>
        <w:ind w:left="2942" w:hanging="180"/>
      </w:pPr>
    </w:lvl>
    <w:lvl w:ilvl="3" w:tplc="0415000F" w:tentative="1">
      <w:start w:val="1"/>
      <w:numFmt w:val="decimal"/>
      <w:lvlText w:val="%4."/>
      <w:lvlJc w:val="left"/>
      <w:pPr>
        <w:ind w:left="3662" w:hanging="360"/>
      </w:pPr>
    </w:lvl>
    <w:lvl w:ilvl="4" w:tplc="04150019" w:tentative="1">
      <w:start w:val="1"/>
      <w:numFmt w:val="lowerLetter"/>
      <w:lvlText w:val="%5."/>
      <w:lvlJc w:val="left"/>
      <w:pPr>
        <w:ind w:left="4382" w:hanging="360"/>
      </w:pPr>
    </w:lvl>
    <w:lvl w:ilvl="5" w:tplc="0415001B" w:tentative="1">
      <w:start w:val="1"/>
      <w:numFmt w:val="lowerRoman"/>
      <w:lvlText w:val="%6."/>
      <w:lvlJc w:val="right"/>
      <w:pPr>
        <w:ind w:left="5102" w:hanging="180"/>
      </w:pPr>
    </w:lvl>
    <w:lvl w:ilvl="6" w:tplc="0415000F" w:tentative="1">
      <w:start w:val="1"/>
      <w:numFmt w:val="decimal"/>
      <w:lvlText w:val="%7."/>
      <w:lvlJc w:val="left"/>
      <w:pPr>
        <w:ind w:left="5822" w:hanging="360"/>
      </w:pPr>
    </w:lvl>
    <w:lvl w:ilvl="7" w:tplc="04150019" w:tentative="1">
      <w:start w:val="1"/>
      <w:numFmt w:val="lowerLetter"/>
      <w:lvlText w:val="%8."/>
      <w:lvlJc w:val="left"/>
      <w:pPr>
        <w:ind w:left="6542" w:hanging="360"/>
      </w:pPr>
    </w:lvl>
    <w:lvl w:ilvl="8" w:tplc="0415001B" w:tentative="1">
      <w:start w:val="1"/>
      <w:numFmt w:val="lowerRoman"/>
      <w:lvlText w:val="%9."/>
      <w:lvlJc w:val="right"/>
      <w:pPr>
        <w:ind w:left="7262" w:hanging="180"/>
      </w:pPr>
    </w:lvl>
  </w:abstractNum>
  <w:abstractNum w:abstractNumId="61">
    <w:nsid w:val="7E5B4012"/>
    <w:multiLevelType w:val="hybridMultilevel"/>
    <w:tmpl w:val="8402E66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nsid w:val="7E75249E"/>
    <w:multiLevelType w:val="hybridMultilevel"/>
    <w:tmpl w:val="C7B052E2"/>
    <w:lvl w:ilvl="0" w:tplc="11E25DB4">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7"/>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9"/>
  </w:num>
  <w:num w:numId="7">
    <w:abstractNumId w:val="38"/>
  </w:num>
  <w:num w:numId="8">
    <w:abstractNumId w:val="37"/>
  </w:num>
  <w:num w:numId="9">
    <w:abstractNumId w:val="32"/>
  </w:num>
  <w:num w:numId="10">
    <w:abstractNumId w:val="6"/>
  </w:num>
  <w:num w:numId="11">
    <w:abstractNumId w:val="45"/>
  </w:num>
  <w:num w:numId="12">
    <w:abstractNumId w:val="39"/>
  </w:num>
  <w:num w:numId="13">
    <w:abstractNumId w:val="36"/>
  </w:num>
  <w:num w:numId="14">
    <w:abstractNumId w:val="60"/>
  </w:num>
  <w:num w:numId="15">
    <w:abstractNumId w:val="27"/>
  </w:num>
  <w:num w:numId="16">
    <w:abstractNumId w:val="54"/>
  </w:num>
  <w:num w:numId="17">
    <w:abstractNumId w:val="26"/>
  </w:num>
  <w:num w:numId="18">
    <w:abstractNumId w:val="42"/>
  </w:num>
  <w:num w:numId="19">
    <w:abstractNumId w:val="24"/>
  </w:num>
  <w:num w:numId="20">
    <w:abstractNumId w:val="13"/>
  </w:num>
  <w:num w:numId="21">
    <w:abstractNumId w:val="51"/>
  </w:num>
  <w:num w:numId="22">
    <w:abstractNumId w:val="62"/>
  </w:num>
  <w:num w:numId="23">
    <w:abstractNumId w:val="57"/>
  </w:num>
  <w:num w:numId="24">
    <w:abstractNumId w:val="5"/>
  </w:num>
  <w:num w:numId="25">
    <w:abstractNumId w:val="23"/>
  </w:num>
  <w:num w:numId="26">
    <w:abstractNumId w:val="19"/>
  </w:num>
  <w:num w:numId="27">
    <w:abstractNumId w:val="18"/>
  </w:num>
  <w:num w:numId="28">
    <w:abstractNumId w:val="21"/>
  </w:num>
  <w:num w:numId="29">
    <w:abstractNumId w:val="11"/>
  </w:num>
  <w:num w:numId="30">
    <w:abstractNumId w:val="52"/>
  </w:num>
  <w:num w:numId="31">
    <w:abstractNumId w:val="61"/>
  </w:num>
  <w:num w:numId="32">
    <w:abstractNumId w:val="16"/>
  </w:num>
  <w:num w:numId="33">
    <w:abstractNumId w:val="30"/>
  </w:num>
  <w:num w:numId="34">
    <w:abstractNumId w:val="28"/>
  </w:num>
  <w:num w:numId="35">
    <w:abstractNumId w:val="59"/>
  </w:num>
  <w:num w:numId="36">
    <w:abstractNumId w:val="20"/>
  </w:num>
  <w:num w:numId="37">
    <w:abstractNumId w:val="41"/>
  </w:num>
  <w:num w:numId="38">
    <w:abstractNumId w:val="35"/>
  </w:num>
  <w:num w:numId="39">
    <w:abstractNumId w:val="47"/>
  </w:num>
  <w:num w:numId="40">
    <w:abstractNumId w:val="55"/>
  </w:num>
  <w:num w:numId="41">
    <w:abstractNumId w:val="46"/>
  </w:num>
  <w:num w:numId="42">
    <w:abstractNumId w:val="44"/>
  </w:num>
  <w:num w:numId="43">
    <w:abstractNumId w:val="31"/>
  </w:num>
  <w:num w:numId="44">
    <w:abstractNumId w:val="15"/>
  </w:num>
  <w:num w:numId="45">
    <w:abstractNumId w:val="8"/>
  </w:num>
  <w:num w:numId="46">
    <w:abstractNumId w:val="58"/>
  </w:num>
  <w:num w:numId="47">
    <w:abstractNumId w:val="56"/>
  </w:num>
  <w:num w:numId="48">
    <w:abstractNumId w:val="50"/>
  </w:num>
  <w:num w:numId="49">
    <w:abstractNumId w:val="14"/>
  </w:num>
  <w:num w:numId="50">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266"/>
    <w:rsid w:val="00000AA0"/>
    <w:rsid w:val="0000155A"/>
    <w:rsid w:val="00003827"/>
    <w:rsid w:val="00004F20"/>
    <w:rsid w:val="0000622B"/>
    <w:rsid w:val="0001016D"/>
    <w:rsid w:val="000104F4"/>
    <w:rsid w:val="00011E8A"/>
    <w:rsid w:val="00012F82"/>
    <w:rsid w:val="00014D24"/>
    <w:rsid w:val="00015867"/>
    <w:rsid w:val="000169D8"/>
    <w:rsid w:val="00020DA7"/>
    <w:rsid w:val="00021DF8"/>
    <w:rsid w:val="00023BFB"/>
    <w:rsid w:val="00030553"/>
    <w:rsid w:val="000318C2"/>
    <w:rsid w:val="00036F38"/>
    <w:rsid w:val="0003742A"/>
    <w:rsid w:val="0003748D"/>
    <w:rsid w:val="00040EFD"/>
    <w:rsid w:val="0004180A"/>
    <w:rsid w:val="000464FE"/>
    <w:rsid w:val="00055E28"/>
    <w:rsid w:val="000567EF"/>
    <w:rsid w:val="00057DBD"/>
    <w:rsid w:val="00061154"/>
    <w:rsid w:val="00061290"/>
    <w:rsid w:val="0006161C"/>
    <w:rsid w:val="0006177C"/>
    <w:rsid w:val="00064F46"/>
    <w:rsid w:val="000678D4"/>
    <w:rsid w:val="00070151"/>
    <w:rsid w:val="00070417"/>
    <w:rsid w:val="00075446"/>
    <w:rsid w:val="000760DF"/>
    <w:rsid w:val="000806C4"/>
    <w:rsid w:val="00081E15"/>
    <w:rsid w:val="0008400F"/>
    <w:rsid w:val="00084491"/>
    <w:rsid w:val="00085782"/>
    <w:rsid w:val="000865D9"/>
    <w:rsid w:val="000901FD"/>
    <w:rsid w:val="000912C5"/>
    <w:rsid w:val="00092895"/>
    <w:rsid w:val="0009331D"/>
    <w:rsid w:val="00094E17"/>
    <w:rsid w:val="000952F5"/>
    <w:rsid w:val="0009533B"/>
    <w:rsid w:val="000A100F"/>
    <w:rsid w:val="000A484F"/>
    <w:rsid w:val="000A5AD9"/>
    <w:rsid w:val="000A6F67"/>
    <w:rsid w:val="000A7267"/>
    <w:rsid w:val="000A735F"/>
    <w:rsid w:val="000B437B"/>
    <w:rsid w:val="000B44AB"/>
    <w:rsid w:val="000B6081"/>
    <w:rsid w:val="000C0EF7"/>
    <w:rsid w:val="000C3317"/>
    <w:rsid w:val="000C37C1"/>
    <w:rsid w:val="000C41A4"/>
    <w:rsid w:val="000C79C1"/>
    <w:rsid w:val="000D1319"/>
    <w:rsid w:val="000D14A0"/>
    <w:rsid w:val="000D1FFC"/>
    <w:rsid w:val="000D2007"/>
    <w:rsid w:val="000D34DE"/>
    <w:rsid w:val="000D4B7D"/>
    <w:rsid w:val="000D5895"/>
    <w:rsid w:val="000D5B12"/>
    <w:rsid w:val="000D67AD"/>
    <w:rsid w:val="000E1E2A"/>
    <w:rsid w:val="000E1F17"/>
    <w:rsid w:val="000E5F09"/>
    <w:rsid w:val="000E6194"/>
    <w:rsid w:val="000F05EE"/>
    <w:rsid w:val="000F1FCC"/>
    <w:rsid w:val="000F2480"/>
    <w:rsid w:val="000F5F5D"/>
    <w:rsid w:val="000F684B"/>
    <w:rsid w:val="000F7087"/>
    <w:rsid w:val="001002DD"/>
    <w:rsid w:val="00101030"/>
    <w:rsid w:val="001026EB"/>
    <w:rsid w:val="00102715"/>
    <w:rsid w:val="00102B22"/>
    <w:rsid w:val="0010599E"/>
    <w:rsid w:val="00107BF0"/>
    <w:rsid w:val="00110179"/>
    <w:rsid w:val="00111771"/>
    <w:rsid w:val="00112AAD"/>
    <w:rsid w:val="00122734"/>
    <w:rsid w:val="00123BD1"/>
    <w:rsid w:val="00123FF6"/>
    <w:rsid w:val="001245B4"/>
    <w:rsid w:val="00127190"/>
    <w:rsid w:val="00132D88"/>
    <w:rsid w:val="0013397E"/>
    <w:rsid w:val="001371B6"/>
    <w:rsid w:val="00140677"/>
    <w:rsid w:val="00141A83"/>
    <w:rsid w:val="00146ABA"/>
    <w:rsid w:val="00151ABA"/>
    <w:rsid w:val="001538CB"/>
    <w:rsid w:val="00153C03"/>
    <w:rsid w:val="00153DA5"/>
    <w:rsid w:val="00156D96"/>
    <w:rsid w:val="00156EFD"/>
    <w:rsid w:val="001605FB"/>
    <w:rsid w:val="00160602"/>
    <w:rsid w:val="001615A0"/>
    <w:rsid w:val="00164775"/>
    <w:rsid w:val="00164E6D"/>
    <w:rsid w:val="00172809"/>
    <w:rsid w:val="00172A81"/>
    <w:rsid w:val="00174EE7"/>
    <w:rsid w:val="001769DD"/>
    <w:rsid w:val="00181B01"/>
    <w:rsid w:val="00184B56"/>
    <w:rsid w:val="00185359"/>
    <w:rsid w:val="001855A5"/>
    <w:rsid w:val="00186084"/>
    <w:rsid w:val="0018682B"/>
    <w:rsid w:val="00187539"/>
    <w:rsid w:val="001921D7"/>
    <w:rsid w:val="0019259C"/>
    <w:rsid w:val="00193CAA"/>
    <w:rsid w:val="0019450C"/>
    <w:rsid w:val="00194811"/>
    <w:rsid w:val="00194AD2"/>
    <w:rsid w:val="001969FB"/>
    <w:rsid w:val="001A1038"/>
    <w:rsid w:val="001A1B29"/>
    <w:rsid w:val="001A3980"/>
    <w:rsid w:val="001A6332"/>
    <w:rsid w:val="001A6BB9"/>
    <w:rsid w:val="001B1487"/>
    <w:rsid w:val="001B2050"/>
    <w:rsid w:val="001B213E"/>
    <w:rsid w:val="001B281E"/>
    <w:rsid w:val="001B39F0"/>
    <w:rsid w:val="001B6AA8"/>
    <w:rsid w:val="001C1289"/>
    <w:rsid w:val="001C1B0E"/>
    <w:rsid w:val="001C4D55"/>
    <w:rsid w:val="001C5E9B"/>
    <w:rsid w:val="001C6DE3"/>
    <w:rsid w:val="001D27D0"/>
    <w:rsid w:val="001D4F52"/>
    <w:rsid w:val="001D64EC"/>
    <w:rsid w:val="001D6746"/>
    <w:rsid w:val="001E0F4B"/>
    <w:rsid w:val="001E2A6E"/>
    <w:rsid w:val="001E57CB"/>
    <w:rsid w:val="001E5FAA"/>
    <w:rsid w:val="001E6DBA"/>
    <w:rsid w:val="001E6EDF"/>
    <w:rsid w:val="001E779C"/>
    <w:rsid w:val="001F04CF"/>
    <w:rsid w:val="001F215F"/>
    <w:rsid w:val="001F4CD5"/>
    <w:rsid w:val="001F6C45"/>
    <w:rsid w:val="00200CD7"/>
    <w:rsid w:val="00200DBB"/>
    <w:rsid w:val="00202195"/>
    <w:rsid w:val="00203331"/>
    <w:rsid w:val="00204619"/>
    <w:rsid w:val="00206266"/>
    <w:rsid w:val="00207F9B"/>
    <w:rsid w:val="00212013"/>
    <w:rsid w:val="00212719"/>
    <w:rsid w:val="00212D8F"/>
    <w:rsid w:val="00215E63"/>
    <w:rsid w:val="00216828"/>
    <w:rsid w:val="00216AFE"/>
    <w:rsid w:val="00217AE7"/>
    <w:rsid w:val="00221134"/>
    <w:rsid w:val="00221E2F"/>
    <w:rsid w:val="00223ACB"/>
    <w:rsid w:val="002240F5"/>
    <w:rsid w:val="00224B4C"/>
    <w:rsid w:val="00225BB3"/>
    <w:rsid w:val="00232656"/>
    <w:rsid w:val="00232A34"/>
    <w:rsid w:val="0023377A"/>
    <w:rsid w:val="002347FB"/>
    <w:rsid w:val="0023793A"/>
    <w:rsid w:val="00237CF2"/>
    <w:rsid w:val="002409FA"/>
    <w:rsid w:val="00243F9A"/>
    <w:rsid w:val="00245DD8"/>
    <w:rsid w:val="00245DDD"/>
    <w:rsid w:val="002504C0"/>
    <w:rsid w:val="002514E5"/>
    <w:rsid w:val="002516D0"/>
    <w:rsid w:val="00251BD6"/>
    <w:rsid w:val="00252C08"/>
    <w:rsid w:val="0025590E"/>
    <w:rsid w:val="00256C6D"/>
    <w:rsid w:val="002572B6"/>
    <w:rsid w:val="00257881"/>
    <w:rsid w:val="00257C45"/>
    <w:rsid w:val="00257EBA"/>
    <w:rsid w:val="0026243B"/>
    <w:rsid w:val="00270487"/>
    <w:rsid w:val="00270EE7"/>
    <w:rsid w:val="00272ECB"/>
    <w:rsid w:val="00274124"/>
    <w:rsid w:val="00274171"/>
    <w:rsid w:val="00275C9F"/>
    <w:rsid w:val="00275FC2"/>
    <w:rsid w:val="00277255"/>
    <w:rsid w:val="00277294"/>
    <w:rsid w:val="0028336B"/>
    <w:rsid w:val="00283754"/>
    <w:rsid w:val="00284CEB"/>
    <w:rsid w:val="0028515A"/>
    <w:rsid w:val="00287DCD"/>
    <w:rsid w:val="002953AE"/>
    <w:rsid w:val="00295534"/>
    <w:rsid w:val="002A04D4"/>
    <w:rsid w:val="002A06C1"/>
    <w:rsid w:val="002A0F88"/>
    <w:rsid w:val="002A2CCE"/>
    <w:rsid w:val="002A33A2"/>
    <w:rsid w:val="002A38CB"/>
    <w:rsid w:val="002A4D0E"/>
    <w:rsid w:val="002A5742"/>
    <w:rsid w:val="002A5FBD"/>
    <w:rsid w:val="002A7340"/>
    <w:rsid w:val="002B0BDB"/>
    <w:rsid w:val="002B0DD8"/>
    <w:rsid w:val="002B1925"/>
    <w:rsid w:val="002B19CA"/>
    <w:rsid w:val="002B1F70"/>
    <w:rsid w:val="002B2E5E"/>
    <w:rsid w:val="002B435B"/>
    <w:rsid w:val="002C00A7"/>
    <w:rsid w:val="002C4778"/>
    <w:rsid w:val="002C5582"/>
    <w:rsid w:val="002C66E8"/>
    <w:rsid w:val="002D031A"/>
    <w:rsid w:val="002D0F09"/>
    <w:rsid w:val="002D17E3"/>
    <w:rsid w:val="002D1B55"/>
    <w:rsid w:val="002D20F3"/>
    <w:rsid w:val="002D783F"/>
    <w:rsid w:val="002E0076"/>
    <w:rsid w:val="002E00CA"/>
    <w:rsid w:val="002E14B7"/>
    <w:rsid w:val="002E6761"/>
    <w:rsid w:val="002F1116"/>
    <w:rsid w:val="002F15B8"/>
    <w:rsid w:val="002F32DE"/>
    <w:rsid w:val="002F383F"/>
    <w:rsid w:val="002F429F"/>
    <w:rsid w:val="002F57B4"/>
    <w:rsid w:val="002F6706"/>
    <w:rsid w:val="0030037C"/>
    <w:rsid w:val="0030208E"/>
    <w:rsid w:val="003020A8"/>
    <w:rsid w:val="00302D38"/>
    <w:rsid w:val="00303A90"/>
    <w:rsid w:val="00304F15"/>
    <w:rsid w:val="00307175"/>
    <w:rsid w:val="00310F35"/>
    <w:rsid w:val="00312C06"/>
    <w:rsid w:val="00313ACA"/>
    <w:rsid w:val="00313B4A"/>
    <w:rsid w:val="0031450E"/>
    <w:rsid w:val="00316CF3"/>
    <w:rsid w:val="00323A74"/>
    <w:rsid w:val="00325517"/>
    <w:rsid w:val="0032618B"/>
    <w:rsid w:val="0033577B"/>
    <w:rsid w:val="00335D62"/>
    <w:rsid w:val="00336D49"/>
    <w:rsid w:val="00336F3D"/>
    <w:rsid w:val="00337C18"/>
    <w:rsid w:val="0034065A"/>
    <w:rsid w:val="003418CF"/>
    <w:rsid w:val="00341961"/>
    <w:rsid w:val="0034262F"/>
    <w:rsid w:val="00343E58"/>
    <w:rsid w:val="0034406D"/>
    <w:rsid w:val="00346574"/>
    <w:rsid w:val="0035175D"/>
    <w:rsid w:val="003520A4"/>
    <w:rsid w:val="00353F6C"/>
    <w:rsid w:val="0035425B"/>
    <w:rsid w:val="003547E1"/>
    <w:rsid w:val="00356FF5"/>
    <w:rsid w:val="0036016C"/>
    <w:rsid w:val="00360875"/>
    <w:rsid w:val="00360CD7"/>
    <w:rsid w:val="0036150B"/>
    <w:rsid w:val="00361717"/>
    <w:rsid w:val="00363006"/>
    <w:rsid w:val="003635C1"/>
    <w:rsid w:val="00366AAD"/>
    <w:rsid w:val="00367138"/>
    <w:rsid w:val="00372928"/>
    <w:rsid w:val="00380ED1"/>
    <w:rsid w:val="003828C9"/>
    <w:rsid w:val="00382F89"/>
    <w:rsid w:val="00382FBE"/>
    <w:rsid w:val="00384960"/>
    <w:rsid w:val="00386600"/>
    <w:rsid w:val="00387275"/>
    <w:rsid w:val="0039618C"/>
    <w:rsid w:val="003973D5"/>
    <w:rsid w:val="003A11C7"/>
    <w:rsid w:val="003A2EC3"/>
    <w:rsid w:val="003A31F6"/>
    <w:rsid w:val="003A3FDB"/>
    <w:rsid w:val="003A674A"/>
    <w:rsid w:val="003A7ADB"/>
    <w:rsid w:val="003B13F4"/>
    <w:rsid w:val="003B2F51"/>
    <w:rsid w:val="003B3108"/>
    <w:rsid w:val="003B3388"/>
    <w:rsid w:val="003B465E"/>
    <w:rsid w:val="003C17C7"/>
    <w:rsid w:val="003C613A"/>
    <w:rsid w:val="003D0847"/>
    <w:rsid w:val="003D0A08"/>
    <w:rsid w:val="003D43D8"/>
    <w:rsid w:val="003D5B3B"/>
    <w:rsid w:val="003E04F2"/>
    <w:rsid w:val="003E1F14"/>
    <w:rsid w:val="003E37E7"/>
    <w:rsid w:val="003E4EA4"/>
    <w:rsid w:val="003E6997"/>
    <w:rsid w:val="003F10CB"/>
    <w:rsid w:val="003F2B10"/>
    <w:rsid w:val="003F2DE9"/>
    <w:rsid w:val="003F3297"/>
    <w:rsid w:val="003F54F0"/>
    <w:rsid w:val="00400BB4"/>
    <w:rsid w:val="00400DE2"/>
    <w:rsid w:val="004053EE"/>
    <w:rsid w:val="00405400"/>
    <w:rsid w:val="00412CAC"/>
    <w:rsid w:val="00415BE8"/>
    <w:rsid w:val="00416C62"/>
    <w:rsid w:val="004227AB"/>
    <w:rsid w:val="0042294C"/>
    <w:rsid w:val="0042371D"/>
    <w:rsid w:val="00423783"/>
    <w:rsid w:val="0042468C"/>
    <w:rsid w:val="00426FCC"/>
    <w:rsid w:val="0043023F"/>
    <w:rsid w:val="00431154"/>
    <w:rsid w:val="004416E7"/>
    <w:rsid w:val="00441FC6"/>
    <w:rsid w:val="00450436"/>
    <w:rsid w:val="004516E2"/>
    <w:rsid w:val="00454996"/>
    <w:rsid w:val="0045640A"/>
    <w:rsid w:val="00460BC5"/>
    <w:rsid w:val="00461BC9"/>
    <w:rsid w:val="004631F6"/>
    <w:rsid w:val="00464238"/>
    <w:rsid w:val="00464F8C"/>
    <w:rsid w:val="00464F8F"/>
    <w:rsid w:val="00466188"/>
    <w:rsid w:val="00467AAB"/>
    <w:rsid w:val="00467CE8"/>
    <w:rsid w:val="00470650"/>
    <w:rsid w:val="004720E4"/>
    <w:rsid w:val="0047476F"/>
    <w:rsid w:val="00474AFA"/>
    <w:rsid w:val="00482F71"/>
    <w:rsid w:val="004841DF"/>
    <w:rsid w:val="004851C0"/>
    <w:rsid w:val="004875E9"/>
    <w:rsid w:val="00490045"/>
    <w:rsid w:val="00492040"/>
    <w:rsid w:val="00492D0E"/>
    <w:rsid w:val="00492EDD"/>
    <w:rsid w:val="0049657A"/>
    <w:rsid w:val="0049720E"/>
    <w:rsid w:val="004A014F"/>
    <w:rsid w:val="004A1202"/>
    <w:rsid w:val="004A12AB"/>
    <w:rsid w:val="004A4118"/>
    <w:rsid w:val="004A5349"/>
    <w:rsid w:val="004A6299"/>
    <w:rsid w:val="004A6837"/>
    <w:rsid w:val="004A6CAA"/>
    <w:rsid w:val="004A7676"/>
    <w:rsid w:val="004A784F"/>
    <w:rsid w:val="004B1B85"/>
    <w:rsid w:val="004B4B43"/>
    <w:rsid w:val="004B5523"/>
    <w:rsid w:val="004B7BD5"/>
    <w:rsid w:val="004C044D"/>
    <w:rsid w:val="004C0843"/>
    <w:rsid w:val="004C1EEC"/>
    <w:rsid w:val="004C4A2C"/>
    <w:rsid w:val="004D132C"/>
    <w:rsid w:val="004D1CE8"/>
    <w:rsid w:val="004D1ECA"/>
    <w:rsid w:val="004D2582"/>
    <w:rsid w:val="004D2896"/>
    <w:rsid w:val="004D42CA"/>
    <w:rsid w:val="004D4D90"/>
    <w:rsid w:val="004E1190"/>
    <w:rsid w:val="004E5A88"/>
    <w:rsid w:val="004E5EC3"/>
    <w:rsid w:val="004E6267"/>
    <w:rsid w:val="004F0C9D"/>
    <w:rsid w:val="004F11C9"/>
    <w:rsid w:val="004F34AA"/>
    <w:rsid w:val="004F46CC"/>
    <w:rsid w:val="004F6A19"/>
    <w:rsid w:val="004F7B82"/>
    <w:rsid w:val="00501492"/>
    <w:rsid w:val="00501E53"/>
    <w:rsid w:val="00502FBA"/>
    <w:rsid w:val="0050466B"/>
    <w:rsid w:val="00504934"/>
    <w:rsid w:val="00507637"/>
    <w:rsid w:val="00510174"/>
    <w:rsid w:val="005105F6"/>
    <w:rsid w:val="00510DC1"/>
    <w:rsid w:val="0051121C"/>
    <w:rsid w:val="00512218"/>
    <w:rsid w:val="0051644B"/>
    <w:rsid w:val="00516C9C"/>
    <w:rsid w:val="0052118A"/>
    <w:rsid w:val="0052386D"/>
    <w:rsid w:val="00523B53"/>
    <w:rsid w:val="005249F8"/>
    <w:rsid w:val="005274C0"/>
    <w:rsid w:val="00527CFD"/>
    <w:rsid w:val="00530C9C"/>
    <w:rsid w:val="00531680"/>
    <w:rsid w:val="005352A3"/>
    <w:rsid w:val="00541208"/>
    <w:rsid w:val="00544C00"/>
    <w:rsid w:val="00547199"/>
    <w:rsid w:val="0054751F"/>
    <w:rsid w:val="00551045"/>
    <w:rsid w:val="00554E37"/>
    <w:rsid w:val="0055592E"/>
    <w:rsid w:val="00557699"/>
    <w:rsid w:val="00557FEB"/>
    <w:rsid w:val="00557FFA"/>
    <w:rsid w:val="00560FC8"/>
    <w:rsid w:val="0056422A"/>
    <w:rsid w:val="00566906"/>
    <w:rsid w:val="0057213D"/>
    <w:rsid w:val="00574F4A"/>
    <w:rsid w:val="00575D10"/>
    <w:rsid w:val="005766FA"/>
    <w:rsid w:val="00577649"/>
    <w:rsid w:val="00580405"/>
    <w:rsid w:val="00580888"/>
    <w:rsid w:val="00580B4A"/>
    <w:rsid w:val="00581BD6"/>
    <w:rsid w:val="00582B11"/>
    <w:rsid w:val="005843BB"/>
    <w:rsid w:val="005862BE"/>
    <w:rsid w:val="0058647B"/>
    <w:rsid w:val="0058668F"/>
    <w:rsid w:val="00586B58"/>
    <w:rsid w:val="00587B95"/>
    <w:rsid w:val="00590296"/>
    <w:rsid w:val="00590E08"/>
    <w:rsid w:val="00592C09"/>
    <w:rsid w:val="00592E05"/>
    <w:rsid w:val="00597477"/>
    <w:rsid w:val="005A0509"/>
    <w:rsid w:val="005A11DF"/>
    <w:rsid w:val="005A130C"/>
    <w:rsid w:val="005A4DAC"/>
    <w:rsid w:val="005A619E"/>
    <w:rsid w:val="005A6CD7"/>
    <w:rsid w:val="005B002B"/>
    <w:rsid w:val="005B0DB0"/>
    <w:rsid w:val="005B1869"/>
    <w:rsid w:val="005B190D"/>
    <w:rsid w:val="005B2A35"/>
    <w:rsid w:val="005B49EB"/>
    <w:rsid w:val="005B6C2D"/>
    <w:rsid w:val="005B7F8F"/>
    <w:rsid w:val="005C2076"/>
    <w:rsid w:val="005C25DB"/>
    <w:rsid w:val="005C29EC"/>
    <w:rsid w:val="005C37BA"/>
    <w:rsid w:val="005C3A84"/>
    <w:rsid w:val="005C3BE8"/>
    <w:rsid w:val="005C468E"/>
    <w:rsid w:val="005C5D3A"/>
    <w:rsid w:val="005C65C5"/>
    <w:rsid w:val="005C7753"/>
    <w:rsid w:val="005C7F53"/>
    <w:rsid w:val="005D2220"/>
    <w:rsid w:val="005D3C20"/>
    <w:rsid w:val="005D4366"/>
    <w:rsid w:val="005D4E23"/>
    <w:rsid w:val="005D5021"/>
    <w:rsid w:val="005D556C"/>
    <w:rsid w:val="005D6560"/>
    <w:rsid w:val="005D6D94"/>
    <w:rsid w:val="005D71C7"/>
    <w:rsid w:val="005E6A55"/>
    <w:rsid w:val="005E6ACC"/>
    <w:rsid w:val="005E6F81"/>
    <w:rsid w:val="005F06F4"/>
    <w:rsid w:val="005F0D3B"/>
    <w:rsid w:val="005F202F"/>
    <w:rsid w:val="005F27B9"/>
    <w:rsid w:val="0060137E"/>
    <w:rsid w:val="006018A7"/>
    <w:rsid w:val="00601EE7"/>
    <w:rsid w:val="00602FF1"/>
    <w:rsid w:val="00604706"/>
    <w:rsid w:val="00611909"/>
    <w:rsid w:val="00613A7D"/>
    <w:rsid w:val="006154F8"/>
    <w:rsid w:val="00616DC7"/>
    <w:rsid w:val="00617E4E"/>
    <w:rsid w:val="006225A7"/>
    <w:rsid w:val="006228B6"/>
    <w:rsid w:val="00622ADB"/>
    <w:rsid w:val="00622CA1"/>
    <w:rsid w:val="00624364"/>
    <w:rsid w:val="006266BB"/>
    <w:rsid w:val="00626BAF"/>
    <w:rsid w:val="00627016"/>
    <w:rsid w:val="00627531"/>
    <w:rsid w:val="006302DC"/>
    <w:rsid w:val="006303A2"/>
    <w:rsid w:val="006304F4"/>
    <w:rsid w:val="00632D0C"/>
    <w:rsid w:val="00633D31"/>
    <w:rsid w:val="00643C0D"/>
    <w:rsid w:val="006442A9"/>
    <w:rsid w:val="0064545D"/>
    <w:rsid w:val="00645FC5"/>
    <w:rsid w:val="00646CC9"/>
    <w:rsid w:val="006503AB"/>
    <w:rsid w:val="00650FFB"/>
    <w:rsid w:val="00651ED7"/>
    <w:rsid w:val="00651F60"/>
    <w:rsid w:val="00653CC0"/>
    <w:rsid w:val="00654045"/>
    <w:rsid w:val="00655166"/>
    <w:rsid w:val="00655434"/>
    <w:rsid w:val="0065693E"/>
    <w:rsid w:val="00656D88"/>
    <w:rsid w:val="00657CBD"/>
    <w:rsid w:val="00657D02"/>
    <w:rsid w:val="00663A79"/>
    <w:rsid w:val="00663B85"/>
    <w:rsid w:val="0067057A"/>
    <w:rsid w:val="00671DEF"/>
    <w:rsid w:val="006725CE"/>
    <w:rsid w:val="0067391B"/>
    <w:rsid w:val="00674331"/>
    <w:rsid w:val="0067472A"/>
    <w:rsid w:val="006773E5"/>
    <w:rsid w:val="00680101"/>
    <w:rsid w:val="00680A84"/>
    <w:rsid w:val="0068145F"/>
    <w:rsid w:val="00681BF1"/>
    <w:rsid w:val="0068228B"/>
    <w:rsid w:val="00684DA6"/>
    <w:rsid w:val="00686534"/>
    <w:rsid w:val="00687475"/>
    <w:rsid w:val="0069028B"/>
    <w:rsid w:val="006914CB"/>
    <w:rsid w:val="006919DB"/>
    <w:rsid w:val="006931F3"/>
    <w:rsid w:val="00693723"/>
    <w:rsid w:val="006937E7"/>
    <w:rsid w:val="006A16B3"/>
    <w:rsid w:val="006A210D"/>
    <w:rsid w:val="006A5F2F"/>
    <w:rsid w:val="006A602B"/>
    <w:rsid w:val="006A62CB"/>
    <w:rsid w:val="006A6F96"/>
    <w:rsid w:val="006A7255"/>
    <w:rsid w:val="006A76C6"/>
    <w:rsid w:val="006A797A"/>
    <w:rsid w:val="006B04E6"/>
    <w:rsid w:val="006B07F1"/>
    <w:rsid w:val="006B0FE3"/>
    <w:rsid w:val="006B194A"/>
    <w:rsid w:val="006B2058"/>
    <w:rsid w:val="006B2C19"/>
    <w:rsid w:val="006B53B2"/>
    <w:rsid w:val="006B53B7"/>
    <w:rsid w:val="006B684A"/>
    <w:rsid w:val="006B6E54"/>
    <w:rsid w:val="006C0261"/>
    <w:rsid w:val="006C0945"/>
    <w:rsid w:val="006C13F7"/>
    <w:rsid w:val="006C4C3C"/>
    <w:rsid w:val="006C5C4C"/>
    <w:rsid w:val="006C703C"/>
    <w:rsid w:val="006C7672"/>
    <w:rsid w:val="006D00EA"/>
    <w:rsid w:val="006D056A"/>
    <w:rsid w:val="006D05BA"/>
    <w:rsid w:val="006D230B"/>
    <w:rsid w:val="006D3B89"/>
    <w:rsid w:val="006D3F02"/>
    <w:rsid w:val="006D743E"/>
    <w:rsid w:val="006D7903"/>
    <w:rsid w:val="006D7AFE"/>
    <w:rsid w:val="006E01EC"/>
    <w:rsid w:val="006E0FD4"/>
    <w:rsid w:val="006E3493"/>
    <w:rsid w:val="006E36D4"/>
    <w:rsid w:val="006E395F"/>
    <w:rsid w:val="006E5EA5"/>
    <w:rsid w:val="006F066E"/>
    <w:rsid w:val="006F3B5D"/>
    <w:rsid w:val="006F4CE9"/>
    <w:rsid w:val="006F4DEA"/>
    <w:rsid w:val="006F5D2D"/>
    <w:rsid w:val="006F6E5E"/>
    <w:rsid w:val="007025BC"/>
    <w:rsid w:val="00702856"/>
    <w:rsid w:val="0070449C"/>
    <w:rsid w:val="00706CC6"/>
    <w:rsid w:val="0071108A"/>
    <w:rsid w:val="00711EB2"/>
    <w:rsid w:val="00713338"/>
    <w:rsid w:val="00716DCB"/>
    <w:rsid w:val="0072611B"/>
    <w:rsid w:val="00726E08"/>
    <w:rsid w:val="00727E9C"/>
    <w:rsid w:val="00730EAA"/>
    <w:rsid w:val="00730F67"/>
    <w:rsid w:val="00733241"/>
    <w:rsid w:val="007353D9"/>
    <w:rsid w:val="00736882"/>
    <w:rsid w:val="00737E8D"/>
    <w:rsid w:val="00740360"/>
    <w:rsid w:val="00742788"/>
    <w:rsid w:val="00742958"/>
    <w:rsid w:val="0074552C"/>
    <w:rsid w:val="00745DDA"/>
    <w:rsid w:val="00751C9D"/>
    <w:rsid w:val="00754B0A"/>
    <w:rsid w:val="00755047"/>
    <w:rsid w:val="0075532C"/>
    <w:rsid w:val="007609DC"/>
    <w:rsid w:val="00761B71"/>
    <w:rsid w:val="00762444"/>
    <w:rsid w:val="00766DE0"/>
    <w:rsid w:val="007671E7"/>
    <w:rsid w:val="007701F5"/>
    <w:rsid w:val="00772890"/>
    <w:rsid w:val="00777758"/>
    <w:rsid w:val="00777ED9"/>
    <w:rsid w:val="00780673"/>
    <w:rsid w:val="00781F7C"/>
    <w:rsid w:val="0078252C"/>
    <w:rsid w:val="00783D47"/>
    <w:rsid w:val="00785DB8"/>
    <w:rsid w:val="007902DF"/>
    <w:rsid w:val="00790924"/>
    <w:rsid w:val="0079334C"/>
    <w:rsid w:val="00794E78"/>
    <w:rsid w:val="00796FCA"/>
    <w:rsid w:val="007A1073"/>
    <w:rsid w:val="007A27D8"/>
    <w:rsid w:val="007A2CDE"/>
    <w:rsid w:val="007A425E"/>
    <w:rsid w:val="007A6354"/>
    <w:rsid w:val="007A647A"/>
    <w:rsid w:val="007A7BF3"/>
    <w:rsid w:val="007B01B4"/>
    <w:rsid w:val="007B1770"/>
    <w:rsid w:val="007B2347"/>
    <w:rsid w:val="007B2F65"/>
    <w:rsid w:val="007B4FDA"/>
    <w:rsid w:val="007C04D9"/>
    <w:rsid w:val="007C2BDC"/>
    <w:rsid w:val="007C5CE6"/>
    <w:rsid w:val="007C5E7B"/>
    <w:rsid w:val="007D252F"/>
    <w:rsid w:val="007D3F64"/>
    <w:rsid w:val="007D6AE2"/>
    <w:rsid w:val="007D7FDF"/>
    <w:rsid w:val="007E2E3B"/>
    <w:rsid w:val="007F177D"/>
    <w:rsid w:val="007F44F6"/>
    <w:rsid w:val="007F47CA"/>
    <w:rsid w:val="007F47DF"/>
    <w:rsid w:val="007F5C57"/>
    <w:rsid w:val="007F5FAC"/>
    <w:rsid w:val="007F69E0"/>
    <w:rsid w:val="008015F3"/>
    <w:rsid w:val="00804A69"/>
    <w:rsid w:val="00804B0B"/>
    <w:rsid w:val="00805397"/>
    <w:rsid w:val="00805F5D"/>
    <w:rsid w:val="008103BE"/>
    <w:rsid w:val="00812866"/>
    <w:rsid w:val="00813952"/>
    <w:rsid w:val="00813A93"/>
    <w:rsid w:val="00814FD2"/>
    <w:rsid w:val="008162FD"/>
    <w:rsid w:val="0081751E"/>
    <w:rsid w:val="00821040"/>
    <w:rsid w:val="008211E0"/>
    <w:rsid w:val="00821AAE"/>
    <w:rsid w:val="00822250"/>
    <w:rsid w:val="0082240D"/>
    <w:rsid w:val="00823DA2"/>
    <w:rsid w:val="00827976"/>
    <w:rsid w:val="00830B12"/>
    <w:rsid w:val="00830B2C"/>
    <w:rsid w:val="00831691"/>
    <w:rsid w:val="008321E6"/>
    <w:rsid w:val="008405F6"/>
    <w:rsid w:val="008420ED"/>
    <w:rsid w:val="0084260D"/>
    <w:rsid w:val="00842A14"/>
    <w:rsid w:val="008437BE"/>
    <w:rsid w:val="00844545"/>
    <w:rsid w:val="00851D59"/>
    <w:rsid w:val="00853C0B"/>
    <w:rsid w:val="00853E4C"/>
    <w:rsid w:val="008545BD"/>
    <w:rsid w:val="008561B2"/>
    <w:rsid w:val="00856D4F"/>
    <w:rsid w:val="0086130C"/>
    <w:rsid w:val="00864F86"/>
    <w:rsid w:val="00866516"/>
    <w:rsid w:val="0087310D"/>
    <w:rsid w:val="00873D90"/>
    <w:rsid w:val="008752A9"/>
    <w:rsid w:val="0087629D"/>
    <w:rsid w:val="00880165"/>
    <w:rsid w:val="00880171"/>
    <w:rsid w:val="00880E5B"/>
    <w:rsid w:val="0088165D"/>
    <w:rsid w:val="00881B61"/>
    <w:rsid w:val="00884981"/>
    <w:rsid w:val="00884DC9"/>
    <w:rsid w:val="00885DA3"/>
    <w:rsid w:val="008867AB"/>
    <w:rsid w:val="00890A8C"/>
    <w:rsid w:val="0089197E"/>
    <w:rsid w:val="00891CA8"/>
    <w:rsid w:val="00895514"/>
    <w:rsid w:val="0089584A"/>
    <w:rsid w:val="0089628D"/>
    <w:rsid w:val="008A171B"/>
    <w:rsid w:val="008A4E59"/>
    <w:rsid w:val="008A6DD1"/>
    <w:rsid w:val="008A7D37"/>
    <w:rsid w:val="008B0B3D"/>
    <w:rsid w:val="008B2E5E"/>
    <w:rsid w:val="008B3FD9"/>
    <w:rsid w:val="008B5956"/>
    <w:rsid w:val="008B5EB1"/>
    <w:rsid w:val="008B6BA1"/>
    <w:rsid w:val="008B7157"/>
    <w:rsid w:val="008B7E60"/>
    <w:rsid w:val="008C1418"/>
    <w:rsid w:val="008C1DB6"/>
    <w:rsid w:val="008C2142"/>
    <w:rsid w:val="008C49BC"/>
    <w:rsid w:val="008C4CA0"/>
    <w:rsid w:val="008C544A"/>
    <w:rsid w:val="008C5DB9"/>
    <w:rsid w:val="008D0E0C"/>
    <w:rsid w:val="008D21F0"/>
    <w:rsid w:val="008D248D"/>
    <w:rsid w:val="008D5E09"/>
    <w:rsid w:val="008D6A98"/>
    <w:rsid w:val="008D7D88"/>
    <w:rsid w:val="008E23AD"/>
    <w:rsid w:val="008E62DA"/>
    <w:rsid w:val="008F0127"/>
    <w:rsid w:val="008F1F36"/>
    <w:rsid w:val="008F3042"/>
    <w:rsid w:val="008F3EFB"/>
    <w:rsid w:val="008F6321"/>
    <w:rsid w:val="00900AB3"/>
    <w:rsid w:val="00900EF2"/>
    <w:rsid w:val="009016A9"/>
    <w:rsid w:val="0090218B"/>
    <w:rsid w:val="00902E08"/>
    <w:rsid w:val="00905A43"/>
    <w:rsid w:val="00905B9F"/>
    <w:rsid w:val="00905E04"/>
    <w:rsid w:val="00910B50"/>
    <w:rsid w:val="00911A46"/>
    <w:rsid w:val="00912B5D"/>
    <w:rsid w:val="00913490"/>
    <w:rsid w:val="00914FC4"/>
    <w:rsid w:val="00922BE0"/>
    <w:rsid w:val="009233DA"/>
    <w:rsid w:val="00923923"/>
    <w:rsid w:val="00924587"/>
    <w:rsid w:val="00926BF7"/>
    <w:rsid w:val="00927A95"/>
    <w:rsid w:val="009308AD"/>
    <w:rsid w:val="009312F3"/>
    <w:rsid w:val="00934679"/>
    <w:rsid w:val="009356C9"/>
    <w:rsid w:val="00940F44"/>
    <w:rsid w:val="009450B9"/>
    <w:rsid w:val="00945163"/>
    <w:rsid w:val="0094522A"/>
    <w:rsid w:val="0094588F"/>
    <w:rsid w:val="00945B1E"/>
    <w:rsid w:val="00947055"/>
    <w:rsid w:val="00950F4C"/>
    <w:rsid w:val="009548A8"/>
    <w:rsid w:val="0095561C"/>
    <w:rsid w:val="0095647B"/>
    <w:rsid w:val="009567CA"/>
    <w:rsid w:val="00956A28"/>
    <w:rsid w:val="00956CC9"/>
    <w:rsid w:val="0096045B"/>
    <w:rsid w:val="00961300"/>
    <w:rsid w:val="009616FA"/>
    <w:rsid w:val="00962428"/>
    <w:rsid w:val="009642F5"/>
    <w:rsid w:val="00964A00"/>
    <w:rsid w:val="00964E3C"/>
    <w:rsid w:val="00965FEF"/>
    <w:rsid w:val="009662AB"/>
    <w:rsid w:val="00973252"/>
    <w:rsid w:val="00973E12"/>
    <w:rsid w:val="009747C6"/>
    <w:rsid w:val="00974970"/>
    <w:rsid w:val="0097585A"/>
    <w:rsid w:val="00975DD5"/>
    <w:rsid w:val="00976B16"/>
    <w:rsid w:val="00981080"/>
    <w:rsid w:val="009850B5"/>
    <w:rsid w:val="0098551D"/>
    <w:rsid w:val="00987E1B"/>
    <w:rsid w:val="00992A02"/>
    <w:rsid w:val="009939E6"/>
    <w:rsid w:val="009969EA"/>
    <w:rsid w:val="00997CD3"/>
    <w:rsid w:val="009A35B1"/>
    <w:rsid w:val="009A5D44"/>
    <w:rsid w:val="009A6E5A"/>
    <w:rsid w:val="009B0607"/>
    <w:rsid w:val="009B2765"/>
    <w:rsid w:val="009B3BE6"/>
    <w:rsid w:val="009B429E"/>
    <w:rsid w:val="009B4FC7"/>
    <w:rsid w:val="009B68FD"/>
    <w:rsid w:val="009B6D5C"/>
    <w:rsid w:val="009C1779"/>
    <w:rsid w:val="009C3FB4"/>
    <w:rsid w:val="009C4114"/>
    <w:rsid w:val="009C757D"/>
    <w:rsid w:val="009D00D7"/>
    <w:rsid w:val="009D0179"/>
    <w:rsid w:val="009D06CA"/>
    <w:rsid w:val="009D77BF"/>
    <w:rsid w:val="009D7FA7"/>
    <w:rsid w:val="009E10C7"/>
    <w:rsid w:val="009E179F"/>
    <w:rsid w:val="009E1E18"/>
    <w:rsid w:val="009E4127"/>
    <w:rsid w:val="009E4D83"/>
    <w:rsid w:val="009F07FC"/>
    <w:rsid w:val="009F0ABA"/>
    <w:rsid w:val="009F0E51"/>
    <w:rsid w:val="009F1D31"/>
    <w:rsid w:val="009F21B9"/>
    <w:rsid w:val="00A00582"/>
    <w:rsid w:val="00A01FAD"/>
    <w:rsid w:val="00A03CCE"/>
    <w:rsid w:val="00A058F0"/>
    <w:rsid w:val="00A06D5F"/>
    <w:rsid w:val="00A06F7A"/>
    <w:rsid w:val="00A070FC"/>
    <w:rsid w:val="00A07D73"/>
    <w:rsid w:val="00A10958"/>
    <w:rsid w:val="00A11181"/>
    <w:rsid w:val="00A1360A"/>
    <w:rsid w:val="00A14CE6"/>
    <w:rsid w:val="00A1722F"/>
    <w:rsid w:val="00A21C36"/>
    <w:rsid w:val="00A22C2D"/>
    <w:rsid w:val="00A25024"/>
    <w:rsid w:val="00A30971"/>
    <w:rsid w:val="00A30CD5"/>
    <w:rsid w:val="00A345E7"/>
    <w:rsid w:val="00A3609A"/>
    <w:rsid w:val="00A37E66"/>
    <w:rsid w:val="00A41F5F"/>
    <w:rsid w:val="00A449C4"/>
    <w:rsid w:val="00A454C2"/>
    <w:rsid w:val="00A475E3"/>
    <w:rsid w:val="00A50919"/>
    <w:rsid w:val="00A536B4"/>
    <w:rsid w:val="00A546DD"/>
    <w:rsid w:val="00A57FC6"/>
    <w:rsid w:val="00A60065"/>
    <w:rsid w:val="00A6136D"/>
    <w:rsid w:val="00A63DBF"/>
    <w:rsid w:val="00A64FE5"/>
    <w:rsid w:val="00A651C7"/>
    <w:rsid w:val="00A6551C"/>
    <w:rsid w:val="00A6709B"/>
    <w:rsid w:val="00A67AE5"/>
    <w:rsid w:val="00A7149C"/>
    <w:rsid w:val="00A76F85"/>
    <w:rsid w:val="00A778DD"/>
    <w:rsid w:val="00A81727"/>
    <w:rsid w:val="00A84D1D"/>
    <w:rsid w:val="00A85418"/>
    <w:rsid w:val="00A8572D"/>
    <w:rsid w:val="00A86C8E"/>
    <w:rsid w:val="00A8717D"/>
    <w:rsid w:val="00A8730B"/>
    <w:rsid w:val="00A878D9"/>
    <w:rsid w:val="00A878E7"/>
    <w:rsid w:val="00A91374"/>
    <w:rsid w:val="00A91737"/>
    <w:rsid w:val="00A9256F"/>
    <w:rsid w:val="00A93B4F"/>
    <w:rsid w:val="00A9449E"/>
    <w:rsid w:val="00A9474D"/>
    <w:rsid w:val="00A95155"/>
    <w:rsid w:val="00A95FF9"/>
    <w:rsid w:val="00A972F9"/>
    <w:rsid w:val="00A97340"/>
    <w:rsid w:val="00A9797F"/>
    <w:rsid w:val="00AA178F"/>
    <w:rsid w:val="00AA21E1"/>
    <w:rsid w:val="00AA2E2C"/>
    <w:rsid w:val="00AA6377"/>
    <w:rsid w:val="00AB0FF8"/>
    <w:rsid w:val="00AB24FF"/>
    <w:rsid w:val="00AB6389"/>
    <w:rsid w:val="00AB66DB"/>
    <w:rsid w:val="00AC1002"/>
    <w:rsid w:val="00AC3520"/>
    <w:rsid w:val="00AC7613"/>
    <w:rsid w:val="00AD1633"/>
    <w:rsid w:val="00AD744C"/>
    <w:rsid w:val="00AE1A8B"/>
    <w:rsid w:val="00AE2D95"/>
    <w:rsid w:val="00AE2E5E"/>
    <w:rsid w:val="00AE2F77"/>
    <w:rsid w:val="00AE2F82"/>
    <w:rsid w:val="00AE4E33"/>
    <w:rsid w:val="00AE522F"/>
    <w:rsid w:val="00AE6EFD"/>
    <w:rsid w:val="00AE7563"/>
    <w:rsid w:val="00AF49B4"/>
    <w:rsid w:val="00AF5E9D"/>
    <w:rsid w:val="00AF73D1"/>
    <w:rsid w:val="00B04798"/>
    <w:rsid w:val="00B0510E"/>
    <w:rsid w:val="00B06E3D"/>
    <w:rsid w:val="00B10A59"/>
    <w:rsid w:val="00B119CD"/>
    <w:rsid w:val="00B17E9B"/>
    <w:rsid w:val="00B206F7"/>
    <w:rsid w:val="00B20A43"/>
    <w:rsid w:val="00B2331A"/>
    <w:rsid w:val="00B2377F"/>
    <w:rsid w:val="00B260DA"/>
    <w:rsid w:val="00B3027D"/>
    <w:rsid w:val="00B30D52"/>
    <w:rsid w:val="00B31F1E"/>
    <w:rsid w:val="00B3232C"/>
    <w:rsid w:val="00B332DC"/>
    <w:rsid w:val="00B34434"/>
    <w:rsid w:val="00B41CF7"/>
    <w:rsid w:val="00B42C49"/>
    <w:rsid w:val="00B43D05"/>
    <w:rsid w:val="00B453EC"/>
    <w:rsid w:val="00B46723"/>
    <w:rsid w:val="00B476C8"/>
    <w:rsid w:val="00B52769"/>
    <w:rsid w:val="00B54E8A"/>
    <w:rsid w:val="00B55094"/>
    <w:rsid w:val="00B55EF2"/>
    <w:rsid w:val="00B61A78"/>
    <w:rsid w:val="00B6212E"/>
    <w:rsid w:val="00B62480"/>
    <w:rsid w:val="00B63004"/>
    <w:rsid w:val="00B65788"/>
    <w:rsid w:val="00B65D3E"/>
    <w:rsid w:val="00B65EBA"/>
    <w:rsid w:val="00B67A2C"/>
    <w:rsid w:val="00B70D50"/>
    <w:rsid w:val="00B7341F"/>
    <w:rsid w:val="00B744EF"/>
    <w:rsid w:val="00B7788B"/>
    <w:rsid w:val="00B801DA"/>
    <w:rsid w:val="00B80F21"/>
    <w:rsid w:val="00B8211F"/>
    <w:rsid w:val="00B83049"/>
    <w:rsid w:val="00B85DD2"/>
    <w:rsid w:val="00B90F02"/>
    <w:rsid w:val="00B912C1"/>
    <w:rsid w:val="00B9426B"/>
    <w:rsid w:val="00B94BF1"/>
    <w:rsid w:val="00B94F36"/>
    <w:rsid w:val="00B97687"/>
    <w:rsid w:val="00BA324F"/>
    <w:rsid w:val="00BA6261"/>
    <w:rsid w:val="00BA6EA1"/>
    <w:rsid w:val="00BB055B"/>
    <w:rsid w:val="00BB1835"/>
    <w:rsid w:val="00BB2281"/>
    <w:rsid w:val="00BB2D84"/>
    <w:rsid w:val="00BB6B82"/>
    <w:rsid w:val="00BC1E34"/>
    <w:rsid w:val="00BC404B"/>
    <w:rsid w:val="00BC7770"/>
    <w:rsid w:val="00BC78FD"/>
    <w:rsid w:val="00BC7980"/>
    <w:rsid w:val="00BC7CB4"/>
    <w:rsid w:val="00BD0566"/>
    <w:rsid w:val="00BD0C42"/>
    <w:rsid w:val="00BD1DAB"/>
    <w:rsid w:val="00BD2820"/>
    <w:rsid w:val="00BD2865"/>
    <w:rsid w:val="00BD4F08"/>
    <w:rsid w:val="00BE04CD"/>
    <w:rsid w:val="00BE13CA"/>
    <w:rsid w:val="00BE1A88"/>
    <w:rsid w:val="00BE27D9"/>
    <w:rsid w:val="00BE2D4C"/>
    <w:rsid w:val="00BE31C5"/>
    <w:rsid w:val="00BE408D"/>
    <w:rsid w:val="00BE7FF8"/>
    <w:rsid w:val="00BF268C"/>
    <w:rsid w:val="00BF4EA6"/>
    <w:rsid w:val="00BF55C8"/>
    <w:rsid w:val="00BF6437"/>
    <w:rsid w:val="00BF67C3"/>
    <w:rsid w:val="00BF69FC"/>
    <w:rsid w:val="00BF6A2C"/>
    <w:rsid w:val="00BF6A6B"/>
    <w:rsid w:val="00BF7A16"/>
    <w:rsid w:val="00C0293C"/>
    <w:rsid w:val="00C02BDB"/>
    <w:rsid w:val="00C06F57"/>
    <w:rsid w:val="00C07D46"/>
    <w:rsid w:val="00C15377"/>
    <w:rsid w:val="00C170C0"/>
    <w:rsid w:val="00C17BAC"/>
    <w:rsid w:val="00C203B5"/>
    <w:rsid w:val="00C20582"/>
    <w:rsid w:val="00C20741"/>
    <w:rsid w:val="00C21B4B"/>
    <w:rsid w:val="00C22298"/>
    <w:rsid w:val="00C22DA3"/>
    <w:rsid w:val="00C25488"/>
    <w:rsid w:val="00C27FAD"/>
    <w:rsid w:val="00C30B59"/>
    <w:rsid w:val="00C33281"/>
    <w:rsid w:val="00C33729"/>
    <w:rsid w:val="00C33C1C"/>
    <w:rsid w:val="00C3407E"/>
    <w:rsid w:val="00C35615"/>
    <w:rsid w:val="00C377DE"/>
    <w:rsid w:val="00C409C5"/>
    <w:rsid w:val="00C42B4C"/>
    <w:rsid w:val="00C43254"/>
    <w:rsid w:val="00C4340C"/>
    <w:rsid w:val="00C4347C"/>
    <w:rsid w:val="00C502C2"/>
    <w:rsid w:val="00C5037D"/>
    <w:rsid w:val="00C51BA7"/>
    <w:rsid w:val="00C5228A"/>
    <w:rsid w:val="00C52810"/>
    <w:rsid w:val="00C52E29"/>
    <w:rsid w:val="00C53B34"/>
    <w:rsid w:val="00C554EA"/>
    <w:rsid w:val="00C57565"/>
    <w:rsid w:val="00C610C6"/>
    <w:rsid w:val="00C617E9"/>
    <w:rsid w:val="00C61F54"/>
    <w:rsid w:val="00C63357"/>
    <w:rsid w:val="00C647C1"/>
    <w:rsid w:val="00C65B5F"/>
    <w:rsid w:val="00C67019"/>
    <w:rsid w:val="00C67EEF"/>
    <w:rsid w:val="00C70670"/>
    <w:rsid w:val="00C7091A"/>
    <w:rsid w:val="00C70C9F"/>
    <w:rsid w:val="00C710F4"/>
    <w:rsid w:val="00C727F1"/>
    <w:rsid w:val="00C741D5"/>
    <w:rsid w:val="00C76D2A"/>
    <w:rsid w:val="00C77721"/>
    <w:rsid w:val="00C77E53"/>
    <w:rsid w:val="00C830CF"/>
    <w:rsid w:val="00C83106"/>
    <w:rsid w:val="00C83E97"/>
    <w:rsid w:val="00C85442"/>
    <w:rsid w:val="00C9350B"/>
    <w:rsid w:val="00C95633"/>
    <w:rsid w:val="00CA046C"/>
    <w:rsid w:val="00CA1E0E"/>
    <w:rsid w:val="00CA3714"/>
    <w:rsid w:val="00CA520D"/>
    <w:rsid w:val="00CA6097"/>
    <w:rsid w:val="00CA60AC"/>
    <w:rsid w:val="00CA6B8F"/>
    <w:rsid w:val="00CA712B"/>
    <w:rsid w:val="00CB18C5"/>
    <w:rsid w:val="00CB1E55"/>
    <w:rsid w:val="00CB2A8C"/>
    <w:rsid w:val="00CB4A09"/>
    <w:rsid w:val="00CB5C32"/>
    <w:rsid w:val="00CB5DBD"/>
    <w:rsid w:val="00CB69A7"/>
    <w:rsid w:val="00CB7506"/>
    <w:rsid w:val="00CC024A"/>
    <w:rsid w:val="00CC1A17"/>
    <w:rsid w:val="00CC25BB"/>
    <w:rsid w:val="00CC44D4"/>
    <w:rsid w:val="00CC5CCD"/>
    <w:rsid w:val="00CC712B"/>
    <w:rsid w:val="00CC7222"/>
    <w:rsid w:val="00CD00B7"/>
    <w:rsid w:val="00CD492C"/>
    <w:rsid w:val="00CD4FC8"/>
    <w:rsid w:val="00CD5012"/>
    <w:rsid w:val="00CD6ED9"/>
    <w:rsid w:val="00CD7C3F"/>
    <w:rsid w:val="00CD7D84"/>
    <w:rsid w:val="00CE0C17"/>
    <w:rsid w:val="00CE0D48"/>
    <w:rsid w:val="00CE267A"/>
    <w:rsid w:val="00CE7616"/>
    <w:rsid w:val="00CE7F68"/>
    <w:rsid w:val="00CF1B45"/>
    <w:rsid w:val="00CF2EA6"/>
    <w:rsid w:val="00CF7863"/>
    <w:rsid w:val="00D02601"/>
    <w:rsid w:val="00D027C3"/>
    <w:rsid w:val="00D03062"/>
    <w:rsid w:val="00D046C1"/>
    <w:rsid w:val="00D04D84"/>
    <w:rsid w:val="00D0544A"/>
    <w:rsid w:val="00D0592A"/>
    <w:rsid w:val="00D065EA"/>
    <w:rsid w:val="00D10E5B"/>
    <w:rsid w:val="00D11405"/>
    <w:rsid w:val="00D119AB"/>
    <w:rsid w:val="00D12E4A"/>
    <w:rsid w:val="00D13F5E"/>
    <w:rsid w:val="00D14A11"/>
    <w:rsid w:val="00D16D20"/>
    <w:rsid w:val="00D21334"/>
    <w:rsid w:val="00D217E9"/>
    <w:rsid w:val="00D220DE"/>
    <w:rsid w:val="00D23AE2"/>
    <w:rsid w:val="00D23B13"/>
    <w:rsid w:val="00D2479A"/>
    <w:rsid w:val="00D25A2E"/>
    <w:rsid w:val="00D26868"/>
    <w:rsid w:val="00D326C9"/>
    <w:rsid w:val="00D32EFD"/>
    <w:rsid w:val="00D35F21"/>
    <w:rsid w:val="00D436FD"/>
    <w:rsid w:val="00D44C7A"/>
    <w:rsid w:val="00D50D09"/>
    <w:rsid w:val="00D51AD0"/>
    <w:rsid w:val="00D53C64"/>
    <w:rsid w:val="00D5719A"/>
    <w:rsid w:val="00D57285"/>
    <w:rsid w:val="00D60039"/>
    <w:rsid w:val="00D60C26"/>
    <w:rsid w:val="00D66F7D"/>
    <w:rsid w:val="00D71845"/>
    <w:rsid w:val="00D72233"/>
    <w:rsid w:val="00D723F0"/>
    <w:rsid w:val="00D72931"/>
    <w:rsid w:val="00D75C08"/>
    <w:rsid w:val="00D76E4C"/>
    <w:rsid w:val="00D8371C"/>
    <w:rsid w:val="00D83742"/>
    <w:rsid w:val="00D83BBE"/>
    <w:rsid w:val="00D83DC5"/>
    <w:rsid w:val="00D8475E"/>
    <w:rsid w:val="00D85778"/>
    <w:rsid w:val="00D85BF2"/>
    <w:rsid w:val="00D93A56"/>
    <w:rsid w:val="00D962E5"/>
    <w:rsid w:val="00D96698"/>
    <w:rsid w:val="00D966D1"/>
    <w:rsid w:val="00D970F6"/>
    <w:rsid w:val="00DA1656"/>
    <w:rsid w:val="00DA17A6"/>
    <w:rsid w:val="00DA48B4"/>
    <w:rsid w:val="00DA4BAE"/>
    <w:rsid w:val="00DA7A42"/>
    <w:rsid w:val="00DB1C3F"/>
    <w:rsid w:val="00DB237C"/>
    <w:rsid w:val="00DB38AB"/>
    <w:rsid w:val="00DB514F"/>
    <w:rsid w:val="00DB56CE"/>
    <w:rsid w:val="00DB5D1D"/>
    <w:rsid w:val="00DB6391"/>
    <w:rsid w:val="00DB7752"/>
    <w:rsid w:val="00DB78ED"/>
    <w:rsid w:val="00DC0306"/>
    <w:rsid w:val="00DC0EE9"/>
    <w:rsid w:val="00DC17FC"/>
    <w:rsid w:val="00DC20B5"/>
    <w:rsid w:val="00DC4741"/>
    <w:rsid w:val="00DC5754"/>
    <w:rsid w:val="00DC5A7E"/>
    <w:rsid w:val="00DD08AA"/>
    <w:rsid w:val="00DD1FF5"/>
    <w:rsid w:val="00DD2272"/>
    <w:rsid w:val="00DD37A0"/>
    <w:rsid w:val="00DD495D"/>
    <w:rsid w:val="00DD532F"/>
    <w:rsid w:val="00DD6DD8"/>
    <w:rsid w:val="00DE4737"/>
    <w:rsid w:val="00DE5F86"/>
    <w:rsid w:val="00DE7B1B"/>
    <w:rsid w:val="00DF1F2F"/>
    <w:rsid w:val="00DF217C"/>
    <w:rsid w:val="00DF3B1F"/>
    <w:rsid w:val="00DF44A7"/>
    <w:rsid w:val="00DF51B7"/>
    <w:rsid w:val="00DF63E0"/>
    <w:rsid w:val="00DF6770"/>
    <w:rsid w:val="00DF7FC9"/>
    <w:rsid w:val="00E02C3B"/>
    <w:rsid w:val="00E032C7"/>
    <w:rsid w:val="00E03CFA"/>
    <w:rsid w:val="00E056E0"/>
    <w:rsid w:val="00E060E9"/>
    <w:rsid w:val="00E10850"/>
    <w:rsid w:val="00E11349"/>
    <w:rsid w:val="00E11FDF"/>
    <w:rsid w:val="00E12559"/>
    <w:rsid w:val="00E140A6"/>
    <w:rsid w:val="00E144DA"/>
    <w:rsid w:val="00E154EE"/>
    <w:rsid w:val="00E157F6"/>
    <w:rsid w:val="00E16FCF"/>
    <w:rsid w:val="00E218D5"/>
    <w:rsid w:val="00E22D36"/>
    <w:rsid w:val="00E2347C"/>
    <w:rsid w:val="00E25F20"/>
    <w:rsid w:val="00E2653B"/>
    <w:rsid w:val="00E31266"/>
    <w:rsid w:val="00E31482"/>
    <w:rsid w:val="00E32275"/>
    <w:rsid w:val="00E326FE"/>
    <w:rsid w:val="00E33037"/>
    <w:rsid w:val="00E33BA6"/>
    <w:rsid w:val="00E34EBA"/>
    <w:rsid w:val="00E34F01"/>
    <w:rsid w:val="00E419FF"/>
    <w:rsid w:val="00E431E7"/>
    <w:rsid w:val="00E43694"/>
    <w:rsid w:val="00E46108"/>
    <w:rsid w:val="00E464E1"/>
    <w:rsid w:val="00E51A45"/>
    <w:rsid w:val="00E56B07"/>
    <w:rsid w:val="00E60CAA"/>
    <w:rsid w:val="00E64AB7"/>
    <w:rsid w:val="00E668B3"/>
    <w:rsid w:val="00E670EC"/>
    <w:rsid w:val="00E67A33"/>
    <w:rsid w:val="00E71102"/>
    <w:rsid w:val="00E72860"/>
    <w:rsid w:val="00E744F9"/>
    <w:rsid w:val="00E75651"/>
    <w:rsid w:val="00E7774A"/>
    <w:rsid w:val="00E83E41"/>
    <w:rsid w:val="00E83F15"/>
    <w:rsid w:val="00E842DC"/>
    <w:rsid w:val="00E8520F"/>
    <w:rsid w:val="00E85925"/>
    <w:rsid w:val="00E8784E"/>
    <w:rsid w:val="00E9088E"/>
    <w:rsid w:val="00E916E1"/>
    <w:rsid w:val="00E95FE3"/>
    <w:rsid w:val="00E968DE"/>
    <w:rsid w:val="00EA09B0"/>
    <w:rsid w:val="00EA63E5"/>
    <w:rsid w:val="00EB03E0"/>
    <w:rsid w:val="00EB0500"/>
    <w:rsid w:val="00EB10AE"/>
    <w:rsid w:val="00EB2112"/>
    <w:rsid w:val="00EB233D"/>
    <w:rsid w:val="00EB2892"/>
    <w:rsid w:val="00EB314A"/>
    <w:rsid w:val="00EC0EA2"/>
    <w:rsid w:val="00EC14F1"/>
    <w:rsid w:val="00EC1797"/>
    <w:rsid w:val="00EC2588"/>
    <w:rsid w:val="00EC4872"/>
    <w:rsid w:val="00EC5D52"/>
    <w:rsid w:val="00ED1D84"/>
    <w:rsid w:val="00ED426A"/>
    <w:rsid w:val="00ED5411"/>
    <w:rsid w:val="00ED6D01"/>
    <w:rsid w:val="00EE207F"/>
    <w:rsid w:val="00EE2487"/>
    <w:rsid w:val="00EF22E3"/>
    <w:rsid w:val="00EF291B"/>
    <w:rsid w:val="00EF3C25"/>
    <w:rsid w:val="00EF43D6"/>
    <w:rsid w:val="00EF512A"/>
    <w:rsid w:val="00EF7AFD"/>
    <w:rsid w:val="00F01885"/>
    <w:rsid w:val="00F01C5D"/>
    <w:rsid w:val="00F04039"/>
    <w:rsid w:val="00F04E1C"/>
    <w:rsid w:val="00F054A1"/>
    <w:rsid w:val="00F05D9A"/>
    <w:rsid w:val="00F10E59"/>
    <w:rsid w:val="00F1143F"/>
    <w:rsid w:val="00F116CC"/>
    <w:rsid w:val="00F11D2C"/>
    <w:rsid w:val="00F13B9F"/>
    <w:rsid w:val="00F14A68"/>
    <w:rsid w:val="00F170E0"/>
    <w:rsid w:val="00F22289"/>
    <w:rsid w:val="00F2298A"/>
    <w:rsid w:val="00F24479"/>
    <w:rsid w:val="00F26E52"/>
    <w:rsid w:val="00F27A3A"/>
    <w:rsid w:val="00F3081A"/>
    <w:rsid w:val="00F31755"/>
    <w:rsid w:val="00F33BB7"/>
    <w:rsid w:val="00F34249"/>
    <w:rsid w:val="00F36A3D"/>
    <w:rsid w:val="00F37AAA"/>
    <w:rsid w:val="00F431DF"/>
    <w:rsid w:val="00F43EE2"/>
    <w:rsid w:val="00F44C5B"/>
    <w:rsid w:val="00F50F51"/>
    <w:rsid w:val="00F51D5E"/>
    <w:rsid w:val="00F5221E"/>
    <w:rsid w:val="00F535D2"/>
    <w:rsid w:val="00F5429B"/>
    <w:rsid w:val="00F57E16"/>
    <w:rsid w:val="00F601F5"/>
    <w:rsid w:val="00F63342"/>
    <w:rsid w:val="00F63BD9"/>
    <w:rsid w:val="00F65499"/>
    <w:rsid w:val="00F675F5"/>
    <w:rsid w:val="00F67E6B"/>
    <w:rsid w:val="00F716BD"/>
    <w:rsid w:val="00F726B8"/>
    <w:rsid w:val="00F72A6B"/>
    <w:rsid w:val="00F75650"/>
    <w:rsid w:val="00F756FE"/>
    <w:rsid w:val="00F76BD2"/>
    <w:rsid w:val="00F777E9"/>
    <w:rsid w:val="00F77C8B"/>
    <w:rsid w:val="00F82F08"/>
    <w:rsid w:val="00F847E6"/>
    <w:rsid w:val="00F85019"/>
    <w:rsid w:val="00F8642F"/>
    <w:rsid w:val="00F86783"/>
    <w:rsid w:val="00F86D8B"/>
    <w:rsid w:val="00F86E18"/>
    <w:rsid w:val="00F9138B"/>
    <w:rsid w:val="00F92EA2"/>
    <w:rsid w:val="00F936A1"/>
    <w:rsid w:val="00F95FF9"/>
    <w:rsid w:val="00F967C8"/>
    <w:rsid w:val="00FA0F10"/>
    <w:rsid w:val="00FA4E14"/>
    <w:rsid w:val="00FA7B99"/>
    <w:rsid w:val="00FB2671"/>
    <w:rsid w:val="00FB35D2"/>
    <w:rsid w:val="00FB46B6"/>
    <w:rsid w:val="00FB67B8"/>
    <w:rsid w:val="00FB775D"/>
    <w:rsid w:val="00FC05FF"/>
    <w:rsid w:val="00FC160A"/>
    <w:rsid w:val="00FC1647"/>
    <w:rsid w:val="00FC18FC"/>
    <w:rsid w:val="00FC1A81"/>
    <w:rsid w:val="00FC2289"/>
    <w:rsid w:val="00FC4003"/>
    <w:rsid w:val="00FC60B7"/>
    <w:rsid w:val="00FC73EC"/>
    <w:rsid w:val="00FD1203"/>
    <w:rsid w:val="00FD4E86"/>
    <w:rsid w:val="00FE0861"/>
    <w:rsid w:val="00FE086F"/>
    <w:rsid w:val="00FE3589"/>
    <w:rsid w:val="00FE448C"/>
    <w:rsid w:val="00FE693D"/>
    <w:rsid w:val="00FF449F"/>
    <w:rsid w:val="00FF4C6A"/>
    <w:rsid w:val="00FF7B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3DA5"/>
  </w:style>
  <w:style w:type="paragraph" w:styleId="Nagwek1">
    <w:name w:val="heading 1"/>
    <w:basedOn w:val="Normalny"/>
    <w:next w:val="Normalny"/>
    <w:link w:val="Nagwek1Znak"/>
    <w:uiPriority w:val="9"/>
    <w:qFormat/>
    <w:rsid w:val="00E31266"/>
    <w:pPr>
      <w:keepNext/>
      <w:tabs>
        <w:tab w:val="left" w:pos="709"/>
      </w:tabs>
      <w:suppressAutoHyphens/>
      <w:spacing w:before="120" w:after="240" w:line="240" w:lineRule="auto"/>
      <w:outlineLvl w:val="0"/>
    </w:pPr>
    <w:rPr>
      <w:rFonts w:ascii="Times New Roman" w:eastAsia="Times New Roman" w:hAnsi="Times New Roman" w:cs="Calibri"/>
      <w:b/>
      <w:sz w:val="28"/>
      <w:szCs w:val="20"/>
      <w:lang w:eastAsia="ar-SA"/>
    </w:rPr>
  </w:style>
  <w:style w:type="paragraph" w:styleId="Nagwek2">
    <w:name w:val="heading 2"/>
    <w:basedOn w:val="Normalny"/>
    <w:next w:val="Normalny"/>
    <w:link w:val="Nagwek2Znak"/>
    <w:autoRedefine/>
    <w:qFormat/>
    <w:rsid w:val="00E11349"/>
    <w:pPr>
      <w:keepNext/>
      <w:tabs>
        <w:tab w:val="left" w:pos="709"/>
      </w:tabs>
      <w:suppressAutoHyphens/>
      <w:spacing w:before="120" w:after="0" w:line="300" w:lineRule="auto"/>
      <w:outlineLvl w:val="1"/>
    </w:pPr>
    <w:rPr>
      <w:rFonts w:eastAsia="Times New Roman" w:cstheme="minorHAnsi"/>
      <w:b/>
      <w:sz w:val="24"/>
      <w:szCs w:val="24"/>
      <w:lang w:eastAsia="ar-SA"/>
    </w:rPr>
  </w:style>
  <w:style w:type="paragraph" w:styleId="Nagwek3">
    <w:name w:val="heading 3"/>
    <w:basedOn w:val="Normalny"/>
    <w:next w:val="Normalny"/>
    <w:link w:val="Nagwek3Znak"/>
    <w:qFormat/>
    <w:rsid w:val="00E31266"/>
    <w:pPr>
      <w:keepNext/>
      <w:tabs>
        <w:tab w:val="left" w:pos="709"/>
      </w:tabs>
      <w:suppressAutoHyphens/>
      <w:spacing w:before="120" w:after="120" w:line="240" w:lineRule="auto"/>
      <w:outlineLvl w:val="2"/>
    </w:pPr>
    <w:rPr>
      <w:rFonts w:ascii="Times New Roman" w:eastAsia="Times New Roman" w:hAnsi="Times New Roman" w:cs="Calibri"/>
      <w:sz w:val="24"/>
      <w:szCs w:val="20"/>
      <w:lang w:eastAsia="ar-SA"/>
    </w:rPr>
  </w:style>
  <w:style w:type="paragraph" w:styleId="Nagwek4">
    <w:name w:val="heading 4"/>
    <w:basedOn w:val="Normalny"/>
    <w:next w:val="Normalny"/>
    <w:link w:val="Nagwek4Znak"/>
    <w:qFormat/>
    <w:rsid w:val="00E31266"/>
    <w:pPr>
      <w:keepNext/>
      <w:suppressAutoHyphens/>
      <w:spacing w:before="120" w:after="120" w:line="240" w:lineRule="auto"/>
      <w:outlineLvl w:val="3"/>
    </w:pPr>
    <w:rPr>
      <w:rFonts w:ascii="Times New Roman" w:eastAsia="Times New Roman" w:hAnsi="Times New Roman" w:cs="Calibri"/>
      <w:sz w:val="24"/>
      <w:szCs w:val="20"/>
      <w:lang w:eastAsia="ar-SA"/>
    </w:rPr>
  </w:style>
  <w:style w:type="paragraph" w:styleId="Nagwek5">
    <w:name w:val="heading 5"/>
    <w:basedOn w:val="Normalny"/>
    <w:next w:val="Normalny"/>
    <w:link w:val="Nagwek5Znak"/>
    <w:qFormat/>
    <w:rsid w:val="00E31266"/>
    <w:pPr>
      <w:keepNext/>
      <w:tabs>
        <w:tab w:val="left" w:pos="1418"/>
      </w:tabs>
      <w:suppressAutoHyphens/>
      <w:spacing w:before="60" w:after="0" w:line="240" w:lineRule="auto"/>
      <w:outlineLvl w:val="4"/>
    </w:pPr>
    <w:rPr>
      <w:rFonts w:ascii="Times New Roman" w:eastAsia="Times New Roman" w:hAnsi="Times New Roman" w:cs="Calibri"/>
      <w:sz w:val="24"/>
      <w:szCs w:val="20"/>
      <w:lang w:eastAsia="ar-SA"/>
    </w:rPr>
  </w:style>
  <w:style w:type="paragraph" w:styleId="Nagwek6">
    <w:name w:val="heading 6"/>
    <w:basedOn w:val="Normalny"/>
    <w:next w:val="Normalny"/>
    <w:link w:val="Nagwek6Znak"/>
    <w:qFormat/>
    <w:rsid w:val="00E31266"/>
    <w:pPr>
      <w:keepNext/>
      <w:suppressAutoHyphens/>
      <w:spacing w:before="60" w:after="0" w:line="240" w:lineRule="auto"/>
      <w:outlineLvl w:val="5"/>
    </w:pPr>
    <w:rPr>
      <w:rFonts w:ascii="Times New Roman" w:eastAsia="Times New Roman" w:hAnsi="Times New Roman" w:cs="Calibri"/>
      <w:sz w:val="24"/>
      <w:szCs w:val="20"/>
      <w:lang w:eastAsia="ar-SA"/>
    </w:rPr>
  </w:style>
  <w:style w:type="paragraph" w:styleId="Nagwek7">
    <w:name w:val="heading 7"/>
    <w:basedOn w:val="Normalny"/>
    <w:next w:val="Normalny"/>
    <w:link w:val="Nagwek7Znak"/>
    <w:qFormat/>
    <w:rsid w:val="00E31266"/>
    <w:pPr>
      <w:keepNext/>
      <w:suppressAutoHyphens/>
      <w:spacing w:before="60" w:after="0" w:line="240" w:lineRule="auto"/>
      <w:outlineLvl w:val="6"/>
    </w:pPr>
    <w:rPr>
      <w:rFonts w:ascii="Times New Roman" w:eastAsia="Times New Roman" w:hAnsi="Times New Roman" w:cs="Calibri"/>
      <w:i/>
      <w:szCs w:val="20"/>
      <w:lang w:eastAsia="ar-SA"/>
    </w:rPr>
  </w:style>
  <w:style w:type="paragraph" w:styleId="Nagwek8">
    <w:name w:val="heading 8"/>
    <w:basedOn w:val="Normalny"/>
    <w:next w:val="Normalny"/>
    <w:link w:val="Nagwek8Znak"/>
    <w:uiPriority w:val="9"/>
    <w:qFormat/>
    <w:rsid w:val="00E31266"/>
    <w:pPr>
      <w:keepNext/>
      <w:suppressAutoHyphens/>
      <w:spacing w:before="60" w:after="0" w:line="240" w:lineRule="auto"/>
      <w:outlineLvl w:val="7"/>
    </w:pPr>
    <w:rPr>
      <w:rFonts w:ascii="Times New Roman" w:eastAsia="Times New Roman" w:hAnsi="Times New Roman" w:cs="Calibri"/>
      <w:i/>
      <w:szCs w:val="20"/>
      <w:lang w:eastAsia="ar-SA"/>
    </w:rPr>
  </w:style>
  <w:style w:type="paragraph" w:styleId="Nagwek9">
    <w:name w:val="heading 9"/>
    <w:basedOn w:val="Normalny"/>
    <w:next w:val="Normalny"/>
    <w:link w:val="Nagwek9Znak"/>
    <w:uiPriority w:val="9"/>
    <w:qFormat/>
    <w:rsid w:val="00E31266"/>
    <w:pPr>
      <w:keepNext/>
      <w:suppressAutoHyphens/>
      <w:spacing w:before="60" w:after="0" w:line="240" w:lineRule="auto"/>
      <w:outlineLvl w:val="8"/>
    </w:pPr>
    <w:rPr>
      <w:rFonts w:ascii="Times New Roman" w:eastAsia="Times New Roman" w:hAnsi="Times New Roman" w:cs="Calibri"/>
      <w:i/>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31266"/>
    <w:rPr>
      <w:rFonts w:ascii="Times New Roman" w:eastAsia="Times New Roman" w:hAnsi="Times New Roman" w:cs="Calibri"/>
      <w:b/>
      <w:sz w:val="28"/>
      <w:szCs w:val="20"/>
      <w:lang w:eastAsia="ar-SA"/>
    </w:rPr>
  </w:style>
  <w:style w:type="character" w:customStyle="1" w:styleId="Nagwek2Znak">
    <w:name w:val="Nagłówek 2 Znak"/>
    <w:basedOn w:val="Domylnaczcionkaakapitu"/>
    <w:link w:val="Nagwek2"/>
    <w:rsid w:val="00E11349"/>
    <w:rPr>
      <w:rFonts w:eastAsia="Times New Roman" w:cstheme="minorHAnsi"/>
      <w:b/>
      <w:sz w:val="24"/>
      <w:szCs w:val="24"/>
      <w:lang w:eastAsia="ar-SA"/>
    </w:rPr>
  </w:style>
  <w:style w:type="character" w:customStyle="1" w:styleId="Nagwek3Znak">
    <w:name w:val="Nagłówek 3 Znak"/>
    <w:basedOn w:val="Domylnaczcionkaakapitu"/>
    <w:link w:val="Nagwek3"/>
    <w:rsid w:val="00E31266"/>
    <w:rPr>
      <w:rFonts w:ascii="Times New Roman" w:eastAsia="Times New Roman" w:hAnsi="Times New Roman" w:cs="Calibri"/>
      <w:sz w:val="24"/>
      <w:szCs w:val="20"/>
      <w:lang w:eastAsia="ar-SA"/>
    </w:rPr>
  </w:style>
  <w:style w:type="character" w:customStyle="1" w:styleId="Nagwek4Znak">
    <w:name w:val="Nagłówek 4 Znak"/>
    <w:basedOn w:val="Domylnaczcionkaakapitu"/>
    <w:link w:val="Nagwek4"/>
    <w:rsid w:val="00E31266"/>
    <w:rPr>
      <w:rFonts w:ascii="Times New Roman" w:eastAsia="Times New Roman" w:hAnsi="Times New Roman" w:cs="Calibri"/>
      <w:sz w:val="24"/>
      <w:szCs w:val="20"/>
      <w:lang w:eastAsia="ar-SA"/>
    </w:rPr>
  </w:style>
  <w:style w:type="character" w:customStyle="1" w:styleId="Nagwek5Znak">
    <w:name w:val="Nagłówek 5 Znak"/>
    <w:basedOn w:val="Domylnaczcionkaakapitu"/>
    <w:link w:val="Nagwek5"/>
    <w:rsid w:val="00E31266"/>
    <w:rPr>
      <w:rFonts w:ascii="Times New Roman" w:eastAsia="Times New Roman" w:hAnsi="Times New Roman" w:cs="Calibri"/>
      <w:sz w:val="24"/>
      <w:szCs w:val="20"/>
      <w:lang w:eastAsia="ar-SA"/>
    </w:rPr>
  </w:style>
  <w:style w:type="character" w:customStyle="1" w:styleId="Nagwek6Znak">
    <w:name w:val="Nagłówek 6 Znak"/>
    <w:basedOn w:val="Domylnaczcionkaakapitu"/>
    <w:link w:val="Nagwek6"/>
    <w:rsid w:val="00E31266"/>
    <w:rPr>
      <w:rFonts w:ascii="Times New Roman" w:eastAsia="Times New Roman" w:hAnsi="Times New Roman" w:cs="Calibri"/>
      <w:sz w:val="24"/>
      <w:szCs w:val="20"/>
      <w:lang w:eastAsia="ar-SA"/>
    </w:rPr>
  </w:style>
  <w:style w:type="character" w:customStyle="1" w:styleId="Nagwek7Znak">
    <w:name w:val="Nagłówek 7 Znak"/>
    <w:basedOn w:val="Domylnaczcionkaakapitu"/>
    <w:link w:val="Nagwek7"/>
    <w:rsid w:val="00E31266"/>
    <w:rPr>
      <w:rFonts w:ascii="Times New Roman" w:eastAsia="Times New Roman" w:hAnsi="Times New Roman" w:cs="Calibri"/>
      <w:i/>
      <w:szCs w:val="20"/>
      <w:lang w:eastAsia="ar-SA"/>
    </w:rPr>
  </w:style>
  <w:style w:type="character" w:customStyle="1" w:styleId="Nagwek8Znak">
    <w:name w:val="Nagłówek 8 Znak"/>
    <w:basedOn w:val="Domylnaczcionkaakapitu"/>
    <w:link w:val="Nagwek8"/>
    <w:uiPriority w:val="9"/>
    <w:rsid w:val="00E31266"/>
    <w:rPr>
      <w:rFonts w:ascii="Times New Roman" w:eastAsia="Times New Roman" w:hAnsi="Times New Roman" w:cs="Calibri"/>
      <w:i/>
      <w:szCs w:val="20"/>
      <w:lang w:eastAsia="ar-SA"/>
    </w:rPr>
  </w:style>
  <w:style w:type="character" w:customStyle="1" w:styleId="Nagwek9Znak">
    <w:name w:val="Nagłówek 9 Znak"/>
    <w:basedOn w:val="Domylnaczcionkaakapitu"/>
    <w:link w:val="Nagwek9"/>
    <w:uiPriority w:val="9"/>
    <w:rsid w:val="00E31266"/>
    <w:rPr>
      <w:rFonts w:ascii="Times New Roman" w:eastAsia="Times New Roman" w:hAnsi="Times New Roman" w:cs="Calibri"/>
      <w:i/>
      <w:szCs w:val="20"/>
      <w:lang w:eastAsia="ar-SA"/>
    </w:rPr>
  </w:style>
  <w:style w:type="numbering" w:customStyle="1" w:styleId="Bezlisty1">
    <w:name w:val="Bez listy1"/>
    <w:next w:val="Bezlisty"/>
    <w:uiPriority w:val="99"/>
    <w:semiHidden/>
    <w:unhideWhenUsed/>
    <w:rsid w:val="00E31266"/>
  </w:style>
  <w:style w:type="character" w:customStyle="1" w:styleId="WW8Num1z1">
    <w:name w:val="WW8Num1z1"/>
    <w:rsid w:val="00E31266"/>
    <w:rPr>
      <w:rFonts w:ascii="Times New Roman" w:eastAsia="Times New Roman" w:hAnsi="Times New Roman" w:cs="Times New Roman"/>
      <w:b/>
    </w:rPr>
  </w:style>
  <w:style w:type="character" w:customStyle="1" w:styleId="WW8Num3z0">
    <w:name w:val="WW8Num3z0"/>
    <w:rsid w:val="00E31266"/>
    <w:rPr>
      <w:b/>
    </w:rPr>
  </w:style>
  <w:style w:type="character" w:customStyle="1" w:styleId="WW8Num4z0">
    <w:name w:val="WW8Num4z0"/>
    <w:rsid w:val="00E31266"/>
    <w:rPr>
      <w:sz w:val="24"/>
    </w:rPr>
  </w:style>
  <w:style w:type="character" w:customStyle="1" w:styleId="WW8Num5z0">
    <w:name w:val="WW8Num5z0"/>
    <w:rsid w:val="00E31266"/>
    <w:rPr>
      <w:b/>
      <w:color w:val="000000"/>
    </w:rPr>
  </w:style>
  <w:style w:type="character" w:customStyle="1" w:styleId="WW8Num6z0">
    <w:name w:val="WW8Num6z0"/>
    <w:rsid w:val="00E31266"/>
    <w:rPr>
      <w:b/>
      <w:color w:val="auto"/>
    </w:rPr>
  </w:style>
  <w:style w:type="character" w:customStyle="1" w:styleId="WW8Num6z1">
    <w:name w:val="WW8Num6z1"/>
    <w:rsid w:val="00E31266"/>
    <w:rPr>
      <w:rFonts w:ascii="Times New Roman" w:eastAsia="Times New Roman" w:hAnsi="Times New Roman" w:cs="Times New Roman"/>
      <w:b/>
      <w:color w:val="auto"/>
    </w:rPr>
  </w:style>
  <w:style w:type="character" w:customStyle="1" w:styleId="WW8Num7z0">
    <w:name w:val="WW8Num7z0"/>
    <w:rsid w:val="00E31266"/>
    <w:rPr>
      <w:b/>
    </w:rPr>
  </w:style>
  <w:style w:type="character" w:customStyle="1" w:styleId="WW8Num8z0">
    <w:name w:val="WW8Num8z0"/>
    <w:rsid w:val="00E31266"/>
    <w:rPr>
      <w:b/>
    </w:rPr>
  </w:style>
  <w:style w:type="character" w:customStyle="1" w:styleId="WW8Num9z0">
    <w:name w:val="WW8Num9z0"/>
    <w:rsid w:val="00E31266"/>
    <w:rPr>
      <w:b/>
      <w:i w:val="0"/>
    </w:rPr>
  </w:style>
  <w:style w:type="character" w:customStyle="1" w:styleId="WW8Num10z0">
    <w:name w:val="WW8Num10z0"/>
    <w:rsid w:val="00E31266"/>
    <w:rPr>
      <w:b/>
      <w:color w:val="auto"/>
    </w:rPr>
  </w:style>
  <w:style w:type="character" w:customStyle="1" w:styleId="WW8Num10z1">
    <w:name w:val="WW8Num10z1"/>
    <w:rsid w:val="00E31266"/>
    <w:rPr>
      <w:b/>
      <w:color w:val="000000"/>
    </w:rPr>
  </w:style>
  <w:style w:type="character" w:customStyle="1" w:styleId="WW8Num11z0">
    <w:name w:val="WW8Num11z0"/>
    <w:rsid w:val="00E31266"/>
    <w:rPr>
      <w:rFonts w:ascii="Symbol" w:hAnsi="Symbol"/>
      <w:color w:val="auto"/>
      <w:sz w:val="28"/>
      <w:szCs w:val="28"/>
    </w:rPr>
  </w:style>
  <w:style w:type="character" w:customStyle="1" w:styleId="WW8Num11z1">
    <w:name w:val="WW8Num11z1"/>
    <w:rsid w:val="00E31266"/>
    <w:rPr>
      <w:rFonts w:ascii="Courier New" w:hAnsi="Courier New" w:cs="Courier New"/>
    </w:rPr>
  </w:style>
  <w:style w:type="character" w:customStyle="1" w:styleId="WW8Num11z2">
    <w:name w:val="WW8Num11z2"/>
    <w:rsid w:val="00E31266"/>
    <w:rPr>
      <w:rFonts w:ascii="Wingdings" w:hAnsi="Wingdings"/>
    </w:rPr>
  </w:style>
  <w:style w:type="character" w:customStyle="1" w:styleId="WW8Num11z3">
    <w:name w:val="WW8Num11z3"/>
    <w:rsid w:val="00E31266"/>
    <w:rPr>
      <w:rFonts w:ascii="Symbol" w:hAnsi="Symbol"/>
    </w:rPr>
  </w:style>
  <w:style w:type="character" w:customStyle="1" w:styleId="WW8Num12z2">
    <w:name w:val="WW8Num12z2"/>
    <w:rsid w:val="00E31266"/>
    <w:rPr>
      <w:b/>
      <w:i w:val="0"/>
      <w:strike w:val="0"/>
      <w:dstrike w:val="0"/>
    </w:rPr>
  </w:style>
  <w:style w:type="character" w:customStyle="1" w:styleId="WW8Num12z3">
    <w:name w:val="WW8Num12z3"/>
    <w:rsid w:val="00E31266"/>
    <w:rPr>
      <w:rFonts w:ascii="Symbol" w:hAnsi="Symbol"/>
    </w:rPr>
  </w:style>
  <w:style w:type="character" w:customStyle="1" w:styleId="WW8Num13z0">
    <w:name w:val="WW8Num13z0"/>
    <w:rsid w:val="00E31266"/>
    <w:rPr>
      <w:b/>
    </w:rPr>
  </w:style>
  <w:style w:type="character" w:customStyle="1" w:styleId="WW8Num13z1">
    <w:name w:val="WW8Num13z1"/>
    <w:rsid w:val="00E31266"/>
    <w:rPr>
      <w:color w:val="000000"/>
    </w:rPr>
  </w:style>
  <w:style w:type="character" w:customStyle="1" w:styleId="WW8Num13z2">
    <w:name w:val="WW8Num13z2"/>
    <w:rsid w:val="00E31266"/>
    <w:rPr>
      <w:color w:val="auto"/>
    </w:rPr>
  </w:style>
  <w:style w:type="character" w:customStyle="1" w:styleId="WW8Num14z0">
    <w:name w:val="WW8Num14z0"/>
    <w:rsid w:val="00E31266"/>
    <w:rPr>
      <w:b/>
    </w:rPr>
  </w:style>
  <w:style w:type="character" w:customStyle="1" w:styleId="WW8Num15z0">
    <w:name w:val="WW8Num15z0"/>
    <w:rsid w:val="00E31266"/>
    <w:rPr>
      <w:b/>
    </w:rPr>
  </w:style>
  <w:style w:type="character" w:customStyle="1" w:styleId="WW8Num15z1">
    <w:name w:val="WW8Num15z1"/>
    <w:rsid w:val="00E31266"/>
    <w:rPr>
      <w:rFonts w:ascii="Times New Roman" w:eastAsia="Times New Roman" w:hAnsi="Times New Roman" w:cs="Times New Roman"/>
      <w:b/>
    </w:rPr>
  </w:style>
  <w:style w:type="character" w:customStyle="1" w:styleId="WW8Num16z0">
    <w:name w:val="WW8Num16z0"/>
    <w:rsid w:val="00E31266"/>
    <w:rPr>
      <w:b/>
    </w:rPr>
  </w:style>
  <w:style w:type="character" w:customStyle="1" w:styleId="WW8Num17z0">
    <w:name w:val="WW8Num17z0"/>
    <w:rsid w:val="00E31266"/>
    <w:rPr>
      <w:b/>
      <w:sz w:val="24"/>
      <w:szCs w:val="24"/>
    </w:rPr>
  </w:style>
  <w:style w:type="character" w:customStyle="1" w:styleId="WW8Num17z1">
    <w:name w:val="WW8Num17z1"/>
    <w:rsid w:val="00E31266"/>
    <w:rPr>
      <w:rFonts w:ascii="Symbol" w:hAnsi="Symbol"/>
      <w:b/>
    </w:rPr>
  </w:style>
  <w:style w:type="character" w:customStyle="1" w:styleId="WW8Num18z0">
    <w:name w:val="WW8Num18z0"/>
    <w:rsid w:val="00E31266"/>
    <w:rPr>
      <w:b/>
      <w:i w:val="0"/>
    </w:rPr>
  </w:style>
  <w:style w:type="character" w:customStyle="1" w:styleId="WW8Num19z0">
    <w:name w:val="WW8Num19z0"/>
    <w:rsid w:val="00E31266"/>
    <w:rPr>
      <w:color w:val="auto"/>
    </w:rPr>
  </w:style>
  <w:style w:type="character" w:customStyle="1" w:styleId="WW8Num19z1">
    <w:name w:val="WW8Num19z1"/>
    <w:rsid w:val="00E31266"/>
    <w:rPr>
      <w:b/>
      <w:color w:val="auto"/>
    </w:rPr>
  </w:style>
  <w:style w:type="character" w:customStyle="1" w:styleId="WW8Num20z0">
    <w:name w:val="WW8Num20z0"/>
    <w:rsid w:val="00E31266"/>
    <w:rPr>
      <w:b/>
    </w:rPr>
  </w:style>
  <w:style w:type="character" w:customStyle="1" w:styleId="WW8Num21z0">
    <w:name w:val="WW8Num21z0"/>
    <w:rsid w:val="00E31266"/>
    <w:rPr>
      <w:rFonts w:ascii="Times New Roman" w:hAnsi="Times New Roman" w:cs="Times New Roman"/>
    </w:rPr>
  </w:style>
  <w:style w:type="character" w:customStyle="1" w:styleId="WW8Num22z0">
    <w:name w:val="WW8Num22z0"/>
    <w:rsid w:val="00E31266"/>
    <w:rPr>
      <w:b/>
      <w:color w:val="auto"/>
    </w:rPr>
  </w:style>
  <w:style w:type="character" w:customStyle="1" w:styleId="WW8Num23z0">
    <w:name w:val="WW8Num23z0"/>
    <w:rsid w:val="00E31266"/>
    <w:rPr>
      <w:b/>
      <w:color w:val="auto"/>
    </w:rPr>
  </w:style>
  <w:style w:type="character" w:customStyle="1" w:styleId="WW8Num24z0">
    <w:name w:val="WW8Num24z0"/>
    <w:rsid w:val="00E31266"/>
    <w:rPr>
      <w:b/>
      <w:color w:val="auto"/>
    </w:rPr>
  </w:style>
  <w:style w:type="character" w:customStyle="1" w:styleId="Domylnaczcionkaakapitu1">
    <w:name w:val="Domyślna czcionka akapitu1"/>
    <w:rsid w:val="00E31266"/>
  </w:style>
  <w:style w:type="character" w:customStyle="1" w:styleId="ZnakZnak14">
    <w:name w:val="Znak Znak14"/>
    <w:rsid w:val="00E31266"/>
    <w:rPr>
      <w:b/>
      <w:sz w:val="28"/>
      <w:lang w:val="pl-PL" w:eastAsia="ar-SA" w:bidi="ar-SA"/>
    </w:rPr>
  </w:style>
  <w:style w:type="character" w:customStyle="1" w:styleId="ZnakZnak13">
    <w:name w:val="Znak Znak13"/>
    <w:rsid w:val="00E31266"/>
    <w:rPr>
      <w:b/>
      <w:sz w:val="24"/>
      <w:lang w:val="pl-PL" w:eastAsia="ar-SA" w:bidi="ar-SA"/>
    </w:rPr>
  </w:style>
  <w:style w:type="character" w:customStyle="1" w:styleId="ZnakZnak12">
    <w:name w:val="Znak Znak12"/>
    <w:rsid w:val="00E31266"/>
    <w:rPr>
      <w:sz w:val="24"/>
      <w:lang w:val="pl-PL" w:eastAsia="ar-SA" w:bidi="ar-SA"/>
    </w:rPr>
  </w:style>
  <w:style w:type="character" w:customStyle="1" w:styleId="ZnakZnak11">
    <w:name w:val="Znak Znak11"/>
    <w:rsid w:val="00E31266"/>
    <w:rPr>
      <w:rFonts w:ascii="Times New Roman" w:eastAsia="Times New Roman" w:hAnsi="Times New Roman" w:cs="Times New Roman"/>
      <w:sz w:val="24"/>
      <w:szCs w:val="20"/>
    </w:rPr>
  </w:style>
  <w:style w:type="character" w:customStyle="1" w:styleId="ZnakZnak10">
    <w:name w:val="Znak Znak10"/>
    <w:rsid w:val="00E31266"/>
    <w:rPr>
      <w:sz w:val="24"/>
      <w:lang w:val="pl-PL" w:eastAsia="ar-SA" w:bidi="ar-SA"/>
    </w:rPr>
  </w:style>
  <w:style w:type="character" w:customStyle="1" w:styleId="ZnakZnak9">
    <w:name w:val="Znak Znak9"/>
    <w:rsid w:val="00E31266"/>
    <w:rPr>
      <w:sz w:val="24"/>
      <w:lang w:val="pl-PL" w:eastAsia="ar-SA" w:bidi="ar-SA"/>
    </w:rPr>
  </w:style>
  <w:style w:type="character" w:customStyle="1" w:styleId="ZnakZnak8">
    <w:name w:val="Znak Znak8"/>
    <w:rsid w:val="00E31266"/>
    <w:rPr>
      <w:i/>
      <w:sz w:val="22"/>
      <w:lang w:val="pl-PL" w:eastAsia="ar-SA" w:bidi="ar-SA"/>
    </w:rPr>
  </w:style>
  <w:style w:type="character" w:customStyle="1" w:styleId="ZnakZnak7">
    <w:name w:val="Znak Znak7"/>
    <w:rsid w:val="00E31266"/>
    <w:rPr>
      <w:i/>
      <w:sz w:val="22"/>
      <w:lang w:val="pl-PL" w:eastAsia="ar-SA" w:bidi="ar-SA"/>
    </w:rPr>
  </w:style>
  <w:style w:type="character" w:customStyle="1" w:styleId="ZnakZnak6">
    <w:name w:val="Znak Znak6"/>
    <w:rsid w:val="00E31266"/>
    <w:rPr>
      <w:i/>
      <w:sz w:val="22"/>
      <w:lang w:val="pl-PL" w:eastAsia="ar-SA" w:bidi="ar-SA"/>
    </w:rPr>
  </w:style>
  <w:style w:type="character" w:customStyle="1" w:styleId="ZnakZnak5">
    <w:name w:val="Znak Znak5"/>
    <w:rsid w:val="00E31266"/>
    <w:rPr>
      <w:rFonts w:ascii="Bookman Old Style" w:eastAsia="Times New Roman" w:hAnsi="Bookman Old Style" w:cs="Times New Roman"/>
      <w:sz w:val="28"/>
      <w:szCs w:val="20"/>
    </w:rPr>
  </w:style>
  <w:style w:type="character" w:customStyle="1" w:styleId="ZnakZnak4">
    <w:name w:val="Znak Znak4"/>
    <w:rsid w:val="00E31266"/>
    <w:rPr>
      <w:rFonts w:ascii="Times New Roman" w:eastAsia="Times New Roman" w:hAnsi="Times New Roman" w:cs="Times New Roman"/>
      <w:sz w:val="24"/>
      <w:szCs w:val="20"/>
    </w:rPr>
  </w:style>
  <w:style w:type="character" w:customStyle="1" w:styleId="ZnakZnak3">
    <w:name w:val="Znak Znak3"/>
    <w:rsid w:val="00E31266"/>
    <w:rPr>
      <w:rFonts w:ascii="Times New Roman" w:eastAsia="Times New Roman" w:hAnsi="Times New Roman" w:cs="Times New Roman"/>
      <w:sz w:val="20"/>
      <w:szCs w:val="20"/>
    </w:rPr>
  </w:style>
  <w:style w:type="character" w:styleId="Numerstrony">
    <w:name w:val="page number"/>
    <w:basedOn w:val="Domylnaczcionkaakapitu1"/>
    <w:uiPriority w:val="99"/>
    <w:rsid w:val="00E31266"/>
  </w:style>
  <w:style w:type="character" w:customStyle="1" w:styleId="ZnakZnak2">
    <w:name w:val="Znak Znak2"/>
    <w:rsid w:val="00E31266"/>
    <w:rPr>
      <w:rFonts w:ascii="Times New Roman" w:eastAsia="Times New Roman" w:hAnsi="Times New Roman" w:cs="Times New Roman"/>
      <w:sz w:val="20"/>
      <w:szCs w:val="20"/>
    </w:rPr>
  </w:style>
  <w:style w:type="character" w:customStyle="1" w:styleId="ZnakZnak1">
    <w:name w:val="Znak Znak1"/>
    <w:rsid w:val="00E31266"/>
    <w:rPr>
      <w:rFonts w:ascii="Tahoma" w:eastAsia="Times New Roman" w:hAnsi="Tahoma" w:cs="Tahoma"/>
      <w:sz w:val="16"/>
      <w:szCs w:val="16"/>
    </w:rPr>
  </w:style>
  <w:style w:type="character" w:customStyle="1" w:styleId="ZnakZnak">
    <w:name w:val="Znak Znak"/>
    <w:rsid w:val="00E31266"/>
    <w:rPr>
      <w:rFonts w:ascii="Times New Roman" w:eastAsia="Times New Roman" w:hAnsi="Times New Roman" w:cs="Times New Roman"/>
      <w:sz w:val="20"/>
      <w:szCs w:val="20"/>
    </w:rPr>
  </w:style>
  <w:style w:type="character" w:customStyle="1" w:styleId="Znakiprzypiswdolnych">
    <w:name w:val="Znaki przypisów dolnych"/>
    <w:rsid w:val="00E31266"/>
    <w:rPr>
      <w:vertAlign w:val="superscript"/>
    </w:rPr>
  </w:style>
  <w:style w:type="character" w:customStyle="1" w:styleId="akapitdomyslny">
    <w:name w:val="akapitdomyslny"/>
    <w:rsid w:val="00E31266"/>
    <w:rPr>
      <w:sz w:val="20"/>
    </w:rPr>
  </w:style>
  <w:style w:type="character" w:customStyle="1" w:styleId="StandardowyZnak">
    <w:name w:val="Standardowy.+ Znak"/>
    <w:rsid w:val="00E31266"/>
    <w:rPr>
      <w:rFonts w:ascii="Arial" w:hAnsi="Arial" w:cs="Arial"/>
      <w:sz w:val="24"/>
      <w:szCs w:val="24"/>
      <w:lang w:val="pl-PL" w:eastAsia="ar-SA" w:bidi="ar-SA"/>
    </w:rPr>
  </w:style>
  <w:style w:type="character" w:customStyle="1" w:styleId="Znakiprzypiswkocowych">
    <w:name w:val="Znaki przypisów końcowych"/>
    <w:rsid w:val="00E31266"/>
    <w:rPr>
      <w:vertAlign w:val="superscript"/>
    </w:rPr>
  </w:style>
  <w:style w:type="paragraph" w:customStyle="1" w:styleId="Nagwek10">
    <w:name w:val="Nagłówek1"/>
    <w:basedOn w:val="Normalny"/>
    <w:next w:val="Tekstpodstawowy"/>
    <w:rsid w:val="00E31266"/>
    <w:pPr>
      <w:keepNext/>
      <w:suppressAutoHyphens/>
      <w:spacing w:before="240" w:after="120" w:line="240" w:lineRule="auto"/>
    </w:pPr>
    <w:rPr>
      <w:rFonts w:ascii="Arial" w:eastAsia="Lucida Sans Unicode" w:hAnsi="Arial" w:cs="Tahoma"/>
      <w:sz w:val="28"/>
      <w:szCs w:val="28"/>
      <w:lang w:eastAsia="ar-SA"/>
    </w:rPr>
  </w:style>
  <w:style w:type="paragraph" w:styleId="Tekstpodstawowy">
    <w:name w:val="Body Text"/>
    <w:basedOn w:val="Normalny"/>
    <w:link w:val="TekstpodstawowyZnak"/>
    <w:rsid w:val="00E31266"/>
    <w:pPr>
      <w:suppressAutoHyphens/>
      <w:spacing w:after="120" w:line="240" w:lineRule="auto"/>
    </w:pPr>
    <w:rPr>
      <w:rFonts w:ascii="Times New Roman" w:eastAsia="Times New Roman" w:hAnsi="Times New Roman" w:cs="Calibri"/>
      <w:sz w:val="20"/>
      <w:szCs w:val="20"/>
      <w:lang w:eastAsia="ar-SA"/>
    </w:rPr>
  </w:style>
  <w:style w:type="character" w:customStyle="1" w:styleId="TekstpodstawowyZnak">
    <w:name w:val="Tekst podstawowy Znak"/>
    <w:basedOn w:val="Domylnaczcionkaakapitu"/>
    <w:link w:val="Tekstpodstawowy"/>
    <w:rsid w:val="00E31266"/>
    <w:rPr>
      <w:rFonts w:ascii="Times New Roman" w:eastAsia="Times New Roman" w:hAnsi="Times New Roman" w:cs="Calibri"/>
      <w:sz w:val="20"/>
      <w:szCs w:val="20"/>
      <w:lang w:eastAsia="ar-SA"/>
    </w:rPr>
  </w:style>
  <w:style w:type="paragraph" w:styleId="Lista">
    <w:name w:val="List"/>
    <w:basedOn w:val="Tekstpodstawowy"/>
    <w:rsid w:val="00E31266"/>
    <w:rPr>
      <w:rFonts w:cs="Tahoma"/>
    </w:rPr>
  </w:style>
  <w:style w:type="paragraph" w:customStyle="1" w:styleId="Podpis1">
    <w:name w:val="Podpis1"/>
    <w:basedOn w:val="Normalny"/>
    <w:rsid w:val="00E3126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E31266"/>
    <w:pPr>
      <w:suppressLineNumbers/>
      <w:suppressAutoHyphens/>
      <w:spacing w:after="0" w:line="240" w:lineRule="auto"/>
    </w:pPr>
    <w:rPr>
      <w:rFonts w:ascii="Times New Roman" w:eastAsia="Times New Roman" w:hAnsi="Times New Roman" w:cs="Tahoma"/>
      <w:sz w:val="20"/>
      <w:szCs w:val="20"/>
      <w:lang w:eastAsia="ar-SA"/>
    </w:rPr>
  </w:style>
  <w:style w:type="paragraph" w:styleId="Tytu">
    <w:name w:val="Title"/>
    <w:basedOn w:val="Normalny"/>
    <w:next w:val="Podtytu"/>
    <w:link w:val="TytuZnak"/>
    <w:qFormat/>
    <w:rsid w:val="00E31266"/>
    <w:pPr>
      <w:suppressAutoHyphens/>
      <w:spacing w:after="0" w:line="240" w:lineRule="auto"/>
      <w:jc w:val="center"/>
    </w:pPr>
    <w:rPr>
      <w:rFonts w:ascii="Bookman Old Style" w:eastAsia="Times New Roman" w:hAnsi="Bookman Old Style" w:cs="Calibri"/>
      <w:sz w:val="28"/>
      <w:szCs w:val="20"/>
      <w:lang w:eastAsia="ar-SA"/>
    </w:rPr>
  </w:style>
  <w:style w:type="character" w:customStyle="1" w:styleId="TytuZnak">
    <w:name w:val="Tytuł Znak"/>
    <w:basedOn w:val="Domylnaczcionkaakapitu"/>
    <w:link w:val="Tytu"/>
    <w:rsid w:val="00E31266"/>
    <w:rPr>
      <w:rFonts w:ascii="Bookman Old Style" w:eastAsia="Times New Roman" w:hAnsi="Bookman Old Style" w:cs="Calibri"/>
      <w:sz w:val="28"/>
      <w:szCs w:val="20"/>
      <w:lang w:eastAsia="ar-SA"/>
    </w:rPr>
  </w:style>
  <w:style w:type="paragraph" w:styleId="Podtytu">
    <w:name w:val="Subtitle"/>
    <w:basedOn w:val="Nagwek10"/>
    <w:next w:val="Tekstpodstawowy"/>
    <w:link w:val="PodtytuZnak"/>
    <w:qFormat/>
    <w:rsid w:val="00E31266"/>
    <w:pPr>
      <w:jc w:val="center"/>
    </w:pPr>
    <w:rPr>
      <w:i/>
      <w:iCs/>
    </w:rPr>
  </w:style>
  <w:style w:type="character" w:customStyle="1" w:styleId="PodtytuZnak">
    <w:name w:val="Podtytuł Znak"/>
    <w:basedOn w:val="Domylnaczcionkaakapitu"/>
    <w:link w:val="Podtytu"/>
    <w:rsid w:val="00E31266"/>
    <w:rPr>
      <w:rFonts w:ascii="Arial" w:eastAsia="Lucida Sans Unicode" w:hAnsi="Arial" w:cs="Tahoma"/>
      <w:i/>
      <w:iCs/>
      <w:sz w:val="28"/>
      <w:szCs w:val="28"/>
      <w:lang w:eastAsia="ar-SA"/>
    </w:rPr>
  </w:style>
  <w:style w:type="paragraph" w:customStyle="1" w:styleId="Tekstpodstawowywcity31">
    <w:name w:val="Tekst podstawowy wcięty 31"/>
    <w:basedOn w:val="Normalny"/>
    <w:rsid w:val="00E31266"/>
    <w:pPr>
      <w:suppressAutoHyphens/>
      <w:spacing w:before="120" w:after="240" w:line="360" w:lineRule="auto"/>
      <w:ind w:left="900"/>
      <w:jc w:val="both"/>
    </w:pPr>
    <w:rPr>
      <w:rFonts w:ascii="Times New Roman" w:eastAsia="Times New Roman" w:hAnsi="Times New Roman" w:cs="Calibri"/>
      <w:sz w:val="24"/>
      <w:szCs w:val="20"/>
      <w:lang w:eastAsia="ar-SA"/>
    </w:rPr>
  </w:style>
  <w:style w:type="paragraph" w:customStyle="1" w:styleId="ust">
    <w:name w:val="ust"/>
    <w:rsid w:val="00E31266"/>
    <w:pPr>
      <w:suppressAutoHyphens/>
      <w:spacing w:before="60" w:after="60" w:line="240" w:lineRule="auto"/>
      <w:ind w:left="426" w:hanging="284"/>
      <w:jc w:val="both"/>
    </w:pPr>
    <w:rPr>
      <w:rFonts w:ascii="Times New Roman" w:eastAsia="Times New Roman" w:hAnsi="Times New Roman" w:cs="Calibri"/>
      <w:sz w:val="24"/>
      <w:szCs w:val="24"/>
      <w:lang w:eastAsia="ar-SA"/>
    </w:rPr>
  </w:style>
  <w:style w:type="paragraph" w:styleId="Stopka">
    <w:name w:val="footer"/>
    <w:basedOn w:val="Normalny"/>
    <w:link w:val="StopkaZnak"/>
    <w:uiPriority w:val="99"/>
    <w:rsid w:val="00E31266"/>
    <w:pPr>
      <w:suppressAutoHyphens/>
      <w:spacing w:after="0" w:line="240" w:lineRule="auto"/>
    </w:pPr>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rsid w:val="00E31266"/>
    <w:rPr>
      <w:rFonts w:ascii="Times New Roman" w:eastAsia="Times New Roman" w:hAnsi="Times New Roman" w:cs="Times New Roman"/>
      <w:sz w:val="20"/>
      <w:szCs w:val="20"/>
      <w:lang w:eastAsia="ar-SA"/>
    </w:rPr>
  </w:style>
  <w:style w:type="paragraph" w:styleId="Nagwek">
    <w:name w:val="header"/>
    <w:basedOn w:val="Normalny"/>
    <w:link w:val="NagwekZnak"/>
    <w:uiPriority w:val="99"/>
    <w:rsid w:val="00E31266"/>
    <w:pPr>
      <w:suppressAutoHyphens/>
      <w:spacing w:after="0" w:line="240" w:lineRule="auto"/>
    </w:pPr>
    <w:rPr>
      <w:rFonts w:ascii="Times New Roman" w:eastAsia="Times New Roman" w:hAnsi="Times New Roman" w:cs="Times New Roman"/>
      <w:sz w:val="20"/>
      <w:szCs w:val="20"/>
      <w:lang w:eastAsia="ar-SA"/>
    </w:rPr>
  </w:style>
  <w:style w:type="character" w:customStyle="1" w:styleId="NagwekZnak">
    <w:name w:val="Nagłówek Znak"/>
    <w:basedOn w:val="Domylnaczcionkaakapitu"/>
    <w:link w:val="Nagwek"/>
    <w:uiPriority w:val="99"/>
    <w:rsid w:val="00E31266"/>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E31266"/>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E31266"/>
    <w:rPr>
      <w:rFonts w:ascii="Tahoma" w:eastAsia="Times New Roman" w:hAnsi="Tahoma" w:cs="Tahoma"/>
      <w:sz w:val="16"/>
      <w:szCs w:val="16"/>
      <w:lang w:eastAsia="ar-SA"/>
    </w:rPr>
  </w:style>
  <w:style w:type="paragraph" w:styleId="Tekstprzypisudolnego">
    <w:name w:val="footnote text"/>
    <w:aliases w:val="Podrozdział,Footnote"/>
    <w:basedOn w:val="Normalny"/>
    <w:link w:val="TekstprzypisudolnegoZnak"/>
    <w:rsid w:val="00E3126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
    <w:basedOn w:val="Domylnaczcionkaakapitu"/>
    <w:link w:val="Tekstprzypisudolnego"/>
    <w:uiPriority w:val="99"/>
    <w:rsid w:val="00E31266"/>
    <w:rPr>
      <w:rFonts w:ascii="Times New Roman" w:eastAsia="Times New Roman" w:hAnsi="Times New Roman" w:cs="Times New Roman"/>
      <w:sz w:val="20"/>
      <w:szCs w:val="20"/>
      <w:lang w:eastAsia="ar-SA"/>
    </w:rPr>
  </w:style>
  <w:style w:type="paragraph" w:customStyle="1" w:styleId="SIWZ1txt">
    <w:name w:val="SIWZ 1.txt"/>
    <w:rsid w:val="00E31266"/>
    <w:pPr>
      <w:tabs>
        <w:tab w:val="right" w:leader="dot" w:pos="9072"/>
      </w:tabs>
      <w:suppressAutoHyphens/>
      <w:autoSpaceDE w:val="0"/>
      <w:spacing w:after="0" w:line="271" w:lineRule="atLeast"/>
      <w:ind w:left="567" w:hanging="283"/>
      <w:jc w:val="both"/>
    </w:pPr>
    <w:rPr>
      <w:rFonts w:ascii="Times New Roman" w:eastAsia="Times New Roman" w:hAnsi="Times New Roman" w:cs="Calibri"/>
      <w:lang w:eastAsia="ar-SA"/>
    </w:rPr>
  </w:style>
  <w:style w:type="paragraph" w:customStyle="1" w:styleId="SIWZ2txt">
    <w:name w:val="SIWZ 2.txt"/>
    <w:basedOn w:val="SIWZ1txt"/>
    <w:rsid w:val="00E31266"/>
    <w:pPr>
      <w:ind w:left="851"/>
    </w:pPr>
  </w:style>
  <w:style w:type="paragraph" w:customStyle="1" w:styleId="pkt">
    <w:name w:val="pkt"/>
    <w:basedOn w:val="Normalny"/>
    <w:rsid w:val="00E31266"/>
    <w:pPr>
      <w:suppressAutoHyphens/>
      <w:spacing w:after="80" w:line="240" w:lineRule="auto"/>
      <w:ind w:left="851" w:hanging="284"/>
      <w:jc w:val="both"/>
    </w:pPr>
    <w:rPr>
      <w:rFonts w:ascii="Times New Roman" w:eastAsia="Times New Roman" w:hAnsi="Times New Roman" w:cs="Calibri"/>
      <w:sz w:val="24"/>
      <w:szCs w:val="20"/>
      <w:lang w:eastAsia="ar-SA"/>
    </w:rPr>
  </w:style>
  <w:style w:type="paragraph" w:customStyle="1" w:styleId="lit">
    <w:name w:val="lit"/>
    <w:rsid w:val="00E31266"/>
    <w:pPr>
      <w:suppressAutoHyphens/>
      <w:overflowPunct w:val="0"/>
      <w:autoSpaceDE w:val="0"/>
      <w:spacing w:before="60" w:after="60" w:line="240" w:lineRule="auto"/>
      <w:ind w:left="1281" w:hanging="272"/>
      <w:jc w:val="both"/>
      <w:textAlignment w:val="baseline"/>
    </w:pPr>
    <w:rPr>
      <w:rFonts w:ascii="Times New Roman" w:eastAsia="Times New Roman" w:hAnsi="Times New Roman" w:cs="Calibri"/>
      <w:sz w:val="24"/>
      <w:szCs w:val="20"/>
      <w:lang w:eastAsia="ar-SA"/>
    </w:rPr>
  </w:style>
  <w:style w:type="paragraph" w:customStyle="1" w:styleId="11111111ust">
    <w:name w:val="11111111 ust"/>
    <w:basedOn w:val="ust"/>
    <w:rsid w:val="00E31266"/>
    <w:pPr>
      <w:spacing w:before="0" w:after="80"/>
      <w:ind w:left="431" w:hanging="255"/>
    </w:pPr>
    <w:rPr>
      <w:szCs w:val="20"/>
    </w:rPr>
  </w:style>
  <w:style w:type="paragraph" w:customStyle="1" w:styleId="Domyolnie">
    <w:name w:val="Domyolnie"/>
    <w:rsid w:val="00E31266"/>
    <w:pPr>
      <w:widowControl w:val="0"/>
      <w:suppressAutoHyphens/>
      <w:spacing w:after="0" w:line="240" w:lineRule="auto"/>
      <w:ind w:left="800" w:hanging="360"/>
    </w:pPr>
    <w:rPr>
      <w:rFonts w:ascii="Times New Roman" w:eastAsia="Times New Roman" w:hAnsi="Times New Roman" w:cs="Calibri"/>
      <w:color w:val="000000"/>
      <w:sz w:val="24"/>
      <w:szCs w:val="20"/>
      <w:lang w:eastAsia="ar-SA"/>
    </w:rPr>
  </w:style>
  <w:style w:type="paragraph" w:customStyle="1" w:styleId="WW-Tekstpodstawowywcity2">
    <w:name w:val="WW-Tekst podstawowy wcięty 2"/>
    <w:basedOn w:val="Normalny"/>
    <w:rsid w:val="00E31266"/>
    <w:pPr>
      <w:widowControl w:val="0"/>
      <w:suppressAutoHyphens/>
      <w:spacing w:after="0" w:line="240" w:lineRule="auto"/>
      <w:ind w:left="340" w:hanging="340"/>
      <w:jc w:val="both"/>
    </w:pPr>
    <w:rPr>
      <w:rFonts w:ascii="Thorndale" w:eastAsia="HG Mincho Light J" w:hAnsi="Thorndale" w:cs="Calibri"/>
      <w:color w:val="000000"/>
      <w:sz w:val="24"/>
      <w:szCs w:val="20"/>
      <w:lang w:eastAsia="ar-SA"/>
    </w:rPr>
  </w:style>
  <w:style w:type="paragraph" w:styleId="Akapitzlist">
    <w:name w:val="List Paragraph"/>
    <w:aliases w:val="CW_Lista,Preambuła,Podsis rysunku,Normalny PDST,lp1,HŁ_Bullet1,L1,Numerowanie,Rozdział,T_SZ_List Paragraph,BulletC,Wyliczanie,Obiekt,List Paragraph,normalny tekst,Akapit z listą31,Bullets,List Paragraph1,Wypunktowanie,Akapit z listą5,lp11"/>
    <w:basedOn w:val="Normalny"/>
    <w:link w:val="AkapitzlistZnak"/>
    <w:uiPriority w:val="34"/>
    <w:qFormat/>
    <w:rsid w:val="00E31266"/>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E31266"/>
    <w:pPr>
      <w:suppressAutoHyphens/>
      <w:spacing w:after="0" w:line="240" w:lineRule="auto"/>
    </w:pPr>
    <w:rPr>
      <w:rFonts w:ascii="Times New Roman" w:eastAsia="Times New Roman" w:hAnsi="Times New Roman" w:cs="Calibri"/>
      <w:sz w:val="20"/>
      <w:szCs w:val="20"/>
      <w:lang w:eastAsia="ar-SA"/>
    </w:rPr>
  </w:style>
  <w:style w:type="paragraph" w:customStyle="1" w:styleId="Standardowy0">
    <w:name w:val="Standardowy.+"/>
    <w:rsid w:val="00E31266"/>
    <w:pPr>
      <w:suppressAutoHyphens/>
      <w:autoSpaceDE w:val="0"/>
      <w:spacing w:after="0" w:line="240" w:lineRule="auto"/>
    </w:pPr>
    <w:rPr>
      <w:rFonts w:ascii="Arial" w:eastAsia="Times New Roman" w:hAnsi="Arial" w:cs="Arial"/>
      <w:sz w:val="24"/>
      <w:szCs w:val="24"/>
      <w:lang w:eastAsia="ar-SA"/>
    </w:rPr>
  </w:style>
  <w:style w:type="paragraph" w:styleId="Tekstprzypisukocowego">
    <w:name w:val="endnote text"/>
    <w:basedOn w:val="Normalny"/>
    <w:link w:val="TekstprzypisukocowegoZnak"/>
    <w:rsid w:val="00E31266"/>
    <w:pPr>
      <w:suppressAutoHyphens/>
      <w:spacing w:after="0" w:line="240" w:lineRule="auto"/>
    </w:pPr>
    <w:rPr>
      <w:rFonts w:ascii="Times New Roman" w:eastAsia="Times New Roman" w:hAnsi="Times New Roman" w:cs="Calibri"/>
      <w:sz w:val="20"/>
      <w:szCs w:val="20"/>
      <w:lang w:eastAsia="ar-SA"/>
    </w:rPr>
  </w:style>
  <w:style w:type="character" w:customStyle="1" w:styleId="TekstprzypisukocowegoZnak">
    <w:name w:val="Tekst przypisu końcowego Znak"/>
    <w:basedOn w:val="Domylnaczcionkaakapitu"/>
    <w:link w:val="Tekstprzypisukocowego"/>
    <w:rsid w:val="00E31266"/>
    <w:rPr>
      <w:rFonts w:ascii="Times New Roman" w:eastAsia="Times New Roman" w:hAnsi="Times New Roman" w:cs="Calibri"/>
      <w:sz w:val="20"/>
      <w:szCs w:val="20"/>
      <w:lang w:eastAsia="ar-SA"/>
    </w:rPr>
  </w:style>
  <w:style w:type="paragraph" w:customStyle="1" w:styleId="Tekstpodstawowywcity21">
    <w:name w:val="Tekst podstawowy wcięty 21"/>
    <w:basedOn w:val="Normalny"/>
    <w:rsid w:val="00E31266"/>
    <w:pPr>
      <w:suppressAutoHyphens/>
      <w:spacing w:after="120" w:line="480" w:lineRule="auto"/>
      <w:ind w:left="283"/>
    </w:pPr>
    <w:rPr>
      <w:rFonts w:ascii="Times New Roman" w:eastAsia="Times New Roman" w:hAnsi="Times New Roman" w:cs="Calibri"/>
      <w:sz w:val="20"/>
      <w:szCs w:val="20"/>
      <w:lang w:eastAsia="ar-SA"/>
    </w:rPr>
  </w:style>
  <w:style w:type="paragraph" w:customStyle="1" w:styleId="Default">
    <w:name w:val="Default"/>
    <w:rsid w:val="00E31266"/>
    <w:pPr>
      <w:suppressAutoHyphens/>
      <w:autoSpaceDE w:val="0"/>
      <w:spacing w:after="0" w:line="240" w:lineRule="auto"/>
    </w:pPr>
    <w:rPr>
      <w:rFonts w:ascii="Times New Roman" w:eastAsia="Times New Roman" w:hAnsi="Times New Roman" w:cs="Calibri"/>
      <w:color w:val="000000"/>
      <w:sz w:val="24"/>
      <w:szCs w:val="24"/>
      <w:lang w:eastAsia="ar-SA"/>
    </w:rPr>
  </w:style>
  <w:style w:type="paragraph" w:styleId="Tekstpodstawowywcity">
    <w:name w:val="Body Text Indent"/>
    <w:basedOn w:val="Normalny"/>
    <w:link w:val="TekstpodstawowywcityZnak"/>
    <w:rsid w:val="00E31266"/>
    <w:pPr>
      <w:widowControl w:val="0"/>
      <w:suppressAutoHyphens/>
      <w:autoSpaceDE w:val="0"/>
      <w:spacing w:after="120" w:line="240" w:lineRule="auto"/>
      <w:ind w:left="283"/>
    </w:pPr>
    <w:rPr>
      <w:rFonts w:ascii="Arial" w:eastAsia="Times New Roman" w:hAnsi="Arial" w:cs="Times New Roman"/>
      <w:sz w:val="20"/>
      <w:szCs w:val="20"/>
      <w:lang w:eastAsia="ar-SA"/>
    </w:rPr>
  </w:style>
  <w:style w:type="character" w:customStyle="1" w:styleId="TekstpodstawowywcityZnak">
    <w:name w:val="Tekst podstawowy wcięty Znak"/>
    <w:basedOn w:val="Domylnaczcionkaakapitu"/>
    <w:link w:val="Tekstpodstawowywcity"/>
    <w:rsid w:val="00E31266"/>
    <w:rPr>
      <w:rFonts w:ascii="Arial" w:eastAsia="Times New Roman" w:hAnsi="Arial" w:cs="Times New Roman"/>
      <w:sz w:val="20"/>
      <w:szCs w:val="20"/>
      <w:lang w:eastAsia="ar-SA"/>
    </w:rPr>
  </w:style>
  <w:style w:type="paragraph" w:customStyle="1" w:styleId="Tekstpodstawowy21">
    <w:name w:val="Tekst podstawowy 21"/>
    <w:basedOn w:val="Normalny"/>
    <w:rsid w:val="00E31266"/>
    <w:pPr>
      <w:suppressAutoHyphens/>
      <w:spacing w:after="120" w:line="480" w:lineRule="auto"/>
    </w:pPr>
    <w:rPr>
      <w:rFonts w:ascii="Times New Roman" w:eastAsia="Times New Roman" w:hAnsi="Times New Roman" w:cs="Calibri"/>
      <w:sz w:val="20"/>
      <w:szCs w:val="20"/>
      <w:lang w:eastAsia="ar-SA"/>
    </w:rPr>
  </w:style>
  <w:style w:type="paragraph" w:customStyle="1" w:styleId="Zawartotabeli">
    <w:name w:val="Zawartość tabeli"/>
    <w:basedOn w:val="Normalny"/>
    <w:rsid w:val="00E31266"/>
    <w:pPr>
      <w:suppressLineNumbers/>
      <w:suppressAutoHyphens/>
      <w:spacing w:after="0" w:line="240" w:lineRule="auto"/>
    </w:pPr>
    <w:rPr>
      <w:rFonts w:ascii="Times New Roman" w:eastAsia="Times New Roman" w:hAnsi="Times New Roman" w:cs="Calibri"/>
      <w:sz w:val="20"/>
      <w:szCs w:val="20"/>
      <w:lang w:eastAsia="ar-SA"/>
    </w:rPr>
  </w:style>
  <w:style w:type="paragraph" w:customStyle="1" w:styleId="Nagwektabeli">
    <w:name w:val="Nagłówek tabeli"/>
    <w:basedOn w:val="Zawartotabeli"/>
    <w:rsid w:val="00E31266"/>
    <w:pPr>
      <w:jc w:val="center"/>
    </w:pPr>
    <w:rPr>
      <w:b/>
      <w:bCs/>
    </w:rPr>
  </w:style>
  <w:style w:type="paragraph" w:customStyle="1" w:styleId="Zawartoramki">
    <w:name w:val="Zawartość ramki"/>
    <w:basedOn w:val="Tekstpodstawowy"/>
    <w:rsid w:val="00E31266"/>
  </w:style>
  <w:style w:type="table" w:styleId="Tabela-Siatka">
    <w:name w:val="Table Grid"/>
    <w:basedOn w:val="Standardowy"/>
    <w:uiPriority w:val="59"/>
    <w:rsid w:val="00E31266"/>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1">
    <w:name w:val="Styl1"/>
    <w:basedOn w:val="Normalny"/>
    <w:rsid w:val="00E31266"/>
    <w:pPr>
      <w:widowControl w:val="0"/>
      <w:spacing w:before="240" w:after="0" w:line="240" w:lineRule="auto"/>
      <w:jc w:val="both"/>
    </w:pPr>
    <w:rPr>
      <w:rFonts w:ascii="Arial" w:eastAsia="Times New Roman" w:hAnsi="Arial" w:cs="Times New Roman"/>
      <w:sz w:val="24"/>
      <w:szCs w:val="24"/>
      <w:lang w:eastAsia="pl-PL"/>
    </w:rPr>
  </w:style>
  <w:style w:type="character" w:styleId="Hipercze">
    <w:name w:val="Hyperlink"/>
    <w:uiPriority w:val="99"/>
    <w:rsid w:val="00E31266"/>
    <w:rPr>
      <w:color w:val="0000FF"/>
      <w:u w:val="single"/>
    </w:rPr>
  </w:style>
  <w:style w:type="paragraph" w:customStyle="1" w:styleId="BodyText31">
    <w:name w:val="Body Text 31"/>
    <w:basedOn w:val="Normalny"/>
    <w:rsid w:val="00E31266"/>
    <w:pPr>
      <w:widowControl w:val="0"/>
      <w:spacing w:after="0" w:line="240" w:lineRule="auto"/>
    </w:pPr>
    <w:rPr>
      <w:rFonts w:ascii="Arial" w:eastAsia="Times New Roman" w:hAnsi="Arial" w:cs="Times New Roman"/>
      <w:szCs w:val="24"/>
      <w:lang w:eastAsia="pl-PL"/>
    </w:rPr>
  </w:style>
  <w:style w:type="paragraph" w:customStyle="1" w:styleId="Skrconyadreszwrotny">
    <w:name w:val="Skrócony adres zwrotny"/>
    <w:basedOn w:val="Normalny"/>
    <w:rsid w:val="00E31266"/>
    <w:pPr>
      <w:spacing w:after="0" w:line="240" w:lineRule="auto"/>
    </w:pPr>
    <w:rPr>
      <w:rFonts w:ascii="Times New Roman" w:eastAsia="Times New Roman" w:hAnsi="Times New Roman" w:cs="Times New Roman"/>
      <w:sz w:val="24"/>
      <w:szCs w:val="24"/>
      <w:lang w:eastAsia="pl-PL"/>
    </w:rPr>
  </w:style>
  <w:style w:type="paragraph" w:customStyle="1" w:styleId="Sowowa">
    <w:name w:val="Sowowa"/>
    <w:basedOn w:val="Normalny"/>
    <w:rsid w:val="00E31266"/>
    <w:pPr>
      <w:widowControl w:val="0"/>
      <w:spacing w:after="0" w:line="36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E31266"/>
    <w:pPr>
      <w:spacing w:before="240" w:after="0" w:line="240" w:lineRule="auto"/>
      <w:jc w:val="both"/>
    </w:pPr>
    <w:rPr>
      <w:rFonts w:ascii="Arial" w:eastAsia="Times New Roman" w:hAnsi="Arial" w:cs="Times New Roman"/>
      <w:szCs w:val="24"/>
      <w:lang w:eastAsia="pl-PL"/>
    </w:rPr>
  </w:style>
  <w:style w:type="character" w:customStyle="1" w:styleId="Tekstpodstawowy3Znak">
    <w:name w:val="Tekst podstawowy 3 Znak"/>
    <w:basedOn w:val="Domylnaczcionkaakapitu"/>
    <w:link w:val="Tekstpodstawowy3"/>
    <w:rsid w:val="00E31266"/>
    <w:rPr>
      <w:rFonts w:ascii="Arial" w:eastAsia="Times New Roman" w:hAnsi="Arial" w:cs="Times New Roman"/>
      <w:szCs w:val="24"/>
      <w:lang w:eastAsia="pl-PL"/>
    </w:rPr>
  </w:style>
  <w:style w:type="paragraph" w:customStyle="1" w:styleId="Naglwekstrony">
    <w:name w:val="Naglówek strony"/>
    <w:basedOn w:val="Normalny"/>
    <w:rsid w:val="00E31266"/>
    <w:pPr>
      <w:widowControl w:val="0"/>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E31266"/>
    <w:rPr>
      <w:b/>
    </w:rPr>
  </w:style>
  <w:style w:type="paragraph" w:styleId="Lista2">
    <w:name w:val="List 2"/>
    <w:basedOn w:val="Normalny"/>
    <w:uiPriority w:val="99"/>
    <w:semiHidden/>
    <w:unhideWhenUsed/>
    <w:rsid w:val="00E31266"/>
    <w:pPr>
      <w:suppressAutoHyphens/>
      <w:spacing w:after="0" w:line="240" w:lineRule="auto"/>
      <w:ind w:left="566" w:hanging="283"/>
      <w:contextualSpacing/>
    </w:pPr>
    <w:rPr>
      <w:rFonts w:ascii="Times New Roman" w:eastAsia="Times New Roman" w:hAnsi="Times New Roman" w:cs="Calibri"/>
      <w:sz w:val="20"/>
      <w:szCs w:val="20"/>
      <w:lang w:eastAsia="ar-SA"/>
    </w:rPr>
  </w:style>
  <w:style w:type="paragraph" w:styleId="Lista3">
    <w:name w:val="List 3"/>
    <w:basedOn w:val="Normalny"/>
    <w:uiPriority w:val="99"/>
    <w:semiHidden/>
    <w:unhideWhenUsed/>
    <w:rsid w:val="00E31266"/>
    <w:pPr>
      <w:suppressAutoHyphens/>
      <w:spacing w:after="0" w:line="240" w:lineRule="auto"/>
      <w:ind w:left="849" w:hanging="283"/>
      <w:contextualSpacing/>
    </w:pPr>
    <w:rPr>
      <w:rFonts w:ascii="Times New Roman" w:eastAsia="Times New Roman" w:hAnsi="Times New Roman" w:cs="Calibri"/>
      <w:sz w:val="20"/>
      <w:szCs w:val="20"/>
      <w:lang w:eastAsia="ar-SA"/>
    </w:rPr>
  </w:style>
  <w:style w:type="paragraph" w:styleId="Lista4">
    <w:name w:val="List 4"/>
    <w:basedOn w:val="Normalny"/>
    <w:uiPriority w:val="99"/>
    <w:semiHidden/>
    <w:unhideWhenUsed/>
    <w:rsid w:val="00E31266"/>
    <w:pPr>
      <w:suppressAutoHyphens/>
      <w:spacing w:after="0" w:line="240" w:lineRule="auto"/>
      <w:ind w:left="1132" w:hanging="283"/>
      <w:contextualSpacing/>
    </w:pPr>
    <w:rPr>
      <w:rFonts w:ascii="Times New Roman" w:eastAsia="Times New Roman" w:hAnsi="Times New Roman" w:cs="Calibri"/>
      <w:sz w:val="20"/>
      <w:szCs w:val="20"/>
      <w:lang w:eastAsia="ar-SA"/>
    </w:rPr>
  </w:style>
  <w:style w:type="paragraph" w:styleId="Tekstpodstawowyzwciciem2">
    <w:name w:val="Body Text First Indent 2"/>
    <w:basedOn w:val="Tekstpodstawowywcity"/>
    <w:link w:val="Tekstpodstawowyzwciciem2Znak"/>
    <w:uiPriority w:val="99"/>
    <w:semiHidden/>
    <w:unhideWhenUsed/>
    <w:rsid w:val="00E31266"/>
    <w:pPr>
      <w:widowControl/>
      <w:autoSpaceDE/>
      <w:ind w:firstLine="210"/>
    </w:pPr>
  </w:style>
  <w:style w:type="character" w:customStyle="1" w:styleId="Tekstpodstawowyzwciciem2Znak">
    <w:name w:val="Tekst podstawowy z wcięciem 2 Znak"/>
    <w:basedOn w:val="TekstpodstawowywcityZnak"/>
    <w:link w:val="Tekstpodstawowyzwciciem2"/>
    <w:uiPriority w:val="99"/>
    <w:semiHidden/>
    <w:rsid w:val="00E31266"/>
    <w:rPr>
      <w:rFonts w:ascii="Arial" w:eastAsia="Times New Roman" w:hAnsi="Arial" w:cs="Times New Roman"/>
      <w:sz w:val="20"/>
      <w:szCs w:val="20"/>
      <w:lang w:eastAsia="ar-SA"/>
    </w:rPr>
  </w:style>
  <w:style w:type="character" w:styleId="Odwoanieprzypisukocowego">
    <w:name w:val="endnote reference"/>
    <w:uiPriority w:val="99"/>
    <w:semiHidden/>
    <w:unhideWhenUsed/>
    <w:rsid w:val="00E31266"/>
    <w:rPr>
      <w:vertAlign w:val="superscript"/>
    </w:rPr>
  </w:style>
  <w:style w:type="character" w:styleId="Odwoaniedokomentarza">
    <w:name w:val="annotation reference"/>
    <w:uiPriority w:val="99"/>
    <w:rsid w:val="00E31266"/>
    <w:rPr>
      <w:sz w:val="16"/>
      <w:szCs w:val="16"/>
    </w:rPr>
  </w:style>
  <w:style w:type="paragraph" w:styleId="Tekstkomentarza">
    <w:name w:val="annotation text"/>
    <w:aliases w:val="Znak1,Znak Znak Znak,Tekst podstawowy 31 Znak,Znak"/>
    <w:basedOn w:val="Normalny"/>
    <w:link w:val="TekstkomentarzaZnak"/>
    <w:rsid w:val="00E3126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aliases w:val="Znak1 Znak,Znak Znak Znak Znak,Tekst podstawowy 31 Znak Znak,Znak Znak15"/>
    <w:basedOn w:val="Domylnaczcionkaakapitu"/>
    <w:link w:val="Tekstkomentarza"/>
    <w:rsid w:val="00E3126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E31266"/>
    <w:rPr>
      <w:b/>
      <w:bCs/>
    </w:rPr>
  </w:style>
  <w:style w:type="character" w:customStyle="1" w:styleId="TematkomentarzaZnak">
    <w:name w:val="Temat komentarza Znak"/>
    <w:basedOn w:val="TekstkomentarzaZnak"/>
    <w:link w:val="Tematkomentarza"/>
    <w:semiHidden/>
    <w:rsid w:val="00E31266"/>
    <w:rPr>
      <w:rFonts w:ascii="Times New Roman" w:eastAsia="Times New Roman" w:hAnsi="Times New Roman" w:cs="Times New Roman"/>
      <w:b/>
      <w:bCs/>
      <w:sz w:val="20"/>
      <w:szCs w:val="20"/>
      <w:lang w:eastAsia="pl-PL"/>
    </w:rPr>
  </w:style>
  <w:style w:type="character" w:styleId="Odwoanieprzypisudolnego">
    <w:name w:val="footnote reference"/>
    <w:unhideWhenUsed/>
    <w:rsid w:val="00E31266"/>
    <w:rPr>
      <w:vertAlign w:val="superscript"/>
    </w:rPr>
  </w:style>
  <w:style w:type="paragraph" w:styleId="NormalnyWeb">
    <w:name w:val="Normal (Web)"/>
    <w:basedOn w:val="Normalny"/>
    <w:rsid w:val="00E31266"/>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TIRLITwPKTzmlitwpkttiret">
    <w:name w:val="Z_TIR/LIT_w_PKT – zm. lit. w pkt tiret"/>
    <w:basedOn w:val="Normalny"/>
    <w:uiPriority w:val="57"/>
    <w:qFormat/>
    <w:rsid w:val="00E31266"/>
    <w:pPr>
      <w:spacing w:after="0" w:line="360" w:lineRule="auto"/>
      <w:ind w:left="2336" w:hanging="476"/>
      <w:jc w:val="both"/>
    </w:pPr>
    <w:rPr>
      <w:rFonts w:ascii="Times" w:eastAsia="Times New Roman" w:hAnsi="Times" w:cs="Arial"/>
      <w:bCs/>
      <w:sz w:val="24"/>
      <w:szCs w:val="20"/>
      <w:lang w:eastAsia="pl-PL"/>
    </w:rPr>
  </w:style>
  <w:style w:type="paragraph" w:customStyle="1" w:styleId="NormalNN">
    <w:name w:val="Normal NN"/>
    <w:basedOn w:val="Normalny"/>
    <w:link w:val="NormalNNChar"/>
    <w:qFormat/>
    <w:rsid w:val="00E31266"/>
    <w:pPr>
      <w:spacing w:before="60" w:after="40" w:line="240" w:lineRule="auto"/>
      <w:jc w:val="both"/>
    </w:pPr>
    <w:rPr>
      <w:rFonts w:ascii="Calibri" w:eastAsia="Calibri" w:hAnsi="Calibri" w:cs="Times New Roman"/>
      <w:kern w:val="8"/>
    </w:rPr>
  </w:style>
  <w:style w:type="character" w:customStyle="1" w:styleId="NormalNNChar">
    <w:name w:val="Normal NN Char"/>
    <w:link w:val="NormalNN"/>
    <w:rsid w:val="00E31266"/>
    <w:rPr>
      <w:rFonts w:ascii="Calibri" w:eastAsia="Calibri" w:hAnsi="Calibri" w:cs="Times New Roman"/>
      <w:kern w:val="8"/>
    </w:rPr>
  </w:style>
  <w:style w:type="table" w:customStyle="1" w:styleId="Tabela-Siatka4">
    <w:name w:val="Tabela - Siatka4"/>
    <w:basedOn w:val="Standardowy"/>
    <w:next w:val="Tabela-Siatka"/>
    <w:uiPriority w:val="59"/>
    <w:rsid w:val="00E31266"/>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
    <w:name w:val="Tekst treści_"/>
    <w:link w:val="Teksttreci1"/>
    <w:locked/>
    <w:rsid w:val="00E31266"/>
    <w:rPr>
      <w:shd w:val="clear" w:color="auto" w:fill="FFFFFF"/>
    </w:rPr>
  </w:style>
  <w:style w:type="character" w:customStyle="1" w:styleId="Nagwek20">
    <w:name w:val="Nagłówek #2_"/>
    <w:link w:val="Nagwek21"/>
    <w:uiPriority w:val="99"/>
    <w:locked/>
    <w:rsid w:val="00E31266"/>
    <w:rPr>
      <w:b/>
      <w:bCs/>
      <w:shd w:val="clear" w:color="auto" w:fill="FFFFFF"/>
    </w:rPr>
  </w:style>
  <w:style w:type="paragraph" w:customStyle="1" w:styleId="Teksttreci1">
    <w:name w:val="Tekst treści1"/>
    <w:basedOn w:val="Normalny"/>
    <w:link w:val="Teksttreci"/>
    <w:rsid w:val="00E31266"/>
    <w:pPr>
      <w:widowControl w:val="0"/>
      <w:shd w:val="clear" w:color="auto" w:fill="FFFFFF"/>
      <w:spacing w:after="180" w:line="370" w:lineRule="exact"/>
      <w:ind w:hanging="2400"/>
      <w:jc w:val="center"/>
    </w:pPr>
  </w:style>
  <w:style w:type="paragraph" w:customStyle="1" w:styleId="Nagwek21">
    <w:name w:val="Nagłówek #21"/>
    <w:basedOn w:val="Normalny"/>
    <w:link w:val="Nagwek20"/>
    <w:uiPriority w:val="99"/>
    <w:rsid w:val="00E31266"/>
    <w:pPr>
      <w:widowControl w:val="0"/>
      <w:shd w:val="clear" w:color="auto" w:fill="FFFFFF"/>
      <w:spacing w:after="840" w:line="240" w:lineRule="atLeast"/>
      <w:ind w:hanging="720"/>
      <w:jc w:val="both"/>
      <w:outlineLvl w:val="1"/>
    </w:pPr>
    <w:rPr>
      <w:b/>
      <w:bCs/>
    </w:rPr>
  </w:style>
  <w:style w:type="character" w:customStyle="1" w:styleId="Teksttreci21">
    <w:name w:val="Tekst treści21"/>
    <w:uiPriority w:val="99"/>
    <w:rsid w:val="00E31266"/>
    <w:rPr>
      <w:rFonts w:cs="Times New Roman"/>
      <w:color w:val="0000FF"/>
      <w:sz w:val="20"/>
      <w:szCs w:val="20"/>
      <w:u w:val="none"/>
      <w:shd w:val="clear" w:color="auto" w:fill="FFFFFF"/>
    </w:rPr>
  </w:style>
  <w:style w:type="character" w:customStyle="1" w:styleId="Teksttreci20">
    <w:name w:val="Tekst treści20"/>
    <w:uiPriority w:val="99"/>
    <w:rsid w:val="00E31266"/>
    <w:rPr>
      <w:rFonts w:ascii="Times New Roman" w:hAnsi="Times New Roman" w:cs="Times New Roman"/>
      <w:color w:val="0000FF"/>
      <w:sz w:val="20"/>
      <w:szCs w:val="20"/>
      <w:u w:val="single"/>
      <w:shd w:val="clear" w:color="auto" w:fill="FFFFFF"/>
      <w:lang w:val="en-US" w:eastAsia="en-US"/>
    </w:rPr>
  </w:style>
  <w:style w:type="character" w:customStyle="1" w:styleId="AkapitzlistZnak">
    <w:name w:val="Akapit z listą Znak"/>
    <w:aliases w:val="CW_Lista Znak,Preambuła Znak,Podsis rysunku Znak,Normalny PDST Znak,lp1 Znak,HŁ_Bullet1 Znak,L1 Znak,Numerowanie Znak,Rozdział Znak,T_SZ_List Paragraph Znak,BulletC Znak,Wyliczanie Znak,Obiekt Znak,List Paragraph Znak,Bullets Znak"/>
    <w:link w:val="Akapitzlist"/>
    <w:uiPriority w:val="34"/>
    <w:qFormat/>
    <w:locked/>
    <w:rsid w:val="00E31266"/>
    <w:rPr>
      <w:rFonts w:ascii="Times New Roman" w:eastAsia="Times New Roman" w:hAnsi="Times New Roman" w:cs="Times New Roman"/>
      <w:sz w:val="20"/>
      <w:szCs w:val="20"/>
      <w:lang w:eastAsia="ar-SA"/>
    </w:rPr>
  </w:style>
  <w:style w:type="character" w:customStyle="1" w:styleId="TeksttreciPogrubienie28">
    <w:name w:val="Tekst treści + Pogrubienie28"/>
    <w:uiPriority w:val="99"/>
    <w:rsid w:val="00E31266"/>
    <w:rPr>
      <w:rFonts w:cs="Times New Roman"/>
      <w:b/>
      <w:bCs/>
      <w:sz w:val="20"/>
      <w:szCs w:val="20"/>
      <w:u w:val="none"/>
      <w:shd w:val="clear" w:color="auto" w:fill="FFFFFF"/>
    </w:rPr>
  </w:style>
  <w:style w:type="character" w:customStyle="1" w:styleId="Teksttreci19">
    <w:name w:val="Tekst treści19"/>
    <w:uiPriority w:val="99"/>
    <w:rsid w:val="00E31266"/>
    <w:rPr>
      <w:rFonts w:cs="Times New Roman"/>
      <w:sz w:val="20"/>
      <w:szCs w:val="20"/>
      <w:u w:val="none"/>
      <w:shd w:val="clear" w:color="auto" w:fill="FFFFFF"/>
    </w:rPr>
  </w:style>
  <w:style w:type="character" w:customStyle="1" w:styleId="Teksttreci18">
    <w:name w:val="Tekst treści18"/>
    <w:uiPriority w:val="99"/>
    <w:rsid w:val="00E31266"/>
    <w:rPr>
      <w:rFonts w:cs="Times New Roman"/>
      <w:sz w:val="20"/>
      <w:szCs w:val="20"/>
      <w:u w:val="single"/>
      <w:shd w:val="clear" w:color="auto" w:fill="FFFFFF"/>
    </w:rPr>
  </w:style>
  <w:style w:type="character" w:customStyle="1" w:styleId="TeksttreciPogrubienie19">
    <w:name w:val="Tekst treści + Pogrubienie19"/>
    <w:uiPriority w:val="99"/>
    <w:rsid w:val="00E31266"/>
    <w:rPr>
      <w:rFonts w:cs="Times New Roman"/>
      <w:b/>
      <w:bCs/>
      <w:sz w:val="20"/>
      <w:szCs w:val="20"/>
      <w:u w:val="none"/>
      <w:shd w:val="clear" w:color="auto" w:fill="FFFFFF"/>
    </w:rPr>
  </w:style>
  <w:style w:type="paragraph" w:customStyle="1" w:styleId="a">
    <w:name w:val="Знак Знак Знак"/>
    <w:basedOn w:val="Normalny"/>
    <w:rsid w:val="00E31266"/>
    <w:pPr>
      <w:spacing w:after="0" w:line="240" w:lineRule="auto"/>
    </w:pPr>
    <w:rPr>
      <w:rFonts w:ascii="Verdana" w:eastAsia="Times New Roman" w:hAnsi="Verdana" w:cs="Times New Roman"/>
      <w:sz w:val="20"/>
      <w:szCs w:val="20"/>
      <w:lang w:val="en-US"/>
    </w:rPr>
  </w:style>
  <w:style w:type="character" w:customStyle="1" w:styleId="Teksttreci8">
    <w:name w:val="Tekst treści8"/>
    <w:uiPriority w:val="99"/>
    <w:rsid w:val="00E31266"/>
  </w:style>
  <w:style w:type="character" w:customStyle="1" w:styleId="TeksttreciPogrubienie18">
    <w:name w:val="Tekst treści + Pogrubienie18"/>
    <w:uiPriority w:val="99"/>
    <w:rsid w:val="00E31266"/>
    <w:rPr>
      <w:b/>
      <w:sz w:val="20"/>
      <w:u w:val="none"/>
    </w:rPr>
  </w:style>
  <w:style w:type="character" w:customStyle="1" w:styleId="TeksttreciPogrubienie17">
    <w:name w:val="Tekst treści + Pogrubienie17"/>
    <w:uiPriority w:val="99"/>
    <w:rsid w:val="00E31266"/>
    <w:rPr>
      <w:b/>
      <w:sz w:val="20"/>
      <w:u w:val="none"/>
    </w:rPr>
  </w:style>
  <w:style w:type="paragraph" w:customStyle="1" w:styleId="NumPar1">
    <w:name w:val="NumPar 1"/>
    <w:basedOn w:val="Normalny"/>
    <w:next w:val="Normalny"/>
    <w:rsid w:val="00E31266"/>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31266"/>
    <w:pPr>
      <w:numPr>
        <w:ilvl w:val="1"/>
        <w:numId w:val="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31266"/>
    <w:pPr>
      <w:numPr>
        <w:ilvl w:val="2"/>
        <w:numId w:val="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31266"/>
    <w:pPr>
      <w:numPr>
        <w:ilvl w:val="3"/>
        <w:numId w:val="2"/>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E31266"/>
    <w:pPr>
      <w:keepNext/>
      <w:spacing w:before="120" w:after="360" w:line="240" w:lineRule="auto"/>
      <w:jc w:val="center"/>
    </w:pPr>
    <w:rPr>
      <w:rFonts w:ascii="Times New Roman" w:eastAsia="Calibri" w:hAnsi="Times New Roman" w:cs="Times New Roman"/>
      <w:b/>
      <w:sz w:val="32"/>
      <w:lang w:eastAsia="en-GB"/>
    </w:rPr>
  </w:style>
  <w:style w:type="character" w:customStyle="1" w:styleId="xbe">
    <w:name w:val="_xbe"/>
    <w:rsid w:val="00E31266"/>
  </w:style>
  <w:style w:type="character" w:customStyle="1" w:styleId="plainlinks">
    <w:name w:val="plainlinks"/>
    <w:rsid w:val="00E31266"/>
  </w:style>
  <w:style w:type="character" w:customStyle="1" w:styleId="FontStyle33">
    <w:name w:val="Font Style33"/>
    <w:uiPriority w:val="99"/>
    <w:rsid w:val="00E31266"/>
    <w:rPr>
      <w:rFonts w:ascii="Tahoma" w:hAnsi="Tahoma"/>
      <w:sz w:val="20"/>
    </w:rPr>
  </w:style>
  <w:style w:type="paragraph" w:styleId="Tekstpodstawowywcity2">
    <w:name w:val="Body Text Indent 2"/>
    <w:basedOn w:val="Normalny"/>
    <w:link w:val="Tekstpodstawowywcity2Znak"/>
    <w:uiPriority w:val="99"/>
    <w:semiHidden/>
    <w:unhideWhenUsed/>
    <w:rsid w:val="00E31266"/>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Tekstpodstawowywcity2Znak">
    <w:name w:val="Tekst podstawowy wcięty 2 Znak"/>
    <w:basedOn w:val="Domylnaczcionkaakapitu"/>
    <w:link w:val="Tekstpodstawowywcity2"/>
    <w:uiPriority w:val="99"/>
    <w:semiHidden/>
    <w:rsid w:val="00E31266"/>
    <w:rPr>
      <w:rFonts w:ascii="Times New Roman" w:eastAsia="Times New Roman" w:hAnsi="Times New Roman" w:cs="Times New Roman"/>
      <w:sz w:val="20"/>
      <w:szCs w:val="20"/>
      <w:lang w:eastAsia="ar-SA"/>
    </w:rPr>
  </w:style>
  <w:style w:type="paragraph" w:styleId="Listapunktowana2">
    <w:name w:val="List Bullet 2"/>
    <w:basedOn w:val="Normalny"/>
    <w:autoRedefine/>
    <w:rsid w:val="00E31266"/>
    <w:pPr>
      <w:numPr>
        <w:numId w:val="3"/>
      </w:numPr>
      <w:spacing w:after="0" w:line="240" w:lineRule="auto"/>
    </w:pPr>
    <w:rPr>
      <w:rFonts w:ascii="Arial" w:eastAsia="Times New Roman" w:hAnsi="Arial" w:cs="Times New Roman"/>
      <w:szCs w:val="20"/>
      <w:lang w:eastAsia="pl-PL"/>
    </w:rPr>
  </w:style>
  <w:style w:type="paragraph" w:styleId="Tekstpodstawowy2">
    <w:name w:val="Body Text 2"/>
    <w:basedOn w:val="Normalny"/>
    <w:link w:val="Tekstpodstawowy2Znak"/>
    <w:uiPriority w:val="99"/>
    <w:unhideWhenUsed/>
    <w:rsid w:val="00E31266"/>
    <w:pPr>
      <w:suppressAutoHyphens/>
      <w:spacing w:after="120" w:line="480" w:lineRule="auto"/>
    </w:pPr>
    <w:rPr>
      <w:rFonts w:ascii="Times New Roman" w:eastAsia="Times New Roman" w:hAnsi="Times New Roman" w:cs="Times New Roman"/>
      <w:sz w:val="20"/>
      <w:szCs w:val="20"/>
      <w:lang w:eastAsia="ar-SA"/>
    </w:rPr>
  </w:style>
  <w:style w:type="character" w:customStyle="1" w:styleId="Tekstpodstawowy2Znak">
    <w:name w:val="Tekst podstawowy 2 Znak"/>
    <w:basedOn w:val="Domylnaczcionkaakapitu"/>
    <w:link w:val="Tekstpodstawowy2"/>
    <w:uiPriority w:val="99"/>
    <w:rsid w:val="00E31266"/>
    <w:rPr>
      <w:rFonts w:ascii="Times New Roman" w:eastAsia="Times New Roman" w:hAnsi="Times New Roman" w:cs="Times New Roman"/>
      <w:sz w:val="20"/>
      <w:szCs w:val="20"/>
      <w:lang w:eastAsia="ar-SA"/>
    </w:rPr>
  </w:style>
  <w:style w:type="paragraph" w:styleId="Tekstblokowy">
    <w:name w:val="Block Text"/>
    <w:basedOn w:val="Normalny"/>
    <w:uiPriority w:val="99"/>
    <w:rsid w:val="00E31266"/>
    <w:pPr>
      <w:spacing w:before="80" w:after="0" w:line="240" w:lineRule="auto"/>
      <w:ind w:left="360" w:right="15"/>
      <w:jc w:val="both"/>
    </w:pPr>
    <w:rPr>
      <w:rFonts w:ascii="Arial" w:eastAsia="Times New Roman" w:hAnsi="Arial" w:cs="Times New Roman"/>
      <w:szCs w:val="20"/>
      <w:lang w:eastAsia="pl-PL"/>
    </w:rPr>
  </w:style>
  <w:style w:type="paragraph" w:styleId="Zwykytekst">
    <w:name w:val="Plain Text"/>
    <w:basedOn w:val="Normalny"/>
    <w:link w:val="ZwykytekstZnak"/>
    <w:uiPriority w:val="99"/>
    <w:unhideWhenUsed/>
    <w:rsid w:val="00E31266"/>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E31266"/>
    <w:rPr>
      <w:rFonts w:ascii="Calibri" w:eastAsia="Calibri" w:hAnsi="Calibri" w:cs="Times New Roman"/>
      <w:szCs w:val="21"/>
    </w:rPr>
  </w:style>
  <w:style w:type="paragraph" w:customStyle="1" w:styleId="normaltableau">
    <w:name w:val="normal_tableau"/>
    <w:basedOn w:val="Normalny"/>
    <w:uiPriority w:val="99"/>
    <w:rsid w:val="00E31266"/>
    <w:pPr>
      <w:spacing w:before="120" w:after="120" w:line="240" w:lineRule="auto"/>
      <w:jc w:val="both"/>
    </w:pPr>
    <w:rPr>
      <w:rFonts w:ascii="Optima" w:eastAsia="Times New Roman" w:hAnsi="Optima" w:cs="Times New Roman"/>
      <w:lang w:val="en-GB" w:eastAsia="pl-PL"/>
    </w:rPr>
  </w:style>
  <w:style w:type="paragraph" w:customStyle="1" w:styleId="Tekstpodstawowy22">
    <w:name w:val="Tekst podstawowy 22"/>
    <w:basedOn w:val="Normalny"/>
    <w:rsid w:val="00E31266"/>
    <w:pPr>
      <w:spacing w:after="0" w:line="240" w:lineRule="auto"/>
      <w:ind w:left="567"/>
      <w:jc w:val="both"/>
    </w:pPr>
    <w:rPr>
      <w:rFonts w:ascii="Times New Roman" w:eastAsia="Times New Roman" w:hAnsi="Times New Roman" w:cs="Times New Roman"/>
      <w:sz w:val="28"/>
      <w:szCs w:val="20"/>
      <w:lang w:eastAsia="pl-PL"/>
    </w:rPr>
  </w:style>
  <w:style w:type="paragraph" w:styleId="Tekstpodstawowywcity3">
    <w:name w:val="Body Text Indent 3"/>
    <w:basedOn w:val="Normalny"/>
    <w:link w:val="Tekstpodstawowywcity3Znak"/>
    <w:uiPriority w:val="99"/>
    <w:semiHidden/>
    <w:unhideWhenUsed/>
    <w:rsid w:val="00A22C2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22C2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endnote text"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3DA5"/>
  </w:style>
  <w:style w:type="paragraph" w:styleId="Nagwek1">
    <w:name w:val="heading 1"/>
    <w:basedOn w:val="Normalny"/>
    <w:next w:val="Normalny"/>
    <w:link w:val="Nagwek1Znak"/>
    <w:uiPriority w:val="9"/>
    <w:qFormat/>
    <w:rsid w:val="00E31266"/>
    <w:pPr>
      <w:keepNext/>
      <w:tabs>
        <w:tab w:val="left" w:pos="709"/>
      </w:tabs>
      <w:suppressAutoHyphens/>
      <w:spacing w:before="120" w:after="240" w:line="240" w:lineRule="auto"/>
      <w:outlineLvl w:val="0"/>
    </w:pPr>
    <w:rPr>
      <w:rFonts w:ascii="Times New Roman" w:eastAsia="Times New Roman" w:hAnsi="Times New Roman" w:cs="Calibri"/>
      <w:b/>
      <w:sz w:val="28"/>
      <w:szCs w:val="20"/>
      <w:lang w:eastAsia="ar-SA"/>
    </w:rPr>
  </w:style>
  <w:style w:type="paragraph" w:styleId="Nagwek2">
    <w:name w:val="heading 2"/>
    <w:basedOn w:val="Normalny"/>
    <w:next w:val="Normalny"/>
    <w:link w:val="Nagwek2Znak"/>
    <w:autoRedefine/>
    <w:qFormat/>
    <w:rsid w:val="00E11349"/>
    <w:pPr>
      <w:keepNext/>
      <w:tabs>
        <w:tab w:val="left" w:pos="709"/>
      </w:tabs>
      <w:suppressAutoHyphens/>
      <w:spacing w:before="120" w:after="0" w:line="300" w:lineRule="auto"/>
      <w:outlineLvl w:val="1"/>
    </w:pPr>
    <w:rPr>
      <w:rFonts w:eastAsia="Times New Roman" w:cstheme="minorHAnsi"/>
      <w:b/>
      <w:sz w:val="24"/>
      <w:szCs w:val="24"/>
      <w:lang w:eastAsia="ar-SA"/>
    </w:rPr>
  </w:style>
  <w:style w:type="paragraph" w:styleId="Nagwek3">
    <w:name w:val="heading 3"/>
    <w:basedOn w:val="Normalny"/>
    <w:next w:val="Normalny"/>
    <w:link w:val="Nagwek3Znak"/>
    <w:qFormat/>
    <w:rsid w:val="00E31266"/>
    <w:pPr>
      <w:keepNext/>
      <w:tabs>
        <w:tab w:val="left" w:pos="709"/>
      </w:tabs>
      <w:suppressAutoHyphens/>
      <w:spacing w:before="120" w:after="120" w:line="240" w:lineRule="auto"/>
      <w:outlineLvl w:val="2"/>
    </w:pPr>
    <w:rPr>
      <w:rFonts w:ascii="Times New Roman" w:eastAsia="Times New Roman" w:hAnsi="Times New Roman" w:cs="Calibri"/>
      <w:sz w:val="24"/>
      <w:szCs w:val="20"/>
      <w:lang w:eastAsia="ar-SA"/>
    </w:rPr>
  </w:style>
  <w:style w:type="paragraph" w:styleId="Nagwek4">
    <w:name w:val="heading 4"/>
    <w:basedOn w:val="Normalny"/>
    <w:next w:val="Normalny"/>
    <w:link w:val="Nagwek4Znak"/>
    <w:qFormat/>
    <w:rsid w:val="00E31266"/>
    <w:pPr>
      <w:keepNext/>
      <w:suppressAutoHyphens/>
      <w:spacing w:before="120" w:after="120" w:line="240" w:lineRule="auto"/>
      <w:outlineLvl w:val="3"/>
    </w:pPr>
    <w:rPr>
      <w:rFonts w:ascii="Times New Roman" w:eastAsia="Times New Roman" w:hAnsi="Times New Roman" w:cs="Calibri"/>
      <w:sz w:val="24"/>
      <w:szCs w:val="20"/>
      <w:lang w:eastAsia="ar-SA"/>
    </w:rPr>
  </w:style>
  <w:style w:type="paragraph" w:styleId="Nagwek5">
    <w:name w:val="heading 5"/>
    <w:basedOn w:val="Normalny"/>
    <w:next w:val="Normalny"/>
    <w:link w:val="Nagwek5Znak"/>
    <w:qFormat/>
    <w:rsid w:val="00E31266"/>
    <w:pPr>
      <w:keepNext/>
      <w:tabs>
        <w:tab w:val="left" w:pos="1418"/>
      </w:tabs>
      <w:suppressAutoHyphens/>
      <w:spacing w:before="60" w:after="0" w:line="240" w:lineRule="auto"/>
      <w:outlineLvl w:val="4"/>
    </w:pPr>
    <w:rPr>
      <w:rFonts w:ascii="Times New Roman" w:eastAsia="Times New Roman" w:hAnsi="Times New Roman" w:cs="Calibri"/>
      <w:sz w:val="24"/>
      <w:szCs w:val="20"/>
      <w:lang w:eastAsia="ar-SA"/>
    </w:rPr>
  </w:style>
  <w:style w:type="paragraph" w:styleId="Nagwek6">
    <w:name w:val="heading 6"/>
    <w:basedOn w:val="Normalny"/>
    <w:next w:val="Normalny"/>
    <w:link w:val="Nagwek6Znak"/>
    <w:qFormat/>
    <w:rsid w:val="00E31266"/>
    <w:pPr>
      <w:keepNext/>
      <w:suppressAutoHyphens/>
      <w:spacing w:before="60" w:after="0" w:line="240" w:lineRule="auto"/>
      <w:outlineLvl w:val="5"/>
    </w:pPr>
    <w:rPr>
      <w:rFonts w:ascii="Times New Roman" w:eastAsia="Times New Roman" w:hAnsi="Times New Roman" w:cs="Calibri"/>
      <w:sz w:val="24"/>
      <w:szCs w:val="20"/>
      <w:lang w:eastAsia="ar-SA"/>
    </w:rPr>
  </w:style>
  <w:style w:type="paragraph" w:styleId="Nagwek7">
    <w:name w:val="heading 7"/>
    <w:basedOn w:val="Normalny"/>
    <w:next w:val="Normalny"/>
    <w:link w:val="Nagwek7Znak"/>
    <w:qFormat/>
    <w:rsid w:val="00E31266"/>
    <w:pPr>
      <w:keepNext/>
      <w:suppressAutoHyphens/>
      <w:spacing w:before="60" w:after="0" w:line="240" w:lineRule="auto"/>
      <w:outlineLvl w:val="6"/>
    </w:pPr>
    <w:rPr>
      <w:rFonts w:ascii="Times New Roman" w:eastAsia="Times New Roman" w:hAnsi="Times New Roman" w:cs="Calibri"/>
      <w:i/>
      <w:szCs w:val="20"/>
      <w:lang w:eastAsia="ar-SA"/>
    </w:rPr>
  </w:style>
  <w:style w:type="paragraph" w:styleId="Nagwek8">
    <w:name w:val="heading 8"/>
    <w:basedOn w:val="Normalny"/>
    <w:next w:val="Normalny"/>
    <w:link w:val="Nagwek8Znak"/>
    <w:uiPriority w:val="9"/>
    <w:qFormat/>
    <w:rsid w:val="00E31266"/>
    <w:pPr>
      <w:keepNext/>
      <w:suppressAutoHyphens/>
      <w:spacing w:before="60" w:after="0" w:line="240" w:lineRule="auto"/>
      <w:outlineLvl w:val="7"/>
    </w:pPr>
    <w:rPr>
      <w:rFonts w:ascii="Times New Roman" w:eastAsia="Times New Roman" w:hAnsi="Times New Roman" w:cs="Calibri"/>
      <w:i/>
      <w:szCs w:val="20"/>
      <w:lang w:eastAsia="ar-SA"/>
    </w:rPr>
  </w:style>
  <w:style w:type="paragraph" w:styleId="Nagwek9">
    <w:name w:val="heading 9"/>
    <w:basedOn w:val="Normalny"/>
    <w:next w:val="Normalny"/>
    <w:link w:val="Nagwek9Znak"/>
    <w:uiPriority w:val="9"/>
    <w:qFormat/>
    <w:rsid w:val="00E31266"/>
    <w:pPr>
      <w:keepNext/>
      <w:suppressAutoHyphens/>
      <w:spacing w:before="60" w:after="0" w:line="240" w:lineRule="auto"/>
      <w:outlineLvl w:val="8"/>
    </w:pPr>
    <w:rPr>
      <w:rFonts w:ascii="Times New Roman" w:eastAsia="Times New Roman" w:hAnsi="Times New Roman" w:cs="Calibri"/>
      <w:i/>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31266"/>
    <w:rPr>
      <w:rFonts w:ascii="Times New Roman" w:eastAsia="Times New Roman" w:hAnsi="Times New Roman" w:cs="Calibri"/>
      <w:b/>
      <w:sz w:val="28"/>
      <w:szCs w:val="20"/>
      <w:lang w:eastAsia="ar-SA"/>
    </w:rPr>
  </w:style>
  <w:style w:type="character" w:customStyle="1" w:styleId="Nagwek2Znak">
    <w:name w:val="Nagłówek 2 Znak"/>
    <w:basedOn w:val="Domylnaczcionkaakapitu"/>
    <w:link w:val="Nagwek2"/>
    <w:rsid w:val="00E11349"/>
    <w:rPr>
      <w:rFonts w:eastAsia="Times New Roman" w:cstheme="minorHAnsi"/>
      <w:b/>
      <w:sz w:val="24"/>
      <w:szCs w:val="24"/>
      <w:lang w:eastAsia="ar-SA"/>
    </w:rPr>
  </w:style>
  <w:style w:type="character" w:customStyle="1" w:styleId="Nagwek3Znak">
    <w:name w:val="Nagłówek 3 Znak"/>
    <w:basedOn w:val="Domylnaczcionkaakapitu"/>
    <w:link w:val="Nagwek3"/>
    <w:rsid w:val="00E31266"/>
    <w:rPr>
      <w:rFonts w:ascii="Times New Roman" w:eastAsia="Times New Roman" w:hAnsi="Times New Roman" w:cs="Calibri"/>
      <w:sz w:val="24"/>
      <w:szCs w:val="20"/>
      <w:lang w:eastAsia="ar-SA"/>
    </w:rPr>
  </w:style>
  <w:style w:type="character" w:customStyle="1" w:styleId="Nagwek4Znak">
    <w:name w:val="Nagłówek 4 Znak"/>
    <w:basedOn w:val="Domylnaczcionkaakapitu"/>
    <w:link w:val="Nagwek4"/>
    <w:rsid w:val="00E31266"/>
    <w:rPr>
      <w:rFonts w:ascii="Times New Roman" w:eastAsia="Times New Roman" w:hAnsi="Times New Roman" w:cs="Calibri"/>
      <w:sz w:val="24"/>
      <w:szCs w:val="20"/>
      <w:lang w:eastAsia="ar-SA"/>
    </w:rPr>
  </w:style>
  <w:style w:type="character" w:customStyle="1" w:styleId="Nagwek5Znak">
    <w:name w:val="Nagłówek 5 Znak"/>
    <w:basedOn w:val="Domylnaczcionkaakapitu"/>
    <w:link w:val="Nagwek5"/>
    <w:rsid w:val="00E31266"/>
    <w:rPr>
      <w:rFonts w:ascii="Times New Roman" w:eastAsia="Times New Roman" w:hAnsi="Times New Roman" w:cs="Calibri"/>
      <w:sz w:val="24"/>
      <w:szCs w:val="20"/>
      <w:lang w:eastAsia="ar-SA"/>
    </w:rPr>
  </w:style>
  <w:style w:type="character" w:customStyle="1" w:styleId="Nagwek6Znak">
    <w:name w:val="Nagłówek 6 Znak"/>
    <w:basedOn w:val="Domylnaczcionkaakapitu"/>
    <w:link w:val="Nagwek6"/>
    <w:rsid w:val="00E31266"/>
    <w:rPr>
      <w:rFonts w:ascii="Times New Roman" w:eastAsia="Times New Roman" w:hAnsi="Times New Roman" w:cs="Calibri"/>
      <w:sz w:val="24"/>
      <w:szCs w:val="20"/>
      <w:lang w:eastAsia="ar-SA"/>
    </w:rPr>
  </w:style>
  <w:style w:type="character" w:customStyle="1" w:styleId="Nagwek7Znak">
    <w:name w:val="Nagłówek 7 Znak"/>
    <w:basedOn w:val="Domylnaczcionkaakapitu"/>
    <w:link w:val="Nagwek7"/>
    <w:rsid w:val="00E31266"/>
    <w:rPr>
      <w:rFonts w:ascii="Times New Roman" w:eastAsia="Times New Roman" w:hAnsi="Times New Roman" w:cs="Calibri"/>
      <w:i/>
      <w:szCs w:val="20"/>
      <w:lang w:eastAsia="ar-SA"/>
    </w:rPr>
  </w:style>
  <w:style w:type="character" w:customStyle="1" w:styleId="Nagwek8Znak">
    <w:name w:val="Nagłówek 8 Znak"/>
    <w:basedOn w:val="Domylnaczcionkaakapitu"/>
    <w:link w:val="Nagwek8"/>
    <w:uiPriority w:val="9"/>
    <w:rsid w:val="00E31266"/>
    <w:rPr>
      <w:rFonts w:ascii="Times New Roman" w:eastAsia="Times New Roman" w:hAnsi="Times New Roman" w:cs="Calibri"/>
      <w:i/>
      <w:szCs w:val="20"/>
      <w:lang w:eastAsia="ar-SA"/>
    </w:rPr>
  </w:style>
  <w:style w:type="character" w:customStyle="1" w:styleId="Nagwek9Znak">
    <w:name w:val="Nagłówek 9 Znak"/>
    <w:basedOn w:val="Domylnaczcionkaakapitu"/>
    <w:link w:val="Nagwek9"/>
    <w:uiPriority w:val="9"/>
    <w:rsid w:val="00E31266"/>
    <w:rPr>
      <w:rFonts w:ascii="Times New Roman" w:eastAsia="Times New Roman" w:hAnsi="Times New Roman" w:cs="Calibri"/>
      <w:i/>
      <w:szCs w:val="20"/>
      <w:lang w:eastAsia="ar-SA"/>
    </w:rPr>
  </w:style>
  <w:style w:type="numbering" w:customStyle="1" w:styleId="Bezlisty1">
    <w:name w:val="Bez listy1"/>
    <w:next w:val="Bezlisty"/>
    <w:uiPriority w:val="99"/>
    <w:semiHidden/>
    <w:unhideWhenUsed/>
    <w:rsid w:val="00E31266"/>
  </w:style>
  <w:style w:type="character" w:customStyle="1" w:styleId="WW8Num1z1">
    <w:name w:val="WW8Num1z1"/>
    <w:rsid w:val="00E31266"/>
    <w:rPr>
      <w:rFonts w:ascii="Times New Roman" w:eastAsia="Times New Roman" w:hAnsi="Times New Roman" w:cs="Times New Roman"/>
      <w:b/>
    </w:rPr>
  </w:style>
  <w:style w:type="character" w:customStyle="1" w:styleId="WW8Num3z0">
    <w:name w:val="WW8Num3z0"/>
    <w:rsid w:val="00E31266"/>
    <w:rPr>
      <w:b/>
    </w:rPr>
  </w:style>
  <w:style w:type="character" w:customStyle="1" w:styleId="WW8Num4z0">
    <w:name w:val="WW8Num4z0"/>
    <w:rsid w:val="00E31266"/>
    <w:rPr>
      <w:sz w:val="24"/>
    </w:rPr>
  </w:style>
  <w:style w:type="character" w:customStyle="1" w:styleId="WW8Num5z0">
    <w:name w:val="WW8Num5z0"/>
    <w:rsid w:val="00E31266"/>
    <w:rPr>
      <w:b/>
      <w:color w:val="000000"/>
    </w:rPr>
  </w:style>
  <w:style w:type="character" w:customStyle="1" w:styleId="WW8Num6z0">
    <w:name w:val="WW8Num6z0"/>
    <w:rsid w:val="00E31266"/>
    <w:rPr>
      <w:b/>
      <w:color w:val="auto"/>
    </w:rPr>
  </w:style>
  <w:style w:type="character" w:customStyle="1" w:styleId="WW8Num6z1">
    <w:name w:val="WW8Num6z1"/>
    <w:rsid w:val="00E31266"/>
    <w:rPr>
      <w:rFonts w:ascii="Times New Roman" w:eastAsia="Times New Roman" w:hAnsi="Times New Roman" w:cs="Times New Roman"/>
      <w:b/>
      <w:color w:val="auto"/>
    </w:rPr>
  </w:style>
  <w:style w:type="character" w:customStyle="1" w:styleId="WW8Num7z0">
    <w:name w:val="WW8Num7z0"/>
    <w:rsid w:val="00E31266"/>
    <w:rPr>
      <w:b/>
    </w:rPr>
  </w:style>
  <w:style w:type="character" w:customStyle="1" w:styleId="WW8Num8z0">
    <w:name w:val="WW8Num8z0"/>
    <w:rsid w:val="00E31266"/>
    <w:rPr>
      <w:b/>
    </w:rPr>
  </w:style>
  <w:style w:type="character" w:customStyle="1" w:styleId="WW8Num9z0">
    <w:name w:val="WW8Num9z0"/>
    <w:rsid w:val="00E31266"/>
    <w:rPr>
      <w:b/>
      <w:i w:val="0"/>
    </w:rPr>
  </w:style>
  <w:style w:type="character" w:customStyle="1" w:styleId="WW8Num10z0">
    <w:name w:val="WW8Num10z0"/>
    <w:rsid w:val="00E31266"/>
    <w:rPr>
      <w:b/>
      <w:color w:val="auto"/>
    </w:rPr>
  </w:style>
  <w:style w:type="character" w:customStyle="1" w:styleId="WW8Num10z1">
    <w:name w:val="WW8Num10z1"/>
    <w:rsid w:val="00E31266"/>
    <w:rPr>
      <w:b/>
      <w:color w:val="000000"/>
    </w:rPr>
  </w:style>
  <w:style w:type="character" w:customStyle="1" w:styleId="WW8Num11z0">
    <w:name w:val="WW8Num11z0"/>
    <w:rsid w:val="00E31266"/>
    <w:rPr>
      <w:rFonts w:ascii="Symbol" w:hAnsi="Symbol"/>
      <w:color w:val="auto"/>
      <w:sz w:val="28"/>
      <w:szCs w:val="28"/>
    </w:rPr>
  </w:style>
  <w:style w:type="character" w:customStyle="1" w:styleId="WW8Num11z1">
    <w:name w:val="WW8Num11z1"/>
    <w:rsid w:val="00E31266"/>
    <w:rPr>
      <w:rFonts w:ascii="Courier New" w:hAnsi="Courier New" w:cs="Courier New"/>
    </w:rPr>
  </w:style>
  <w:style w:type="character" w:customStyle="1" w:styleId="WW8Num11z2">
    <w:name w:val="WW8Num11z2"/>
    <w:rsid w:val="00E31266"/>
    <w:rPr>
      <w:rFonts w:ascii="Wingdings" w:hAnsi="Wingdings"/>
    </w:rPr>
  </w:style>
  <w:style w:type="character" w:customStyle="1" w:styleId="WW8Num11z3">
    <w:name w:val="WW8Num11z3"/>
    <w:rsid w:val="00E31266"/>
    <w:rPr>
      <w:rFonts w:ascii="Symbol" w:hAnsi="Symbol"/>
    </w:rPr>
  </w:style>
  <w:style w:type="character" w:customStyle="1" w:styleId="WW8Num12z2">
    <w:name w:val="WW8Num12z2"/>
    <w:rsid w:val="00E31266"/>
    <w:rPr>
      <w:b/>
      <w:i w:val="0"/>
      <w:strike w:val="0"/>
      <w:dstrike w:val="0"/>
    </w:rPr>
  </w:style>
  <w:style w:type="character" w:customStyle="1" w:styleId="WW8Num12z3">
    <w:name w:val="WW8Num12z3"/>
    <w:rsid w:val="00E31266"/>
    <w:rPr>
      <w:rFonts w:ascii="Symbol" w:hAnsi="Symbol"/>
    </w:rPr>
  </w:style>
  <w:style w:type="character" w:customStyle="1" w:styleId="WW8Num13z0">
    <w:name w:val="WW8Num13z0"/>
    <w:rsid w:val="00E31266"/>
    <w:rPr>
      <w:b/>
    </w:rPr>
  </w:style>
  <w:style w:type="character" w:customStyle="1" w:styleId="WW8Num13z1">
    <w:name w:val="WW8Num13z1"/>
    <w:rsid w:val="00E31266"/>
    <w:rPr>
      <w:color w:val="000000"/>
    </w:rPr>
  </w:style>
  <w:style w:type="character" w:customStyle="1" w:styleId="WW8Num13z2">
    <w:name w:val="WW8Num13z2"/>
    <w:rsid w:val="00E31266"/>
    <w:rPr>
      <w:color w:val="auto"/>
    </w:rPr>
  </w:style>
  <w:style w:type="character" w:customStyle="1" w:styleId="WW8Num14z0">
    <w:name w:val="WW8Num14z0"/>
    <w:rsid w:val="00E31266"/>
    <w:rPr>
      <w:b/>
    </w:rPr>
  </w:style>
  <w:style w:type="character" w:customStyle="1" w:styleId="WW8Num15z0">
    <w:name w:val="WW8Num15z0"/>
    <w:rsid w:val="00E31266"/>
    <w:rPr>
      <w:b/>
    </w:rPr>
  </w:style>
  <w:style w:type="character" w:customStyle="1" w:styleId="WW8Num15z1">
    <w:name w:val="WW8Num15z1"/>
    <w:rsid w:val="00E31266"/>
    <w:rPr>
      <w:rFonts w:ascii="Times New Roman" w:eastAsia="Times New Roman" w:hAnsi="Times New Roman" w:cs="Times New Roman"/>
      <w:b/>
    </w:rPr>
  </w:style>
  <w:style w:type="character" w:customStyle="1" w:styleId="WW8Num16z0">
    <w:name w:val="WW8Num16z0"/>
    <w:rsid w:val="00E31266"/>
    <w:rPr>
      <w:b/>
    </w:rPr>
  </w:style>
  <w:style w:type="character" w:customStyle="1" w:styleId="WW8Num17z0">
    <w:name w:val="WW8Num17z0"/>
    <w:rsid w:val="00E31266"/>
    <w:rPr>
      <w:b/>
      <w:sz w:val="24"/>
      <w:szCs w:val="24"/>
    </w:rPr>
  </w:style>
  <w:style w:type="character" w:customStyle="1" w:styleId="WW8Num17z1">
    <w:name w:val="WW8Num17z1"/>
    <w:rsid w:val="00E31266"/>
    <w:rPr>
      <w:rFonts w:ascii="Symbol" w:hAnsi="Symbol"/>
      <w:b/>
    </w:rPr>
  </w:style>
  <w:style w:type="character" w:customStyle="1" w:styleId="WW8Num18z0">
    <w:name w:val="WW8Num18z0"/>
    <w:rsid w:val="00E31266"/>
    <w:rPr>
      <w:b/>
      <w:i w:val="0"/>
    </w:rPr>
  </w:style>
  <w:style w:type="character" w:customStyle="1" w:styleId="WW8Num19z0">
    <w:name w:val="WW8Num19z0"/>
    <w:rsid w:val="00E31266"/>
    <w:rPr>
      <w:color w:val="auto"/>
    </w:rPr>
  </w:style>
  <w:style w:type="character" w:customStyle="1" w:styleId="WW8Num19z1">
    <w:name w:val="WW8Num19z1"/>
    <w:rsid w:val="00E31266"/>
    <w:rPr>
      <w:b/>
      <w:color w:val="auto"/>
    </w:rPr>
  </w:style>
  <w:style w:type="character" w:customStyle="1" w:styleId="WW8Num20z0">
    <w:name w:val="WW8Num20z0"/>
    <w:rsid w:val="00E31266"/>
    <w:rPr>
      <w:b/>
    </w:rPr>
  </w:style>
  <w:style w:type="character" w:customStyle="1" w:styleId="WW8Num21z0">
    <w:name w:val="WW8Num21z0"/>
    <w:rsid w:val="00E31266"/>
    <w:rPr>
      <w:rFonts w:ascii="Times New Roman" w:hAnsi="Times New Roman" w:cs="Times New Roman"/>
    </w:rPr>
  </w:style>
  <w:style w:type="character" w:customStyle="1" w:styleId="WW8Num22z0">
    <w:name w:val="WW8Num22z0"/>
    <w:rsid w:val="00E31266"/>
    <w:rPr>
      <w:b/>
      <w:color w:val="auto"/>
    </w:rPr>
  </w:style>
  <w:style w:type="character" w:customStyle="1" w:styleId="WW8Num23z0">
    <w:name w:val="WW8Num23z0"/>
    <w:rsid w:val="00E31266"/>
    <w:rPr>
      <w:b/>
      <w:color w:val="auto"/>
    </w:rPr>
  </w:style>
  <w:style w:type="character" w:customStyle="1" w:styleId="WW8Num24z0">
    <w:name w:val="WW8Num24z0"/>
    <w:rsid w:val="00E31266"/>
    <w:rPr>
      <w:b/>
      <w:color w:val="auto"/>
    </w:rPr>
  </w:style>
  <w:style w:type="character" w:customStyle="1" w:styleId="Domylnaczcionkaakapitu1">
    <w:name w:val="Domyślna czcionka akapitu1"/>
    <w:rsid w:val="00E31266"/>
  </w:style>
  <w:style w:type="character" w:customStyle="1" w:styleId="ZnakZnak14">
    <w:name w:val="Znak Znak14"/>
    <w:rsid w:val="00E31266"/>
    <w:rPr>
      <w:b/>
      <w:sz w:val="28"/>
      <w:lang w:val="pl-PL" w:eastAsia="ar-SA" w:bidi="ar-SA"/>
    </w:rPr>
  </w:style>
  <w:style w:type="character" w:customStyle="1" w:styleId="ZnakZnak13">
    <w:name w:val="Znak Znak13"/>
    <w:rsid w:val="00E31266"/>
    <w:rPr>
      <w:b/>
      <w:sz w:val="24"/>
      <w:lang w:val="pl-PL" w:eastAsia="ar-SA" w:bidi="ar-SA"/>
    </w:rPr>
  </w:style>
  <w:style w:type="character" w:customStyle="1" w:styleId="ZnakZnak12">
    <w:name w:val="Znak Znak12"/>
    <w:rsid w:val="00E31266"/>
    <w:rPr>
      <w:sz w:val="24"/>
      <w:lang w:val="pl-PL" w:eastAsia="ar-SA" w:bidi="ar-SA"/>
    </w:rPr>
  </w:style>
  <w:style w:type="character" w:customStyle="1" w:styleId="ZnakZnak11">
    <w:name w:val="Znak Znak11"/>
    <w:rsid w:val="00E31266"/>
    <w:rPr>
      <w:rFonts w:ascii="Times New Roman" w:eastAsia="Times New Roman" w:hAnsi="Times New Roman" w:cs="Times New Roman"/>
      <w:sz w:val="24"/>
      <w:szCs w:val="20"/>
    </w:rPr>
  </w:style>
  <w:style w:type="character" w:customStyle="1" w:styleId="ZnakZnak10">
    <w:name w:val="Znak Znak10"/>
    <w:rsid w:val="00E31266"/>
    <w:rPr>
      <w:sz w:val="24"/>
      <w:lang w:val="pl-PL" w:eastAsia="ar-SA" w:bidi="ar-SA"/>
    </w:rPr>
  </w:style>
  <w:style w:type="character" w:customStyle="1" w:styleId="ZnakZnak9">
    <w:name w:val="Znak Znak9"/>
    <w:rsid w:val="00E31266"/>
    <w:rPr>
      <w:sz w:val="24"/>
      <w:lang w:val="pl-PL" w:eastAsia="ar-SA" w:bidi="ar-SA"/>
    </w:rPr>
  </w:style>
  <w:style w:type="character" w:customStyle="1" w:styleId="ZnakZnak8">
    <w:name w:val="Znak Znak8"/>
    <w:rsid w:val="00E31266"/>
    <w:rPr>
      <w:i/>
      <w:sz w:val="22"/>
      <w:lang w:val="pl-PL" w:eastAsia="ar-SA" w:bidi="ar-SA"/>
    </w:rPr>
  </w:style>
  <w:style w:type="character" w:customStyle="1" w:styleId="ZnakZnak7">
    <w:name w:val="Znak Znak7"/>
    <w:rsid w:val="00E31266"/>
    <w:rPr>
      <w:i/>
      <w:sz w:val="22"/>
      <w:lang w:val="pl-PL" w:eastAsia="ar-SA" w:bidi="ar-SA"/>
    </w:rPr>
  </w:style>
  <w:style w:type="character" w:customStyle="1" w:styleId="ZnakZnak6">
    <w:name w:val="Znak Znak6"/>
    <w:rsid w:val="00E31266"/>
    <w:rPr>
      <w:i/>
      <w:sz w:val="22"/>
      <w:lang w:val="pl-PL" w:eastAsia="ar-SA" w:bidi="ar-SA"/>
    </w:rPr>
  </w:style>
  <w:style w:type="character" w:customStyle="1" w:styleId="ZnakZnak5">
    <w:name w:val="Znak Znak5"/>
    <w:rsid w:val="00E31266"/>
    <w:rPr>
      <w:rFonts w:ascii="Bookman Old Style" w:eastAsia="Times New Roman" w:hAnsi="Bookman Old Style" w:cs="Times New Roman"/>
      <w:sz w:val="28"/>
      <w:szCs w:val="20"/>
    </w:rPr>
  </w:style>
  <w:style w:type="character" w:customStyle="1" w:styleId="ZnakZnak4">
    <w:name w:val="Znak Znak4"/>
    <w:rsid w:val="00E31266"/>
    <w:rPr>
      <w:rFonts w:ascii="Times New Roman" w:eastAsia="Times New Roman" w:hAnsi="Times New Roman" w:cs="Times New Roman"/>
      <w:sz w:val="24"/>
      <w:szCs w:val="20"/>
    </w:rPr>
  </w:style>
  <w:style w:type="character" w:customStyle="1" w:styleId="ZnakZnak3">
    <w:name w:val="Znak Znak3"/>
    <w:rsid w:val="00E31266"/>
    <w:rPr>
      <w:rFonts w:ascii="Times New Roman" w:eastAsia="Times New Roman" w:hAnsi="Times New Roman" w:cs="Times New Roman"/>
      <w:sz w:val="20"/>
      <w:szCs w:val="20"/>
    </w:rPr>
  </w:style>
  <w:style w:type="character" w:styleId="Numerstrony">
    <w:name w:val="page number"/>
    <w:basedOn w:val="Domylnaczcionkaakapitu1"/>
    <w:uiPriority w:val="99"/>
    <w:rsid w:val="00E31266"/>
  </w:style>
  <w:style w:type="character" w:customStyle="1" w:styleId="ZnakZnak2">
    <w:name w:val="Znak Znak2"/>
    <w:rsid w:val="00E31266"/>
    <w:rPr>
      <w:rFonts w:ascii="Times New Roman" w:eastAsia="Times New Roman" w:hAnsi="Times New Roman" w:cs="Times New Roman"/>
      <w:sz w:val="20"/>
      <w:szCs w:val="20"/>
    </w:rPr>
  </w:style>
  <w:style w:type="character" w:customStyle="1" w:styleId="ZnakZnak1">
    <w:name w:val="Znak Znak1"/>
    <w:rsid w:val="00E31266"/>
    <w:rPr>
      <w:rFonts w:ascii="Tahoma" w:eastAsia="Times New Roman" w:hAnsi="Tahoma" w:cs="Tahoma"/>
      <w:sz w:val="16"/>
      <w:szCs w:val="16"/>
    </w:rPr>
  </w:style>
  <w:style w:type="character" w:customStyle="1" w:styleId="ZnakZnak">
    <w:name w:val="Znak Znak"/>
    <w:rsid w:val="00E31266"/>
    <w:rPr>
      <w:rFonts w:ascii="Times New Roman" w:eastAsia="Times New Roman" w:hAnsi="Times New Roman" w:cs="Times New Roman"/>
      <w:sz w:val="20"/>
      <w:szCs w:val="20"/>
    </w:rPr>
  </w:style>
  <w:style w:type="character" w:customStyle="1" w:styleId="Znakiprzypiswdolnych">
    <w:name w:val="Znaki przypisów dolnych"/>
    <w:rsid w:val="00E31266"/>
    <w:rPr>
      <w:vertAlign w:val="superscript"/>
    </w:rPr>
  </w:style>
  <w:style w:type="character" w:customStyle="1" w:styleId="akapitdomyslny">
    <w:name w:val="akapitdomyslny"/>
    <w:rsid w:val="00E31266"/>
    <w:rPr>
      <w:sz w:val="20"/>
    </w:rPr>
  </w:style>
  <w:style w:type="character" w:customStyle="1" w:styleId="StandardowyZnak">
    <w:name w:val="Standardowy.+ Znak"/>
    <w:rsid w:val="00E31266"/>
    <w:rPr>
      <w:rFonts w:ascii="Arial" w:hAnsi="Arial" w:cs="Arial"/>
      <w:sz w:val="24"/>
      <w:szCs w:val="24"/>
      <w:lang w:val="pl-PL" w:eastAsia="ar-SA" w:bidi="ar-SA"/>
    </w:rPr>
  </w:style>
  <w:style w:type="character" w:customStyle="1" w:styleId="Znakiprzypiswkocowych">
    <w:name w:val="Znaki przypisów końcowych"/>
    <w:rsid w:val="00E31266"/>
    <w:rPr>
      <w:vertAlign w:val="superscript"/>
    </w:rPr>
  </w:style>
  <w:style w:type="paragraph" w:customStyle="1" w:styleId="Nagwek10">
    <w:name w:val="Nagłówek1"/>
    <w:basedOn w:val="Normalny"/>
    <w:next w:val="Tekstpodstawowy"/>
    <w:rsid w:val="00E31266"/>
    <w:pPr>
      <w:keepNext/>
      <w:suppressAutoHyphens/>
      <w:spacing w:before="240" w:after="120" w:line="240" w:lineRule="auto"/>
    </w:pPr>
    <w:rPr>
      <w:rFonts w:ascii="Arial" w:eastAsia="Lucida Sans Unicode" w:hAnsi="Arial" w:cs="Tahoma"/>
      <w:sz w:val="28"/>
      <w:szCs w:val="28"/>
      <w:lang w:eastAsia="ar-SA"/>
    </w:rPr>
  </w:style>
  <w:style w:type="paragraph" w:styleId="Tekstpodstawowy">
    <w:name w:val="Body Text"/>
    <w:basedOn w:val="Normalny"/>
    <w:link w:val="TekstpodstawowyZnak"/>
    <w:rsid w:val="00E31266"/>
    <w:pPr>
      <w:suppressAutoHyphens/>
      <w:spacing w:after="120" w:line="240" w:lineRule="auto"/>
    </w:pPr>
    <w:rPr>
      <w:rFonts w:ascii="Times New Roman" w:eastAsia="Times New Roman" w:hAnsi="Times New Roman" w:cs="Calibri"/>
      <w:sz w:val="20"/>
      <w:szCs w:val="20"/>
      <w:lang w:eastAsia="ar-SA"/>
    </w:rPr>
  </w:style>
  <w:style w:type="character" w:customStyle="1" w:styleId="TekstpodstawowyZnak">
    <w:name w:val="Tekst podstawowy Znak"/>
    <w:basedOn w:val="Domylnaczcionkaakapitu"/>
    <w:link w:val="Tekstpodstawowy"/>
    <w:rsid w:val="00E31266"/>
    <w:rPr>
      <w:rFonts w:ascii="Times New Roman" w:eastAsia="Times New Roman" w:hAnsi="Times New Roman" w:cs="Calibri"/>
      <w:sz w:val="20"/>
      <w:szCs w:val="20"/>
      <w:lang w:eastAsia="ar-SA"/>
    </w:rPr>
  </w:style>
  <w:style w:type="paragraph" w:styleId="Lista">
    <w:name w:val="List"/>
    <w:basedOn w:val="Tekstpodstawowy"/>
    <w:rsid w:val="00E31266"/>
    <w:rPr>
      <w:rFonts w:cs="Tahoma"/>
    </w:rPr>
  </w:style>
  <w:style w:type="paragraph" w:customStyle="1" w:styleId="Podpis1">
    <w:name w:val="Podpis1"/>
    <w:basedOn w:val="Normalny"/>
    <w:rsid w:val="00E3126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E31266"/>
    <w:pPr>
      <w:suppressLineNumbers/>
      <w:suppressAutoHyphens/>
      <w:spacing w:after="0" w:line="240" w:lineRule="auto"/>
    </w:pPr>
    <w:rPr>
      <w:rFonts w:ascii="Times New Roman" w:eastAsia="Times New Roman" w:hAnsi="Times New Roman" w:cs="Tahoma"/>
      <w:sz w:val="20"/>
      <w:szCs w:val="20"/>
      <w:lang w:eastAsia="ar-SA"/>
    </w:rPr>
  </w:style>
  <w:style w:type="paragraph" w:styleId="Tytu">
    <w:name w:val="Title"/>
    <w:basedOn w:val="Normalny"/>
    <w:next w:val="Podtytu"/>
    <w:link w:val="TytuZnak"/>
    <w:qFormat/>
    <w:rsid w:val="00E31266"/>
    <w:pPr>
      <w:suppressAutoHyphens/>
      <w:spacing w:after="0" w:line="240" w:lineRule="auto"/>
      <w:jc w:val="center"/>
    </w:pPr>
    <w:rPr>
      <w:rFonts w:ascii="Bookman Old Style" w:eastAsia="Times New Roman" w:hAnsi="Bookman Old Style" w:cs="Calibri"/>
      <w:sz w:val="28"/>
      <w:szCs w:val="20"/>
      <w:lang w:eastAsia="ar-SA"/>
    </w:rPr>
  </w:style>
  <w:style w:type="character" w:customStyle="1" w:styleId="TytuZnak">
    <w:name w:val="Tytuł Znak"/>
    <w:basedOn w:val="Domylnaczcionkaakapitu"/>
    <w:link w:val="Tytu"/>
    <w:rsid w:val="00E31266"/>
    <w:rPr>
      <w:rFonts w:ascii="Bookman Old Style" w:eastAsia="Times New Roman" w:hAnsi="Bookman Old Style" w:cs="Calibri"/>
      <w:sz w:val="28"/>
      <w:szCs w:val="20"/>
      <w:lang w:eastAsia="ar-SA"/>
    </w:rPr>
  </w:style>
  <w:style w:type="paragraph" w:styleId="Podtytu">
    <w:name w:val="Subtitle"/>
    <w:basedOn w:val="Nagwek10"/>
    <w:next w:val="Tekstpodstawowy"/>
    <w:link w:val="PodtytuZnak"/>
    <w:qFormat/>
    <w:rsid w:val="00E31266"/>
    <w:pPr>
      <w:jc w:val="center"/>
    </w:pPr>
    <w:rPr>
      <w:i/>
      <w:iCs/>
    </w:rPr>
  </w:style>
  <w:style w:type="character" w:customStyle="1" w:styleId="PodtytuZnak">
    <w:name w:val="Podtytuł Znak"/>
    <w:basedOn w:val="Domylnaczcionkaakapitu"/>
    <w:link w:val="Podtytu"/>
    <w:rsid w:val="00E31266"/>
    <w:rPr>
      <w:rFonts w:ascii="Arial" w:eastAsia="Lucida Sans Unicode" w:hAnsi="Arial" w:cs="Tahoma"/>
      <w:i/>
      <w:iCs/>
      <w:sz w:val="28"/>
      <w:szCs w:val="28"/>
      <w:lang w:eastAsia="ar-SA"/>
    </w:rPr>
  </w:style>
  <w:style w:type="paragraph" w:customStyle="1" w:styleId="Tekstpodstawowywcity31">
    <w:name w:val="Tekst podstawowy wcięty 31"/>
    <w:basedOn w:val="Normalny"/>
    <w:rsid w:val="00E31266"/>
    <w:pPr>
      <w:suppressAutoHyphens/>
      <w:spacing w:before="120" w:after="240" w:line="360" w:lineRule="auto"/>
      <w:ind w:left="900"/>
      <w:jc w:val="both"/>
    </w:pPr>
    <w:rPr>
      <w:rFonts w:ascii="Times New Roman" w:eastAsia="Times New Roman" w:hAnsi="Times New Roman" w:cs="Calibri"/>
      <w:sz w:val="24"/>
      <w:szCs w:val="20"/>
      <w:lang w:eastAsia="ar-SA"/>
    </w:rPr>
  </w:style>
  <w:style w:type="paragraph" w:customStyle="1" w:styleId="ust">
    <w:name w:val="ust"/>
    <w:rsid w:val="00E31266"/>
    <w:pPr>
      <w:suppressAutoHyphens/>
      <w:spacing w:before="60" w:after="60" w:line="240" w:lineRule="auto"/>
      <w:ind w:left="426" w:hanging="284"/>
      <w:jc w:val="both"/>
    </w:pPr>
    <w:rPr>
      <w:rFonts w:ascii="Times New Roman" w:eastAsia="Times New Roman" w:hAnsi="Times New Roman" w:cs="Calibri"/>
      <w:sz w:val="24"/>
      <w:szCs w:val="24"/>
      <w:lang w:eastAsia="ar-SA"/>
    </w:rPr>
  </w:style>
  <w:style w:type="paragraph" w:styleId="Stopka">
    <w:name w:val="footer"/>
    <w:basedOn w:val="Normalny"/>
    <w:link w:val="StopkaZnak"/>
    <w:uiPriority w:val="99"/>
    <w:rsid w:val="00E31266"/>
    <w:pPr>
      <w:suppressAutoHyphens/>
      <w:spacing w:after="0" w:line="240" w:lineRule="auto"/>
    </w:pPr>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rsid w:val="00E31266"/>
    <w:rPr>
      <w:rFonts w:ascii="Times New Roman" w:eastAsia="Times New Roman" w:hAnsi="Times New Roman" w:cs="Times New Roman"/>
      <w:sz w:val="20"/>
      <w:szCs w:val="20"/>
      <w:lang w:eastAsia="ar-SA"/>
    </w:rPr>
  </w:style>
  <w:style w:type="paragraph" w:styleId="Nagwek">
    <w:name w:val="header"/>
    <w:basedOn w:val="Normalny"/>
    <w:link w:val="NagwekZnak"/>
    <w:uiPriority w:val="99"/>
    <w:rsid w:val="00E31266"/>
    <w:pPr>
      <w:suppressAutoHyphens/>
      <w:spacing w:after="0" w:line="240" w:lineRule="auto"/>
    </w:pPr>
    <w:rPr>
      <w:rFonts w:ascii="Times New Roman" w:eastAsia="Times New Roman" w:hAnsi="Times New Roman" w:cs="Times New Roman"/>
      <w:sz w:val="20"/>
      <w:szCs w:val="20"/>
      <w:lang w:eastAsia="ar-SA"/>
    </w:rPr>
  </w:style>
  <w:style w:type="character" w:customStyle="1" w:styleId="NagwekZnak">
    <w:name w:val="Nagłówek Znak"/>
    <w:basedOn w:val="Domylnaczcionkaakapitu"/>
    <w:link w:val="Nagwek"/>
    <w:uiPriority w:val="99"/>
    <w:rsid w:val="00E31266"/>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E31266"/>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E31266"/>
    <w:rPr>
      <w:rFonts w:ascii="Tahoma" w:eastAsia="Times New Roman" w:hAnsi="Tahoma" w:cs="Tahoma"/>
      <w:sz w:val="16"/>
      <w:szCs w:val="16"/>
      <w:lang w:eastAsia="ar-SA"/>
    </w:rPr>
  </w:style>
  <w:style w:type="paragraph" w:styleId="Tekstprzypisudolnego">
    <w:name w:val="footnote text"/>
    <w:aliases w:val="Podrozdział,Footnote"/>
    <w:basedOn w:val="Normalny"/>
    <w:link w:val="TekstprzypisudolnegoZnak"/>
    <w:rsid w:val="00E3126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
    <w:basedOn w:val="Domylnaczcionkaakapitu"/>
    <w:link w:val="Tekstprzypisudolnego"/>
    <w:uiPriority w:val="99"/>
    <w:rsid w:val="00E31266"/>
    <w:rPr>
      <w:rFonts w:ascii="Times New Roman" w:eastAsia="Times New Roman" w:hAnsi="Times New Roman" w:cs="Times New Roman"/>
      <w:sz w:val="20"/>
      <w:szCs w:val="20"/>
      <w:lang w:eastAsia="ar-SA"/>
    </w:rPr>
  </w:style>
  <w:style w:type="paragraph" w:customStyle="1" w:styleId="SIWZ1txt">
    <w:name w:val="SIWZ 1.txt"/>
    <w:rsid w:val="00E31266"/>
    <w:pPr>
      <w:tabs>
        <w:tab w:val="right" w:leader="dot" w:pos="9072"/>
      </w:tabs>
      <w:suppressAutoHyphens/>
      <w:autoSpaceDE w:val="0"/>
      <w:spacing w:after="0" w:line="271" w:lineRule="atLeast"/>
      <w:ind w:left="567" w:hanging="283"/>
      <w:jc w:val="both"/>
    </w:pPr>
    <w:rPr>
      <w:rFonts w:ascii="Times New Roman" w:eastAsia="Times New Roman" w:hAnsi="Times New Roman" w:cs="Calibri"/>
      <w:lang w:eastAsia="ar-SA"/>
    </w:rPr>
  </w:style>
  <w:style w:type="paragraph" w:customStyle="1" w:styleId="SIWZ2txt">
    <w:name w:val="SIWZ 2.txt"/>
    <w:basedOn w:val="SIWZ1txt"/>
    <w:rsid w:val="00E31266"/>
    <w:pPr>
      <w:ind w:left="851"/>
    </w:pPr>
  </w:style>
  <w:style w:type="paragraph" w:customStyle="1" w:styleId="pkt">
    <w:name w:val="pkt"/>
    <w:basedOn w:val="Normalny"/>
    <w:rsid w:val="00E31266"/>
    <w:pPr>
      <w:suppressAutoHyphens/>
      <w:spacing w:after="80" w:line="240" w:lineRule="auto"/>
      <w:ind w:left="851" w:hanging="284"/>
      <w:jc w:val="both"/>
    </w:pPr>
    <w:rPr>
      <w:rFonts w:ascii="Times New Roman" w:eastAsia="Times New Roman" w:hAnsi="Times New Roman" w:cs="Calibri"/>
      <w:sz w:val="24"/>
      <w:szCs w:val="20"/>
      <w:lang w:eastAsia="ar-SA"/>
    </w:rPr>
  </w:style>
  <w:style w:type="paragraph" w:customStyle="1" w:styleId="lit">
    <w:name w:val="lit"/>
    <w:rsid w:val="00E31266"/>
    <w:pPr>
      <w:suppressAutoHyphens/>
      <w:overflowPunct w:val="0"/>
      <w:autoSpaceDE w:val="0"/>
      <w:spacing w:before="60" w:after="60" w:line="240" w:lineRule="auto"/>
      <w:ind w:left="1281" w:hanging="272"/>
      <w:jc w:val="both"/>
      <w:textAlignment w:val="baseline"/>
    </w:pPr>
    <w:rPr>
      <w:rFonts w:ascii="Times New Roman" w:eastAsia="Times New Roman" w:hAnsi="Times New Roman" w:cs="Calibri"/>
      <w:sz w:val="24"/>
      <w:szCs w:val="20"/>
      <w:lang w:eastAsia="ar-SA"/>
    </w:rPr>
  </w:style>
  <w:style w:type="paragraph" w:customStyle="1" w:styleId="11111111ust">
    <w:name w:val="11111111 ust"/>
    <w:basedOn w:val="ust"/>
    <w:rsid w:val="00E31266"/>
    <w:pPr>
      <w:spacing w:before="0" w:after="80"/>
      <w:ind w:left="431" w:hanging="255"/>
    </w:pPr>
    <w:rPr>
      <w:szCs w:val="20"/>
    </w:rPr>
  </w:style>
  <w:style w:type="paragraph" w:customStyle="1" w:styleId="Domyolnie">
    <w:name w:val="Domyolnie"/>
    <w:rsid w:val="00E31266"/>
    <w:pPr>
      <w:widowControl w:val="0"/>
      <w:suppressAutoHyphens/>
      <w:spacing w:after="0" w:line="240" w:lineRule="auto"/>
      <w:ind w:left="800" w:hanging="360"/>
    </w:pPr>
    <w:rPr>
      <w:rFonts w:ascii="Times New Roman" w:eastAsia="Times New Roman" w:hAnsi="Times New Roman" w:cs="Calibri"/>
      <w:color w:val="000000"/>
      <w:sz w:val="24"/>
      <w:szCs w:val="20"/>
      <w:lang w:eastAsia="ar-SA"/>
    </w:rPr>
  </w:style>
  <w:style w:type="paragraph" w:customStyle="1" w:styleId="WW-Tekstpodstawowywcity2">
    <w:name w:val="WW-Tekst podstawowy wcięty 2"/>
    <w:basedOn w:val="Normalny"/>
    <w:rsid w:val="00E31266"/>
    <w:pPr>
      <w:widowControl w:val="0"/>
      <w:suppressAutoHyphens/>
      <w:spacing w:after="0" w:line="240" w:lineRule="auto"/>
      <w:ind w:left="340" w:hanging="340"/>
      <w:jc w:val="both"/>
    </w:pPr>
    <w:rPr>
      <w:rFonts w:ascii="Thorndale" w:eastAsia="HG Mincho Light J" w:hAnsi="Thorndale" w:cs="Calibri"/>
      <w:color w:val="000000"/>
      <w:sz w:val="24"/>
      <w:szCs w:val="20"/>
      <w:lang w:eastAsia="ar-SA"/>
    </w:rPr>
  </w:style>
  <w:style w:type="paragraph" w:styleId="Akapitzlist">
    <w:name w:val="List Paragraph"/>
    <w:aliases w:val="CW_Lista,Preambuła,Podsis rysunku,Normalny PDST,lp1,HŁ_Bullet1,L1,Numerowanie,Rozdział,T_SZ_List Paragraph,BulletC,Wyliczanie,Obiekt,List Paragraph,normalny tekst,Akapit z listą31,Bullets,List Paragraph1,Wypunktowanie,Akapit z listą5,lp11"/>
    <w:basedOn w:val="Normalny"/>
    <w:link w:val="AkapitzlistZnak"/>
    <w:uiPriority w:val="34"/>
    <w:qFormat/>
    <w:rsid w:val="00E31266"/>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E31266"/>
    <w:pPr>
      <w:suppressAutoHyphens/>
      <w:spacing w:after="0" w:line="240" w:lineRule="auto"/>
    </w:pPr>
    <w:rPr>
      <w:rFonts w:ascii="Times New Roman" w:eastAsia="Times New Roman" w:hAnsi="Times New Roman" w:cs="Calibri"/>
      <w:sz w:val="20"/>
      <w:szCs w:val="20"/>
      <w:lang w:eastAsia="ar-SA"/>
    </w:rPr>
  </w:style>
  <w:style w:type="paragraph" w:customStyle="1" w:styleId="Standardowy0">
    <w:name w:val="Standardowy.+"/>
    <w:rsid w:val="00E31266"/>
    <w:pPr>
      <w:suppressAutoHyphens/>
      <w:autoSpaceDE w:val="0"/>
      <w:spacing w:after="0" w:line="240" w:lineRule="auto"/>
    </w:pPr>
    <w:rPr>
      <w:rFonts w:ascii="Arial" w:eastAsia="Times New Roman" w:hAnsi="Arial" w:cs="Arial"/>
      <w:sz w:val="24"/>
      <w:szCs w:val="24"/>
      <w:lang w:eastAsia="ar-SA"/>
    </w:rPr>
  </w:style>
  <w:style w:type="paragraph" w:styleId="Tekstprzypisukocowego">
    <w:name w:val="endnote text"/>
    <w:basedOn w:val="Normalny"/>
    <w:link w:val="TekstprzypisukocowegoZnak"/>
    <w:rsid w:val="00E31266"/>
    <w:pPr>
      <w:suppressAutoHyphens/>
      <w:spacing w:after="0" w:line="240" w:lineRule="auto"/>
    </w:pPr>
    <w:rPr>
      <w:rFonts w:ascii="Times New Roman" w:eastAsia="Times New Roman" w:hAnsi="Times New Roman" w:cs="Calibri"/>
      <w:sz w:val="20"/>
      <w:szCs w:val="20"/>
      <w:lang w:eastAsia="ar-SA"/>
    </w:rPr>
  </w:style>
  <w:style w:type="character" w:customStyle="1" w:styleId="TekstprzypisukocowegoZnak">
    <w:name w:val="Tekst przypisu końcowego Znak"/>
    <w:basedOn w:val="Domylnaczcionkaakapitu"/>
    <w:link w:val="Tekstprzypisukocowego"/>
    <w:rsid w:val="00E31266"/>
    <w:rPr>
      <w:rFonts w:ascii="Times New Roman" w:eastAsia="Times New Roman" w:hAnsi="Times New Roman" w:cs="Calibri"/>
      <w:sz w:val="20"/>
      <w:szCs w:val="20"/>
      <w:lang w:eastAsia="ar-SA"/>
    </w:rPr>
  </w:style>
  <w:style w:type="paragraph" w:customStyle="1" w:styleId="Tekstpodstawowywcity21">
    <w:name w:val="Tekst podstawowy wcięty 21"/>
    <w:basedOn w:val="Normalny"/>
    <w:rsid w:val="00E31266"/>
    <w:pPr>
      <w:suppressAutoHyphens/>
      <w:spacing w:after="120" w:line="480" w:lineRule="auto"/>
      <w:ind w:left="283"/>
    </w:pPr>
    <w:rPr>
      <w:rFonts w:ascii="Times New Roman" w:eastAsia="Times New Roman" w:hAnsi="Times New Roman" w:cs="Calibri"/>
      <w:sz w:val="20"/>
      <w:szCs w:val="20"/>
      <w:lang w:eastAsia="ar-SA"/>
    </w:rPr>
  </w:style>
  <w:style w:type="paragraph" w:customStyle="1" w:styleId="Default">
    <w:name w:val="Default"/>
    <w:rsid w:val="00E31266"/>
    <w:pPr>
      <w:suppressAutoHyphens/>
      <w:autoSpaceDE w:val="0"/>
      <w:spacing w:after="0" w:line="240" w:lineRule="auto"/>
    </w:pPr>
    <w:rPr>
      <w:rFonts w:ascii="Times New Roman" w:eastAsia="Times New Roman" w:hAnsi="Times New Roman" w:cs="Calibri"/>
      <w:color w:val="000000"/>
      <w:sz w:val="24"/>
      <w:szCs w:val="24"/>
      <w:lang w:eastAsia="ar-SA"/>
    </w:rPr>
  </w:style>
  <w:style w:type="paragraph" w:styleId="Tekstpodstawowywcity">
    <w:name w:val="Body Text Indent"/>
    <w:basedOn w:val="Normalny"/>
    <w:link w:val="TekstpodstawowywcityZnak"/>
    <w:rsid w:val="00E31266"/>
    <w:pPr>
      <w:widowControl w:val="0"/>
      <w:suppressAutoHyphens/>
      <w:autoSpaceDE w:val="0"/>
      <w:spacing w:after="120" w:line="240" w:lineRule="auto"/>
      <w:ind w:left="283"/>
    </w:pPr>
    <w:rPr>
      <w:rFonts w:ascii="Arial" w:eastAsia="Times New Roman" w:hAnsi="Arial" w:cs="Times New Roman"/>
      <w:sz w:val="20"/>
      <w:szCs w:val="20"/>
      <w:lang w:eastAsia="ar-SA"/>
    </w:rPr>
  </w:style>
  <w:style w:type="character" w:customStyle="1" w:styleId="TekstpodstawowywcityZnak">
    <w:name w:val="Tekst podstawowy wcięty Znak"/>
    <w:basedOn w:val="Domylnaczcionkaakapitu"/>
    <w:link w:val="Tekstpodstawowywcity"/>
    <w:rsid w:val="00E31266"/>
    <w:rPr>
      <w:rFonts w:ascii="Arial" w:eastAsia="Times New Roman" w:hAnsi="Arial" w:cs="Times New Roman"/>
      <w:sz w:val="20"/>
      <w:szCs w:val="20"/>
      <w:lang w:eastAsia="ar-SA"/>
    </w:rPr>
  </w:style>
  <w:style w:type="paragraph" w:customStyle="1" w:styleId="Tekstpodstawowy21">
    <w:name w:val="Tekst podstawowy 21"/>
    <w:basedOn w:val="Normalny"/>
    <w:rsid w:val="00E31266"/>
    <w:pPr>
      <w:suppressAutoHyphens/>
      <w:spacing w:after="120" w:line="480" w:lineRule="auto"/>
    </w:pPr>
    <w:rPr>
      <w:rFonts w:ascii="Times New Roman" w:eastAsia="Times New Roman" w:hAnsi="Times New Roman" w:cs="Calibri"/>
      <w:sz w:val="20"/>
      <w:szCs w:val="20"/>
      <w:lang w:eastAsia="ar-SA"/>
    </w:rPr>
  </w:style>
  <w:style w:type="paragraph" w:customStyle="1" w:styleId="Zawartotabeli">
    <w:name w:val="Zawartość tabeli"/>
    <w:basedOn w:val="Normalny"/>
    <w:rsid w:val="00E31266"/>
    <w:pPr>
      <w:suppressLineNumbers/>
      <w:suppressAutoHyphens/>
      <w:spacing w:after="0" w:line="240" w:lineRule="auto"/>
    </w:pPr>
    <w:rPr>
      <w:rFonts w:ascii="Times New Roman" w:eastAsia="Times New Roman" w:hAnsi="Times New Roman" w:cs="Calibri"/>
      <w:sz w:val="20"/>
      <w:szCs w:val="20"/>
      <w:lang w:eastAsia="ar-SA"/>
    </w:rPr>
  </w:style>
  <w:style w:type="paragraph" w:customStyle="1" w:styleId="Nagwektabeli">
    <w:name w:val="Nagłówek tabeli"/>
    <w:basedOn w:val="Zawartotabeli"/>
    <w:rsid w:val="00E31266"/>
    <w:pPr>
      <w:jc w:val="center"/>
    </w:pPr>
    <w:rPr>
      <w:b/>
      <w:bCs/>
    </w:rPr>
  </w:style>
  <w:style w:type="paragraph" w:customStyle="1" w:styleId="Zawartoramki">
    <w:name w:val="Zawartość ramki"/>
    <w:basedOn w:val="Tekstpodstawowy"/>
    <w:rsid w:val="00E31266"/>
  </w:style>
  <w:style w:type="table" w:styleId="Tabela-Siatka">
    <w:name w:val="Table Grid"/>
    <w:basedOn w:val="Standardowy"/>
    <w:uiPriority w:val="59"/>
    <w:rsid w:val="00E31266"/>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1">
    <w:name w:val="Styl1"/>
    <w:basedOn w:val="Normalny"/>
    <w:rsid w:val="00E31266"/>
    <w:pPr>
      <w:widowControl w:val="0"/>
      <w:spacing w:before="240" w:after="0" w:line="240" w:lineRule="auto"/>
      <w:jc w:val="both"/>
    </w:pPr>
    <w:rPr>
      <w:rFonts w:ascii="Arial" w:eastAsia="Times New Roman" w:hAnsi="Arial" w:cs="Times New Roman"/>
      <w:sz w:val="24"/>
      <w:szCs w:val="24"/>
      <w:lang w:eastAsia="pl-PL"/>
    </w:rPr>
  </w:style>
  <w:style w:type="character" w:styleId="Hipercze">
    <w:name w:val="Hyperlink"/>
    <w:uiPriority w:val="99"/>
    <w:rsid w:val="00E31266"/>
    <w:rPr>
      <w:color w:val="0000FF"/>
      <w:u w:val="single"/>
    </w:rPr>
  </w:style>
  <w:style w:type="paragraph" w:customStyle="1" w:styleId="BodyText31">
    <w:name w:val="Body Text 31"/>
    <w:basedOn w:val="Normalny"/>
    <w:rsid w:val="00E31266"/>
    <w:pPr>
      <w:widowControl w:val="0"/>
      <w:spacing w:after="0" w:line="240" w:lineRule="auto"/>
    </w:pPr>
    <w:rPr>
      <w:rFonts w:ascii="Arial" w:eastAsia="Times New Roman" w:hAnsi="Arial" w:cs="Times New Roman"/>
      <w:szCs w:val="24"/>
      <w:lang w:eastAsia="pl-PL"/>
    </w:rPr>
  </w:style>
  <w:style w:type="paragraph" w:customStyle="1" w:styleId="Skrconyadreszwrotny">
    <w:name w:val="Skrócony adres zwrotny"/>
    <w:basedOn w:val="Normalny"/>
    <w:rsid w:val="00E31266"/>
    <w:pPr>
      <w:spacing w:after="0" w:line="240" w:lineRule="auto"/>
    </w:pPr>
    <w:rPr>
      <w:rFonts w:ascii="Times New Roman" w:eastAsia="Times New Roman" w:hAnsi="Times New Roman" w:cs="Times New Roman"/>
      <w:sz w:val="24"/>
      <w:szCs w:val="24"/>
      <w:lang w:eastAsia="pl-PL"/>
    </w:rPr>
  </w:style>
  <w:style w:type="paragraph" w:customStyle="1" w:styleId="Sowowa">
    <w:name w:val="Sowowa"/>
    <w:basedOn w:val="Normalny"/>
    <w:rsid w:val="00E31266"/>
    <w:pPr>
      <w:widowControl w:val="0"/>
      <w:spacing w:after="0" w:line="36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E31266"/>
    <w:pPr>
      <w:spacing w:before="240" w:after="0" w:line="240" w:lineRule="auto"/>
      <w:jc w:val="both"/>
    </w:pPr>
    <w:rPr>
      <w:rFonts w:ascii="Arial" w:eastAsia="Times New Roman" w:hAnsi="Arial" w:cs="Times New Roman"/>
      <w:szCs w:val="24"/>
      <w:lang w:eastAsia="pl-PL"/>
    </w:rPr>
  </w:style>
  <w:style w:type="character" w:customStyle="1" w:styleId="Tekstpodstawowy3Znak">
    <w:name w:val="Tekst podstawowy 3 Znak"/>
    <w:basedOn w:val="Domylnaczcionkaakapitu"/>
    <w:link w:val="Tekstpodstawowy3"/>
    <w:rsid w:val="00E31266"/>
    <w:rPr>
      <w:rFonts w:ascii="Arial" w:eastAsia="Times New Roman" w:hAnsi="Arial" w:cs="Times New Roman"/>
      <w:szCs w:val="24"/>
      <w:lang w:eastAsia="pl-PL"/>
    </w:rPr>
  </w:style>
  <w:style w:type="paragraph" w:customStyle="1" w:styleId="Naglwekstrony">
    <w:name w:val="Naglówek strony"/>
    <w:basedOn w:val="Normalny"/>
    <w:rsid w:val="00E31266"/>
    <w:pPr>
      <w:widowControl w:val="0"/>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E31266"/>
    <w:rPr>
      <w:b/>
    </w:rPr>
  </w:style>
  <w:style w:type="paragraph" w:styleId="Lista2">
    <w:name w:val="List 2"/>
    <w:basedOn w:val="Normalny"/>
    <w:uiPriority w:val="99"/>
    <w:semiHidden/>
    <w:unhideWhenUsed/>
    <w:rsid w:val="00E31266"/>
    <w:pPr>
      <w:suppressAutoHyphens/>
      <w:spacing w:after="0" w:line="240" w:lineRule="auto"/>
      <w:ind w:left="566" w:hanging="283"/>
      <w:contextualSpacing/>
    </w:pPr>
    <w:rPr>
      <w:rFonts w:ascii="Times New Roman" w:eastAsia="Times New Roman" w:hAnsi="Times New Roman" w:cs="Calibri"/>
      <w:sz w:val="20"/>
      <w:szCs w:val="20"/>
      <w:lang w:eastAsia="ar-SA"/>
    </w:rPr>
  </w:style>
  <w:style w:type="paragraph" w:styleId="Lista3">
    <w:name w:val="List 3"/>
    <w:basedOn w:val="Normalny"/>
    <w:uiPriority w:val="99"/>
    <w:semiHidden/>
    <w:unhideWhenUsed/>
    <w:rsid w:val="00E31266"/>
    <w:pPr>
      <w:suppressAutoHyphens/>
      <w:spacing w:after="0" w:line="240" w:lineRule="auto"/>
      <w:ind w:left="849" w:hanging="283"/>
      <w:contextualSpacing/>
    </w:pPr>
    <w:rPr>
      <w:rFonts w:ascii="Times New Roman" w:eastAsia="Times New Roman" w:hAnsi="Times New Roman" w:cs="Calibri"/>
      <w:sz w:val="20"/>
      <w:szCs w:val="20"/>
      <w:lang w:eastAsia="ar-SA"/>
    </w:rPr>
  </w:style>
  <w:style w:type="paragraph" w:styleId="Lista4">
    <w:name w:val="List 4"/>
    <w:basedOn w:val="Normalny"/>
    <w:uiPriority w:val="99"/>
    <w:semiHidden/>
    <w:unhideWhenUsed/>
    <w:rsid w:val="00E31266"/>
    <w:pPr>
      <w:suppressAutoHyphens/>
      <w:spacing w:after="0" w:line="240" w:lineRule="auto"/>
      <w:ind w:left="1132" w:hanging="283"/>
      <w:contextualSpacing/>
    </w:pPr>
    <w:rPr>
      <w:rFonts w:ascii="Times New Roman" w:eastAsia="Times New Roman" w:hAnsi="Times New Roman" w:cs="Calibri"/>
      <w:sz w:val="20"/>
      <w:szCs w:val="20"/>
      <w:lang w:eastAsia="ar-SA"/>
    </w:rPr>
  </w:style>
  <w:style w:type="paragraph" w:styleId="Tekstpodstawowyzwciciem2">
    <w:name w:val="Body Text First Indent 2"/>
    <w:basedOn w:val="Tekstpodstawowywcity"/>
    <w:link w:val="Tekstpodstawowyzwciciem2Znak"/>
    <w:uiPriority w:val="99"/>
    <w:semiHidden/>
    <w:unhideWhenUsed/>
    <w:rsid w:val="00E31266"/>
    <w:pPr>
      <w:widowControl/>
      <w:autoSpaceDE/>
      <w:ind w:firstLine="210"/>
    </w:pPr>
  </w:style>
  <w:style w:type="character" w:customStyle="1" w:styleId="Tekstpodstawowyzwciciem2Znak">
    <w:name w:val="Tekst podstawowy z wcięciem 2 Znak"/>
    <w:basedOn w:val="TekstpodstawowywcityZnak"/>
    <w:link w:val="Tekstpodstawowyzwciciem2"/>
    <w:uiPriority w:val="99"/>
    <w:semiHidden/>
    <w:rsid w:val="00E31266"/>
    <w:rPr>
      <w:rFonts w:ascii="Arial" w:eastAsia="Times New Roman" w:hAnsi="Arial" w:cs="Times New Roman"/>
      <w:sz w:val="20"/>
      <w:szCs w:val="20"/>
      <w:lang w:eastAsia="ar-SA"/>
    </w:rPr>
  </w:style>
  <w:style w:type="character" w:styleId="Odwoanieprzypisukocowego">
    <w:name w:val="endnote reference"/>
    <w:uiPriority w:val="99"/>
    <w:semiHidden/>
    <w:unhideWhenUsed/>
    <w:rsid w:val="00E31266"/>
    <w:rPr>
      <w:vertAlign w:val="superscript"/>
    </w:rPr>
  </w:style>
  <w:style w:type="character" w:styleId="Odwoaniedokomentarza">
    <w:name w:val="annotation reference"/>
    <w:uiPriority w:val="99"/>
    <w:rsid w:val="00E31266"/>
    <w:rPr>
      <w:sz w:val="16"/>
      <w:szCs w:val="16"/>
    </w:rPr>
  </w:style>
  <w:style w:type="paragraph" w:styleId="Tekstkomentarza">
    <w:name w:val="annotation text"/>
    <w:aliases w:val="Znak1,Znak Znak Znak,Tekst podstawowy 31 Znak,Znak"/>
    <w:basedOn w:val="Normalny"/>
    <w:link w:val="TekstkomentarzaZnak"/>
    <w:rsid w:val="00E3126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aliases w:val="Znak1 Znak,Znak Znak Znak Znak,Tekst podstawowy 31 Znak Znak,Znak Znak15"/>
    <w:basedOn w:val="Domylnaczcionkaakapitu"/>
    <w:link w:val="Tekstkomentarza"/>
    <w:rsid w:val="00E3126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E31266"/>
    <w:rPr>
      <w:b/>
      <w:bCs/>
    </w:rPr>
  </w:style>
  <w:style w:type="character" w:customStyle="1" w:styleId="TematkomentarzaZnak">
    <w:name w:val="Temat komentarza Znak"/>
    <w:basedOn w:val="TekstkomentarzaZnak"/>
    <w:link w:val="Tematkomentarza"/>
    <w:semiHidden/>
    <w:rsid w:val="00E31266"/>
    <w:rPr>
      <w:rFonts w:ascii="Times New Roman" w:eastAsia="Times New Roman" w:hAnsi="Times New Roman" w:cs="Times New Roman"/>
      <w:b/>
      <w:bCs/>
      <w:sz w:val="20"/>
      <w:szCs w:val="20"/>
      <w:lang w:eastAsia="pl-PL"/>
    </w:rPr>
  </w:style>
  <w:style w:type="character" w:styleId="Odwoanieprzypisudolnego">
    <w:name w:val="footnote reference"/>
    <w:unhideWhenUsed/>
    <w:rsid w:val="00E31266"/>
    <w:rPr>
      <w:vertAlign w:val="superscript"/>
    </w:rPr>
  </w:style>
  <w:style w:type="paragraph" w:styleId="NormalnyWeb">
    <w:name w:val="Normal (Web)"/>
    <w:basedOn w:val="Normalny"/>
    <w:rsid w:val="00E31266"/>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TIRLITwPKTzmlitwpkttiret">
    <w:name w:val="Z_TIR/LIT_w_PKT – zm. lit. w pkt tiret"/>
    <w:basedOn w:val="Normalny"/>
    <w:uiPriority w:val="57"/>
    <w:qFormat/>
    <w:rsid w:val="00E31266"/>
    <w:pPr>
      <w:spacing w:after="0" w:line="360" w:lineRule="auto"/>
      <w:ind w:left="2336" w:hanging="476"/>
      <w:jc w:val="both"/>
    </w:pPr>
    <w:rPr>
      <w:rFonts w:ascii="Times" w:eastAsia="Times New Roman" w:hAnsi="Times" w:cs="Arial"/>
      <w:bCs/>
      <w:sz w:val="24"/>
      <w:szCs w:val="20"/>
      <w:lang w:eastAsia="pl-PL"/>
    </w:rPr>
  </w:style>
  <w:style w:type="paragraph" w:customStyle="1" w:styleId="NormalNN">
    <w:name w:val="Normal NN"/>
    <w:basedOn w:val="Normalny"/>
    <w:link w:val="NormalNNChar"/>
    <w:qFormat/>
    <w:rsid w:val="00E31266"/>
    <w:pPr>
      <w:spacing w:before="60" w:after="40" w:line="240" w:lineRule="auto"/>
      <w:jc w:val="both"/>
    </w:pPr>
    <w:rPr>
      <w:rFonts w:ascii="Calibri" w:eastAsia="Calibri" w:hAnsi="Calibri" w:cs="Times New Roman"/>
      <w:kern w:val="8"/>
    </w:rPr>
  </w:style>
  <w:style w:type="character" w:customStyle="1" w:styleId="NormalNNChar">
    <w:name w:val="Normal NN Char"/>
    <w:link w:val="NormalNN"/>
    <w:rsid w:val="00E31266"/>
    <w:rPr>
      <w:rFonts w:ascii="Calibri" w:eastAsia="Calibri" w:hAnsi="Calibri" w:cs="Times New Roman"/>
      <w:kern w:val="8"/>
    </w:rPr>
  </w:style>
  <w:style w:type="table" w:customStyle="1" w:styleId="Tabela-Siatka4">
    <w:name w:val="Tabela - Siatka4"/>
    <w:basedOn w:val="Standardowy"/>
    <w:next w:val="Tabela-Siatka"/>
    <w:uiPriority w:val="59"/>
    <w:rsid w:val="00E31266"/>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
    <w:name w:val="Tekst treści_"/>
    <w:link w:val="Teksttreci1"/>
    <w:locked/>
    <w:rsid w:val="00E31266"/>
    <w:rPr>
      <w:shd w:val="clear" w:color="auto" w:fill="FFFFFF"/>
    </w:rPr>
  </w:style>
  <w:style w:type="character" w:customStyle="1" w:styleId="Nagwek20">
    <w:name w:val="Nagłówek #2_"/>
    <w:link w:val="Nagwek21"/>
    <w:uiPriority w:val="99"/>
    <w:locked/>
    <w:rsid w:val="00E31266"/>
    <w:rPr>
      <w:b/>
      <w:bCs/>
      <w:shd w:val="clear" w:color="auto" w:fill="FFFFFF"/>
    </w:rPr>
  </w:style>
  <w:style w:type="paragraph" w:customStyle="1" w:styleId="Teksttreci1">
    <w:name w:val="Tekst treści1"/>
    <w:basedOn w:val="Normalny"/>
    <w:link w:val="Teksttreci"/>
    <w:rsid w:val="00E31266"/>
    <w:pPr>
      <w:widowControl w:val="0"/>
      <w:shd w:val="clear" w:color="auto" w:fill="FFFFFF"/>
      <w:spacing w:after="180" w:line="370" w:lineRule="exact"/>
      <w:ind w:hanging="2400"/>
      <w:jc w:val="center"/>
    </w:pPr>
  </w:style>
  <w:style w:type="paragraph" w:customStyle="1" w:styleId="Nagwek21">
    <w:name w:val="Nagłówek #21"/>
    <w:basedOn w:val="Normalny"/>
    <w:link w:val="Nagwek20"/>
    <w:uiPriority w:val="99"/>
    <w:rsid w:val="00E31266"/>
    <w:pPr>
      <w:widowControl w:val="0"/>
      <w:shd w:val="clear" w:color="auto" w:fill="FFFFFF"/>
      <w:spacing w:after="840" w:line="240" w:lineRule="atLeast"/>
      <w:ind w:hanging="720"/>
      <w:jc w:val="both"/>
      <w:outlineLvl w:val="1"/>
    </w:pPr>
    <w:rPr>
      <w:b/>
      <w:bCs/>
    </w:rPr>
  </w:style>
  <w:style w:type="character" w:customStyle="1" w:styleId="Teksttreci21">
    <w:name w:val="Tekst treści21"/>
    <w:uiPriority w:val="99"/>
    <w:rsid w:val="00E31266"/>
    <w:rPr>
      <w:rFonts w:cs="Times New Roman"/>
      <w:color w:val="0000FF"/>
      <w:sz w:val="20"/>
      <w:szCs w:val="20"/>
      <w:u w:val="none"/>
      <w:shd w:val="clear" w:color="auto" w:fill="FFFFFF"/>
    </w:rPr>
  </w:style>
  <w:style w:type="character" w:customStyle="1" w:styleId="Teksttreci20">
    <w:name w:val="Tekst treści20"/>
    <w:uiPriority w:val="99"/>
    <w:rsid w:val="00E31266"/>
    <w:rPr>
      <w:rFonts w:ascii="Times New Roman" w:hAnsi="Times New Roman" w:cs="Times New Roman"/>
      <w:color w:val="0000FF"/>
      <w:sz w:val="20"/>
      <w:szCs w:val="20"/>
      <w:u w:val="single"/>
      <w:shd w:val="clear" w:color="auto" w:fill="FFFFFF"/>
      <w:lang w:val="en-US" w:eastAsia="en-US"/>
    </w:rPr>
  </w:style>
  <w:style w:type="character" w:customStyle="1" w:styleId="AkapitzlistZnak">
    <w:name w:val="Akapit z listą Znak"/>
    <w:aliases w:val="CW_Lista Znak,Preambuła Znak,Podsis rysunku Znak,Normalny PDST Znak,lp1 Znak,HŁ_Bullet1 Znak,L1 Znak,Numerowanie Znak,Rozdział Znak,T_SZ_List Paragraph Znak,BulletC Znak,Wyliczanie Znak,Obiekt Znak,List Paragraph Znak,Bullets Znak"/>
    <w:link w:val="Akapitzlist"/>
    <w:uiPriority w:val="34"/>
    <w:qFormat/>
    <w:locked/>
    <w:rsid w:val="00E31266"/>
    <w:rPr>
      <w:rFonts w:ascii="Times New Roman" w:eastAsia="Times New Roman" w:hAnsi="Times New Roman" w:cs="Times New Roman"/>
      <w:sz w:val="20"/>
      <w:szCs w:val="20"/>
      <w:lang w:eastAsia="ar-SA"/>
    </w:rPr>
  </w:style>
  <w:style w:type="character" w:customStyle="1" w:styleId="TeksttreciPogrubienie28">
    <w:name w:val="Tekst treści + Pogrubienie28"/>
    <w:uiPriority w:val="99"/>
    <w:rsid w:val="00E31266"/>
    <w:rPr>
      <w:rFonts w:cs="Times New Roman"/>
      <w:b/>
      <w:bCs/>
      <w:sz w:val="20"/>
      <w:szCs w:val="20"/>
      <w:u w:val="none"/>
      <w:shd w:val="clear" w:color="auto" w:fill="FFFFFF"/>
    </w:rPr>
  </w:style>
  <w:style w:type="character" w:customStyle="1" w:styleId="Teksttreci19">
    <w:name w:val="Tekst treści19"/>
    <w:uiPriority w:val="99"/>
    <w:rsid w:val="00E31266"/>
    <w:rPr>
      <w:rFonts w:cs="Times New Roman"/>
      <w:sz w:val="20"/>
      <w:szCs w:val="20"/>
      <w:u w:val="none"/>
      <w:shd w:val="clear" w:color="auto" w:fill="FFFFFF"/>
    </w:rPr>
  </w:style>
  <w:style w:type="character" w:customStyle="1" w:styleId="Teksttreci18">
    <w:name w:val="Tekst treści18"/>
    <w:uiPriority w:val="99"/>
    <w:rsid w:val="00E31266"/>
    <w:rPr>
      <w:rFonts w:cs="Times New Roman"/>
      <w:sz w:val="20"/>
      <w:szCs w:val="20"/>
      <w:u w:val="single"/>
      <w:shd w:val="clear" w:color="auto" w:fill="FFFFFF"/>
    </w:rPr>
  </w:style>
  <w:style w:type="character" w:customStyle="1" w:styleId="TeksttreciPogrubienie19">
    <w:name w:val="Tekst treści + Pogrubienie19"/>
    <w:uiPriority w:val="99"/>
    <w:rsid w:val="00E31266"/>
    <w:rPr>
      <w:rFonts w:cs="Times New Roman"/>
      <w:b/>
      <w:bCs/>
      <w:sz w:val="20"/>
      <w:szCs w:val="20"/>
      <w:u w:val="none"/>
      <w:shd w:val="clear" w:color="auto" w:fill="FFFFFF"/>
    </w:rPr>
  </w:style>
  <w:style w:type="paragraph" w:customStyle="1" w:styleId="a">
    <w:name w:val="Знак Знак Знак"/>
    <w:basedOn w:val="Normalny"/>
    <w:rsid w:val="00E31266"/>
    <w:pPr>
      <w:spacing w:after="0" w:line="240" w:lineRule="auto"/>
    </w:pPr>
    <w:rPr>
      <w:rFonts w:ascii="Verdana" w:eastAsia="Times New Roman" w:hAnsi="Verdana" w:cs="Times New Roman"/>
      <w:sz w:val="20"/>
      <w:szCs w:val="20"/>
      <w:lang w:val="en-US"/>
    </w:rPr>
  </w:style>
  <w:style w:type="character" w:customStyle="1" w:styleId="Teksttreci8">
    <w:name w:val="Tekst treści8"/>
    <w:uiPriority w:val="99"/>
    <w:rsid w:val="00E31266"/>
  </w:style>
  <w:style w:type="character" w:customStyle="1" w:styleId="TeksttreciPogrubienie18">
    <w:name w:val="Tekst treści + Pogrubienie18"/>
    <w:uiPriority w:val="99"/>
    <w:rsid w:val="00E31266"/>
    <w:rPr>
      <w:b/>
      <w:sz w:val="20"/>
      <w:u w:val="none"/>
    </w:rPr>
  </w:style>
  <w:style w:type="character" w:customStyle="1" w:styleId="TeksttreciPogrubienie17">
    <w:name w:val="Tekst treści + Pogrubienie17"/>
    <w:uiPriority w:val="99"/>
    <w:rsid w:val="00E31266"/>
    <w:rPr>
      <w:b/>
      <w:sz w:val="20"/>
      <w:u w:val="none"/>
    </w:rPr>
  </w:style>
  <w:style w:type="paragraph" w:customStyle="1" w:styleId="NumPar1">
    <w:name w:val="NumPar 1"/>
    <w:basedOn w:val="Normalny"/>
    <w:next w:val="Normalny"/>
    <w:rsid w:val="00E31266"/>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31266"/>
    <w:pPr>
      <w:numPr>
        <w:ilvl w:val="1"/>
        <w:numId w:val="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31266"/>
    <w:pPr>
      <w:numPr>
        <w:ilvl w:val="2"/>
        <w:numId w:val="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31266"/>
    <w:pPr>
      <w:numPr>
        <w:ilvl w:val="3"/>
        <w:numId w:val="2"/>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E31266"/>
    <w:pPr>
      <w:keepNext/>
      <w:spacing w:before="120" w:after="360" w:line="240" w:lineRule="auto"/>
      <w:jc w:val="center"/>
    </w:pPr>
    <w:rPr>
      <w:rFonts w:ascii="Times New Roman" w:eastAsia="Calibri" w:hAnsi="Times New Roman" w:cs="Times New Roman"/>
      <w:b/>
      <w:sz w:val="32"/>
      <w:lang w:eastAsia="en-GB"/>
    </w:rPr>
  </w:style>
  <w:style w:type="character" w:customStyle="1" w:styleId="xbe">
    <w:name w:val="_xbe"/>
    <w:rsid w:val="00E31266"/>
  </w:style>
  <w:style w:type="character" w:customStyle="1" w:styleId="plainlinks">
    <w:name w:val="plainlinks"/>
    <w:rsid w:val="00E31266"/>
  </w:style>
  <w:style w:type="character" w:customStyle="1" w:styleId="FontStyle33">
    <w:name w:val="Font Style33"/>
    <w:uiPriority w:val="99"/>
    <w:rsid w:val="00E31266"/>
    <w:rPr>
      <w:rFonts w:ascii="Tahoma" w:hAnsi="Tahoma"/>
      <w:sz w:val="20"/>
    </w:rPr>
  </w:style>
  <w:style w:type="paragraph" w:styleId="Tekstpodstawowywcity2">
    <w:name w:val="Body Text Indent 2"/>
    <w:basedOn w:val="Normalny"/>
    <w:link w:val="Tekstpodstawowywcity2Znak"/>
    <w:uiPriority w:val="99"/>
    <w:semiHidden/>
    <w:unhideWhenUsed/>
    <w:rsid w:val="00E31266"/>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Tekstpodstawowywcity2Znak">
    <w:name w:val="Tekst podstawowy wcięty 2 Znak"/>
    <w:basedOn w:val="Domylnaczcionkaakapitu"/>
    <w:link w:val="Tekstpodstawowywcity2"/>
    <w:uiPriority w:val="99"/>
    <w:semiHidden/>
    <w:rsid w:val="00E31266"/>
    <w:rPr>
      <w:rFonts w:ascii="Times New Roman" w:eastAsia="Times New Roman" w:hAnsi="Times New Roman" w:cs="Times New Roman"/>
      <w:sz w:val="20"/>
      <w:szCs w:val="20"/>
      <w:lang w:eastAsia="ar-SA"/>
    </w:rPr>
  </w:style>
  <w:style w:type="paragraph" w:styleId="Listapunktowana2">
    <w:name w:val="List Bullet 2"/>
    <w:basedOn w:val="Normalny"/>
    <w:autoRedefine/>
    <w:rsid w:val="00E31266"/>
    <w:pPr>
      <w:numPr>
        <w:numId w:val="3"/>
      </w:numPr>
      <w:spacing w:after="0" w:line="240" w:lineRule="auto"/>
    </w:pPr>
    <w:rPr>
      <w:rFonts w:ascii="Arial" w:eastAsia="Times New Roman" w:hAnsi="Arial" w:cs="Times New Roman"/>
      <w:szCs w:val="20"/>
      <w:lang w:eastAsia="pl-PL"/>
    </w:rPr>
  </w:style>
  <w:style w:type="paragraph" w:styleId="Tekstpodstawowy2">
    <w:name w:val="Body Text 2"/>
    <w:basedOn w:val="Normalny"/>
    <w:link w:val="Tekstpodstawowy2Znak"/>
    <w:uiPriority w:val="99"/>
    <w:unhideWhenUsed/>
    <w:rsid w:val="00E31266"/>
    <w:pPr>
      <w:suppressAutoHyphens/>
      <w:spacing w:after="120" w:line="480" w:lineRule="auto"/>
    </w:pPr>
    <w:rPr>
      <w:rFonts w:ascii="Times New Roman" w:eastAsia="Times New Roman" w:hAnsi="Times New Roman" w:cs="Times New Roman"/>
      <w:sz w:val="20"/>
      <w:szCs w:val="20"/>
      <w:lang w:eastAsia="ar-SA"/>
    </w:rPr>
  </w:style>
  <w:style w:type="character" w:customStyle="1" w:styleId="Tekstpodstawowy2Znak">
    <w:name w:val="Tekst podstawowy 2 Znak"/>
    <w:basedOn w:val="Domylnaczcionkaakapitu"/>
    <w:link w:val="Tekstpodstawowy2"/>
    <w:uiPriority w:val="99"/>
    <w:rsid w:val="00E31266"/>
    <w:rPr>
      <w:rFonts w:ascii="Times New Roman" w:eastAsia="Times New Roman" w:hAnsi="Times New Roman" w:cs="Times New Roman"/>
      <w:sz w:val="20"/>
      <w:szCs w:val="20"/>
      <w:lang w:eastAsia="ar-SA"/>
    </w:rPr>
  </w:style>
  <w:style w:type="paragraph" w:styleId="Tekstblokowy">
    <w:name w:val="Block Text"/>
    <w:basedOn w:val="Normalny"/>
    <w:uiPriority w:val="99"/>
    <w:rsid w:val="00E31266"/>
    <w:pPr>
      <w:spacing w:before="80" w:after="0" w:line="240" w:lineRule="auto"/>
      <w:ind w:left="360" w:right="15"/>
      <w:jc w:val="both"/>
    </w:pPr>
    <w:rPr>
      <w:rFonts w:ascii="Arial" w:eastAsia="Times New Roman" w:hAnsi="Arial" w:cs="Times New Roman"/>
      <w:szCs w:val="20"/>
      <w:lang w:eastAsia="pl-PL"/>
    </w:rPr>
  </w:style>
  <w:style w:type="paragraph" w:styleId="Zwykytekst">
    <w:name w:val="Plain Text"/>
    <w:basedOn w:val="Normalny"/>
    <w:link w:val="ZwykytekstZnak"/>
    <w:uiPriority w:val="99"/>
    <w:unhideWhenUsed/>
    <w:rsid w:val="00E31266"/>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E31266"/>
    <w:rPr>
      <w:rFonts w:ascii="Calibri" w:eastAsia="Calibri" w:hAnsi="Calibri" w:cs="Times New Roman"/>
      <w:szCs w:val="21"/>
    </w:rPr>
  </w:style>
  <w:style w:type="paragraph" w:customStyle="1" w:styleId="normaltableau">
    <w:name w:val="normal_tableau"/>
    <w:basedOn w:val="Normalny"/>
    <w:uiPriority w:val="99"/>
    <w:rsid w:val="00E31266"/>
    <w:pPr>
      <w:spacing w:before="120" w:after="120" w:line="240" w:lineRule="auto"/>
      <w:jc w:val="both"/>
    </w:pPr>
    <w:rPr>
      <w:rFonts w:ascii="Optima" w:eastAsia="Times New Roman" w:hAnsi="Optima" w:cs="Times New Roman"/>
      <w:lang w:val="en-GB" w:eastAsia="pl-PL"/>
    </w:rPr>
  </w:style>
  <w:style w:type="paragraph" w:customStyle="1" w:styleId="Tekstpodstawowy22">
    <w:name w:val="Tekst podstawowy 22"/>
    <w:basedOn w:val="Normalny"/>
    <w:rsid w:val="00E31266"/>
    <w:pPr>
      <w:spacing w:after="0" w:line="240" w:lineRule="auto"/>
      <w:ind w:left="567"/>
      <w:jc w:val="both"/>
    </w:pPr>
    <w:rPr>
      <w:rFonts w:ascii="Times New Roman" w:eastAsia="Times New Roman" w:hAnsi="Times New Roman" w:cs="Times New Roman"/>
      <w:sz w:val="28"/>
      <w:szCs w:val="20"/>
      <w:lang w:eastAsia="pl-PL"/>
    </w:rPr>
  </w:style>
  <w:style w:type="paragraph" w:styleId="Tekstpodstawowywcity3">
    <w:name w:val="Body Text Indent 3"/>
    <w:basedOn w:val="Normalny"/>
    <w:link w:val="Tekstpodstawowywcity3Znak"/>
    <w:uiPriority w:val="99"/>
    <w:semiHidden/>
    <w:unhideWhenUsed/>
    <w:rsid w:val="00A22C2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22C2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14224">
      <w:bodyDiv w:val="1"/>
      <w:marLeft w:val="0"/>
      <w:marRight w:val="0"/>
      <w:marTop w:val="0"/>
      <w:marBottom w:val="0"/>
      <w:divBdr>
        <w:top w:val="none" w:sz="0" w:space="0" w:color="auto"/>
        <w:left w:val="none" w:sz="0" w:space="0" w:color="auto"/>
        <w:bottom w:val="none" w:sz="0" w:space="0" w:color="auto"/>
        <w:right w:val="none" w:sz="0" w:space="0" w:color="auto"/>
      </w:divBdr>
    </w:div>
    <w:div w:id="647978551">
      <w:bodyDiv w:val="1"/>
      <w:marLeft w:val="0"/>
      <w:marRight w:val="0"/>
      <w:marTop w:val="0"/>
      <w:marBottom w:val="0"/>
      <w:divBdr>
        <w:top w:val="none" w:sz="0" w:space="0" w:color="auto"/>
        <w:left w:val="none" w:sz="0" w:space="0" w:color="auto"/>
        <w:bottom w:val="none" w:sz="0" w:space="0" w:color="auto"/>
        <w:right w:val="none" w:sz="0" w:space="0" w:color="auto"/>
      </w:divBdr>
    </w:div>
    <w:div w:id="97028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ODO@zus.pl" TargetMode="External"/><Relationship Id="rId4" Type="http://schemas.microsoft.com/office/2007/relationships/stylesWithEffects" Target="stylesWithEffects.xml"/><Relationship Id="rId9" Type="http://schemas.openxmlformats.org/officeDocument/2006/relationships/hyperlink" Target="mailto:Koszalin_faktury@zu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C642B-CFA1-430D-89AD-367A3270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2552</TotalTime>
  <Pages>29</Pages>
  <Words>9218</Words>
  <Characters>55309</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64399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Saporowska, Katarzyna</dc:creator>
  <cp:lastModifiedBy>Wojtan, Barbara</cp:lastModifiedBy>
  <cp:revision>315</cp:revision>
  <cp:lastPrinted>2024-09-09T13:12:00Z</cp:lastPrinted>
  <dcterms:created xsi:type="dcterms:W3CDTF">2023-02-10T12:18:00Z</dcterms:created>
  <dcterms:modified xsi:type="dcterms:W3CDTF">2024-09-10T09:58:00Z</dcterms:modified>
</cp:coreProperties>
</file>