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952" w:rsidRPr="00A171D8" w:rsidRDefault="00A171D8" w:rsidP="00A171D8">
      <w:pPr>
        <w:ind w:left="142"/>
        <w:jc w:val="right"/>
        <w:rPr>
          <w:rFonts w:ascii="Arial" w:hAnsi="Arial" w:cs="Arial"/>
        </w:rPr>
      </w:pPr>
      <w:r w:rsidRPr="00A171D8">
        <w:rPr>
          <w:rFonts w:ascii="Arial" w:hAnsi="Arial" w:cs="Arial"/>
        </w:rPr>
        <w:t xml:space="preserve">Załącznik nr </w:t>
      </w:r>
      <w:r w:rsidR="0000020C">
        <w:rPr>
          <w:rFonts w:ascii="Arial" w:hAnsi="Arial" w:cs="Arial"/>
        </w:rPr>
        <w:t>2</w:t>
      </w:r>
      <w:r w:rsidRPr="00A171D8">
        <w:rPr>
          <w:rFonts w:ascii="Arial" w:hAnsi="Arial" w:cs="Arial"/>
        </w:rPr>
        <w:t xml:space="preserve"> do zaproszenia</w:t>
      </w:r>
    </w:p>
    <w:p w:rsidR="00A171D8" w:rsidRPr="00A171D8" w:rsidRDefault="00A171D8" w:rsidP="00A171D8">
      <w:pPr>
        <w:ind w:left="142"/>
        <w:jc w:val="center"/>
        <w:rPr>
          <w:rFonts w:ascii="Arial" w:hAnsi="Arial" w:cs="Arial"/>
          <w:b/>
        </w:rPr>
      </w:pPr>
      <w:r w:rsidRPr="00A171D8">
        <w:rPr>
          <w:rFonts w:ascii="Arial" w:hAnsi="Arial" w:cs="Arial"/>
          <w:b/>
        </w:rPr>
        <w:t>ISTOTNE POSTANOWIENIA UMOWY</w:t>
      </w:r>
    </w:p>
    <w:p w:rsidR="0018724A" w:rsidRPr="00877048" w:rsidRDefault="0018724A" w:rsidP="00C10287">
      <w:pPr>
        <w:suppressAutoHyphens/>
        <w:spacing w:after="0"/>
        <w:jc w:val="center"/>
        <w:rPr>
          <w:rFonts w:ascii="Arial" w:eastAsia="Times New Roman" w:hAnsi="Arial" w:cs="Arial"/>
          <w:b/>
          <w:color w:val="000000"/>
          <w:sz w:val="20"/>
          <w:szCs w:val="20"/>
          <w:lang w:eastAsia="ar-SA"/>
        </w:rPr>
      </w:pPr>
      <w:r w:rsidRPr="00877048">
        <w:rPr>
          <w:rFonts w:ascii="Arial" w:eastAsia="Times New Roman" w:hAnsi="Arial" w:cs="Arial"/>
          <w:b/>
          <w:color w:val="000000"/>
          <w:sz w:val="20"/>
          <w:szCs w:val="20"/>
          <w:lang w:eastAsia="ar-SA"/>
        </w:rPr>
        <w:t xml:space="preserve">§ 1. </w:t>
      </w:r>
    </w:p>
    <w:p w:rsidR="0018724A" w:rsidRPr="00877048" w:rsidRDefault="0018724A" w:rsidP="00C10287">
      <w:pPr>
        <w:numPr>
          <w:ilvl w:val="0"/>
          <w:numId w:val="10"/>
        </w:numPr>
        <w:suppressAutoHyphens/>
        <w:spacing w:after="0"/>
        <w:ind w:left="284" w:hanging="284"/>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 xml:space="preserve">Zgodnie z wynikiem postępowania o udzielenie zamówienia publicznego nr: </w:t>
      </w:r>
      <w:r w:rsidR="001E39C9" w:rsidRPr="001E39C9">
        <w:rPr>
          <w:rFonts w:ascii="Arial" w:eastAsia="Times New Roman" w:hAnsi="Arial" w:cs="Arial"/>
          <w:b/>
          <w:color w:val="000000"/>
          <w:sz w:val="20"/>
          <w:szCs w:val="20"/>
          <w:lang w:eastAsia="ar-SA"/>
        </w:rPr>
        <w:t>1</w:t>
      </w:r>
      <w:r w:rsidR="00B4456F">
        <w:rPr>
          <w:rFonts w:ascii="Arial" w:eastAsia="Times New Roman" w:hAnsi="Arial" w:cs="Arial"/>
          <w:b/>
          <w:color w:val="000000"/>
          <w:sz w:val="20"/>
          <w:szCs w:val="20"/>
          <w:lang w:eastAsia="ar-SA"/>
        </w:rPr>
        <w:t>7</w:t>
      </w:r>
      <w:r w:rsidR="001E39C9" w:rsidRPr="001E39C9">
        <w:rPr>
          <w:rFonts w:ascii="Arial" w:eastAsia="Times New Roman" w:hAnsi="Arial" w:cs="Arial"/>
          <w:b/>
          <w:color w:val="000000"/>
          <w:sz w:val="20"/>
          <w:szCs w:val="20"/>
          <w:lang w:eastAsia="ar-SA"/>
        </w:rPr>
        <w:t>/P/SŁ.ZDR/202</w:t>
      </w:r>
      <w:r w:rsidR="00B4456F">
        <w:rPr>
          <w:rFonts w:ascii="Arial" w:eastAsia="Times New Roman" w:hAnsi="Arial" w:cs="Arial"/>
          <w:b/>
          <w:color w:val="000000"/>
          <w:sz w:val="20"/>
          <w:szCs w:val="20"/>
          <w:lang w:eastAsia="ar-SA"/>
        </w:rPr>
        <w:t>4</w:t>
      </w:r>
      <w:r w:rsidRPr="00877048">
        <w:rPr>
          <w:rFonts w:ascii="Arial" w:eastAsia="Times New Roman" w:hAnsi="Arial" w:cs="Arial"/>
          <w:color w:val="000000"/>
          <w:sz w:val="20"/>
          <w:szCs w:val="20"/>
          <w:lang w:eastAsia="ar-SA"/>
        </w:rPr>
        <w:t>, prowadzonego na podstawie „Regulaminu udzielania zamówień publicznych w Komendzie Portu Wojennego Gdynia”</w:t>
      </w:r>
      <w:r w:rsidR="00895A72">
        <w:rPr>
          <w:rFonts w:ascii="Arial" w:eastAsia="Times New Roman" w:hAnsi="Arial" w:cs="Arial"/>
          <w:color w:val="000000"/>
          <w:sz w:val="20"/>
          <w:szCs w:val="20"/>
          <w:lang w:eastAsia="ar-SA"/>
        </w:rPr>
        <w:t xml:space="preserve"> </w:t>
      </w:r>
      <w:r w:rsidR="00895A72" w:rsidRPr="00773919">
        <w:rPr>
          <w:rFonts w:ascii="Arial" w:hAnsi="Arial" w:cs="Arial"/>
          <w:sz w:val="20"/>
        </w:rPr>
        <w:t xml:space="preserve">w związku z </w:t>
      </w:r>
      <w:r w:rsidR="00895A72" w:rsidRPr="00773919">
        <w:rPr>
          <w:rFonts w:ascii="Arial" w:eastAsia="Calibri" w:hAnsi="Arial" w:cs="Arial"/>
          <w:sz w:val="20"/>
        </w:rPr>
        <w:t>art. 2 ust 1 pkt. 1) ustawy z dnia 11 września  2019 r. Prawo Za</w:t>
      </w:r>
      <w:r w:rsidR="00B4456F">
        <w:rPr>
          <w:rFonts w:ascii="Arial" w:eastAsia="Calibri" w:hAnsi="Arial" w:cs="Arial"/>
          <w:sz w:val="20"/>
        </w:rPr>
        <w:t>mówień Publicznych (Dz. U. z 2024</w:t>
      </w:r>
      <w:r w:rsidR="00895A72" w:rsidRPr="00773919">
        <w:rPr>
          <w:rFonts w:ascii="Arial" w:eastAsia="Calibri" w:hAnsi="Arial" w:cs="Arial"/>
          <w:sz w:val="20"/>
        </w:rPr>
        <w:t xml:space="preserve">r., poz. </w:t>
      </w:r>
      <w:r w:rsidR="00B4456F">
        <w:rPr>
          <w:rFonts w:ascii="Arial" w:eastAsia="Calibri" w:hAnsi="Arial" w:cs="Arial"/>
          <w:sz w:val="20"/>
        </w:rPr>
        <w:t>1320 tj</w:t>
      </w:r>
      <w:r w:rsidR="00895A72" w:rsidRPr="00773919">
        <w:rPr>
          <w:rFonts w:ascii="Arial" w:eastAsia="Calibri" w:hAnsi="Arial" w:cs="Arial"/>
          <w:sz w:val="20"/>
        </w:rPr>
        <w:t>.), którego wartość nie przekracza 130 000 zł</w:t>
      </w:r>
      <w:r w:rsidRPr="00877048">
        <w:rPr>
          <w:rFonts w:ascii="Arial" w:eastAsia="Times New Roman" w:hAnsi="Arial" w:cs="Arial"/>
          <w:color w:val="000000"/>
          <w:sz w:val="20"/>
          <w:szCs w:val="20"/>
          <w:lang w:eastAsia="ar-SA"/>
        </w:rPr>
        <w:t xml:space="preserve">, zamawiający zleca, a wykonawca zobowiązuje się wykonać: </w:t>
      </w:r>
      <w:r w:rsidRPr="00877048">
        <w:rPr>
          <w:rFonts w:ascii="Arial" w:eastAsia="Times New Roman" w:hAnsi="Arial" w:cs="Arial"/>
          <w:b/>
          <w:color w:val="000000"/>
          <w:sz w:val="20"/>
          <w:szCs w:val="20"/>
          <w:lang w:eastAsia="ar-SA"/>
        </w:rPr>
        <w:t>odbiór</w:t>
      </w:r>
      <w:r w:rsidR="002D2355" w:rsidRPr="00877048">
        <w:rPr>
          <w:rFonts w:ascii="Arial" w:eastAsia="Times New Roman" w:hAnsi="Arial" w:cs="Arial"/>
          <w:b/>
          <w:color w:val="000000"/>
          <w:sz w:val="20"/>
          <w:szCs w:val="20"/>
          <w:lang w:eastAsia="ar-SA"/>
        </w:rPr>
        <w:t>, transport</w:t>
      </w:r>
      <w:r w:rsidRPr="00877048">
        <w:rPr>
          <w:rFonts w:ascii="Arial" w:eastAsia="Times New Roman" w:hAnsi="Arial" w:cs="Arial"/>
          <w:b/>
          <w:color w:val="000000"/>
          <w:sz w:val="20"/>
          <w:szCs w:val="20"/>
          <w:lang w:eastAsia="ar-SA"/>
        </w:rPr>
        <w:t xml:space="preserve"> i unieszkodliwianie odpadów </w:t>
      </w:r>
      <w:r w:rsidR="004023F1" w:rsidRPr="00877048">
        <w:rPr>
          <w:rFonts w:ascii="Arial" w:eastAsia="Times New Roman" w:hAnsi="Arial" w:cs="Arial"/>
          <w:b/>
          <w:color w:val="000000"/>
          <w:sz w:val="20"/>
          <w:szCs w:val="20"/>
          <w:lang w:eastAsia="ar-SA"/>
        </w:rPr>
        <w:t xml:space="preserve">medycznych </w:t>
      </w:r>
      <w:r w:rsidRPr="00877048">
        <w:rPr>
          <w:rFonts w:ascii="Arial" w:eastAsia="Times New Roman" w:hAnsi="Arial" w:cs="Arial"/>
          <w:b/>
          <w:color w:val="000000"/>
          <w:sz w:val="20"/>
          <w:szCs w:val="20"/>
          <w:lang w:eastAsia="ar-SA"/>
        </w:rPr>
        <w:t xml:space="preserve">niebezpiecznych i innych niż niebezpieczne pochodzących z działalności służb </w:t>
      </w:r>
      <w:r w:rsidRPr="00491324">
        <w:rPr>
          <w:rFonts w:ascii="Arial" w:eastAsia="Times New Roman" w:hAnsi="Arial" w:cs="Arial"/>
          <w:b/>
          <w:color w:val="000000"/>
          <w:sz w:val="20"/>
          <w:szCs w:val="20"/>
          <w:lang w:eastAsia="ar-SA"/>
        </w:rPr>
        <w:t>medycznych oraz związanych z nimi badań</w:t>
      </w:r>
      <w:r w:rsidRPr="00877048">
        <w:rPr>
          <w:rFonts w:ascii="Arial" w:eastAsia="Times New Roman" w:hAnsi="Arial" w:cs="Arial"/>
          <w:color w:val="000000"/>
          <w:sz w:val="20"/>
          <w:szCs w:val="20"/>
          <w:lang w:eastAsia="ar-SA"/>
        </w:rPr>
        <w:t xml:space="preserve">. </w:t>
      </w:r>
    </w:p>
    <w:p w:rsidR="0018724A" w:rsidRPr="00877048" w:rsidRDefault="0018724A" w:rsidP="00C10287">
      <w:pPr>
        <w:numPr>
          <w:ilvl w:val="0"/>
          <w:numId w:val="10"/>
        </w:numPr>
        <w:suppressAutoHyphens/>
        <w:spacing w:after="0"/>
        <w:ind w:left="284" w:hanging="284"/>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Świadczenie usługi odbywać się ma zgodnie z obowiązującymi przepisami prawa:</w:t>
      </w:r>
    </w:p>
    <w:p w:rsidR="0018724A" w:rsidRPr="00491324" w:rsidRDefault="0018724A" w:rsidP="00C10287">
      <w:pPr>
        <w:numPr>
          <w:ilvl w:val="1"/>
          <w:numId w:val="10"/>
        </w:numPr>
        <w:suppressAutoHyphens/>
        <w:spacing w:after="0"/>
        <w:ind w:left="851"/>
        <w:jc w:val="both"/>
        <w:rPr>
          <w:rFonts w:ascii="Arial" w:eastAsia="Times New Roman" w:hAnsi="Arial" w:cs="Arial"/>
          <w:sz w:val="20"/>
          <w:szCs w:val="20"/>
          <w:lang w:eastAsia="ar-SA"/>
        </w:rPr>
      </w:pPr>
      <w:r w:rsidRPr="00491324">
        <w:rPr>
          <w:rFonts w:ascii="Arial" w:eastAsia="Times New Roman" w:hAnsi="Arial" w:cs="Arial"/>
          <w:color w:val="000000"/>
          <w:sz w:val="20"/>
          <w:szCs w:val="20"/>
          <w:lang w:eastAsia="ar-SA"/>
        </w:rPr>
        <w:t xml:space="preserve">Ustawa z dnia 14.12.2012 o odpadach (Dz. U. z </w:t>
      </w:r>
      <w:r w:rsidR="00895A72" w:rsidRPr="00491324">
        <w:rPr>
          <w:rFonts w:ascii="Arial" w:eastAsia="Times New Roman" w:hAnsi="Arial" w:cs="Arial"/>
          <w:color w:val="000000"/>
          <w:sz w:val="20"/>
          <w:szCs w:val="20"/>
          <w:lang w:eastAsia="ar-SA"/>
        </w:rPr>
        <w:t>20</w:t>
      </w:r>
      <w:r w:rsidR="00DA55EA" w:rsidRPr="00491324">
        <w:rPr>
          <w:rFonts w:ascii="Arial" w:eastAsia="Times New Roman" w:hAnsi="Arial" w:cs="Arial"/>
          <w:color w:val="000000"/>
          <w:sz w:val="20"/>
          <w:szCs w:val="20"/>
          <w:lang w:eastAsia="ar-SA"/>
        </w:rPr>
        <w:t>22</w:t>
      </w:r>
      <w:r w:rsidRPr="00491324">
        <w:rPr>
          <w:rFonts w:ascii="Arial" w:eastAsia="Times New Roman" w:hAnsi="Arial" w:cs="Arial"/>
          <w:color w:val="000000"/>
          <w:sz w:val="20"/>
          <w:szCs w:val="20"/>
          <w:lang w:eastAsia="ar-SA"/>
        </w:rPr>
        <w:t xml:space="preserve">, </w:t>
      </w:r>
      <w:r w:rsidR="00895A72" w:rsidRPr="00491324">
        <w:rPr>
          <w:rFonts w:ascii="Arial" w:eastAsia="Times New Roman" w:hAnsi="Arial" w:cs="Arial"/>
          <w:color w:val="000000"/>
          <w:sz w:val="20"/>
          <w:szCs w:val="20"/>
          <w:lang w:eastAsia="ar-SA"/>
        </w:rPr>
        <w:t>poz.</w:t>
      </w:r>
      <w:r w:rsidR="000D4850" w:rsidRPr="00491324">
        <w:rPr>
          <w:rFonts w:ascii="Arial" w:eastAsia="Times New Roman" w:hAnsi="Arial" w:cs="Arial"/>
          <w:color w:val="000000"/>
          <w:sz w:val="20"/>
          <w:szCs w:val="20"/>
          <w:lang w:eastAsia="ar-SA"/>
        </w:rPr>
        <w:t xml:space="preserve"> </w:t>
      </w:r>
      <w:r w:rsidR="00DA55EA" w:rsidRPr="00491324">
        <w:rPr>
          <w:rFonts w:ascii="Arial" w:eastAsia="Times New Roman" w:hAnsi="Arial" w:cs="Arial"/>
          <w:sz w:val="20"/>
          <w:szCs w:val="20"/>
          <w:lang w:eastAsia="ar-SA"/>
        </w:rPr>
        <w:t>699, 1250, 1776, 2127, 2722</w:t>
      </w:r>
      <w:r w:rsidR="00895A72" w:rsidRPr="00491324">
        <w:rPr>
          <w:rFonts w:ascii="Arial" w:eastAsia="Times New Roman" w:hAnsi="Arial" w:cs="Arial"/>
          <w:sz w:val="20"/>
          <w:szCs w:val="20"/>
          <w:lang w:eastAsia="ar-SA"/>
        </w:rPr>
        <w:t xml:space="preserve"> </w:t>
      </w:r>
      <w:r w:rsidR="00DA55EA" w:rsidRPr="00491324">
        <w:rPr>
          <w:rFonts w:ascii="Arial" w:eastAsia="Times New Roman" w:hAnsi="Arial" w:cs="Arial"/>
          <w:sz w:val="20"/>
          <w:szCs w:val="20"/>
          <w:lang w:eastAsia="ar-SA"/>
        </w:rPr>
        <w:t>ze zm.)</w:t>
      </w:r>
      <w:r w:rsidRPr="00491324">
        <w:rPr>
          <w:rFonts w:ascii="Arial" w:eastAsia="Times New Roman" w:hAnsi="Arial" w:cs="Arial"/>
          <w:sz w:val="20"/>
          <w:szCs w:val="20"/>
          <w:lang w:eastAsia="ar-SA"/>
        </w:rPr>
        <w:t>,</w:t>
      </w:r>
    </w:p>
    <w:p w:rsidR="0018724A" w:rsidRPr="00491324" w:rsidRDefault="0018724A" w:rsidP="00C10287">
      <w:pPr>
        <w:numPr>
          <w:ilvl w:val="1"/>
          <w:numId w:val="10"/>
        </w:numPr>
        <w:suppressAutoHyphens/>
        <w:spacing w:after="0"/>
        <w:ind w:left="851"/>
        <w:jc w:val="both"/>
        <w:rPr>
          <w:rFonts w:ascii="Arial" w:eastAsia="Times New Roman" w:hAnsi="Arial" w:cs="Arial"/>
          <w:sz w:val="20"/>
          <w:szCs w:val="20"/>
          <w:lang w:eastAsia="ar-SA"/>
        </w:rPr>
      </w:pPr>
      <w:r w:rsidRPr="00491324">
        <w:rPr>
          <w:rFonts w:ascii="Arial" w:eastAsia="Times New Roman" w:hAnsi="Arial" w:cs="Arial"/>
          <w:sz w:val="20"/>
          <w:szCs w:val="20"/>
          <w:lang w:eastAsia="ar-SA"/>
        </w:rPr>
        <w:t>Ustawa z dnia 27.04.2001 prawo ochrony środowiska (</w:t>
      </w:r>
      <w:r w:rsidR="00895A72" w:rsidRPr="00491324">
        <w:rPr>
          <w:rFonts w:ascii="Arial" w:eastAsia="Times New Roman" w:hAnsi="Arial" w:cs="Arial"/>
          <w:sz w:val="20"/>
          <w:szCs w:val="20"/>
          <w:lang w:eastAsia="ar-SA"/>
        </w:rPr>
        <w:t>Dz. U. z 20</w:t>
      </w:r>
      <w:r w:rsidR="00DA55EA" w:rsidRPr="00491324">
        <w:rPr>
          <w:rFonts w:ascii="Arial" w:eastAsia="Times New Roman" w:hAnsi="Arial" w:cs="Arial"/>
          <w:sz w:val="20"/>
          <w:szCs w:val="20"/>
          <w:lang w:eastAsia="ar-SA"/>
        </w:rPr>
        <w:t>2</w:t>
      </w:r>
      <w:r w:rsidR="00B4456F">
        <w:rPr>
          <w:rFonts w:ascii="Arial" w:eastAsia="Times New Roman" w:hAnsi="Arial" w:cs="Arial"/>
          <w:sz w:val="20"/>
          <w:szCs w:val="20"/>
          <w:lang w:eastAsia="ar-SA"/>
        </w:rPr>
        <w:t>4</w:t>
      </w:r>
      <w:r w:rsidR="00895A72" w:rsidRPr="00491324">
        <w:rPr>
          <w:rFonts w:ascii="Arial" w:eastAsia="Times New Roman" w:hAnsi="Arial" w:cs="Arial"/>
          <w:sz w:val="20"/>
          <w:szCs w:val="20"/>
          <w:lang w:eastAsia="ar-SA"/>
        </w:rPr>
        <w:t xml:space="preserve">, </w:t>
      </w:r>
      <w:r w:rsidR="00B4456F">
        <w:rPr>
          <w:rFonts w:ascii="Arial" w:eastAsia="Times New Roman" w:hAnsi="Arial" w:cs="Arial"/>
          <w:sz w:val="20"/>
          <w:szCs w:val="20"/>
          <w:lang w:eastAsia="ar-SA"/>
        </w:rPr>
        <w:t>poz.54</w:t>
      </w:r>
      <w:r w:rsidR="00DA55EA" w:rsidRPr="00491324">
        <w:rPr>
          <w:rFonts w:ascii="Arial" w:eastAsia="Times New Roman" w:hAnsi="Arial" w:cs="Arial"/>
          <w:sz w:val="20"/>
          <w:szCs w:val="20"/>
          <w:lang w:eastAsia="ar-SA"/>
        </w:rPr>
        <w:t>.)</w:t>
      </w:r>
      <w:r w:rsidRPr="00491324">
        <w:rPr>
          <w:rFonts w:ascii="Arial" w:eastAsia="Times New Roman" w:hAnsi="Arial" w:cs="Arial"/>
          <w:sz w:val="20"/>
          <w:szCs w:val="20"/>
          <w:lang w:eastAsia="ar-SA"/>
        </w:rPr>
        <w:t>,</w:t>
      </w:r>
    </w:p>
    <w:p w:rsidR="0018724A" w:rsidRPr="00491324" w:rsidRDefault="0018724A" w:rsidP="00C10287">
      <w:pPr>
        <w:numPr>
          <w:ilvl w:val="1"/>
          <w:numId w:val="10"/>
        </w:numPr>
        <w:suppressAutoHyphens/>
        <w:spacing w:after="0"/>
        <w:ind w:left="851"/>
        <w:jc w:val="both"/>
        <w:rPr>
          <w:rFonts w:ascii="Arial" w:eastAsia="Times New Roman" w:hAnsi="Arial" w:cs="Arial"/>
          <w:sz w:val="20"/>
          <w:szCs w:val="20"/>
          <w:lang w:eastAsia="ar-SA"/>
        </w:rPr>
      </w:pPr>
      <w:r w:rsidRPr="00491324">
        <w:rPr>
          <w:rFonts w:ascii="Arial" w:eastAsia="Times New Roman" w:hAnsi="Arial" w:cs="Arial"/>
          <w:sz w:val="20"/>
          <w:szCs w:val="20"/>
          <w:lang w:eastAsia="ar-SA"/>
        </w:rPr>
        <w:t>Ustawa z dnia 19.08.2011 o przewozie towarów niebezpiecznych (</w:t>
      </w:r>
      <w:r w:rsidR="00895A72" w:rsidRPr="00491324">
        <w:rPr>
          <w:rFonts w:ascii="Arial" w:eastAsia="Times New Roman" w:hAnsi="Arial" w:cs="Arial"/>
          <w:sz w:val="20"/>
          <w:szCs w:val="20"/>
          <w:lang w:eastAsia="ar-SA"/>
        </w:rPr>
        <w:t>Dz. U. z 202</w:t>
      </w:r>
      <w:r w:rsidR="00B4456F">
        <w:rPr>
          <w:rFonts w:ascii="Arial" w:eastAsia="Times New Roman" w:hAnsi="Arial" w:cs="Arial"/>
          <w:sz w:val="20"/>
          <w:szCs w:val="20"/>
          <w:lang w:eastAsia="ar-SA"/>
        </w:rPr>
        <w:t>4</w:t>
      </w:r>
      <w:r w:rsidR="00895A72" w:rsidRPr="00491324">
        <w:rPr>
          <w:rFonts w:ascii="Arial" w:eastAsia="Times New Roman" w:hAnsi="Arial" w:cs="Arial"/>
          <w:sz w:val="20"/>
          <w:szCs w:val="20"/>
          <w:lang w:eastAsia="ar-SA"/>
        </w:rPr>
        <w:t xml:space="preserve">, </w:t>
      </w:r>
      <w:r w:rsidR="00B4456F">
        <w:rPr>
          <w:rFonts w:ascii="Arial" w:eastAsia="Times New Roman" w:hAnsi="Arial" w:cs="Arial"/>
          <w:sz w:val="20"/>
          <w:szCs w:val="20"/>
          <w:lang w:eastAsia="ar-SA"/>
        </w:rPr>
        <w:t>643</w:t>
      </w:r>
      <w:r w:rsidR="00895A72" w:rsidRPr="00491324">
        <w:rPr>
          <w:rFonts w:ascii="Arial" w:eastAsia="Times New Roman" w:hAnsi="Arial" w:cs="Arial"/>
          <w:sz w:val="20"/>
          <w:szCs w:val="20"/>
          <w:lang w:eastAsia="ar-SA"/>
        </w:rPr>
        <w:t xml:space="preserve"> </w:t>
      </w:r>
      <w:r w:rsidR="00DA55EA" w:rsidRPr="00491324">
        <w:rPr>
          <w:rFonts w:ascii="Arial" w:eastAsia="Times New Roman" w:hAnsi="Arial" w:cs="Arial"/>
          <w:sz w:val="20"/>
          <w:szCs w:val="20"/>
          <w:lang w:eastAsia="ar-SA"/>
        </w:rPr>
        <w:t xml:space="preserve">ze </w:t>
      </w:r>
      <w:r w:rsidR="00627D08" w:rsidRPr="00491324">
        <w:rPr>
          <w:rFonts w:ascii="Arial" w:eastAsia="Times New Roman" w:hAnsi="Arial" w:cs="Arial"/>
          <w:sz w:val="20"/>
          <w:szCs w:val="20"/>
          <w:lang w:eastAsia="ar-SA"/>
        </w:rPr>
        <w:t>zm</w:t>
      </w:r>
      <w:r w:rsidR="00DA55EA" w:rsidRPr="00491324">
        <w:rPr>
          <w:rFonts w:ascii="Arial" w:eastAsia="Times New Roman" w:hAnsi="Arial" w:cs="Arial"/>
          <w:sz w:val="20"/>
          <w:szCs w:val="20"/>
          <w:lang w:eastAsia="ar-SA"/>
        </w:rPr>
        <w:t>.</w:t>
      </w:r>
      <w:r w:rsidRPr="00491324">
        <w:rPr>
          <w:rFonts w:ascii="Arial" w:eastAsia="Times New Roman" w:hAnsi="Arial" w:cs="Arial"/>
          <w:sz w:val="20"/>
          <w:szCs w:val="20"/>
          <w:lang w:eastAsia="ar-SA"/>
        </w:rPr>
        <w:t>),</w:t>
      </w:r>
    </w:p>
    <w:p w:rsidR="0018724A" w:rsidRPr="00491324" w:rsidRDefault="0018724A" w:rsidP="00C10287">
      <w:pPr>
        <w:numPr>
          <w:ilvl w:val="1"/>
          <w:numId w:val="10"/>
        </w:numPr>
        <w:suppressAutoHyphens/>
        <w:spacing w:after="0"/>
        <w:ind w:left="851"/>
        <w:jc w:val="both"/>
        <w:rPr>
          <w:rFonts w:ascii="Arial" w:eastAsia="Times New Roman" w:hAnsi="Arial" w:cs="Arial"/>
          <w:sz w:val="20"/>
          <w:szCs w:val="20"/>
          <w:lang w:eastAsia="ar-SA"/>
        </w:rPr>
      </w:pPr>
      <w:r w:rsidRPr="00491324">
        <w:rPr>
          <w:rFonts w:ascii="Arial" w:eastAsia="Times New Roman" w:hAnsi="Arial" w:cs="Arial"/>
          <w:sz w:val="20"/>
          <w:szCs w:val="20"/>
          <w:lang w:eastAsia="ar-SA"/>
        </w:rPr>
        <w:t>Ustawa z dnia 01.07.2005 o przewozie drogowym towarów niebezpiecznych oraz o zmianie niektóryc</w:t>
      </w:r>
      <w:r w:rsidR="00DA55EA" w:rsidRPr="00491324">
        <w:rPr>
          <w:rFonts w:ascii="Arial" w:eastAsia="Times New Roman" w:hAnsi="Arial" w:cs="Arial"/>
          <w:sz w:val="20"/>
          <w:szCs w:val="20"/>
          <w:lang w:eastAsia="ar-SA"/>
        </w:rPr>
        <w:t>h ustaw (Dz. U. z 2005, nr 141,</w:t>
      </w:r>
      <w:r w:rsidRPr="00491324">
        <w:rPr>
          <w:rFonts w:ascii="Arial" w:eastAsia="Times New Roman" w:hAnsi="Arial" w:cs="Arial"/>
          <w:sz w:val="20"/>
          <w:szCs w:val="20"/>
          <w:lang w:eastAsia="ar-SA"/>
        </w:rPr>
        <w:t>1184</w:t>
      </w:r>
      <w:r w:rsidR="002C523E" w:rsidRPr="00491324">
        <w:rPr>
          <w:rFonts w:ascii="Arial" w:eastAsia="Times New Roman" w:hAnsi="Arial" w:cs="Arial"/>
          <w:sz w:val="20"/>
          <w:szCs w:val="20"/>
          <w:lang w:eastAsia="ar-SA"/>
        </w:rPr>
        <w:t xml:space="preserve"> </w:t>
      </w:r>
      <w:r w:rsidR="00DA55EA" w:rsidRPr="00491324">
        <w:rPr>
          <w:rFonts w:ascii="Arial" w:eastAsia="Times New Roman" w:hAnsi="Arial" w:cs="Arial"/>
          <w:sz w:val="20"/>
          <w:szCs w:val="20"/>
          <w:lang w:eastAsia="ar-SA"/>
        </w:rPr>
        <w:t xml:space="preserve">ze </w:t>
      </w:r>
      <w:r w:rsidR="00627D08" w:rsidRPr="00491324">
        <w:rPr>
          <w:rFonts w:ascii="Arial" w:eastAsia="Times New Roman" w:hAnsi="Arial" w:cs="Arial"/>
          <w:sz w:val="20"/>
          <w:szCs w:val="20"/>
          <w:lang w:eastAsia="ar-SA"/>
        </w:rPr>
        <w:t>zm</w:t>
      </w:r>
      <w:r w:rsidR="00DA55EA" w:rsidRPr="00491324">
        <w:rPr>
          <w:rFonts w:ascii="Arial" w:eastAsia="Times New Roman" w:hAnsi="Arial" w:cs="Arial"/>
          <w:sz w:val="20"/>
          <w:szCs w:val="20"/>
          <w:lang w:eastAsia="ar-SA"/>
        </w:rPr>
        <w:t>.</w:t>
      </w:r>
      <w:r w:rsidRPr="00491324">
        <w:rPr>
          <w:rFonts w:ascii="Arial" w:eastAsia="Times New Roman" w:hAnsi="Arial" w:cs="Arial"/>
          <w:sz w:val="20"/>
          <w:szCs w:val="20"/>
          <w:lang w:eastAsia="ar-SA"/>
        </w:rPr>
        <w:t>),</w:t>
      </w:r>
    </w:p>
    <w:p w:rsidR="0018724A" w:rsidRPr="00491324" w:rsidRDefault="00895A72" w:rsidP="00C10287">
      <w:pPr>
        <w:numPr>
          <w:ilvl w:val="1"/>
          <w:numId w:val="10"/>
        </w:numPr>
        <w:suppressAutoHyphens/>
        <w:spacing w:after="0"/>
        <w:ind w:left="851"/>
        <w:jc w:val="both"/>
        <w:rPr>
          <w:rFonts w:ascii="Arial" w:eastAsia="Times New Roman" w:hAnsi="Arial" w:cs="Arial"/>
          <w:sz w:val="20"/>
          <w:szCs w:val="20"/>
          <w:lang w:eastAsia="ar-SA"/>
        </w:rPr>
      </w:pPr>
      <w:r w:rsidRPr="00491324">
        <w:rPr>
          <w:rFonts w:ascii="Arial" w:eastAsia="Times New Roman" w:hAnsi="Arial" w:cs="Arial"/>
          <w:sz w:val="20"/>
          <w:szCs w:val="20"/>
          <w:lang w:eastAsia="ar-SA"/>
        </w:rPr>
        <w:t xml:space="preserve">Rozporządzenie Ministra Klimatu i Środowiska z dnia 02 stycznia 2020 r. w sprawie </w:t>
      </w:r>
      <w:r w:rsidR="00DA55EA" w:rsidRPr="00491324">
        <w:rPr>
          <w:rFonts w:ascii="Arial" w:eastAsia="Times New Roman" w:hAnsi="Arial" w:cs="Arial"/>
          <w:sz w:val="20"/>
          <w:szCs w:val="20"/>
          <w:lang w:eastAsia="ar-SA"/>
        </w:rPr>
        <w:t xml:space="preserve">katalogu odpadów (Dz. U. 2020, </w:t>
      </w:r>
      <w:r w:rsidRPr="00491324">
        <w:rPr>
          <w:rFonts w:ascii="Arial" w:eastAsia="Times New Roman" w:hAnsi="Arial" w:cs="Arial"/>
          <w:sz w:val="20"/>
          <w:szCs w:val="20"/>
          <w:lang w:eastAsia="ar-SA"/>
        </w:rPr>
        <w:t>10 z</w:t>
      </w:r>
      <w:r w:rsidR="00DA55EA" w:rsidRPr="00491324">
        <w:rPr>
          <w:rFonts w:ascii="Arial" w:eastAsia="Times New Roman" w:hAnsi="Arial" w:cs="Arial"/>
          <w:sz w:val="20"/>
          <w:szCs w:val="20"/>
          <w:lang w:eastAsia="ar-SA"/>
        </w:rPr>
        <w:t>e</w:t>
      </w:r>
      <w:r w:rsidRPr="00491324">
        <w:rPr>
          <w:rFonts w:ascii="Arial" w:eastAsia="Times New Roman" w:hAnsi="Arial" w:cs="Arial"/>
          <w:sz w:val="20"/>
          <w:szCs w:val="20"/>
          <w:lang w:eastAsia="ar-SA"/>
        </w:rPr>
        <w:t xml:space="preserve"> zm.</w:t>
      </w:r>
      <w:r w:rsidR="0018724A" w:rsidRPr="00491324">
        <w:rPr>
          <w:rFonts w:ascii="Arial" w:eastAsia="Times New Roman" w:hAnsi="Arial" w:cs="Arial"/>
          <w:sz w:val="20"/>
          <w:szCs w:val="20"/>
          <w:lang w:eastAsia="ar-SA"/>
        </w:rPr>
        <w:t>),</w:t>
      </w:r>
    </w:p>
    <w:p w:rsidR="0018724A" w:rsidRPr="00491324" w:rsidRDefault="00895A72" w:rsidP="00C10287">
      <w:pPr>
        <w:numPr>
          <w:ilvl w:val="1"/>
          <w:numId w:val="10"/>
        </w:numPr>
        <w:suppressAutoHyphens/>
        <w:spacing w:after="0"/>
        <w:ind w:left="851"/>
        <w:jc w:val="both"/>
        <w:rPr>
          <w:rFonts w:ascii="Arial" w:eastAsia="Times New Roman" w:hAnsi="Arial" w:cs="Arial"/>
          <w:sz w:val="20"/>
          <w:szCs w:val="20"/>
          <w:lang w:eastAsia="ar-SA"/>
        </w:rPr>
      </w:pPr>
      <w:r w:rsidRPr="00491324">
        <w:rPr>
          <w:rFonts w:ascii="Arial" w:eastAsia="Times New Roman" w:hAnsi="Arial" w:cs="Arial"/>
          <w:sz w:val="20"/>
          <w:szCs w:val="20"/>
          <w:lang w:eastAsia="ar-SA"/>
        </w:rPr>
        <w:t>Rozporządzenie Ministra Klimatu i Środowiska z dnia 26.11.2021 w sprawie unieszkodliwiania i magazynowania odpadów medycznych i  odpadów weterynaryjnych  (Dz. U z 2021, 2245 z</w:t>
      </w:r>
      <w:r w:rsidR="00DA55EA" w:rsidRPr="00491324">
        <w:rPr>
          <w:rFonts w:ascii="Arial" w:eastAsia="Times New Roman" w:hAnsi="Arial" w:cs="Arial"/>
          <w:sz w:val="20"/>
          <w:szCs w:val="20"/>
          <w:lang w:eastAsia="ar-SA"/>
        </w:rPr>
        <w:t>e</w:t>
      </w:r>
      <w:r w:rsidRPr="00491324">
        <w:rPr>
          <w:rFonts w:ascii="Arial" w:eastAsia="Times New Roman" w:hAnsi="Arial" w:cs="Arial"/>
          <w:sz w:val="20"/>
          <w:szCs w:val="20"/>
          <w:lang w:eastAsia="ar-SA"/>
        </w:rPr>
        <w:t xml:space="preserve"> zm.</w:t>
      </w:r>
      <w:r w:rsidR="0018724A" w:rsidRPr="00491324">
        <w:rPr>
          <w:rFonts w:ascii="Arial" w:eastAsia="Times New Roman" w:hAnsi="Arial" w:cs="Arial"/>
          <w:sz w:val="20"/>
          <w:szCs w:val="20"/>
          <w:lang w:eastAsia="ar-SA"/>
        </w:rPr>
        <w:t>).</w:t>
      </w:r>
    </w:p>
    <w:p w:rsidR="00CB6718" w:rsidRPr="00491324" w:rsidRDefault="00CB6718" w:rsidP="00C10287">
      <w:pPr>
        <w:numPr>
          <w:ilvl w:val="1"/>
          <w:numId w:val="10"/>
        </w:numPr>
        <w:suppressAutoHyphens/>
        <w:spacing w:after="0"/>
        <w:ind w:left="851"/>
        <w:jc w:val="both"/>
        <w:rPr>
          <w:rFonts w:ascii="Arial" w:eastAsia="Times New Roman" w:hAnsi="Arial" w:cs="Arial"/>
          <w:sz w:val="20"/>
          <w:szCs w:val="20"/>
          <w:lang w:eastAsia="ar-SA"/>
        </w:rPr>
      </w:pPr>
      <w:r w:rsidRPr="00491324">
        <w:rPr>
          <w:rFonts w:ascii="Arial" w:eastAsia="Times New Roman" w:hAnsi="Arial" w:cs="Arial"/>
          <w:sz w:val="20"/>
          <w:szCs w:val="20"/>
          <w:lang w:eastAsia="ar-SA"/>
        </w:rPr>
        <w:t>Rozporządzenie Ministra Zdrowia z dnia 5.10.</w:t>
      </w:r>
      <w:r w:rsidR="00895A72" w:rsidRPr="00491324">
        <w:rPr>
          <w:rFonts w:ascii="Arial" w:eastAsia="Times New Roman" w:hAnsi="Arial" w:cs="Arial"/>
          <w:sz w:val="20"/>
          <w:szCs w:val="20"/>
          <w:lang w:eastAsia="ar-SA"/>
        </w:rPr>
        <w:t>2</w:t>
      </w:r>
      <w:r w:rsidRPr="00491324">
        <w:rPr>
          <w:rFonts w:ascii="Arial" w:eastAsia="Times New Roman" w:hAnsi="Arial" w:cs="Arial"/>
          <w:sz w:val="20"/>
          <w:szCs w:val="20"/>
          <w:lang w:eastAsia="ar-SA"/>
        </w:rPr>
        <w:t>017r. w sprawie szczegółowego postepowania odpadami medycznymi (Dz. U. 2017</w:t>
      </w:r>
      <w:r w:rsidR="00DA55EA" w:rsidRPr="00491324">
        <w:rPr>
          <w:rFonts w:ascii="Arial" w:eastAsia="Times New Roman" w:hAnsi="Arial" w:cs="Arial"/>
          <w:sz w:val="20"/>
          <w:szCs w:val="20"/>
          <w:lang w:eastAsia="ar-SA"/>
        </w:rPr>
        <w:t xml:space="preserve">, </w:t>
      </w:r>
      <w:r w:rsidRPr="00491324">
        <w:rPr>
          <w:rFonts w:ascii="Arial" w:eastAsia="Times New Roman" w:hAnsi="Arial" w:cs="Arial"/>
          <w:sz w:val="20"/>
          <w:szCs w:val="20"/>
          <w:lang w:eastAsia="ar-SA"/>
        </w:rPr>
        <w:t>1975</w:t>
      </w:r>
      <w:r w:rsidR="002C523E" w:rsidRPr="00491324">
        <w:rPr>
          <w:rFonts w:ascii="Arial" w:eastAsia="Times New Roman" w:hAnsi="Arial" w:cs="Arial"/>
          <w:sz w:val="20"/>
          <w:szCs w:val="20"/>
          <w:lang w:eastAsia="ar-SA"/>
        </w:rPr>
        <w:t xml:space="preserve"> z</w:t>
      </w:r>
      <w:r w:rsidR="00DA55EA" w:rsidRPr="00491324">
        <w:rPr>
          <w:rFonts w:ascii="Arial" w:eastAsia="Times New Roman" w:hAnsi="Arial" w:cs="Arial"/>
          <w:sz w:val="20"/>
          <w:szCs w:val="20"/>
          <w:lang w:eastAsia="ar-SA"/>
        </w:rPr>
        <w:t>e</w:t>
      </w:r>
      <w:r w:rsidR="002C523E" w:rsidRPr="00491324">
        <w:rPr>
          <w:rFonts w:ascii="Arial" w:eastAsia="Times New Roman" w:hAnsi="Arial" w:cs="Arial"/>
          <w:sz w:val="20"/>
          <w:szCs w:val="20"/>
          <w:lang w:eastAsia="ar-SA"/>
        </w:rPr>
        <w:t xml:space="preserve"> zm.</w:t>
      </w:r>
      <w:r w:rsidRPr="00491324">
        <w:rPr>
          <w:rFonts w:ascii="Arial" w:eastAsia="Times New Roman" w:hAnsi="Arial" w:cs="Arial"/>
          <w:sz w:val="20"/>
          <w:szCs w:val="20"/>
          <w:lang w:eastAsia="ar-SA"/>
        </w:rPr>
        <w:t>)</w:t>
      </w:r>
      <w:r w:rsidR="00373E6A" w:rsidRPr="00491324">
        <w:rPr>
          <w:rFonts w:ascii="Arial" w:eastAsia="Times New Roman" w:hAnsi="Arial" w:cs="Arial"/>
          <w:sz w:val="20"/>
          <w:szCs w:val="20"/>
          <w:lang w:eastAsia="ar-SA"/>
        </w:rPr>
        <w:t>.</w:t>
      </w:r>
    </w:p>
    <w:p w:rsidR="002C523E" w:rsidRPr="000D4850" w:rsidRDefault="0018724A" w:rsidP="00C10287">
      <w:pPr>
        <w:numPr>
          <w:ilvl w:val="0"/>
          <w:numId w:val="10"/>
        </w:numPr>
        <w:suppressAutoHyphens/>
        <w:spacing w:after="0"/>
        <w:ind w:left="284" w:hanging="284"/>
        <w:jc w:val="both"/>
        <w:rPr>
          <w:rFonts w:ascii="Arial" w:eastAsia="Times New Roman" w:hAnsi="Arial" w:cs="Arial"/>
          <w:sz w:val="20"/>
          <w:szCs w:val="20"/>
          <w:lang w:eastAsia="ar-SA"/>
        </w:rPr>
      </w:pPr>
      <w:r w:rsidRPr="000D4850">
        <w:rPr>
          <w:rFonts w:ascii="Arial" w:eastAsia="Times New Roman" w:hAnsi="Arial" w:cs="Arial"/>
          <w:sz w:val="20"/>
          <w:szCs w:val="20"/>
          <w:lang w:eastAsia="ar-SA"/>
        </w:rPr>
        <w:t>Wyklucza się odbiór odpadów przez innych odbiorców w okresie trwania umowy. Dowodem odbioru odpadów przez Wykonawcę jest sporządza</w:t>
      </w:r>
      <w:r w:rsidR="00126ED0" w:rsidRPr="000D4850">
        <w:rPr>
          <w:rFonts w:ascii="Arial" w:eastAsia="Times New Roman" w:hAnsi="Arial" w:cs="Arial"/>
          <w:sz w:val="20"/>
          <w:szCs w:val="20"/>
          <w:lang w:eastAsia="ar-SA"/>
        </w:rPr>
        <w:t xml:space="preserve">na „Karta przekazania odpadów” </w:t>
      </w:r>
      <w:r w:rsidRPr="000D4850">
        <w:rPr>
          <w:rFonts w:ascii="Arial" w:eastAsia="Times New Roman" w:hAnsi="Arial" w:cs="Arial"/>
          <w:sz w:val="20"/>
          <w:szCs w:val="20"/>
          <w:lang w:eastAsia="ar-SA"/>
        </w:rPr>
        <w:t xml:space="preserve">zgodnie z </w:t>
      </w:r>
      <w:r w:rsidR="002C523E" w:rsidRPr="000D4850">
        <w:rPr>
          <w:rFonts w:ascii="Arial" w:eastAsia="Times New Roman" w:hAnsi="Arial" w:cs="Arial"/>
          <w:sz w:val="20"/>
          <w:szCs w:val="20"/>
          <w:lang w:eastAsia="ar-SA"/>
        </w:rPr>
        <w:t>Ustawą o odpadach (</w:t>
      </w:r>
      <w:r w:rsidR="00895A72" w:rsidRPr="000D4850">
        <w:rPr>
          <w:rFonts w:ascii="Arial" w:eastAsia="Times New Roman" w:hAnsi="Arial" w:cs="Arial"/>
          <w:sz w:val="20"/>
          <w:szCs w:val="20"/>
          <w:lang w:eastAsia="ar-SA"/>
        </w:rPr>
        <w:t>Dz. U. z 2021, poz.2151 tj.  z późn. zm.) wystawiona w systemie Bazy danych o produktach i opakowaniach  oraz o gospodarce odpadami, każdorazowo z podziałem na każdy rodzaj odpadów i miejsce wytwarzania, w którym usługa została zrealizowana</w:t>
      </w:r>
      <w:r w:rsidR="002C523E" w:rsidRPr="000D4850">
        <w:rPr>
          <w:rFonts w:ascii="Arial" w:eastAsia="Times New Roman" w:hAnsi="Arial" w:cs="Arial"/>
          <w:sz w:val="20"/>
          <w:szCs w:val="20"/>
          <w:lang w:eastAsia="ar-SA"/>
        </w:rPr>
        <w:t>.</w:t>
      </w:r>
      <w:r w:rsidRPr="000D4850">
        <w:rPr>
          <w:rFonts w:ascii="Arial" w:eastAsia="Times New Roman" w:hAnsi="Arial" w:cs="Arial"/>
          <w:sz w:val="20"/>
          <w:szCs w:val="20"/>
          <w:lang w:eastAsia="ar-SA"/>
        </w:rPr>
        <w:t xml:space="preserve"> </w:t>
      </w:r>
    </w:p>
    <w:p w:rsidR="0018724A" w:rsidRPr="00877048" w:rsidRDefault="0018724A" w:rsidP="00C10287">
      <w:pPr>
        <w:numPr>
          <w:ilvl w:val="0"/>
          <w:numId w:val="10"/>
        </w:numPr>
        <w:suppressAutoHyphens/>
        <w:spacing w:after="0"/>
        <w:ind w:left="284" w:hanging="284"/>
        <w:jc w:val="both"/>
        <w:rPr>
          <w:rFonts w:ascii="Arial" w:eastAsia="Times New Roman" w:hAnsi="Arial" w:cs="Arial"/>
          <w:sz w:val="20"/>
          <w:szCs w:val="20"/>
          <w:lang w:eastAsia="ar-SA"/>
        </w:rPr>
      </w:pPr>
      <w:r w:rsidRPr="00877048">
        <w:rPr>
          <w:rFonts w:ascii="Arial" w:eastAsia="Times New Roman" w:hAnsi="Arial" w:cs="Arial"/>
          <w:sz w:val="20"/>
          <w:szCs w:val="20"/>
          <w:lang w:eastAsia="ar-SA"/>
        </w:rPr>
        <w:t xml:space="preserve">Szacunkowa ilość odpadów w ciągu trwania umowy to: </w:t>
      </w:r>
    </w:p>
    <w:p w:rsidR="0018724A" w:rsidRPr="00877048" w:rsidRDefault="00B87CD2" w:rsidP="00C10287">
      <w:pPr>
        <w:suppressAutoHyphens/>
        <w:spacing w:after="0"/>
        <w:ind w:left="284"/>
        <w:rPr>
          <w:rFonts w:ascii="Arial" w:eastAsia="Times New Roman" w:hAnsi="Arial" w:cs="Arial"/>
          <w:sz w:val="20"/>
          <w:szCs w:val="20"/>
          <w:lang w:eastAsia="ar-SA"/>
        </w:rPr>
      </w:pPr>
      <w:r w:rsidRPr="00877048">
        <w:rPr>
          <w:rFonts w:ascii="Arial" w:eastAsia="Times New Roman" w:hAnsi="Arial" w:cs="Arial"/>
          <w:sz w:val="20"/>
          <w:szCs w:val="20"/>
          <w:lang w:eastAsia="ar-SA"/>
        </w:rPr>
        <w:t>4</w:t>
      </w:r>
      <w:r w:rsidR="0018724A" w:rsidRPr="00877048">
        <w:rPr>
          <w:rFonts w:ascii="Arial" w:eastAsia="Times New Roman" w:hAnsi="Arial" w:cs="Arial"/>
          <w:sz w:val="20"/>
          <w:szCs w:val="20"/>
          <w:lang w:eastAsia="ar-SA"/>
        </w:rPr>
        <w:t xml:space="preserve">.1. odpady </w:t>
      </w:r>
      <w:r w:rsidR="00BF4935">
        <w:rPr>
          <w:rFonts w:ascii="Arial" w:eastAsia="Times New Roman" w:hAnsi="Arial" w:cs="Arial"/>
          <w:sz w:val="20"/>
          <w:szCs w:val="20"/>
          <w:lang w:eastAsia="ar-SA"/>
        </w:rPr>
        <w:t xml:space="preserve">o </w:t>
      </w:r>
      <w:r w:rsidR="0018724A" w:rsidRPr="00877048">
        <w:rPr>
          <w:rFonts w:ascii="Arial" w:eastAsia="Times New Roman" w:hAnsi="Arial" w:cs="Arial"/>
          <w:sz w:val="20"/>
          <w:szCs w:val="20"/>
          <w:lang w:eastAsia="ar-SA"/>
        </w:rPr>
        <w:t xml:space="preserve">kodach </w:t>
      </w:r>
      <w:r w:rsidR="009A3C8A">
        <w:rPr>
          <w:rFonts w:ascii="Arial" w:eastAsia="Times New Roman" w:hAnsi="Arial" w:cs="Arial"/>
          <w:sz w:val="20"/>
          <w:szCs w:val="20"/>
          <w:lang w:eastAsia="ar-SA"/>
        </w:rPr>
        <w:t>–</w:t>
      </w:r>
      <w:r w:rsidR="0018724A" w:rsidRPr="00877048">
        <w:rPr>
          <w:rFonts w:ascii="Arial" w:eastAsia="Times New Roman" w:hAnsi="Arial" w:cs="Arial"/>
          <w:sz w:val="20"/>
          <w:szCs w:val="20"/>
          <w:lang w:eastAsia="ar-SA"/>
        </w:rPr>
        <w:t xml:space="preserve"> 18010</w:t>
      </w:r>
      <w:r w:rsidRPr="00877048">
        <w:rPr>
          <w:rFonts w:ascii="Arial" w:eastAsia="Times New Roman" w:hAnsi="Arial" w:cs="Arial"/>
          <w:sz w:val="20"/>
          <w:szCs w:val="20"/>
          <w:lang w:eastAsia="ar-SA"/>
        </w:rPr>
        <w:t>3</w:t>
      </w:r>
      <w:r w:rsidR="009A3C8A">
        <w:rPr>
          <w:rFonts w:ascii="Arial" w:eastAsia="Times New Roman" w:hAnsi="Arial" w:cs="Arial"/>
          <w:sz w:val="20"/>
          <w:szCs w:val="20"/>
          <w:lang w:eastAsia="ar-SA"/>
        </w:rPr>
        <w:t>*</w:t>
      </w:r>
      <w:r w:rsidR="0018724A" w:rsidRPr="00877048">
        <w:rPr>
          <w:rFonts w:ascii="Arial" w:eastAsia="Times New Roman" w:hAnsi="Arial" w:cs="Arial"/>
          <w:sz w:val="20"/>
          <w:szCs w:val="20"/>
          <w:lang w:eastAsia="ar-SA"/>
        </w:rPr>
        <w:t xml:space="preserve"> , 18010</w:t>
      </w:r>
      <w:r w:rsidRPr="00877048">
        <w:rPr>
          <w:rFonts w:ascii="Arial" w:eastAsia="Times New Roman" w:hAnsi="Arial" w:cs="Arial"/>
          <w:sz w:val="20"/>
          <w:szCs w:val="20"/>
          <w:lang w:eastAsia="ar-SA"/>
        </w:rPr>
        <w:t>6</w:t>
      </w:r>
      <w:r w:rsidR="0018724A" w:rsidRPr="00877048">
        <w:rPr>
          <w:rFonts w:ascii="Arial" w:eastAsia="Times New Roman" w:hAnsi="Arial" w:cs="Arial"/>
          <w:sz w:val="20"/>
          <w:szCs w:val="20"/>
          <w:lang w:eastAsia="ar-SA"/>
        </w:rPr>
        <w:t>*, 18010</w:t>
      </w:r>
      <w:r w:rsidRPr="00877048">
        <w:rPr>
          <w:rFonts w:ascii="Arial" w:eastAsia="Times New Roman" w:hAnsi="Arial" w:cs="Arial"/>
          <w:sz w:val="20"/>
          <w:szCs w:val="20"/>
          <w:lang w:eastAsia="ar-SA"/>
        </w:rPr>
        <w:t>9</w:t>
      </w:r>
      <w:r w:rsidR="00BF4935">
        <w:rPr>
          <w:rFonts w:ascii="Arial" w:eastAsia="Times New Roman" w:hAnsi="Arial" w:cs="Arial"/>
          <w:sz w:val="20"/>
          <w:szCs w:val="20"/>
          <w:lang w:eastAsia="ar-SA"/>
        </w:rPr>
        <w:t xml:space="preserve"> </w:t>
      </w:r>
      <w:r w:rsidR="0018724A" w:rsidRPr="00877048">
        <w:rPr>
          <w:rFonts w:ascii="Arial" w:eastAsia="Times New Roman" w:hAnsi="Arial" w:cs="Arial"/>
          <w:sz w:val="20"/>
          <w:szCs w:val="20"/>
          <w:lang w:eastAsia="ar-SA"/>
        </w:rPr>
        <w:t xml:space="preserve">– w ilości </w:t>
      </w:r>
      <w:r w:rsidR="00BF4935">
        <w:rPr>
          <w:rFonts w:ascii="Arial" w:eastAsia="Times New Roman" w:hAnsi="Arial" w:cs="Arial"/>
          <w:sz w:val="20"/>
          <w:szCs w:val="20"/>
          <w:lang w:eastAsia="ar-SA"/>
        </w:rPr>
        <w:t xml:space="preserve">ok. </w:t>
      </w:r>
      <w:r w:rsidR="00491324">
        <w:rPr>
          <w:rFonts w:ascii="Arial" w:eastAsia="Times New Roman" w:hAnsi="Arial" w:cs="Arial"/>
          <w:sz w:val="20"/>
          <w:szCs w:val="20"/>
          <w:lang w:eastAsia="ar-SA"/>
        </w:rPr>
        <w:t>2</w:t>
      </w:r>
      <w:r w:rsidR="00AB52A3">
        <w:rPr>
          <w:rFonts w:ascii="Arial" w:eastAsia="Times New Roman" w:hAnsi="Arial" w:cs="Arial"/>
          <w:sz w:val="20"/>
          <w:szCs w:val="20"/>
          <w:lang w:eastAsia="ar-SA"/>
        </w:rPr>
        <w:t>000</w:t>
      </w:r>
      <w:r w:rsidR="0018724A" w:rsidRPr="00877048">
        <w:rPr>
          <w:rFonts w:ascii="Arial" w:eastAsia="Times New Roman" w:hAnsi="Arial" w:cs="Arial"/>
          <w:sz w:val="20"/>
          <w:szCs w:val="20"/>
          <w:lang w:eastAsia="ar-SA"/>
        </w:rPr>
        <w:t xml:space="preserve"> kg</w:t>
      </w:r>
    </w:p>
    <w:p w:rsidR="0018724A" w:rsidRPr="00877048" w:rsidRDefault="00DD7D40" w:rsidP="00C10287">
      <w:pPr>
        <w:suppressAutoHyphens/>
        <w:spacing w:after="0"/>
        <w:ind w:left="284" w:hanging="284"/>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5</w:t>
      </w:r>
      <w:r w:rsidR="0018724A" w:rsidRPr="00877048">
        <w:rPr>
          <w:rFonts w:ascii="Arial" w:eastAsia="Times New Roman" w:hAnsi="Arial" w:cs="Arial"/>
          <w:color w:val="000000"/>
          <w:sz w:val="20"/>
          <w:szCs w:val="20"/>
          <w:lang w:eastAsia="ar-SA"/>
        </w:rPr>
        <w:t>. Wykonawca gwarantuje wykonanie usługi z zachowaniem przepisów wymienionych w §1, pkt. 2 i ponosi odpowiedzialność za przejęte odpady w zakresie w nich określonym.</w:t>
      </w:r>
    </w:p>
    <w:p w:rsidR="00B128A4" w:rsidRPr="00877048" w:rsidRDefault="00DD7D40" w:rsidP="00C10287">
      <w:pPr>
        <w:spacing w:after="0"/>
        <w:jc w:val="both"/>
        <w:rPr>
          <w:rFonts w:ascii="Arial" w:hAnsi="Arial" w:cs="Arial"/>
          <w:sz w:val="20"/>
          <w:szCs w:val="20"/>
          <w:lang w:eastAsia="pl-PL"/>
        </w:rPr>
      </w:pPr>
      <w:r>
        <w:rPr>
          <w:rFonts w:ascii="Arial" w:eastAsia="Times New Roman" w:hAnsi="Arial" w:cs="Arial"/>
          <w:sz w:val="20"/>
          <w:szCs w:val="20"/>
          <w:lang w:eastAsia="ar-SA"/>
        </w:rPr>
        <w:t>6</w:t>
      </w:r>
      <w:r w:rsidR="0018724A" w:rsidRPr="00877048">
        <w:rPr>
          <w:rFonts w:ascii="Arial" w:eastAsia="Times New Roman" w:hAnsi="Arial" w:cs="Arial"/>
          <w:sz w:val="20"/>
          <w:szCs w:val="20"/>
          <w:lang w:eastAsia="ar-SA"/>
        </w:rPr>
        <w:t xml:space="preserve">. </w:t>
      </w:r>
      <w:r w:rsidR="0018724A" w:rsidRPr="00877048">
        <w:rPr>
          <w:rFonts w:ascii="Arial" w:hAnsi="Arial" w:cs="Arial"/>
          <w:sz w:val="20"/>
          <w:szCs w:val="20"/>
          <w:lang w:eastAsia="pl-PL"/>
        </w:rPr>
        <w:t>Przedstawiciel</w:t>
      </w:r>
      <w:r w:rsidR="00B128A4" w:rsidRPr="00877048">
        <w:rPr>
          <w:rFonts w:ascii="Arial" w:hAnsi="Arial" w:cs="Arial"/>
          <w:sz w:val="20"/>
          <w:szCs w:val="20"/>
          <w:lang w:eastAsia="pl-PL"/>
        </w:rPr>
        <w:t>ami</w:t>
      </w:r>
      <w:r w:rsidR="0018724A" w:rsidRPr="00877048">
        <w:rPr>
          <w:rFonts w:ascii="Arial" w:hAnsi="Arial" w:cs="Arial"/>
          <w:sz w:val="20"/>
          <w:szCs w:val="20"/>
          <w:lang w:eastAsia="pl-PL"/>
        </w:rPr>
        <w:t xml:space="preserve"> Zamawiającego w zakresie realizacji umowy </w:t>
      </w:r>
      <w:r w:rsidR="00B128A4" w:rsidRPr="00877048">
        <w:rPr>
          <w:rFonts w:ascii="Arial" w:hAnsi="Arial" w:cs="Arial"/>
          <w:sz w:val="20"/>
          <w:szCs w:val="20"/>
          <w:lang w:eastAsia="pl-PL"/>
        </w:rPr>
        <w:t>są:</w:t>
      </w:r>
    </w:p>
    <w:p w:rsidR="00B128A4" w:rsidRPr="00877048" w:rsidRDefault="00B128A4" w:rsidP="00C10287">
      <w:pPr>
        <w:spacing w:after="0"/>
        <w:jc w:val="both"/>
        <w:rPr>
          <w:rFonts w:ascii="Arial" w:hAnsi="Arial" w:cs="Arial"/>
          <w:sz w:val="20"/>
          <w:szCs w:val="20"/>
          <w:lang w:eastAsia="pl-PL"/>
        </w:rPr>
      </w:pPr>
      <w:r w:rsidRPr="00877048">
        <w:rPr>
          <w:rFonts w:ascii="Arial" w:hAnsi="Arial" w:cs="Arial"/>
          <w:sz w:val="20"/>
          <w:szCs w:val="20"/>
          <w:lang w:eastAsia="pl-PL"/>
        </w:rPr>
        <w:t xml:space="preserve">    - Szef Sekcji Medycznej - ………</w:t>
      </w:r>
      <w:r w:rsidR="008B128B">
        <w:rPr>
          <w:rFonts w:ascii="Arial" w:hAnsi="Arial" w:cs="Arial"/>
          <w:sz w:val="20"/>
          <w:szCs w:val="20"/>
          <w:lang w:eastAsia="pl-PL"/>
        </w:rPr>
        <w:t>…………………………</w:t>
      </w:r>
      <w:r w:rsidRPr="00877048">
        <w:rPr>
          <w:rFonts w:ascii="Arial" w:hAnsi="Arial" w:cs="Arial"/>
          <w:sz w:val="20"/>
          <w:szCs w:val="20"/>
          <w:lang w:eastAsia="pl-PL"/>
        </w:rPr>
        <w:t>………………………..…………………………</w:t>
      </w:r>
    </w:p>
    <w:p w:rsidR="0018724A" w:rsidRPr="00877048" w:rsidRDefault="0018724A" w:rsidP="00C10287">
      <w:pPr>
        <w:spacing w:after="0"/>
        <w:jc w:val="both"/>
        <w:rPr>
          <w:rFonts w:ascii="Arial" w:eastAsia="Times New Roman" w:hAnsi="Arial" w:cs="Arial"/>
          <w:b/>
          <w:color w:val="000000"/>
          <w:sz w:val="20"/>
          <w:szCs w:val="20"/>
          <w:lang w:eastAsia="ar-SA"/>
        </w:rPr>
      </w:pPr>
    </w:p>
    <w:p w:rsidR="0018724A" w:rsidRPr="00877048" w:rsidRDefault="0018724A" w:rsidP="00C10287">
      <w:pPr>
        <w:suppressAutoHyphens/>
        <w:spacing w:after="0"/>
        <w:ind w:left="426" w:hanging="426"/>
        <w:jc w:val="center"/>
        <w:rPr>
          <w:rFonts w:ascii="Arial" w:eastAsia="Times New Roman" w:hAnsi="Arial" w:cs="Arial"/>
          <w:b/>
          <w:sz w:val="20"/>
          <w:szCs w:val="20"/>
          <w:lang w:eastAsia="ar-SA"/>
        </w:rPr>
      </w:pPr>
      <w:r w:rsidRPr="00877048">
        <w:rPr>
          <w:rFonts w:ascii="Arial" w:eastAsia="Times New Roman" w:hAnsi="Arial" w:cs="Arial"/>
          <w:b/>
          <w:sz w:val="20"/>
          <w:szCs w:val="20"/>
          <w:lang w:eastAsia="ar-SA"/>
        </w:rPr>
        <w:t>§ 2.</w:t>
      </w:r>
    </w:p>
    <w:p w:rsidR="0018724A" w:rsidRPr="00877048" w:rsidRDefault="0018724A" w:rsidP="00C10287">
      <w:pPr>
        <w:spacing w:after="0"/>
        <w:ind w:left="284" w:hanging="284"/>
        <w:jc w:val="both"/>
        <w:rPr>
          <w:rFonts w:ascii="Arial" w:eastAsia="Calibri" w:hAnsi="Arial" w:cs="Arial"/>
          <w:sz w:val="20"/>
          <w:szCs w:val="20"/>
        </w:rPr>
      </w:pPr>
      <w:r w:rsidRPr="00877048">
        <w:rPr>
          <w:rFonts w:ascii="Arial" w:hAnsi="Arial" w:cs="Arial"/>
          <w:sz w:val="20"/>
          <w:szCs w:val="20"/>
        </w:rPr>
        <w:t>1. Za wykonanie przedmiotu umowy Strony ustalają wynagrodzenie w kwocie</w:t>
      </w:r>
      <w:r w:rsidR="00C10287">
        <w:rPr>
          <w:rFonts w:ascii="Arial" w:hAnsi="Arial" w:cs="Arial"/>
          <w:sz w:val="20"/>
          <w:szCs w:val="20"/>
        </w:rPr>
        <w:t xml:space="preserve"> </w:t>
      </w:r>
      <w:r w:rsidR="00A171D8">
        <w:rPr>
          <w:rFonts w:ascii="Arial" w:hAnsi="Arial" w:cs="Arial"/>
          <w:b/>
          <w:sz w:val="20"/>
          <w:szCs w:val="20"/>
        </w:rPr>
        <w:t>……………….</w:t>
      </w:r>
      <w:r w:rsidRPr="00877048">
        <w:rPr>
          <w:rFonts w:ascii="Arial" w:hAnsi="Arial" w:cs="Arial"/>
          <w:sz w:val="20"/>
          <w:szCs w:val="20"/>
        </w:rPr>
        <w:t xml:space="preserve"> zł brutto (słownie: </w:t>
      </w:r>
      <w:r w:rsidR="00A171D8">
        <w:rPr>
          <w:rFonts w:ascii="Arial" w:hAnsi="Arial" w:cs="Arial"/>
          <w:sz w:val="20"/>
          <w:szCs w:val="20"/>
        </w:rPr>
        <w:t>………………………………….</w:t>
      </w:r>
      <w:r w:rsidRPr="00877048">
        <w:rPr>
          <w:rFonts w:ascii="Arial" w:hAnsi="Arial" w:cs="Arial"/>
          <w:sz w:val="20"/>
          <w:szCs w:val="20"/>
        </w:rPr>
        <w:t xml:space="preserve"> zł </w:t>
      </w:r>
      <w:r w:rsidR="00A171D8">
        <w:rPr>
          <w:rFonts w:ascii="Arial" w:hAnsi="Arial" w:cs="Arial"/>
          <w:sz w:val="20"/>
          <w:szCs w:val="20"/>
        </w:rPr>
        <w:t>…</w:t>
      </w:r>
      <w:r w:rsidRPr="00877048">
        <w:rPr>
          <w:rFonts w:ascii="Arial" w:hAnsi="Arial" w:cs="Arial"/>
          <w:sz w:val="20"/>
          <w:szCs w:val="20"/>
        </w:rPr>
        <w:t>/100) uzgodnione na podstawie złożonej oferty.</w:t>
      </w:r>
    </w:p>
    <w:p w:rsidR="0018724A" w:rsidRPr="00877048" w:rsidRDefault="0018724A" w:rsidP="00C10287">
      <w:pPr>
        <w:spacing w:after="0"/>
        <w:ind w:left="284" w:hanging="284"/>
        <w:jc w:val="both"/>
        <w:rPr>
          <w:rFonts w:ascii="Arial" w:hAnsi="Arial" w:cs="Arial"/>
          <w:sz w:val="20"/>
          <w:szCs w:val="20"/>
        </w:rPr>
      </w:pPr>
      <w:r w:rsidRPr="00877048">
        <w:rPr>
          <w:rFonts w:ascii="Arial" w:hAnsi="Arial" w:cs="Arial"/>
          <w:sz w:val="20"/>
          <w:szCs w:val="20"/>
        </w:rPr>
        <w:t>2. Ustalona należność obejmuje należny podatek VAT rozliczanego wg obowiązujących w tym  zakresie przepisów.</w:t>
      </w:r>
    </w:p>
    <w:p w:rsidR="0018724A" w:rsidRDefault="0018724A" w:rsidP="00C10287">
      <w:pPr>
        <w:spacing w:after="0"/>
        <w:ind w:left="284" w:hanging="284"/>
        <w:jc w:val="both"/>
        <w:rPr>
          <w:rFonts w:ascii="Arial" w:hAnsi="Arial" w:cs="Arial"/>
          <w:sz w:val="20"/>
          <w:szCs w:val="20"/>
          <w:lang w:eastAsia="pl-PL"/>
        </w:rPr>
      </w:pPr>
      <w:r w:rsidRPr="00877048">
        <w:rPr>
          <w:rFonts w:ascii="Arial" w:hAnsi="Arial" w:cs="Arial"/>
          <w:sz w:val="20"/>
          <w:szCs w:val="20"/>
          <w:lang w:eastAsia="pl-PL"/>
        </w:rPr>
        <w:t>3. Ceny jednostkowe za poszczególny asortyment zawiera poniższa tabela:</w:t>
      </w:r>
    </w:p>
    <w:tbl>
      <w:tblPr>
        <w:tblW w:w="913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9"/>
        <w:gridCol w:w="1986"/>
        <w:gridCol w:w="457"/>
        <w:gridCol w:w="677"/>
        <w:gridCol w:w="851"/>
        <w:gridCol w:w="917"/>
        <w:gridCol w:w="784"/>
        <w:gridCol w:w="917"/>
        <w:gridCol w:w="851"/>
        <w:gridCol w:w="1275"/>
      </w:tblGrid>
      <w:tr w:rsidR="008B128B" w:rsidRPr="007657BC" w:rsidTr="004A70E8">
        <w:trPr>
          <w:trHeight w:val="630"/>
        </w:trPr>
        <w:tc>
          <w:tcPr>
            <w:tcW w:w="419" w:type="dxa"/>
            <w:shd w:val="clear" w:color="auto" w:fill="auto"/>
            <w:noWrap/>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Lp.</w:t>
            </w:r>
          </w:p>
        </w:tc>
        <w:tc>
          <w:tcPr>
            <w:tcW w:w="1986" w:type="dxa"/>
            <w:shd w:val="clear" w:color="auto" w:fill="auto"/>
            <w:noWrap/>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Nazwa asortymentu</w:t>
            </w:r>
          </w:p>
        </w:tc>
        <w:tc>
          <w:tcPr>
            <w:tcW w:w="457" w:type="dxa"/>
            <w:shd w:val="clear" w:color="auto" w:fill="auto"/>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J.m.</w:t>
            </w:r>
          </w:p>
        </w:tc>
        <w:tc>
          <w:tcPr>
            <w:tcW w:w="677" w:type="dxa"/>
            <w:vAlign w:val="center"/>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ilość</w:t>
            </w:r>
          </w:p>
        </w:tc>
        <w:tc>
          <w:tcPr>
            <w:tcW w:w="851" w:type="dxa"/>
            <w:shd w:val="clear" w:color="auto" w:fill="auto"/>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cena za kg /netto/</w:t>
            </w:r>
          </w:p>
        </w:tc>
        <w:tc>
          <w:tcPr>
            <w:tcW w:w="917" w:type="dxa"/>
            <w:shd w:val="clear" w:color="auto" w:fill="auto"/>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wartość /netto/</w:t>
            </w:r>
          </w:p>
        </w:tc>
        <w:tc>
          <w:tcPr>
            <w:tcW w:w="784" w:type="dxa"/>
            <w:shd w:val="clear" w:color="auto" w:fill="auto"/>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VAT</w:t>
            </w:r>
          </w:p>
        </w:tc>
        <w:tc>
          <w:tcPr>
            <w:tcW w:w="917" w:type="dxa"/>
            <w:shd w:val="clear" w:color="auto" w:fill="auto"/>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podatek</w:t>
            </w:r>
          </w:p>
        </w:tc>
        <w:tc>
          <w:tcPr>
            <w:tcW w:w="851" w:type="dxa"/>
            <w:shd w:val="clear" w:color="auto" w:fill="auto"/>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cena za kg.</w:t>
            </w:r>
            <w:r w:rsidRPr="007657BC">
              <w:rPr>
                <w:rFonts w:ascii="Arial" w:eastAsia="SimSun" w:hAnsi="Arial" w:cs="Arial"/>
                <w:color w:val="000000"/>
                <w:sz w:val="16"/>
                <w:szCs w:val="16"/>
              </w:rPr>
              <w:br/>
              <w:t>/brutto/</w:t>
            </w:r>
          </w:p>
        </w:tc>
        <w:tc>
          <w:tcPr>
            <w:tcW w:w="1275" w:type="dxa"/>
            <w:shd w:val="clear" w:color="auto" w:fill="auto"/>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wartość brutto</w:t>
            </w:r>
          </w:p>
        </w:tc>
      </w:tr>
      <w:tr w:rsidR="008B128B" w:rsidRPr="007657BC" w:rsidTr="004A70E8">
        <w:trPr>
          <w:trHeight w:val="327"/>
        </w:trPr>
        <w:tc>
          <w:tcPr>
            <w:tcW w:w="419" w:type="dxa"/>
            <w:shd w:val="clear" w:color="auto" w:fill="auto"/>
            <w:noWrap/>
            <w:vAlign w:val="center"/>
          </w:tcPr>
          <w:p w:rsidR="008B128B" w:rsidRPr="007657BC" w:rsidRDefault="008B128B" w:rsidP="004A70E8">
            <w:pPr>
              <w:jc w:val="center"/>
              <w:rPr>
                <w:rFonts w:ascii="Arial" w:eastAsia="SimSun" w:hAnsi="Arial" w:cs="Arial"/>
                <w:color w:val="000000"/>
                <w:sz w:val="16"/>
                <w:szCs w:val="16"/>
              </w:rPr>
            </w:pPr>
            <w:r>
              <w:rPr>
                <w:rFonts w:ascii="Arial" w:eastAsia="SimSun" w:hAnsi="Arial" w:cs="Arial"/>
                <w:color w:val="000000"/>
                <w:sz w:val="16"/>
                <w:szCs w:val="16"/>
              </w:rPr>
              <w:t>1</w:t>
            </w:r>
          </w:p>
        </w:tc>
        <w:tc>
          <w:tcPr>
            <w:tcW w:w="1986" w:type="dxa"/>
            <w:shd w:val="clear" w:color="auto" w:fill="auto"/>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2</w:t>
            </w:r>
          </w:p>
        </w:tc>
        <w:tc>
          <w:tcPr>
            <w:tcW w:w="457" w:type="dxa"/>
            <w:shd w:val="clear" w:color="auto" w:fill="auto"/>
            <w:vAlign w:val="center"/>
          </w:tcPr>
          <w:p w:rsidR="008B128B" w:rsidRPr="007657BC" w:rsidRDefault="008B128B" w:rsidP="004A70E8">
            <w:pPr>
              <w:jc w:val="center"/>
              <w:rPr>
                <w:rFonts w:ascii="Arial" w:eastAsia="SimSun" w:hAnsi="Arial" w:cs="Arial"/>
                <w:color w:val="000000"/>
                <w:sz w:val="16"/>
                <w:szCs w:val="16"/>
              </w:rPr>
            </w:pPr>
            <w:r>
              <w:rPr>
                <w:rFonts w:ascii="Arial" w:eastAsia="SimSun" w:hAnsi="Arial" w:cs="Arial"/>
                <w:color w:val="000000"/>
                <w:sz w:val="16"/>
                <w:szCs w:val="16"/>
              </w:rPr>
              <w:t>3</w:t>
            </w:r>
          </w:p>
        </w:tc>
        <w:tc>
          <w:tcPr>
            <w:tcW w:w="677" w:type="dxa"/>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4</w:t>
            </w:r>
          </w:p>
        </w:tc>
        <w:tc>
          <w:tcPr>
            <w:tcW w:w="851" w:type="dxa"/>
            <w:shd w:val="clear" w:color="auto" w:fill="auto"/>
            <w:noWrap/>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5</w:t>
            </w:r>
          </w:p>
        </w:tc>
        <w:tc>
          <w:tcPr>
            <w:tcW w:w="917" w:type="dxa"/>
            <w:shd w:val="clear" w:color="auto" w:fill="auto"/>
            <w:noWrap/>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6</w:t>
            </w:r>
          </w:p>
        </w:tc>
        <w:tc>
          <w:tcPr>
            <w:tcW w:w="784" w:type="dxa"/>
            <w:shd w:val="clear" w:color="auto" w:fill="auto"/>
            <w:noWrap/>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7</w:t>
            </w:r>
          </w:p>
        </w:tc>
        <w:tc>
          <w:tcPr>
            <w:tcW w:w="917" w:type="dxa"/>
            <w:shd w:val="clear" w:color="auto" w:fill="auto"/>
            <w:noWrap/>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8</w:t>
            </w:r>
          </w:p>
        </w:tc>
        <w:tc>
          <w:tcPr>
            <w:tcW w:w="851" w:type="dxa"/>
            <w:shd w:val="clear" w:color="auto" w:fill="auto"/>
            <w:noWrap/>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9</w:t>
            </w:r>
          </w:p>
        </w:tc>
        <w:tc>
          <w:tcPr>
            <w:tcW w:w="1275" w:type="dxa"/>
            <w:shd w:val="clear" w:color="auto" w:fill="auto"/>
            <w:noWrap/>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10</w:t>
            </w:r>
          </w:p>
        </w:tc>
      </w:tr>
      <w:tr w:rsidR="008B128B" w:rsidRPr="007657BC" w:rsidTr="004A70E8">
        <w:trPr>
          <w:trHeight w:val="861"/>
        </w:trPr>
        <w:tc>
          <w:tcPr>
            <w:tcW w:w="419" w:type="dxa"/>
            <w:shd w:val="clear" w:color="auto" w:fill="auto"/>
            <w:noWrap/>
            <w:vAlign w:val="center"/>
            <w:hideMark/>
          </w:tcPr>
          <w:p w:rsidR="008B128B" w:rsidRPr="007657BC" w:rsidRDefault="008B128B" w:rsidP="004A70E8">
            <w:pPr>
              <w:jc w:val="center"/>
              <w:rPr>
                <w:rFonts w:ascii="Arial" w:eastAsia="SimSun" w:hAnsi="Arial" w:cs="Arial"/>
                <w:color w:val="000000"/>
                <w:sz w:val="16"/>
                <w:szCs w:val="16"/>
              </w:rPr>
            </w:pPr>
            <w:r w:rsidRPr="007657BC">
              <w:rPr>
                <w:rFonts w:ascii="Arial" w:eastAsia="SimSun" w:hAnsi="Arial" w:cs="Arial"/>
                <w:color w:val="000000"/>
                <w:sz w:val="16"/>
                <w:szCs w:val="16"/>
              </w:rPr>
              <w:t>1.</w:t>
            </w:r>
          </w:p>
        </w:tc>
        <w:tc>
          <w:tcPr>
            <w:tcW w:w="1986" w:type="dxa"/>
            <w:shd w:val="clear" w:color="auto" w:fill="auto"/>
            <w:vAlign w:val="center"/>
            <w:hideMark/>
          </w:tcPr>
          <w:p w:rsidR="008B128B" w:rsidRPr="008B128B" w:rsidRDefault="008B128B" w:rsidP="008B128B">
            <w:pPr>
              <w:spacing w:after="0"/>
              <w:rPr>
                <w:rFonts w:ascii="Arial" w:eastAsia="SimSun" w:hAnsi="Arial" w:cs="Arial"/>
                <w:sz w:val="16"/>
                <w:szCs w:val="16"/>
              </w:rPr>
            </w:pPr>
            <w:r w:rsidRPr="008B128B">
              <w:rPr>
                <w:rFonts w:ascii="Arial" w:eastAsia="SimSun" w:hAnsi="Arial" w:cs="Arial"/>
                <w:sz w:val="16"/>
                <w:szCs w:val="16"/>
              </w:rPr>
              <w:t xml:space="preserve">Kody odpadów: </w:t>
            </w:r>
          </w:p>
          <w:p w:rsidR="008B128B" w:rsidRPr="007657BC" w:rsidRDefault="008B128B" w:rsidP="008B128B">
            <w:pPr>
              <w:rPr>
                <w:rFonts w:ascii="Arial" w:eastAsia="SimSun" w:hAnsi="Arial" w:cs="Arial"/>
                <w:sz w:val="16"/>
                <w:szCs w:val="16"/>
              </w:rPr>
            </w:pPr>
            <w:r w:rsidRPr="008B128B">
              <w:rPr>
                <w:rFonts w:ascii="Arial" w:eastAsia="SimSun" w:hAnsi="Arial" w:cs="Arial"/>
                <w:sz w:val="16"/>
                <w:szCs w:val="16"/>
              </w:rPr>
              <w:t>180103* , 180106*, 180109</w:t>
            </w:r>
          </w:p>
        </w:tc>
        <w:tc>
          <w:tcPr>
            <w:tcW w:w="457" w:type="dxa"/>
            <w:shd w:val="clear" w:color="auto" w:fill="auto"/>
            <w:vAlign w:val="center"/>
            <w:hideMark/>
          </w:tcPr>
          <w:p w:rsidR="008B128B" w:rsidRPr="007657BC" w:rsidRDefault="008B128B" w:rsidP="004A70E8">
            <w:pPr>
              <w:jc w:val="right"/>
              <w:rPr>
                <w:rFonts w:ascii="Arial" w:eastAsia="SimSun" w:hAnsi="Arial" w:cs="Arial"/>
                <w:sz w:val="16"/>
                <w:szCs w:val="16"/>
              </w:rPr>
            </w:pPr>
            <w:r w:rsidRPr="007657BC">
              <w:rPr>
                <w:rFonts w:ascii="Arial" w:eastAsia="SimSun" w:hAnsi="Arial" w:cs="Arial"/>
                <w:color w:val="000000"/>
                <w:sz w:val="16"/>
                <w:szCs w:val="16"/>
              </w:rPr>
              <w:t>kg</w:t>
            </w:r>
          </w:p>
        </w:tc>
        <w:tc>
          <w:tcPr>
            <w:tcW w:w="677" w:type="dxa"/>
            <w:vAlign w:val="center"/>
          </w:tcPr>
          <w:p w:rsidR="008B128B" w:rsidRPr="007657BC" w:rsidRDefault="0083324E" w:rsidP="004A70E8">
            <w:pPr>
              <w:jc w:val="right"/>
              <w:rPr>
                <w:rFonts w:ascii="Arial" w:eastAsia="SimSun" w:hAnsi="Arial" w:cs="Arial"/>
                <w:sz w:val="16"/>
                <w:szCs w:val="16"/>
              </w:rPr>
            </w:pPr>
            <w:r>
              <w:rPr>
                <w:rFonts w:ascii="Arial" w:eastAsia="SimSun" w:hAnsi="Arial" w:cs="Arial"/>
                <w:sz w:val="16"/>
                <w:szCs w:val="16"/>
              </w:rPr>
              <w:t>2</w:t>
            </w:r>
            <w:r w:rsidR="008B128B" w:rsidRPr="007657BC">
              <w:rPr>
                <w:rFonts w:ascii="Arial" w:eastAsia="SimSun" w:hAnsi="Arial" w:cs="Arial"/>
                <w:sz w:val="16"/>
                <w:szCs w:val="16"/>
              </w:rPr>
              <w:t xml:space="preserve"> 000</w:t>
            </w:r>
          </w:p>
        </w:tc>
        <w:tc>
          <w:tcPr>
            <w:tcW w:w="851" w:type="dxa"/>
            <w:shd w:val="clear" w:color="auto" w:fill="auto"/>
            <w:noWrap/>
            <w:vAlign w:val="center"/>
          </w:tcPr>
          <w:p w:rsidR="008B128B" w:rsidRPr="007657BC" w:rsidRDefault="008B128B" w:rsidP="004A70E8">
            <w:pPr>
              <w:jc w:val="center"/>
              <w:rPr>
                <w:rFonts w:ascii="Arial" w:eastAsia="SimSun" w:hAnsi="Arial" w:cs="Arial"/>
                <w:sz w:val="16"/>
                <w:szCs w:val="16"/>
              </w:rPr>
            </w:pPr>
          </w:p>
        </w:tc>
        <w:tc>
          <w:tcPr>
            <w:tcW w:w="917" w:type="dxa"/>
            <w:shd w:val="clear" w:color="auto" w:fill="auto"/>
            <w:noWrap/>
            <w:vAlign w:val="center"/>
          </w:tcPr>
          <w:p w:rsidR="008B128B" w:rsidRPr="007657BC" w:rsidRDefault="008B128B" w:rsidP="004A70E8">
            <w:pPr>
              <w:jc w:val="center"/>
              <w:rPr>
                <w:rFonts w:ascii="Arial" w:eastAsia="SimSun" w:hAnsi="Arial" w:cs="Arial"/>
                <w:sz w:val="16"/>
                <w:szCs w:val="16"/>
              </w:rPr>
            </w:pPr>
          </w:p>
        </w:tc>
        <w:tc>
          <w:tcPr>
            <w:tcW w:w="784" w:type="dxa"/>
            <w:shd w:val="clear" w:color="auto" w:fill="auto"/>
            <w:noWrap/>
            <w:vAlign w:val="center"/>
          </w:tcPr>
          <w:p w:rsidR="008B128B" w:rsidRPr="007657BC" w:rsidRDefault="008B128B" w:rsidP="004A70E8">
            <w:pPr>
              <w:jc w:val="center"/>
              <w:rPr>
                <w:rFonts w:ascii="Arial" w:eastAsia="SimSun" w:hAnsi="Arial" w:cs="Arial"/>
                <w:sz w:val="16"/>
                <w:szCs w:val="16"/>
              </w:rPr>
            </w:pPr>
            <w:r>
              <w:rPr>
                <w:rFonts w:ascii="Arial" w:eastAsia="SimSun" w:hAnsi="Arial" w:cs="Arial"/>
                <w:sz w:val="16"/>
                <w:szCs w:val="16"/>
              </w:rPr>
              <w:t>8%</w:t>
            </w:r>
          </w:p>
        </w:tc>
        <w:tc>
          <w:tcPr>
            <w:tcW w:w="917" w:type="dxa"/>
            <w:shd w:val="clear" w:color="auto" w:fill="auto"/>
            <w:noWrap/>
            <w:vAlign w:val="center"/>
          </w:tcPr>
          <w:p w:rsidR="008B128B" w:rsidRPr="007657BC" w:rsidRDefault="008B128B" w:rsidP="004A70E8">
            <w:pPr>
              <w:jc w:val="center"/>
              <w:rPr>
                <w:rFonts w:ascii="Arial" w:eastAsia="SimSun" w:hAnsi="Arial" w:cs="Arial"/>
                <w:sz w:val="16"/>
                <w:szCs w:val="16"/>
              </w:rPr>
            </w:pPr>
          </w:p>
        </w:tc>
        <w:tc>
          <w:tcPr>
            <w:tcW w:w="851" w:type="dxa"/>
            <w:shd w:val="clear" w:color="auto" w:fill="auto"/>
            <w:noWrap/>
            <w:vAlign w:val="center"/>
          </w:tcPr>
          <w:p w:rsidR="008B128B" w:rsidRPr="007657BC" w:rsidRDefault="008B128B" w:rsidP="004A70E8">
            <w:pPr>
              <w:jc w:val="center"/>
              <w:rPr>
                <w:rFonts w:ascii="Arial" w:eastAsia="SimSun" w:hAnsi="Arial" w:cs="Arial"/>
                <w:sz w:val="16"/>
                <w:szCs w:val="16"/>
              </w:rPr>
            </w:pPr>
          </w:p>
        </w:tc>
        <w:tc>
          <w:tcPr>
            <w:tcW w:w="1275" w:type="dxa"/>
            <w:shd w:val="clear" w:color="auto" w:fill="auto"/>
            <w:noWrap/>
            <w:vAlign w:val="center"/>
          </w:tcPr>
          <w:p w:rsidR="008B128B" w:rsidRPr="007657BC" w:rsidRDefault="008B128B" w:rsidP="004A70E8">
            <w:pPr>
              <w:jc w:val="center"/>
              <w:rPr>
                <w:rFonts w:ascii="Arial" w:eastAsia="SimSun" w:hAnsi="Arial" w:cs="Arial"/>
                <w:sz w:val="16"/>
                <w:szCs w:val="16"/>
              </w:rPr>
            </w:pPr>
          </w:p>
        </w:tc>
      </w:tr>
    </w:tbl>
    <w:p w:rsidR="008B128B" w:rsidRDefault="008B128B" w:rsidP="00C10287">
      <w:pPr>
        <w:spacing w:after="0"/>
        <w:ind w:left="284" w:hanging="284"/>
        <w:jc w:val="both"/>
        <w:rPr>
          <w:rFonts w:ascii="Arial" w:hAnsi="Arial" w:cs="Arial"/>
          <w:sz w:val="20"/>
          <w:szCs w:val="20"/>
          <w:lang w:eastAsia="pl-PL"/>
        </w:rPr>
      </w:pPr>
    </w:p>
    <w:p w:rsidR="0018724A" w:rsidRPr="00877048" w:rsidRDefault="0018724A" w:rsidP="00C10287">
      <w:pPr>
        <w:suppressAutoHyphens/>
        <w:spacing w:after="0"/>
        <w:ind w:left="426" w:hanging="426"/>
        <w:jc w:val="center"/>
        <w:rPr>
          <w:rFonts w:ascii="Arial" w:eastAsia="Times New Roman" w:hAnsi="Arial" w:cs="Arial"/>
          <w:b/>
          <w:color w:val="000000"/>
          <w:sz w:val="20"/>
          <w:szCs w:val="20"/>
          <w:lang w:eastAsia="ar-SA"/>
        </w:rPr>
      </w:pPr>
      <w:r w:rsidRPr="00877048">
        <w:rPr>
          <w:rFonts w:ascii="Arial" w:eastAsia="Times New Roman" w:hAnsi="Arial" w:cs="Arial"/>
          <w:b/>
          <w:color w:val="000000"/>
          <w:sz w:val="20"/>
          <w:szCs w:val="20"/>
          <w:lang w:eastAsia="ar-SA"/>
        </w:rPr>
        <w:t xml:space="preserve">§ 3. </w:t>
      </w:r>
    </w:p>
    <w:p w:rsidR="0018724A" w:rsidRPr="00877048" w:rsidRDefault="0018724A" w:rsidP="00C10287">
      <w:pPr>
        <w:suppressAutoHyphens/>
        <w:spacing w:after="0"/>
        <w:ind w:left="426" w:hanging="426"/>
        <w:jc w:val="center"/>
        <w:rPr>
          <w:rFonts w:ascii="Arial" w:eastAsia="Times New Roman" w:hAnsi="Arial" w:cs="Arial"/>
          <w:b/>
          <w:color w:val="000000"/>
          <w:sz w:val="20"/>
          <w:szCs w:val="20"/>
          <w:lang w:eastAsia="ar-SA"/>
        </w:rPr>
      </w:pPr>
      <w:r w:rsidRPr="00877048">
        <w:rPr>
          <w:rFonts w:ascii="Arial" w:eastAsia="Times New Roman" w:hAnsi="Arial" w:cs="Arial"/>
          <w:b/>
          <w:color w:val="000000"/>
          <w:sz w:val="20"/>
          <w:szCs w:val="20"/>
          <w:lang w:eastAsia="ar-SA"/>
        </w:rPr>
        <w:t>Odbiór odpadów</w:t>
      </w:r>
    </w:p>
    <w:p w:rsidR="0018724A" w:rsidRPr="00877048" w:rsidRDefault="00BF4935" w:rsidP="00C10287">
      <w:pPr>
        <w:suppressAutoHyphens/>
        <w:spacing w:after="0"/>
        <w:jc w:val="both"/>
        <w:rPr>
          <w:rFonts w:ascii="Arial" w:eastAsia="Times New Roman" w:hAnsi="Arial" w:cs="Arial"/>
          <w:color w:val="000000"/>
          <w:sz w:val="20"/>
          <w:szCs w:val="20"/>
          <w:lang w:eastAsia="ar-SA"/>
        </w:rPr>
      </w:pPr>
      <w:r w:rsidRPr="00BF4935">
        <w:rPr>
          <w:rFonts w:ascii="Arial" w:eastAsia="Times New Roman" w:hAnsi="Arial" w:cs="Arial"/>
          <w:color w:val="000000"/>
          <w:sz w:val="20"/>
          <w:szCs w:val="20"/>
          <w:lang w:eastAsia="ar-SA"/>
        </w:rPr>
        <w:t>1.</w:t>
      </w:r>
      <w:r w:rsidRPr="00BF4935">
        <w:rPr>
          <w:rFonts w:ascii="Arial" w:eastAsia="Times New Roman" w:hAnsi="Arial" w:cs="Arial"/>
          <w:b/>
          <w:color w:val="000000"/>
          <w:sz w:val="20"/>
          <w:szCs w:val="20"/>
          <w:lang w:eastAsia="ar-SA"/>
        </w:rPr>
        <w:t xml:space="preserve"> </w:t>
      </w:r>
      <w:r w:rsidR="0018724A" w:rsidRPr="00877048">
        <w:rPr>
          <w:rFonts w:ascii="Arial" w:eastAsia="Times New Roman" w:hAnsi="Arial" w:cs="Arial"/>
          <w:b/>
          <w:color w:val="000000"/>
          <w:sz w:val="20"/>
          <w:szCs w:val="20"/>
          <w:u w:val="single"/>
          <w:lang w:eastAsia="ar-SA"/>
        </w:rPr>
        <w:t>Odbiór odpadów</w:t>
      </w:r>
      <w:r w:rsidR="0018724A" w:rsidRPr="00877048">
        <w:rPr>
          <w:rFonts w:ascii="Arial" w:eastAsia="Times New Roman" w:hAnsi="Arial" w:cs="Arial"/>
          <w:color w:val="000000"/>
          <w:sz w:val="20"/>
          <w:szCs w:val="20"/>
          <w:lang w:eastAsia="ar-SA"/>
        </w:rPr>
        <w:t xml:space="preserve"> dokonywany będzie transportem </w:t>
      </w:r>
      <w:r w:rsidR="0018724A" w:rsidRPr="00877048">
        <w:rPr>
          <w:rFonts w:ascii="Arial" w:eastAsia="Times New Roman" w:hAnsi="Arial" w:cs="Arial"/>
          <w:b/>
          <w:color w:val="000000"/>
          <w:sz w:val="20"/>
          <w:szCs w:val="20"/>
          <w:lang w:eastAsia="ar-SA"/>
        </w:rPr>
        <w:t>Wykonawcy</w:t>
      </w:r>
      <w:r w:rsidR="0018724A" w:rsidRPr="00877048">
        <w:rPr>
          <w:rFonts w:ascii="Arial" w:eastAsia="Times New Roman" w:hAnsi="Arial" w:cs="Arial"/>
          <w:color w:val="000000"/>
          <w:sz w:val="20"/>
          <w:szCs w:val="20"/>
          <w:lang w:eastAsia="ar-SA"/>
        </w:rPr>
        <w:t xml:space="preserve"> z punktów:</w:t>
      </w:r>
    </w:p>
    <w:p w:rsidR="0018724A" w:rsidRPr="00877048" w:rsidRDefault="0018724A" w:rsidP="00C10287">
      <w:pPr>
        <w:suppressAutoHyphens/>
        <w:spacing w:after="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1.1  Wojskowy Ośrodek Medycyny Prewencyjnej, ul. Grudzińskiego 4, Gdynia</w:t>
      </w:r>
    </w:p>
    <w:p w:rsidR="0018724A" w:rsidRDefault="0018724A" w:rsidP="00C10287">
      <w:pPr>
        <w:tabs>
          <w:tab w:val="left" w:pos="1560"/>
        </w:tabs>
        <w:suppressAutoHyphens/>
        <w:spacing w:after="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lastRenderedPageBreak/>
        <w:t>1.2   Ambulatorium KPW , ul. Rondo Bitwy pod Oliwą1, Gdynia</w:t>
      </w:r>
      <w:r w:rsidR="00BF4935">
        <w:rPr>
          <w:rFonts w:ascii="Arial" w:eastAsia="Times New Roman" w:hAnsi="Arial" w:cs="Arial"/>
          <w:color w:val="000000"/>
          <w:sz w:val="20"/>
          <w:szCs w:val="20"/>
          <w:lang w:eastAsia="ar-SA"/>
        </w:rPr>
        <w:t>.</w:t>
      </w:r>
    </w:p>
    <w:p w:rsidR="007B5948" w:rsidRDefault="007B5948" w:rsidP="00C10287">
      <w:pPr>
        <w:tabs>
          <w:tab w:val="left" w:pos="1560"/>
        </w:tabs>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1.3  Regionalne Centrum Informatyki, ul. Strażacka 2-8, Gdynia</w:t>
      </w:r>
    </w:p>
    <w:p w:rsidR="0018724A" w:rsidRPr="00877048" w:rsidRDefault="00BF4935" w:rsidP="00C10287">
      <w:pPr>
        <w:suppressAutoHyphens/>
        <w:spacing w:after="0"/>
        <w:jc w:val="both"/>
        <w:rPr>
          <w:rFonts w:ascii="Arial" w:eastAsia="Times New Roman" w:hAnsi="Arial" w:cs="Arial"/>
          <w:color w:val="000000"/>
          <w:sz w:val="20"/>
          <w:szCs w:val="20"/>
          <w:lang w:eastAsia="ar-SA"/>
        </w:rPr>
      </w:pPr>
      <w:r w:rsidRPr="007B5948">
        <w:rPr>
          <w:rFonts w:ascii="Arial" w:eastAsia="Times New Roman" w:hAnsi="Arial" w:cs="Arial"/>
          <w:color w:val="000000"/>
          <w:sz w:val="20"/>
          <w:szCs w:val="20"/>
          <w:lang w:eastAsia="ar-SA"/>
        </w:rPr>
        <w:t xml:space="preserve">2. </w:t>
      </w:r>
      <w:r w:rsidR="0018724A" w:rsidRPr="007B5948">
        <w:rPr>
          <w:rFonts w:ascii="Arial" w:eastAsia="Times New Roman" w:hAnsi="Arial" w:cs="Arial"/>
          <w:color w:val="000000"/>
          <w:sz w:val="20"/>
          <w:szCs w:val="20"/>
          <w:lang w:eastAsia="ar-SA"/>
        </w:rPr>
        <w:t xml:space="preserve">Odpady odbierane będą </w:t>
      </w:r>
      <w:r w:rsidR="0018724A" w:rsidRPr="007B5948">
        <w:rPr>
          <w:rFonts w:ascii="Arial" w:eastAsia="Times New Roman" w:hAnsi="Arial" w:cs="Arial"/>
          <w:b/>
          <w:color w:val="000000"/>
          <w:sz w:val="20"/>
          <w:szCs w:val="20"/>
          <w:u w:val="single"/>
          <w:lang w:eastAsia="ar-SA"/>
        </w:rPr>
        <w:t>2 x w miesiącu</w:t>
      </w:r>
      <w:r w:rsidR="00093B41" w:rsidRPr="007B5948">
        <w:rPr>
          <w:rFonts w:ascii="Arial" w:eastAsia="Times New Roman" w:hAnsi="Arial" w:cs="Arial"/>
          <w:color w:val="000000"/>
          <w:sz w:val="20"/>
          <w:szCs w:val="20"/>
          <w:u w:val="single"/>
          <w:lang w:eastAsia="ar-SA"/>
        </w:rPr>
        <w:t xml:space="preserve"> w ciągu 48 godzin</w:t>
      </w:r>
      <w:r w:rsidR="006C3F12" w:rsidRPr="007B5948">
        <w:rPr>
          <w:rFonts w:ascii="Arial" w:eastAsia="Times New Roman" w:hAnsi="Arial" w:cs="Arial"/>
          <w:color w:val="000000"/>
          <w:sz w:val="20"/>
          <w:szCs w:val="20"/>
          <w:u w:val="single"/>
          <w:lang w:eastAsia="ar-SA"/>
        </w:rPr>
        <w:t xml:space="preserve"> </w:t>
      </w:r>
      <w:r w:rsidR="00093B41" w:rsidRPr="007B5948">
        <w:rPr>
          <w:rFonts w:ascii="Arial" w:eastAsia="Times New Roman" w:hAnsi="Arial" w:cs="Arial"/>
          <w:color w:val="000000"/>
          <w:sz w:val="20"/>
          <w:szCs w:val="20"/>
          <w:lang w:eastAsia="ar-SA"/>
        </w:rPr>
        <w:t xml:space="preserve">po </w:t>
      </w:r>
      <w:r w:rsidR="0018724A" w:rsidRPr="007B5948">
        <w:rPr>
          <w:rFonts w:ascii="Arial" w:eastAsia="Times New Roman" w:hAnsi="Arial" w:cs="Arial"/>
          <w:color w:val="000000"/>
          <w:sz w:val="20"/>
          <w:szCs w:val="20"/>
          <w:lang w:eastAsia="ar-SA"/>
        </w:rPr>
        <w:t xml:space="preserve">otrzymaniu </w:t>
      </w:r>
      <w:r w:rsidR="00093B41" w:rsidRPr="007B5948">
        <w:rPr>
          <w:rFonts w:ascii="Arial" w:eastAsia="Times New Roman" w:hAnsi="Arial" w:cs="Arial"/>
          <w:color w:val="000000"/>
          <w:sz w:val="20"/>
          <w:szCs w:val="20"/>
          <w:lang w:eastAsia="ar-SA"/>
        </w:rPr>
        <w:t>zgłoszenia przesłanego przez Zamawiającego mailem/faksem</w:t>
      </w:r>
      <w:r w:rsidR="0018724A" w:rsidRPr="007B5948">
        <w:rPr>
          <w:rFonts w:ascii="Arial" w:eastAsia="Times New Roman" w:hAnsi="Arial" w:cs="Arial"/>
          <w:color w:val="000000"/>
          <w:sz w:val="20"/>
          <w:szCs w:val="20"/>
          <w:lang w:eastAsia="ar-SA"/>
        </w:rPr>
        <w:t xml:space="preserve"> na </w:t>
      </w:r>
      <w:r w:rsidR="00093B41" w:rsidRPr="007B5948">
        <w:rPr>
          <w:rFonts w:ascii="Arial" w:eastAsia="Times New Roman" w:hAnsi="Arial" w:cs="Arial"/>
          <w:color w:val="000000"/>
          <w:sz w:val="20"/>
          <w:szCs w:val="20"/>
          <w:lang w:eastAsia="ar-SA"/>
        </w:rPr>
        <w:t>adres</w:t>
      </w:r>
      <w:r w:rsidR="00AB110E" w:rsidRPr="007B5948">
        <w:rPr>
          <w:rFonts w:ascii="Arial" w:eastAsia="Times New Roman" w:hAnsi="Arial" w:cs="Arial"/>
          <w:color w:val="000000"/>
          <w:sz w:val="20"/>
          <w:szCs w:val="20"/>
          <w:lang w:eastAsia="ar-SA"/>
        </w:rPr>
        <w:t xml:space="preserve"> </w:t>
      </w:r>
      <w:r w:rsidR="00093B41" w:rsidRPr="007B5948">
        <w:rPr>
          <w:rFonts w:ascii="Arial" w:eastAsia="Times New Roman" w:hAnsi="Arial" w:cs="Arial"/>
          <w:color w:val="000000"/>
          <w:sz w:val="20"/>
          <w:szCs w:val="20"/>
          <w:lang w:eastAsia="ar-SA"/>
        </w:rPr>
        <w:t>Wykonawcy</w:t>
      </w:r>
      <w:r w:rsidR="00AB110E" w:rsidRPr="007B5948">
        <w:rPr>
          <w:rFonts w:ascii="Arial" w:eastAsia="Times New Roman" w:hAnsi="Arial" w:cs="Arial"/>
          <w:color w:val="000000"/>
          <w:sz w:val="20"/>
          <w:szCs w:val="20"/>
          <w:lang w:eastAsia="ar-SA"/>
        </w:rPr>
        <w:t xml:space="preserve"> </w:t>
      </w:r>
      <w:r w:rsidR="0018724A" w:rsidRPr="007B5948">
        <w:rPr>
          <w:rFonts w:ascii="Arial" w:eastAsia="Times New Roman" w:hAnsi="Arial" w:cs="Arial"/>
          <w:color w:val="000000"/>
          <w:sz w:val="20"/>
          <w:szCs w:val="20"/>
          <w:lang w:eastAsia="ar-SA"/>
        </w:rPr>
        <w:t>……</w:t>
      </w:r>
      <w:r w:rsidR="008B128B" w:rsidRPr="007B5948">
        <w:rPr>
          <w:rFonts w:ascii="Arial" w:eastAsia="Times New Roman" w:hAnsi="Arial" w:cs="Arial"/>
          <w:color w:val="000000"/>
          <w:sz w:val="20"/>
          <w:szCs w:val="20"/>
          <w:lang w:eastAsia="ar-SA"/>
        </w:rPr>
        <w:t>……………</w:t>
      </w:r>
      <w:r w:rsidR="0018724A" w:rsidRPr="007B5948">
        <w:rPr>
          <w:rFonts w:ascii="Arial" w:eastAsia="Times New Roman" w:hAnsi="Arial" w:cs="Arial"/>
          <w:color w:val="000000"/>
          <w:sz w:val="20"/>
          <w:szCs w:val="20"/>
          <w:lang w:eastAsia="ar-SA"/>
        </w:rPr>
        <w:t>…………</w:t>
      </w:r>
    </w:p>
    <w:p w:rsidR="0018724A" w:rsidRPr="000D4850" w:rsidRDefault="00BF4935" w:rsidP="00C10287">
      <w:pPr>
        <w:suppressAutoHyphens/>
        <w:spacing w:after="0"/>
        <w:jc w:val="both"/>
        <w:rPr>
          <w:rFonts w:ascii="Arial" w:eastAsia="Times New Roman" w:hAnsi="Arial" w:cs="Arial"/>
          <w:sz w:val="20"/>
          <w:szCs w:val="20"/>
          <w:lang w:eastAsia="ar-SA"/>
        </w:rPr>
      </w:pPr>
      <w:r w:rsidRPr="000D4850">
        <w:rPr>
          <w:rFonts w:ascii="Arial" w:eastAsia="Times New Roman" w:hAnsi="Arial" w:cs="Arial"/>
          <w:sz w:val="20"/>
          <w:szCs w:val="20"/>
          <w:lang w:eastAsia="ar-SA"/>
        </w:rPr>
        <w:t xml:space="preserve">3. </w:t>
      </w:r>
      <w:r w:rsidR="0018724A" w:rsidRPr="000D4850">
        <w:rPr>
          <w:rFonts w:ascii="Arial" w:eastAsia="Times New Roman" w:hAnsi="Arial" w:cs="Arial"/>
          <w:sz w:val="20"/>
          <w:szCs w:val="20"/>
          <w:lang w:eastAsia="ar-SA"/>
        </w:rPr>
        <w:t xml:space="preserve">Dowodem odbioru odpadów przez Wykonawcę jest sporządzana „Karta przekazania odpadów” </w:t>
      </w:r>
      <w:r w:rsidR="002C523E" w:rsidRPr="000D4850">
        <w:rPr>
          <w:rFonts w:ascii="Arial" w:eastAsia="Times New Roman" w:hAnsi="Arial" w:cs="Arial"/>
          <w:sz w:val="20"/>
          <w:szCs w:val="20"/>
          <w:lang w:eastAsia="ar-SA"/>
        </w:rPr>
        <w:t>zgodnie z</w:t>
      </w:r>
      <w:r w:rsidR="009A3C8A" w:rsidRPr="000D4850">
        <w:rPr>
          <w:rFonts w:ascii="Arial" w:eastAsia="Times New Roman" w:hAnsi="Arial" w:cs="Arial"/>
          <w:sz w:val="20"/>
          <w:szCs w:val="20"/>
          <w:lang w:eastAsia="ar-SA"/>
        </w:rPr>
        <w:t xml:space="preserve"> Ustawą o odpadach (Dz. U. z </w:t>
      </w:r>
      <w:r w:rsidR="00147DB7" w:rsidRPr="00147DB7">
        <w:rPr>
          <w:rFonts w:ascii="Arial" w:eastAsia="Times New Roman" w:hAnsi="Arial" w:cs="Arial"/>
          <w:sz w:val="20"/>
          <w:szCs w:val="20"/>
          <w:lang w:eastAsia="ar-SA"/>
        </w:rPr>
        <w:t>2022, poz. 699, 1250, 1776, 2127, 2722 ze zm</w:t>
      </w:r>
      <w:r w:rsidR="002C523E" w:rsidRPr="000D4850">
        <w:rPr>
          <w:rFonts w:ascii="Arial" w:eastAsia="Times New Roman" w:hAnsi="Arial" w:cs="Arial"/>
          <w:sz w:val="20"/>
          <w:szCs w:val="20"/>
          <w:lang w:eastAsia="ar-SA"/>
        </w:rPr>
        <w:t xml:space="preserve">.) </w:t>
      </w:r>
      <w:r w:rsidR="0018724A" w:rsidRPr="000D4850">
        <w:rPr>
          <w:rFonts w:ascii="Arial" w:eastAsia="Times New Roman" w:hAnsi="Arial" w:cs="Arial"/>
          <w:sz w:val="20"/>
          <w:szCs w:val="20"/>
          <w:lang w:eastAsia="ar-SA"/>
        </w:rPr>
        <w:t>wystawion</w:t>
      </w:r>
      <w:r w:rsidR="002C523E" w:rsidRPr="000D4850">
        <w:rPr>
          <w:rFonts w:ascii="Arial" w:eastAsia="Times New Roman" w:hAnsi="Arial" w:cs="Arial"/>
          <w:sz w:val="20"/>
          <w:szCs w:val="20"/>
          <w:lang w:eastAsia="ar-SA"/>
        </w:rPr>
        <w:t xml:space="preserve">a </w:t>
      </w:r>
      <w:r w:rsidR="00895A72" w:rsidRPr="000D4850">
        <w:rPr>
          <w:rFonts w:ascii="Arial" w:eastAsia="Times New Roman" w:hAnsi="Arial" w:cs="Arial"/>
          <w:sz w:val="20"/>
          <w:szCs w:val="20"/>
          <w:lang w:eastAsia="ar-SA"/>
        </w:rPr>
        <w:t>w systemie Bazy danych o produktach i opakowaniach  oraz o gospodarce odpadami, każdorazowo z podziałem na każdy rodzaj odpadów i miejsce wytwarzania, w którym usługa została zrealizowana</w:t>
      </w:r>
      <w:r w:rsidR="0018724A" w:rsidRPr="000D4850">
        <w:rPr>
          <w:rFonts w:ascii="Arial" w:eastAsia="Times New Roman" w:hAnsi="Arial" w:cs="Arial"/>
          <w:sz w:val="20"/>
          <w:szCs w:val="20"/>
          <w:lang w:eastAsia="ar-SA"/>
        </w:rPr>
        <w:t xml:space="preserve">. </w:t>
      </w:r>
    </w:p>
    <w:p w:rsidR="0018724A" w:rsidRPr="00877048" w:rsidRDefault="00BF4935" w:rsidP="00C10287">
      <w:pPr>
        <w:suppressAutoHyphens/>
        <w:spacing w:after="0"/>
        <w:jc w:val="both"/>
        <w:rPr>
          <w:rFonts w:ascii="Arial" w:eastAsia="Calibri" w:hAnsi="Arial" w:cs="Arial"/>
          <w:sz w:val="20"/>
          <w:szCs w:val="20"/>
        </w:rPr>
      </w:pPr>
      <w:r w:rsidRPr="000D4850">
        <w:rPr>
          <w:rFonts w:ascii="Arial" w:hAnsi="Arial" w:cs="Arial"/>
          <w:sz w:val="20"/>
          <w:szCs w:val="20"/>
        </w:rPr>
        <w:t xml:space="preserve">4. </w:t>
      </w:r>
      <w:r w:rsidR="0018724A" w:rsidRPr="000D4850">
        <w:rPr>
          <w:rFonts w:ascii="Arial" w:hAnsi="Arial" w:cs="Arial"/>
          <w:sz w:val="20"/>
          <w:szCs w:val="20"/>
        </w:rPr>
        <w:t xml:space="preserve">Zamawiający zastrzega sobie prawo zmniejszenia ilości przekazania odpadów w czasie realizacji </w:t>
      </w:r>
      <w:r w:rsidR="0018724A" w:rsidRPr="00877048">
        <w:rPr>
          <w:rFonts w:ascii="Arial" w:hAnsi="Arial" w:cs="Arial"/>
          <w:sz w:val="20"/>
          <w:szCs w:val="20"/>
        </w:rPr>
        <w:t>umowy. Wykonawca nie będzie rościł z tego tytułu żadnych roszczeń wobec Zamawiającego.</w:t>
      </w:r>
    </w:p>
    <w:p w:rsidR="00BF4935" w:rsidRDefault="00BF4935" w:rsidP="00C10287">
      <w:pPr>
        <w:suppressAutoHyphens/>
        <w:spacing w:after="0"/>
        <w:ind w:left="360" w:hanging="360"/>
        <w:jc w:val="center"/>
        <w:rPr>
          <w:rFonts w:ascii="Arial" w:eastAsia="Times New Roman" w:hAnsi="Arial" w:cs="Arial"/>
          <w:b/>
          <w:color w:val="000000"/>
          <w:sz w:val="20"/>
          <w:szCs w:val="20"/>
          <w:lang w:eastAsia="ar-SA"/>
        </w:rPr>
      </w:pPr>
    </w:p>
    <w:p w:rsidR="0018724A" w:rsidRPr="00877048" w:rsidRDefault="0018724A" w:rsidP="00C10287">
      <w:pPr>
        <w:suppressAutoHyphens/>
        <w:spacing w:after="0"/>
        <w:ind w:left="360" w:hanging="360"/>
        <w:jc w:val="center"/>
        <w:rPr>
          <w:rFonts w:ascii="Arial" w:eastAsia="Times New Roman" w:hAnsi="Arial" w:cs="Arial"/>
          <w:b/>
          <w:color w:val="000000"/>
          <w:sz w:val="20"/>
          <w:szCs w:val="20"/>
          <w:lang w:eastAsia="ar-SA"/>
        </w:rPr>
      </w:pPr>
      <w:r w:rsidRPr="00877048">
        <w:rPr>
          <w:rFonts w:ascii="Arial" w:eastAsia="Times New Roman" w:hAnsi="Arial" w:cs="Arial"/>
          <w:b/>
          <w:color w:val="000000"/>
          <w:sz w:val="20"/>
          <w:szCs w:val="20"/>
          <w:lang w:eastAsia="ar-SA"/>
        </w:rPr>
        <w:t xml:space="preserve"> § 4.</w:t>
      </w:r>
    </w:p>
    <w:p w:rsidR="0018724A" w:rsidRPr="00877048" w:rsidRDefault="00373E6A" w:rsidP="00C10287">
      <w:pPr>
        <w:tabs>
          <w:tab w:val="left" w:pos="426"/>
        </w:tabs>
        <w:suppressAutoHyphens/>
        <w:spacing w:after="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 xml:space="preserve">1. </w:t>
      </w:r>
      <w:r w:rsidR="0018724A" w:rsidRPr="00877048">
        <w:rPr>
          <w:rFonts w:ascii="Arial" w:eastAsia="Times New Roman" w:hAnsi="Arial" w:cs="Arial"/>
          <w:color w:val="000000"/>
          <w:sz w:val="20"/>
          <w:szCs w:val="20"/>
          <w:lang w:eastAsia="ar-SA"/>
        </w:rPr>
        <w:t xml:space="preserve">Należność za wykonaną usługę płatna będzie przelewem na podstawie </w:t>
      </w:r>
      <w:r w:rsidR="00BF4935">
        <w:rPr>
          <w:rFonts w:ascii="Arial" w:eastAsia="Times New Roman" w:hAnsi="Arial" w:cs="Arial"/>
          <w:color w:val="000000"/>
          <w:sz w:val="20"/>
          <w:szCs w:val="20"/>
          <w:lang w:eastAsia="ar-SA"/>
        </w:rPr>
        <w:t xml:space="preserve">prawidłowo wystawionej </w:t>
      </w:r>
      <w:r w:rsidR="0018724A" w:rsidRPr="00877048">
        <w:rPr>
          <w:rFonts w:ascii="Arial" w:eastAsia="Times New Roman" w:hAnsi="Arial" w:cs="Arial"/>
          <w:color w:val="000000"/>
          <w:sz w:val="20"/>
          <w:szCs w:val="20"/>
          <w:lang w:eastAsia="ar-SA"/>
        </w:rPr>
        <w:t>faktury VAT przez Wykonawcę na koniec miesiąca, w którym usługa została wykonana.</w:t>
      </w:r>
    </w:p>
    <w:p w:rsidR="0018724A" w:rsidRPr="00877048" w:rsidRDefault="006C3F12" w:rsidP="00C10287">
      <w:pPr>
        <w:tabs>
          <w:tab w:val="left" w:pos="426"/>
        </w:tabs>
        <w:suppressAutoHyphens/>
        <w:spacing w:after="0"/>
        <w:jc w:val="both"/>
        <w:rPr>
          <w:rFonts w:ascii="Arial" w:eastAsia="Times New Roman" w:hAnsi="Arial" w:cs="Arial"/>
          <w:b/>
          <w:color w:val="000000"/>
          <w:sz w:val="20"/>
          <w:szCs w:val="20"/>
          <w:lang w:eastAsia="ar-SA"/>
        </w:rPr>
      </w:pPr>
      <w:r w:rsidRPr="00877048">
        <w:rPr>
          <w:rFonts w:ascii="Arial" w:eastAsia="Times New Roman" w:hAnsi="Arial" w:cs="Arial"/>
          <w:color w:val="000000"/>
          <w:sz w:val="20"/>
          <w:szCs w:val="20"/>
          <w:lang w:eastAsia="ar-SA"/>
        </w:rPr>
        <w:t>2</w:t>
      </w:r>
      <w:r w:rsidR="00373E6A" w:rsidRPr="00877048">
        <w:rPr>
          <w:rFonts w:ascii="Arial" w:eastAsia="Times New Roman" w:hAnsi="Arial" w:cs="Arial"/>
          <w:color w:val="000000"/>
          <w:sz w:val="20"/>
          <w:szCs w:val="20"/>
          <w:lang w:eastAsia="ar-SA"/>
        </w:rPr>
        <w:t xml:space="preserve">. </w:t>
      </w:r>
      <w:r w:rsidR="0018724A" w:rsidRPr="00877048">
        <w:rPr>
          <w:rFonts w:ascii="Arial" w:eastAsia="Times New Roman" w:hAnsi="Arial" w:cs="Arial"/>
          <w:color w:val="000000"/>
          <w:sz w:val="20"/>
          <w:szCs w:val="20"/>
          <w:lang w:eastAsia="ar-SA"/>
        </w:rPr>
        <w:t xml:space="preserve">Zamawiający zobowiązuje się do przekazania należności na konto Wykonawcy wskazane </w:t>
      </w:r>
      <w:r w:rsidR="009D7A9C" w:rsidRPr="00877048">
        <w:rPr>
          <w:rFonts w:ascii="Arial" w:eastAsia="Times New Roman" w:hAnsi="Arial" w:cs="Arial"/>
          <w:color w:val="000000"/>
          <w:sz w:val="20"/>
          <w:szCs w:val="20"/>
          <w:lang w:eastAsia="ar-SA"/>
        </w:rPr>
        <w:t>na</w:t>
      </w:r>
      <w:r w:rsidR="0018724A" w:rsidRPr="00877048">
        <w:rPr>
          <w:rFonts w:ascii="Arial" w:eastAsia="Times New Roman" w:hAnsi="Arial" w:cs="Arial"/>
          <w:color w:val="000000"/>
          <w:sz w:val="20"/>
          <w:szCs w:val="20"/>
          <w:lang w:eastAsia="ar-SA"/>
        </w:rPr>
        <w:t xml:space="preserve"> fakturze w terminie 21 dni od daty jej otrzymania.</w:t>
      </w:r>
    </w:p>
    <w:p w:rsidR="0018724A" w:rsidRDefault="006C3F12" w:rsidP="00C10287">
      <w:pPr>
        <w:suppressAutoHyphens/>
        <w:spacing w:after="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3</w:t>
      </w:r>
      <w:r w:rsidR="00373E6A" w:rsidRPr="00877048">
        <w:rPr>
          <w:rFonts w:ascii="Arial" w:eastAsia="Times New Roman" w:hAnsi="Arial" w:cs="Arial"/>
          <w:color w:val="000000"/>
          <w:sz w:val="20"/>
          <w:szCs w:val="20"/>
          <w:lang w:eastAsia="ar-SA"/>
        </w:rPr>
        <w:t xml:space="preserve">. </w:t>
      </w:r>
      <w:r w:rsidR="0018724A" w:rsidRPr="00877048">
        <w:rPr>
          <w:rFonts w:ascii="Arial" w:eastAsia="Times New Roman" w:hAnsi="Arial" w:cs="Arial"/>
          <w:color w:val="000000"/>
          <w:sz w:val="20"/>
          <w:szCs w:val="20"/>
          <w:lang w:eastAsia="ar-SA"/>
        </w:rPr>
        <w:t>Faktura za wykonaną usługę będzie przesyłana na adres Zamawiającego.</w:t>
      </w:r>
    </w:p>
    <w:p w:rsidR="00E94D48" w:rsidRPr="00E94D48" w:rsidRDefault="009A3C8A" w:rsidP="00C10287">
      <w:pPr>
        <w:pStyle w:val="Tekstpodstawowy"/>
        <w:spacing w:line="276" w:lineRule="auto"/>
        <w:jc w:val="both"/>
        <w:rPr>
          <w:rFonts w:ascii="Arial" w:hAnsi="Arial" w:cs="Arial"/>
          <w:b w:val="0"/>
          <w:sz w:val="20"/>
        </w:rPr>
      </w:pPr>
      <w:r w:rsidRPr="00E94D48">
        <w:rPr>
          <w:rFonts w:ascii="Arial" w:hAnsi="Arial" w:cs="Arial"/>
          <w:b w:val="0"/>
          <w:color w:val="000000"/>
          <w:sz w:val="20"/>
        </w:rPr>
        <w:t xml:space="preserve">4. </w:t>
      </w:r>
      <w:r w:rsidR="00E94D48" w:rsidRPr="00E94D48">
        <w:rPr>
          <w:rFonts w:ascii="Arial" w:hAnsi="Arial" w:cs="Arial"/>
          <w:b w:val="0"/>
          <w:sz w:val="20"/>
        </w:rPr>
        <w:t xml:space="preserve">Zamawiający oświadcza, że jest uprawniony do otrzymywania faktur VAT i upoważnia Wykonawcę do wystawiania faktur VAT bez żądania podpisu Zamawiającego. </w:t>
      </w:r>
    </w:p>
    <w:p w:rsidR="00E94D48" w:rsidRPr="00CF2DC3" w:rsidRDefault="00E94D48" w:rsidP="00C10287">
      <w:pPr>
        <w:spacing w:after="0"/>
        <w:ind w:left="360" w:hanging="76"/>
        <w:jc w:val="both"/>
        <w:rPr>
          <w:rFonts w:ascii="Arial" w:hAnsi="Arial" w:cs="Arial"/>
          <w:b/>
          <w:sz w:val="20"/>
          <w:szCs w:val="20"/>
        </w:rPr>
      </w:pPr>
      <w:r w:rsidRPr="00CF2DC3">
        <w:rPr>
          <w:rFonts w:ascii="Arial" w:hAnsi="Arial" w:cs="Arial"/>
          <w:sz w:val="20"/>
          <w:szCs w:val="20"/>
        </w:rPr>
        <w:t xml:space="preserve">Nr NIP Zamawiającego:  </w:t>
      </w:r>
      <w:r w:rsidRPr="00CF2DC3">
        <w:rPr>
          <w:rFonts w:ascii="Arial" w:hAnsi="Arial" w:cs="Arial"/>
          <w:b/>
          <w:sz w:val="20"/>
          <w:szCs w:val="20"/>
        </w:rPr>
        <w:t>586-010-45-52.</w:t>
      </w:r>
    </w:p>
    <w:p w:rsidR="009A3C8A" w:rsidRPr="008B128B" w:rsidRDefault="00E94D48" w:rsidP="00C10287">
      <w:pPr>
        <w:suppressAutoHyphens/>
        <w:spacing w:after="0"/>
        <w:jc w:val="both"/>
        <w:rPr>
          <w:rFonts w:ascii="Arial" w:eastAsia="Times New Roman" w:hAnsi="Arial" w:cs="Arial"/>
          <w:b/>
          <w:color w:val="000000"/>
          <w:sz w:val="20"/>
          <w:szCs w:val="20"/>
          <w:lang w:eastAsia="ar-SA"/>
        </w:rPr>
      </w:pPr>
      <w:r>
        <w:rPr>
          <w:rFonts w:ascii="Arial" w:hAnsi="Arial" w:cs="Arial"/>
          <w:sz w:val="20"/>
          <w:szCs w:val="20"/>
        </w:rPr>
        <w:t xml:space="preserve">     </w:t>
      </w:r>
      <w:r w:rsidRPr="00CF2DC3">
        <w:rPr>
          <w:rFonts w:ascii="Arial" w:hAnsi="Arial" w:cs="Arial"/>
          <w:sz w:val="20"/>
          <w:szCs w:val="20"/>
        </w:rPr>
        <w:t>Nr NIP Wykonawcy</w:t>
      </w:r>
      <w:r>
        <w:rPr>
          <w:rFonts w:ascii="Arial" w:hAnsi="Arial" w:cs="Arial"/>
          <w:sz w:val="20"/>
          <w:szCs w:val="20"/>
        </w:rPr>
        <w:t>:</w:t>
      </w:r>
      <w:r w:rsidR="008B128B">
        <w:rPr>
          <w:rFonts w:ascii="Arial" w:hAnsi="Arial" w:cs="Arial"/>
          <w:sz w:val="20"/>
          <w:szCs w:val="20"/>
        </w:rPr>
        <w:t xml:space="preserve"> </w:t>
      </w:r>
      <w:r w:rsidR="0083324E">
        <w:rPr>
          <w:rFonts w:ascii="Arial" w:hAnsi="Arial" w:cs="Arial"/>
          <w:b/>
          <w:sz w:val="20"/>
          <w:szCs w:val="20"/>
        </w:rPr>
        <w:t>………………………….</w:t>
      </w:r>
      <w:r w:rsidR="008B128B">
        <w:rPr>
          <w:rFonts w:ascii="Arial" w:hAnsi="Arial" w:cs="Arial"/>
          <w:b/>
          <w:sz w:val="20"/>
          <w:szCs w:val="20"/>
        </w:rPr>
        <w:t>.</w:t>
      </w:r>
    </w:p>
    <w:p w:rsidR="00373E6A" w:rsidRPr="00877048" w:rsidRDefault="009A3C8A" w:rsidP="00C10287">
      <w:pPr>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5</w:t>
      </w:r>
      <w:r w:rsidR="00373E6A" w:rsidRPr="00877048">
        <w:rPr>
          <w:rFonts w:ascii="Arial" w:eastAsia="Times New Roman" w:hAnsi="Arial" w:cs="Arial"/>
          <w:color w:val="000000"/>
          <w:sz w:val="20"/>
          <w:szCs w:val="20"/>
          <w:lang w:eastAsia="ar-SA"/>
        </w:rPr>
        <w:t>. Wykonawca – zarejestrowany podatnik VAT – zobowiązany jest do wskazania na fakturze rachunku bankowego ujawnionego w rejestrze prowadzonym przez Szefa Krajowej Administracji Skarbowej na podstawie art. 96b ustawy o podatku od towarów i usług.</w:t>
      </w:r>
    </w:p>
    <w:p w:rsidR="00373E6A" w:rsidRPr="00877048" w:rsidRDefault="009A3C8A" w:rsidP="00C10287">
      <w:pPr>
        <w:suppressAutoHyphens/>
        <w:spacing w:after="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6</w:t>
      </w:r>
      <w:r w:rsidR="00373E6A" w:rsidRPr="00877048">
        <w:rPr>
          <w:rFonts w:ascii="Arial" w:eastAsia="Times New Roman" w:hAnsi="Arial" w:cs="Arial"/>
          <w:color w:val="000000"/>
          <w:sz w:val="20"/>
          <w:szCs w:val="20"/>
          <w:lang w:eastAsia="ar-SA"/>
        </w:rPr>
        <w:t>. W przypadku, gdy Zamawiający stwierdzi, iż wskazany przez Wykonawcę rachunek bankowy nie znajduje się w r</w:t>
      </w:r>
      <w:r w:rsidR="006678EC" w:rsidRPr="00877048">
        <w:rPr>
          <w:rFonts w:ascii="Arial" w:eastAsia="Times New Roman" w:hAnsi="Arial" w:cs="Arial"/>
          <w:color w:val="000000"/>
          <w:sz w:val="20"/>
          <w:szCs w:val="20"/>
          <w:lang w:eastAsia="ar-SA"/>
        </w:rPr>
        <w:t xml:space="preserve">ejestrze, o którym mowa w ust. </w:t>
      </w:r>
      <w:r>
        <w:rPr>
          <w:rFonts w:ascii="Arial" w:eastAsia="Times New Roman" w:hAnsi="Arial" w:cs="Arial"/>
          <w:color w:val="000000"/>
          <w:sz w:val="20"/>
          <w:szCs w:val="20"/>
          <w:lang w:eastAsia="ar-SA"/>
        </w:rPr>
        <w:t>5</w:t>
      </w:r>
      <w:r w:rsidR="00373E6A" w:rsidRPr="00877048">
        <w:rPr>
          <w:rFonts w:ascii="Arial" w:eastAsia="Times New Roman" w:hAnsi="Arial" w:cs="Arial"/>
          <w:color w:val="000000"/>
          <w:sz w:val="20"/>
          <w:szCs w:val="20"/>
          <w:lang w:eastAsia="ar-SA"/>
        </w:rPr>
        <w:t>, Zamawiający zastrzega sobie prawo do dokonania płatności na dowolnie wybrany z tego rejestru rachunek bankowy Wykonawcy.</w:t>
      </w:r>
    </w:p>
    <w:p w:rsidR="0018724A" w:rsidRPr="00877048" w:rsidRDefault="0018724A" w:rsidP="00C10287">
      <w:pPr>
        <w:suppressAutoHyphens/>
        <w:spacing w:after="0"/>
        <w:ind w:left="426"/>
        <w:rPr>
          <w:rFonts w:ascii="Arial" w:eastAsia="Times New Roman" w:hAnsi="Arial" w:cs="Arial"/>
          <w:b/>
          <w:color w:val="000000"/>
          <w:sz w:val="20"/>
          <w:szCs w:val="20"/>
          <w:lang w:eastAsia="ar-SA"/>
        </w:rPr>
      </w:pPr>
    </w:p>
    <w:p w:rsidR="0018724A" w:rsidRPr="00877048" w:rsidRDefault="0018724A" w:rsidP="00C10287">
      <w:pPr>
        <w:tabs>
          <w:tab w:val="left" w:pos="426"/>
        </w:tabs>
        <w:suppressAutoHyphens/>
        <w:spacing w:after="0"/>
        <w:ind w:left="360" w:hanging="360"/>
        <w:jc w:val="center"/>
        <w:rPr>
          <w:rFonts w:ascii="Arial" w:eastAsia="Times New Roman" w:hAnsi="Arial" w:cs="Arial"/>
          <w:b/>
          <w:color w:val="000000"/>
          <w:sz w:val="20"/>
          <w:szCs w:val="20"/>
          <w:lang w:eastAsia="ar-SA"/>
        </w:rPr>
      </w:pPr>
      <w:r w:rsidRPr="00877048">
        <w:rPr>
          <w:rFonts w:ascii="Arial" w:eastAsia="Times New Roman" w:hAnsi="Arial" w:cs="Arial"/>
          <w:b/>
          <w:color w:val="000000"/>
          <w:sz w:val="20"/>
          <w:szCs w:val="20"/>
          <w:lang w:eastAsia="ar-SA"/>
        </w:rPr>
        <w:t>§ 5</w:t>
      </w:r>
    </w:p>
    <w:p w:rsidR="0018724A" w:rsidRPr="00877048" w:rsidRDefault="0018724A" w:rsidP="00C10287">
      <w:pPr>
        <w:tabs>
          <w:tab w:val="left" w:pos="426"/>
        </w:tabs>
        <w:suppressAutoHyphens/>
        <w:spacing w:after="0"/>
        <w:ind w:left="360" w:hanging="36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 xml:space="preserve">Termin realizacji umowy: </w:t>
      </w:r>
      <w:r w:rsidRPr="001E39C9">
        <w:rPr>
          <w:rFonts w:ascii="Arial" w:eastAsia="Times New Roman" w:hAnsi="Arial" w:cs="Arial"/>
          <w:b/>
          <w:color w:val="000000"/>
          <w:sz w:val="20"/>
          <w:szCs w:val="20"/>
          <w:lang w:eastAsia="ar-SA"/>
        </w:rPr>
        <w:t xml:space="preserve">od </w:t>
      </w:r>
      <w:r w:rsidR="00B4456F">
        <w:rPr>
          <w:rFonts w:ascii="Arial" w:eastAsia="Times New Roman" w:hAnsi="Arial" w:cs="Arial"/>
          <w:b/>
          <w:color w:val="000000"/>
          <w:sz w:val="20"/>
          <w:szCs w:val="20"/>
          <w:lang w:eastAsia="ar-SA"/>
        </w:rPr>
        <w:t>01.01.2025r do 31.12.2025r.</w:t>
      </w:r>
      <w:r w:rsidR="0083324E">
        <w:rPr>
          <w:rFonts w:ascii="Arial" w:eastAsia="Times New Roman" w:hAnsi="Arial" w:cs="Arial"/>
          <w:color w:val="000000"/>
          <w:sz w:val="20"/>
          <w:szCs w:val="20"/>
          <w:lang w:eastAsia="ar-SA"/>
        </w:rPr>
        <w:t>.</w:t>
      </w:r>
    </w:p>
    <w:p w:rsidR="0018724A" w:rsidRPr="00877048" w:rsidRDefault="0018724A" w:rsidP="00C10287">
      <w:pPr>
        <w:tabs>
          <w:tab w:val="left" w:pos="426"/>
        </w:tabs>
        <w:suppressAutoHyphens/>
        <w:spacing w:after="0"/>
        <w:ind w:left="360" w:hanging="360"/>
        <w:jc w:val="both"/>
        <w:rPr>
          <w:rFonts w:ascii="Arial" w:eastAsia="Times New Roman" w:hAnsi="Arial" w:cs="Arial"/>
          <w:color w:val="000000"/>
          <w:sz w:val="20"/>
          <w:szCs w:val="20"/>
          <w:lang w:eastAsia="ar-SA"/>
        </w:rPr>
      </w:pPr>
    </w:p>
    <w:p w:rsidR="0018724A" w:rsidRPr="00877048" w:rsidRDefault="0018724A" w:rsidP="00C10287">
      <w:pPr>
        <w:tabs>
          <w:tab w:val="left" w:pos="426"/>
        </w:tabs>
        <w:suppressAutoHyphens/>
        <w:spacing w:after="0"/>
        <w:ind w:left="360" w:hanging="360"/>
        <w:jc w:val="center"/>
        <w:rPr>
          <w:rFonts w:ascii="Arial" w:eastAsia="Times New Roman" w:hAnsi="Arial" w:cs="Arial"/>
          <w:b/>
          <w:color w:val="000000"/>
          <w:sz w:val="20"/>
          <w:szCs w:val="20"/>
          <w:lang w:eastAsia="ar-SA"/>
        </w:rPr>
      </w:pPr>
      <w:r w:rsidRPr="00877048">
        <w:rPr>
          <w:rFonts w:ascii="Arial" w:eastAsia="Times New Roman" w:hAnsi="Arial" w:cs="Arial"/>
          <w:b/>
          <w:color w:val="000000"/>
          <w:sz w:val="20"/>
          <w:szCs w:val="20"/>
          <w:lang w:eastAsia="ar-SA"/>
        </w:rPr>
        <w:t>§ 6</w:t>
      </w:r>
    </w:p>
    <w:p w:rsidR="0018724A" w:rsidRPr="00877048" w:rsidRDefault="00E94D48" w:rsidP="00C10287">
      <w:pPr>
        <w:tabs>
          <w:tab w:val="left" w:pos="426"/>
        </w:tabs>
        <w:suppressAutoHyphens/>
        <w:spacing w:after="0"/>
        <w:ind w:left="284" w:hanging="360"/>
        <w:jc w:val="both"/>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 xml:space="preserve">1. </w:t>
      </w:r>
      <w:r w:rsidR="0018724A" w:rsidRPr="00877048">
        <w:rPr>
          <w:rFonts w:ascii="Arial" w:eastAsia="Times New Roman" w:hAnsi="Arial" w:cs="Arial"/>
          <w:sz w:val="20"/>
          <w:szCs w:val="20"/>
          <w:lang w:eastAsia="ar-SA"/>
        </w:rPr>
        <w:t>Umowa może być rozwiązana przez każdą ze stron z zachowaniem 3 miesięcznego okresu wypowiedzenia bez podania przyczyny.</w:t>
      </w:r>
    </w:p>
    <w:p w:rsidR="0018724A" w:rsidRPr="00877048" w:rsidRDefault="0018724A" w:rsidP="00C10287">
      <w:pPr>
        <w:tabs>
          <w:tab w:val="left" w:pos="426"/>
        </w:tabs>
        <w:suppressAutoHyphens/>
        <w:spacing w:after="0"/>
        <w:ind w:left="284" w:hanging="36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2.  Jeżeli Wykonawca, pomimo wezwań do wywozu (</w:t>
      </w:r>
      <w:r w:rsidR="00E0724B" w:rsidRPr="00877048">
        <w:rPr>
          <w:rFonts w:ascii="Arial" w:eastAsia="Times New Roman" w:hAnsi="Arial" w:cs="Arial"/>
          <w:color w:val="000000"/>
          <w:sz w:val="20"/>
          <w:szCs w:val="20"/>
          <w:lang w:eastAsia="ar-SA"/>
        </w:rPr>
        <w:t>mailem lub</w:t>
      </w:r>
      <w:r w:rsidRPr="00877048">
        <w:rPr>
          <w:rFonts w:ascii="Arial" w:eastAsia="Times New Roman" w:hAnsi="Arial" w:cs="Arial"/>
          <w:color w:val="000000"/>
          <w:sz w:val="20"/>
          <w:szCs w:val="20"/>
          <w:lang w:eastAsia="ar-SA"/>
        </w:rPr>
        <w:t xml:space="preserve"> faxem na nr ……</w:t>
      </w:r>
      <w:r w:rsidR="008B128B">
        <w:rPr>
          <w:rFonts w:ascii="Arial" w:eastAsia="Times New Roman" w:hAnsi="Arial" w:cs="Arial"/>
          <w:color w:val="000000"/>
          <w:sz w:val="20"/>
          <w:szCs w:val="20"/>
          <w:lang w:eastAsia="ar-SA"/>
        </w:rPr>
        <w:t>…………….</w:t>
      </w:r>
      <w:r w:rsidRPr="00877048">
        <w:rPr>
          <w:rFonts w:ascii="Arial" w:eastAsia="Times New Roman" w:hAnsi="Arial" w:cs="Arial"/>
          <w:color w:val="000000"/>
          <w:sz w:val="20"/>
          <w:szCs w:val="20"/>
          <w:lang w:eastAsia="ar-SA"/>
        </w:rPr>
        <w:t xml:space="preserve">……..…..), nie dokonuje wywozu odpadów w ciągu 48 godzin od daty przekazania wezwania, zapłaci za każdy dzień </w:t>
      </w:r>
      <w:r w:rsidR="00E94D48">
        <w:rPr>
          <w:rFonts w:ascii="Arial" w:eastAsia="Times New Roman" w:hAnsi="Arial" w:cs="Arial"/>
          <w:color w:val="000000"/>
          <w:sz w:val="20"/>
          <w:szCs w:val="20"/>
          <w:lang w:eastAsia="ar-SA"/>
        </w:rPr>
        <w:t>zwłoki</w:t>
      </w:r>
      <w:r w:rsidRPr="00877048">
        <w:rPr>
          <w:rFonts w:ascii="Arial" w:eastAsia="Times New Roman" w:hAnsi="Arial" w:cs="Arial"/>
          <w:color w:val="000000"/>
          <w:sz w:val="20"/>
          <w:szCs w:val="20"/>
          <w:lang w:eastAsia="ar-SA"/>
        </w:rPr>
        <w:t xml:space="preserve">, karę umowną w wysokości </w:t>
      </w:r>
      <w:r w:rsidR="00AB110E">
        <w:rPr>
          <w:rFonts w:ascii="Arial" w:eastAsia="Times New Roman" w:hAnsi="Arial" w:cs="Arial"/>
          <w:color w:val="000000"/>
          <w:sz w:val="20"/>
          <w:szCs w:val="20"/>
          <w:lang w:eastAsia="ar-SA"/>
        </w:rPr>
        <w:t xml:space="preserve">0,2 </w:t>
      </w:r>
      <w:r w:rsidRPr="00877048">
        <w:rPr>
          <w:rFonts w:ascii="Arial" w:eastAsia="Times New Roman" w:hAnsi="Arial" w:cs="Arial"/>
          <w:color w:val="000000"/>
          <w:sz w:val="20"/>
          <w:szCs w:val="20"/>
          <w:lang w:eastAsia="ar-SA"/>
        </w:rPr>
        <w:t xml:space="preserve">% wartości umowy, o której mowa w </w:t>
      </w:r>
      <w:r w:rsidRPr="00877048">
        <w:rPr>
          <w:rFonts w:ascii="Arial" w:eastAsia="Times New Roman" w:hAnsi="Arial" w:cs="Arial"/>
          <w:sz w:val="20"/>
          <w:szCs w:val="20"/>
          <w:lang w:eastAsia="ar-SA"/>
        </w:rPr>
        <w:t>§ 2 pkt. 1.</w:t>
      </w:r>
    </w:p>
    <w:p w:rsidR="0018724A" w:rsidRPr="00877048" w:rsidRDefault="0018724A" w:rsidP="00C10287">
      <w:pPr>
        <w:tabs>
          <w:tab w:val="left" w:pos="426"/>
        </w:tabs>
        <w:suppressAutoHyphens/>
        <w:spacing w:after="0"/>
        <w:ind w:left="284" w:hanging="36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3. Zamawiający zastrzega sobie prawo dochodzenie odszkodowania uzupełniającego przewyższającego wysokość kar umownych.</w:t>
      </w:r>
    </w:p>
    <w:p w:rsidR="0018724A" w:rsidRPr="00877048" w:rsidRDefault="0018724A" w:rsidP="00C10287">
      <w:pPr>
        <w:tabs>
          <w:tab w:val="left" w:pos="426"/>
        </w:tabs>
        <w:suppressAutoHyphens/>
        <w:spacing w:after="0"/>
        <w:ind w:left="284" w:hanging="36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4</w:t>
      </w:r>
      <w:r w:rsidRPr="00877048">
        <w:rPr>
          <w:rFonts w:ascii="Arial" w:eastAsia="Times New Roman" w:hAnsi="Arial" w:cs="Arial"/>
          <w:sz w:val="20"/>
          <w:szCs w:val="20"/>
          <w:lang w:eastAsia="ar-SA"/>
        </w:rPr>
        <w:t xml:space="preserve">.  Zamawiający może odstąpić od umowy w trybie natychmiastowym, w przypadku, gdy wykonawca nie realizuje lub realizuje nienależycie przedmiot umowy w szczególności nie dokonuje wywozu odpadów w ciągu 7 dni od daty zgłoszenia </w:t>
      </w:r>
      <w:r w:rsidR="00F510C2" w:rsidRPr="00877048">
        <w:rPr>
          <w:rFonts w:ascii="Arial" w:eastAsia="Times New Roman" w:hAnsi="Arial" w:cs="Arial"/>
          <w:color w:val="000000"/>
          <w:sz w:val="20"/>
          <w:szCs w:val="20"/>
          <w:lang w:eastAsia="ar-SA"/>
        </w:rPr>
        <w:t>mailem/faksem</w:t>
      </w:r>
      <w:r w:rsidRPr="00877048">
        <w:rPr>
          <w:rFonts w:ascii="Arial" w:eastAsia="Times New Roman" w:hAnsi="Arial" w:cs="Arial"/>
          <w:sz w:val="20"/>
          <w:szCs w:val="20"/>
          <w:lang w:eastAsia="ar-SA"/>
        </w:rPr>
        <w:t xml:space="preserve">. W tym przypadku Zamawiającemu przysługuje kara umowna w wysokości 10% wartości </w:t>
      </w:r>
      <w:r w:rsidRPr="00877048">
        <w:rPr>
          <w:rFonts w:ascii="Arial" w:eastAsia="Times New Roman" w:hAnsi="Arial" w:cs="Arial"/>
          <w:color w:val="000000"/>
          <w:sz w:val="20"/>
          <w:szCs w:val="20"/>
          <w:lang w:eastAsia="ar-SA"/>
        </w:rPr>
        <w:t>umowy, o której mowa w § 2 pkt. 1.</w:t>
      </w:r>
    </w:p>
    <w:p w:rsidR="00B128A4" w:rsidRPr="00877048" w:rsidRDefault="00B128A4" w:rsidP="00C10287">
      <w:pPr>
        <w:tabs>
          <w:tab w:val="left" w:pos="426"/>
        </w:tabs>
        <w:suppressAutoHyphens/>
        <w:spacing w:after="0"/>
        <w:ind w:left="284" w:hanging="36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5. W przypadku niewykonania lub nienależytego wykonania przedmiotu umowy oraz w przypadku odstąpienia od umowy przez Wykonawcę z przyczyn leżących po stronie Wykonawcy, Zamawiającemu przysługuje kara umowna w wysokości 10% wynagrodzenia, o którym mowa w § 2 pkt. 1</w:t>
      </w:r>
    </w:p>
    <w:p w:rsidR="0018724A" w:rsidRPr="00877048" w:rsidRDefault="00B128A4" w:rsidP="00C10287">
      <w:pPr>
        <w:tabs>
          <w:tab w:val="left" w:pos="426"/>
        </w:tabs>
        <w:suppressAutoHyphens/>
        <w:spacing w:after="0"/>
        <w:ind w:left="284" w:hanging="36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6</w:t>
      </w:r>
      <w:r w:rsidR="0018724A" w:rsidRPr="00877048">
        <w:rPr>
          <w:rFonts w:ascii="Arial" w:eastAsia="Times New Roman" w:hAnsi="Arial" w:cs="Arial"/>
          <w:color w:val="000000"/>
          <w:sz w:val="20"/>
          <w:szCs w:val="20"/>
          <w:lang w:eastAsia="ar-SA"/>
        </w:rPr>
        <w:t>. Zamawiający potrąci kary umowne bezpośrednio z faktur, na co Wykonawca wyraża zgodę.</w:t>
      </w:r>
    </w:p>
    <w:p w:rsidR="0018724A" w:rsidRPr="00877048" w:rsidRDefault="0018724A" w:rsidP="00C10287">
      <w:pPr>
        <w:tabs>
          <w:tab w:val="left" w:pos="426"/>
        </w:tabs>
        <w:suppressAutoHyphens/>
        <w:spacing w:after="0"/>
        <w:ind w:left="360" w:hanging="360"/>
        <w:jc w:val="center"/>
        <w:rPr>
          <w:rFonts w:ascii="Arial" w:eastAsia="Times New Roman" w:hAnsi="Arial" w:cs="Arial"/>
          <w:color w:val="000000"/>
          <w:sz w:val="20"/>
          <w:szCs w:val="20"/>
          <w:lang w:eastAsia="ar-SA"/>
        </w:rPr>
      </w:pPr>
    </w:p>
    <w:p w:rsidR="0018724A" w:rsidRPr="00877048" w:rsidRDefault="0018724A" w:rsidP="00C10287">
      <w:pPr>
        <w:tabs>
          <w:tab w:val="left" w:pos="426"/>
        </w:tabs>
        <w:suppressAutoHyphens/>
        <w:spacing w:after="0"/>
        <w:ind w:left="360" w:hanging="360"/>
        <w:jc w:val="center"/>
        <w:rPr>
          <w:rFonts w:ascii="Arial" w:eastAsia="Times New Roman" w:hAnsi="Arial" w:cs="Arial"/>
          <w:b/>
          <w:color w:val="000000"/>
          <w:sz w:val="20"/>
          <w:szCs w:val="20"/>
          <w:lang w:eastAsia="ar-SA"/>
        </w:rPr>
      </w:pPr>
      <w:r w:rsidRPr="00877048">
        <w:rPr>
          <w:rFonts w:ascii="Arial" w:eastAsia="Times New Roman" w:hAnsi="Arial" w:cs="Arial"/>
          <w:b/>
          <w:color w:val="000000"/>
          <w:sz w:val="20"/>
          <w:szCs w:val="20"/>
          <w:lang w:eastAsia="ar-SA"/>
        </w:rPr>
        <w:t>§ 7.</w:t>
      </w:r>
    </w:p>
    <w:p w:rsidR="0018724A" w:rsidRPr="00877048" w:rsidRDefault="0018724A" w:rsidP="00C10287">
      <w:pPr>
        <w:tabs>
          <w:tab w:val="left" w:pos="426"/>
        </w:tabs>
        <w:suppressAutoHyphens/>
        <w:spacing w:after="0"/>
        <w:ind w:left="360" w:hanging="360"/>
        <w:rPr>
          <w:rFonts w:ascii="Arial" w:eastAsia="Times New Roman" w:hAnsi="Arial" w:cs="Arial"/>
          <w:sz w:val="20"/>
          <w:szCs w:val="20"/>
          <w:lang w:eastAsia="ar-SA"/>
        </w:rPr>
      </w:pPr>
      <w:r w:rsidRPr="00877048">
        <w:rPr>
          <w:rFonts w:ascii="Arial" w:eastAsia="Times New Roman" w:hAnsi="Arial" w:cs="Arial"/>
          <w:b/>
          <w:sz w:val="20"/>
          <w:szCs w:val="20"/>
          <w:lang w:eastAsia="ar-SA"/>
        </w:rPr>
        <w:t>Zamawiający</w:t>
      </w:r>
      <w:r w:rsidRPr="00877048">
        <w:rPr>
          <w:rFonts w:ascii="Arial" w:eastAsia="Times New Roman" w:hAnsi="Arial" w:cs="Arial"/>
          <w:sz w:val="20"/>
          <w:szCs w:val="20"/>
          <w:lang w:eastAsia="ar-SA"/>
        </w:rPr>
        <w:t xml:space="preserve"> :</w:t>
      </w:r>
    </w:p>
    <w:p w:rsidR="0018724A" w:rsidRPr="00877048" w:rsidRDefault="0018724A" w:rsidP="00C10287">
      <w:pPr>
        <w:numPr>
          <w:ilvl w:val="0"/>
          <w:numId w:val="14"/>
        </w:numPr>
        <w:tabs>
          <w:tab w:val="num" w:pos="426"/>
        </w:tabs>
        <w:suppressAutoHyphens/>
        <w:spacing w:after="0"/>
        <w:ind w:left="426" w:hanging="426"/>
        <w:jc w:val="both"/>
        <w:rPr>
          <w:rFonts w:ascii="Arial" w:eastAsia="Times New Roman" w:hAnsi="Arial" w:cs="Arial"/>
          <w:sz w:val="20"/>
          <w:szCs w:val="20"/>
          <w:lang w:eastAsia="ar-SA"/>
        </w:rPr>
      </w:pPr>
      <w:r w:rsidRPr="00877048">
        <w:rPr>
          <w:rFonts w:ascii="Arial" w:eastAsia="Times New Roman" w:hAnsi="Arial" w:cs="Arial"/>
          <w:sz w:val="20"/>
          <w:szCs w:val="20"/>
          <w:lang w:eastAsia="ar-SA"/>
        </w:rPr>
        <w:t>Zobowiązuje się do zorganizowania miejsca czasowego magazynowania odpadów przeznaczonych do odbioru przez Wykonawcę.</w:t>
      </w:r>
    </w:p>
    <w:p w:rsidR="0018724A" w:rsidRPr="00877048" w:rsidRDefault="0018724A" w:rsidP="00C10287">
      <w:pPr>
        <w:numPr>
          <w:ilvl w:val="0"/>
          <w:numId w:val="14"/>
        </w:numPr>
        <w:tabs>
          <w:tab w:val="num" w:pos="426"/>
        </w:tabs>
        <w:suppressAutoHyphens/>
        <w:spacing w:after="0"/>
        <w:ind w:left="426" w:hanging="426"/>
        <w:jc w:val="both"/>
        <w:rPr>
          <w:rFonts w:ascii="Arial" w:eastAsia="Times New Roman" w:hAnsi="Arial" w:cs="Arial"/>
          <w:sz w:val="20"/>
          <w:szCs w:val="20"/>
          <w:lang w:eastAsia="ar-SA"/>
        </w:rPr>
      </w:pPr>
      <w:r w:rsidRPr="00877048">
        <w:rPr>
          <w:rFonts w:ascii="Arial" w:eastAsia="Times New Roman" w:hAnsi="Arial" w:cs="Arial"/>
          <w:sz w:val="20"/>
          <w:szCs w:val="20"/>
          <w:lang w:eastAsia="ar-SA"/>
        </w:rPr>
        <w:t xml:space="preserve">Zapewni, że odpady przekazywane Wykonawcy będą odpowiednio opakowane, w sposób zabezpieczający przed zanieczyszczeniem środków transportu oraz przed kontaktem pracowników z odpadami. Opakowanie będzie odpowiednio dobrane do rodzaju znajdującego się w nim odpadu, </w:t>
      </w:r>
      <w:r w:rsidRPr="00877048">
        <w:rPr>
          <w:rFonts w:ascii="Arial" w:eastAsia="Times New Roman" w:hAnsi="Arial" w:cs="Arial"/>
          <w:sz w:val="20"/>
          <w:szCs w:val="20"/>
          <w:lang w:eastAsia="ar-SA"/>
        </w:rPr>
        <w:lastRenderedPageBreak/>
        <w:t>a w szczególności ostre przedmioty takie jak igły, skalpele, resztki opakowań szklanych itp. zostaną umieszczone w twardych pojemnikach odpornych na uszkodzenie.</w:t>
      </w:r>
    </w:p>
    <w:p w:rsidR="0018724A" w:rsidRPr="00877048" w:rsidRDefault="0018724A" w:rsidP="00C10287">
      <w:pPr>
        <w:suppressAutoHyphens/>
        <w:spacing w:after="0"/>
        <w:rPr>
          <w:rFonts w:ascii="Arial" w:eastAsia="Times New Roman" w:hAnsi="Arial" w:cs="Arial"/>
          <w:b/>
          <w:sz w:val="20"/>
          <w:szCs w:val="20"/>
          <w:lang w:eastAsia="ar-SA"/>
        </w:rPr>
      </w:pPr>
    </w:p>
    <w:p w:rsidR="0018724A" w:rsidRPr="00877048" w:rsidRDefault="0018724A" w:rsidP="00C10287">
      <w:pPr>
        <w:suppressAutoHyphens/>
        <w:spacing w:after="0"/>
        <w:ind w:left="360" w:hanging="360"/>
        <w:jc w:val="center"/>
        <w:rPr>
          <w:rFonts w:ascii="Arial" w:eastAsia="Times New Roman" w:hAnsi="Arial" w:cs="Arial"/>
          <w:b/>
          <w:sz w:val="20"/>
          <w:szCs w:val="20"/>
          <w:lang w:eastAsia="ar-SA"/>
        </w:rPr>
      </w:pPr>
      <w:r w:rsidRPr="00877048">
        <w:rPr>
          <w:rFonts w:ascii="Arial" w:eastAsia="Times New Roman" w:hAnsi="Arial" w:cs="Arial"/>
          <w:b/>
          <w:sz w:val="20"/>
          <w:szCs w:val="20"/>
          <w:lang w:eastAsia="ar-SA"/>
        </w:rPr>
        <w:t>§ 8.</w:t>
      </w:r>
    </w:p>
    <w:p w:rsidR="0018724A" w:rsidRPr="00877048" w:rsidRDefault="0018724A" w:rsidP="00C10287">
      <w:pPr>
        <w:tabs>
          <w:tab w:val="num" w:pos="426"/>
        </w:tabs>
        <w:suppressAutoHyphens/>
        <w:spacing w:after="0"/>
        <w:rPr>
          <w:rFonts w:ascii="Arial" w:eastAsia="Times New Roman" w:hAnsi="Arial" w:cs="Arial"/>
          <w:sz w:val="20"/>
          <w:szCs w:val="20"/>
          <w:lang w:eastAsia="ar-SA"/>
        </w:rPr>
      </w:pPr>
      <w:r w:rsidRPr="00877048">
        <w:rPr>
          <w:rFonts w:ascii="Arial" w:eastAsia="Times New Roman" w:hAnsi="Arial" w:cs="Arial"/>
          <w:b/>
          <w:sz w:val="20"/>
          <w:szCs w:val="20"/>
          <w:lang w:eastAsia="ar-SA"/>
        </w:rPr>
        <w:t>Wykonawca</w:t>
      </w:r>
      <w:r w:rsidRPr="00877048">
        <w:rPr>
          <w:rFonts w:ascii="Arial" w:eastAsia="Times New Roman" w:hAnsi="Arial" w:cs="Arial"/>
          <w:sz w:val="20"/>
          <w:szCs w:val="20"/>
          <w:lang w:eastAsia="ar-SA"/>
        </w:rPr>
        <w:t xml:space="preserve"> :</w:t>
      </w:r>
    </w:p>
    <w:p w:rsidR="0018724A" w:rsidRPr="00877048" w:rsidRDefault="0018724A" w:rsidP="00C10287">
      <w:pPr>
        <w:numPr>
          <w:ilvl w:val="0"/>
          <w:numId w:val="15"/>
        </w:numPr>
        <w:tabs>
          <w:tab w:val="num" w:pos="426"/>
        </w:tabs>
        <w:suppressAutoHyphens/>
        <w:spacing w:after="0"/>
        <w:ind w:left="426" w:hanging="426"/>
        <w:jc w:val="both"/>
        <w:rPr>
          <w:rFonts w:ascii="Arial" w:eastAsia="Times New Roman" w:hAnsi="Arial" w:cs="Arial"/>
          <w:sz w:val="20"/>
          <w:szCs w:val="20"/>
          <w:lang w:eastAsia="ar-SA"/>
        </w:rPr>
      </w:pPr>
      <w:r w:rsidRPr="00877048">
        <w:rPr>
          <w:rFonts w:ascii="Arial" w:eastAsia="Times New Roman" w:hAnsi="Arial" w:cs="Arial"/>
          <w:sz w:val="20"/>
          <w:szCs w:val="20"/>
          <w:lang w:eastAsia="ar-SA"/>
        </w:rPr>
        <w:t>Zobowiązuje się do terminowego odbioru odpadów zgodnie z treścią § 3 pkt.2.</w:t>
      </w:r>
    </w:p>
    <w:p w:rsidR="0018724A" w:rsidRPr="00877048" w:rsidRDefault="0018724A" w:rsidP="00C10287">
      <w:pPr>
        <w:numPr>
          <w:ilvl w:val="0"/>
          <w:numId w:val="15"/>
        </w:numPr>
        <w:tabs>
          <w:tab w:val="num" w:pos="426"/>
        </w:tabs>
        <w:suppressAutoHyphens/>
        <w:spacing w:after="0"/>
        <w:ind w:left="426" w:hanging="426"/>
        <w:jc w:val="both"/>
        <w:rPr>
          <w:rFonts w:ascii="Arial" w:eastAsia="Times New Roman" w:hAnsi="Arial" w:cs="Arial"/>
          <w:sz w:val="20"/>
          <w:szCs w:val="20"/>
          <w:lang w:eastAsia="ar-SA"/>
        </w:rPr>
      </w:pPr>
      <w:r w:rsidRPr="00877048">
        <w:rPr>
          <w:rFonts w:ascii="Arial" w:eastAsia="Times New Roman" w:hAnsi="Arial" w:cs="Arial"/>
          <w:sz w:val="20"/>
          <w:szCs w:val="20"/>
          <w:lang w:eastAsia="ar-SA"/>
        </w:rPr>
        <w:t>Zastrzega sobie prawo do odmowy przyjęcia odpadów medycznych w przypadku niedotrzymania warunków pakowania odpadów określonych niniejszą umową. Prawo dotyczy także przypadków stwierdzenia wycieków płynów fizjologicznych, a w szczególności krwi z nieszczelnych lub niewłaściwych opakowań.</w:t>
      </w:r>
    </w:p>
    <w:p w:rsidR="0018724A" w:rsidRPr="00877048" w:rsidRDefault="0018724A" w:rsidP="00C10287">
      <w:pPr>
        <w:numPr>
          <w:ilvl w:val="0"/>
          <w:numId w:val="15"/>
        </w:numPr>
        <w:tabs>
          <w:tab w:val="num" w:pos="360"/>
        </w:tabs>
        <w:suppressAutoHyphens/>
        <w:spacing w:after="0"/>
        <w:ind w:left="360"/>
        <w:jc w:val="both"/>
        <w:rPr>
          <w:rFonts w:ascii="Arial" w:eastAsia="Times New Roman" w:hAnsi="Arial" w:cs="Arial"/>
          <w:sz w:val="20"/>
          <w:szCs w:val="20"/>
          <w:lang w:eastAsia="ar-SA"/>
        </w:rPr>
      </w:pPr>
      <w:r w:rsidRPr="00877048">
        <w:rPr>
          <w:rFonts w:ascii="Arial" w:eastAsia="Times New Roman" w:hAnsi="Arial" w:cs="Arial"/>
          <w:sz w:val="20"/>
          <w:szCs w:val="20"/>
          <w:lang w:eastAsia="ar-SA"/>
        </w:rPr>
        <w:t xml:space="preserve">Zobowiązuje się do spełnienia wszelkich wymogów i zasad wynikających z przepisów bezpieczeństwa i higieny pracy, ochrony przeciwpożarowej oraz ochrony środowiska, jak również prawidłową organizację pracy. </w:t>
      </w:r>
    </w:p>
    <w:p w:rsidR="00881173" w:rsidRDefault="00881173" w:rsidP="00C10287">
      <w:pPr>
        <w:suppressAutoHyphens/>
        <w:spacing w:after="0"/>
        <w:ind w:left="360" w:hanging="360"/>
        <w:jc w:val="center"/>
        <w:rPr>
          <w:rFonts w:ascii="Arial" w:eastAsia="Times New Roman" w:hAnsi="Arial" w:cs="Arial"/>
          <w:b/>
          <w:sz w:val="20"/>
          <w:szCs w:val="20"/>
          <w:lang w:eastAsia="ar-SA"/>
        </w:rPr>
      </w:pPr>
    </w:p>
    <w:p w:rsidR="0018724A" w:rsidRPr="00877048" w:rsidRDefault="0018724A" w:rsidP="00C10287">
      <w:pPr>
        <w:suppressAutoHyphens/>
        <w:spacing w:after="0"/>
        <w:ind w:left="360" w:hanging="360"/>
        <w:jc w:val="center"/>
        <w:rPr>
          <w:rFonts w:ascii="Arial" w:eastAsia="Times New Roman" w:hAnsi="Arial" w:cs="Arial"/>
          <w:b/>
          <w:sz w:val="20"/>
          <w:szCs w:val="20"/>
          <w:lang w:eastAsia="ar-SA"/>
        </w:rPr>
      </w:pPr>
      <w:r w:rsidRPr="00877048">
        <w:rPr>
          <w:rFonts w:ascii="Arial" w:eastAsia="Times New Roman" w:hAnsi="Arial" w:cs="Arial"/>
          <w:b/>
          <w:sz w:val="20"/>
          <w:szCs w:val="20"/>
          <w:lang w:eastAsia="ar-SA"/>
        </w:rPr>
        <w:t>§9.</w:t>
      </w:r>
    </w:p>
    <w:p w:rsidR="0018724A" w:rsidRPr="00877048" w:rsidRDefault="0018724A" w:rsidP="00C10287">
      <w:pPr>
        <w:suppressAutoHyphens/>
        <w:spacing w:after="0"/>
        <w:ind w:left="360" w:hanging="360"/>
        <w:rPr>
          <w:rFonts w:ascii="Arial" w:eastAsia="Times New Roman" w:hAnsi="Arial" w:cs="Arial"/>
          <w:sz w:val="20"/>
          <w:szCs w:val="20"/>
          <w:lang w:eastAsia="ar-SA"/>
        </w:rPr>
      </w:pPr>
      <w:r w:rsidRPr="00877048">
        <w:rPr>
          <w:rFonts w:ascii="Arial" w:eastAsia="Times New Roman" w:hAnsi="Arial" w:cs="Arial"/>
          <w:sz w:val="20"/>
          <w:szCs w:val="20"/>
          <w:lang w:eastAsia="ar-SA"/>
        </w:rPr>
        <w:t xml:space="preserve">Do bieżącej współpracy : </w:t>
      </w:r>
    </w:p>
    <w:p w:rsidR="0018724A" w:rsidRPr="00877048" w:rsidRDefault="0018724A" w:rsidP="0083324E">
      <w:pPr>
        <w:suppressAutoHyphens/>
        <w:spacing w:after="0"/>
        <w:ind w:left="360" w:hanging="360"/>
        <w:rPr>
          <w:rFonts w:ascii="Arial" w:eastAsia="Times New Roman" w:hAnsi="Arial" w:cs="Arial"/>
          <w:sz w:val="20"/>
          <w:szCs w:val="20"/>
          <w:lang w:eastAsia="ar-SA"/>
        </w:rPr>
      </w:pPr>
      <w:r w:rsidRPr="00877048">
        <w:rPr>
          <w:rFonts w:ascii="Arial" w:eastAsia="Times New Roman" w:hAnsi="Arial" w:cs="Arial"/>
          <w:b/>
          <w:sz w:val="20"/>
          <w:szCs w:val="20"/>
          <w:lang w:eastAsia="ar-SA"/>
        </w:rPr>
        <w:t>Zamawiający</w:t>
      </w:r>
      <w:r w:rsidRPr="00877048">
        <w:rPr>
          <w:rFonts w:ascii="Arial" w:eastAsia="Times New Roman" w:hAnsi="Arial" w:cs="Arial"/>
          <w:sz w:val="20"/>
          <w:szCs w:val="20"/>
          <w:lang w:eastAsia="ar-SA"/>
        </w:rPr>
        <w:t xml:space="preserve"> wyznacza : </w:t>
      </w:r>
      <w:r w:rsidR="0083324E">
        <w:rPr>
          <w:rFonts w:ascii="Arial" w:eastAsia="Times New Roman" w:hAnsi="Arial" w:cs="Arial"/>
          <w:sz w:val="20"/>
          <w:szCs w:val="20"/>
          <w:lang w:eastAsia="ar-SA"/>
        </w:rPr>
        <w:t>…………………………………………………………………</w:t>
      </w:r>
      <w:r w:rsidRPr="00877048">
        <w:rPr>
          <w:rFonts w:ascii="Arial" w:eastAsia="Times New Roman" w:hAnsi="Arial" w:cs="Arial"/>
          <w:sz w:val="20"/>
          <w:szCs w:val="20"/>
          <w:lang w:eastAsia="ar-SA"/>
        </w:rPr>
        <w:t>.</w:t>
      </w:r>
    </w:p>
    <w:p w:rsidR="0018724A" w:rsidRPr="00877048" w:rsidRDefault="0018724A" w:rsidP="00C10287">
      <w:pPr>
        <w:suppressAutoHyphens/>
        <w:spacing w:after="0"/>
        <w:ind w:left="360" w:hanging="360"/>
        <w:rPr>
          <w:rFonts w:ascii="Arial" w:eastAsia="Times New Roman" w:hAnsi="Arial" w:cs="Arial"/>
          <w:sz w:val="20"/>
          <w:szCs w:val="20"/>
          <w:lang w:eastAsia="ar-SA"/>
        </w:rPr>
      </w:pPr>
      <w:r w:rsidRPr="00877048">
        <w:rPr>
          <w:rFonts w:ascii="Arial" w:eastAsia="Times New Roman" w:hAnsi="Arial" w:cs="Arial"/>
          <w:b/>
          <w:sz w:val="20"/>
          <w:szCs w:val="20"/>
          <w:lang w:eastAsia="ar-SA"/>
        </w:rPr>
        <w:t>Wykonawca</w:t>
      </w:r>
      <w:r w:rsidRPr="00877048">
        <w:rPr>
          <w:rFonts w:ascii="Arial" w:eastAsia="Times New Roman" w:hAnsi="Arial" w:cs="Arial"/>
          <w:sz w:val="20"/>
          <w:szCs w:val="20"/>
          <w:lang w:eastAsia="ar-SA"/>
        </w:rPr>
        <w:t xml:space="preserve"> wyznacza : ……………………………………………………………………  </w:t>
      </w:r>
    </w:p>
    <w:p w:rsidR="0018724A" w:rsidRPr="00877048" w:rsidRDefault="0018724A" w:rsidP="00C10287">
      <w:pPr>
        <w:suppressAutoHyphens/>
        <w:spacing w:after="0"/>
        <w:ind w:left="360" w:hanging="360"/>
        <w:rPr>
          <w:rFonts w:ascii="Arial" w:eastAsia="Times New Roman" w:hAnsi="Arial" w:cs="Arial"/>
          <w:sz w:val="20"/>
          <w:szCs w:val="20"/>
          <w:lang w:eastAsia="ar-SA"/>
        </w:rPr>
      </w:pPr>
    </w:p>
    <w:p w:rsidR="000D7EAE" w:rsidRDefault="00F510C2" w:rsidP="00C10287">
      <w:pPr>
        <w:suppressAutoHyphens/>
        <w:spacing w:after="0"/>
        <w:jc w:val="center"/>
        <w:rPr>
          <w:rFonts w:ascii="Arial" w:eastAsia="Times New Roman" w:hAnsi="Arial" w:cs="Arial"/>
          <w:b/>
          <w:sz w:val="20"/>
          <w:szCs w:val="20"/>
          <w:lang w:eastAsia="ar-SA"/>
        </w:rPr>
      </w:pPr>
      <w:r w:rsidRPr="00877048">
        <w:rPr>
          <w:rFonts w:ascii="Arial" w:eastAsia="Times New Roman" w:hAnsi="Arial" w:cs="Arial"/>
          <w:b/>
          <w:sz w:val="20"/>
          <w:szCs w:val="20"/>
          <w:lang w:eastAsia="ar-SA"/>
        </w:rPr>
        <w:t>§ 10</w:t>
      </w:r>
    </w:p>
    <w:p w:rsidR="007F005C" w:rsidRPr="0018485E" w:rsidRDefault="007F005C" w:rsidP="007F005C">
      <w:pPr>
        <w:numPr>
          <w:ilvl w:val="0"/>
          <w:numId w:val="34"/>
        </w:numPr>
        <w:tabs>
          <w:tab w:val="num" w:pos="284"/>
        </w:tabs>
        <w:suppressAutoHyphens/>
        <w:spacing w:after="0"/>
        <w:ind w:left="284" w:hanging="284"/>
        <w:jc w:val="both"/>
        <w:rPr>
          <w:rFonts w:ascii="Arial" w:hAnsi="Arial" w:cs="Arial"/>
          <w:sz w:val="20"/>
          <w:szCs w:val="20"/>
        </w:rPr>
      </w:pPr>
      <w:r w:rsidRPr="0018485E">
        <w:rPr>
          <w:rFonts w:ascii="Arial" w:hAnsi="Arial" w:cs="Arial"/>
          <w:bCs/>
          <w:sz w:val="20"/>
          <w:szCs w:val="20"/>
        </w:rPr>
        <w:t>Zamawiający</w:t>
      </w:r>
      <w:r w:rsidRPr="0018485E">
        <w:rPr>
          <w:rFonts w:ascii="Arial" w:hAnsi="Arial" w:cs="Arial"/>
          <w:sz w:val="20"/>
          <w:szCs w:val="20"/>
        </w:rPr>
        <w:t xml:space="preserve"> może odstąpić od umowy w trybie natychmiastowym, </w:t>
      </w:r>
      <w:r>
        <w:rPr>
          <w:rFonts w:ascii="Arial" w:hAnsi="Arial" w:cs="Arial"/>
          <w:sz w:val="20"/>
          <w:szCs w:val="20"/>
        </w:rPr>
        <w:t>w przypadku gdy</w:t>
      </w:r>
      <w:r w:rsidRPr="0018485E">
        <w:rPr>
          <w:rFonts w:ascii="Arial" w:hAnsi="Arial" w:cs="Arial"/>
          <w:sz w:val="20"/>
          <w:szCs w:val="20"/>
        </w:rPr>
        <w:t>:</w:t>
      </w:r>
    </w:p>
    <w:p w:rsidR="007F005C" w:rsidRDefault="007F005C" w:rsidP="007F005C">
      <w:pPr>
        <w:numPr>
          <w:ilvl w:val="0"/>
          <w:numId w:val="3"/>
        </w:numPr>
        <w:tabs>
          <w:tab w:val="left" w:pos="709"/>
        </w:tabs>
        <w:suppressAutoHyphens/>
        <w:overflowPunct w:val="0"/>
        <w:autoSpaceDE w:val="0"/>
        <w:autoSpaceDN w:val="0"/>
        <w:adjustRightInd w:val="0"/>
        <w:spacing w:after="0"/>
        <w:ind w:left="709" w:hanging="283"/>
        <w:jc w:val="both"/>
        <w:textAlignment w:val="baseline"/>
        <w:rPr>
          <w:rFonts w:ascii="Arial" w:hAnsi="Arial" w:cs="Arial"/>
          <w:sz w:val="20"/>
          <w:szCs w:val="20"/>
        </w:rPr>
      </w:pPr>
      <w:r>
        <w:rPr>
          <w:rFonts w:ascii="Arial" w:hAnsi="Arial" w:cs="Arial"/>
          <w:sz w:val="20"/>
          <w:szCs w:val="20"/>
        </w:rPr>
        <w:t xml:space="preserve">zostanie </w:t>
      </w:r>
      <w:r w:rsidRPr="003F32D4">
        <w:rPr>
          <w:rFonts w:ascii="Arial" w:hAnsi="Arial" w:cs="Arial"/>
          <w:sz w:val="20"/>
          <w:szCs w:val="20"/>
        </w:rPr>
        <w:t>otwarta likwidacja wykonawcy;</w:t>
      </w:r>
    </w:p>
    <w:p w:rsidR="007F005C" w:rsidRPr="003F32D4" w:rsidRDefault="007F005C" w:rsidP="007F005C">
      <w:pPr>
        <w:numPr>
          <w:ilvl w:val="0"/>
          <w:numId w:val="3"/>
        </w:numPr>
        <w:tabs>
          <w:tab w:val="left" w:pos="709"/>
        </w:tabs>
        <w:suppressAutoHyphens/>
        <w:overflowPunct w:val="0"/>
        <w:autoSpaceDE w:val="0"/>
        <w:autoSpaceDN w:val="0"/>
        <w:adjustRightInd w:val="0"/>
        <w:spacing w:after="0"/>
        <w:ind w:left="709" w:hanging="283"/>
        <w:jc w:val="both"/>
        <w:textAlignment w:val="baseline"/>
        <w:rPr>
          <w:rFonts w:ascii="Arial" w:hAnsi="Arial" w:cs="Arial"/>
          <w:sz w:val="20"/>
          <w:szCs w:val="20"/>
        </w:rPr>
      </w:pPr>
      <w:r w:rsidRPr="003F32D4">
        <w:rPr>
          <w:rFonts w:ascii="Arial" w:hAnsi="Arial" w:cs="Arial"/>
          <w:sz w:val="20"/>
          <w:szCs w:val="20"/>
        </w:rPr>
        <w:t xml:space="preserve">zostanie wydany nakaz zajęcia majątku wykonawcy w wysokości przekraczającej 20% kapitału zakładowego, co może zagrażać wykonaniu przedmiotu umowy; </w:t>
      </w:r>
    </w:p>
    <w:p w:rsidR="007F005C" w:rsidRPr="006476CA" w:rsidRDefault="007F005C" w:rsidP="007F005C">
      <w:pPr>
        <w:numPr>
          <w:ilvl w:val="0"/>
          <w:numId w:val="33"/>
        </w:numPr>
        <w:tabs>
          <w:tab w:val="left" w:pos="709"/>
        </w:tabs>
        <w:suppressAutoHyphens/>
        <w:overflowPunct w:val="0"/>
        <w:autoSpaceDE w:val="0"/>
        <w:autoSpaceDN w:val="0"/>
        <w:adjustRightInd w:val="0"/>
        <w:spacing w:after="0"/>
        <w:ind w:left="709" w:hanging="283"/>
        <w:jc w:val="both"/>
        <w:textAlignment w:val="baseline"/>
        <w:rPr>
          <w:rFonts w:ascii="Arial" w:hAnsi="Arial" w:cs="Arial"/>
          <w:b/>
          <w:sz w:val="20"/>
          <w:szCs w:val="20"/>
        </w:rPr>
      </w:pPr>
      <w:r>
        <w:rPr>
          <w:rFonts w:ascii="Arial" w:hAnsi="Arial" w:cs="Arial"/>
          <w:sz w:val="20"/>
          <w:szCs w:val="20"/>
        </w:rPr>
        <w:t xml:space="preserve"> </w:t>
      </w:r>
      <w:r w:rsidRPr="003F32D4">
        <w:rPr>
          <w:rFonts w:ascii="Arial" w:hAnsi="Arial" w:cs="Arial"/>
          <w:sz w:val="20"/>
          <w:szCs w:val="20"/>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rsidR="007F005C" w:rsidRDefault="007F005C" w:rsidP="007F005C">
      <w:pPr>
        <w:numPr>
          <w:ilvl w:val="0"/>
          <w:numId w:val="3"/>
        </w:numPr>
        <w:tabs>
          <w:tab w:val="left" w:pos="709"/>
        </w:tabs>
        <w:suppressAutoHyphens/>
        <w:overflowPunct w:val="0"/>
        <w:autoSpaceDE w:val="0"/>
        <w:autoSpaceDN w:val="0"/>
        <w:adjustRightInd w:val="0"/>
        <w:spacing w:after="0"/>
        <w:ind w:left="709" w:hanging="283"/>
        <w:jc w:val="both"/>
        <w:textAlignment w:val="baseline"/>
        <w:rPr>
          <w:rFonts w:ascii="Arial" w:hAnsi="Arial" w:cs="Arial"/>
          <w:b/>
          <w:sz w:val="20"/>
          <w:szCs w:val="20"/>
        </w:rPr>
      </w:pPr>
      <w:r>
        <w:rPr>
          <w:rFonts w:ascii="Arial" w:hAnsi="Arial" w:cs="Arial"/>
          <w:sz w:val="20"/>
          <w:szCs w:val="20"/>
        </w:rPr>
        <w:t>w  razie wystąpienia istotnej zmiany okoliczności powodującej, że wykonanie umowy nie leży w interesie publicznym, a Wykonawca może żądać od Zamawiającego zapłaty wynagrodzenia odpowiadającego zakresowi zrealizowanej części umowy.</w:t>
      </w:r>
    </w:p>
    <w:p w:rsidR="007F005C" w:rsidRDefault="007F005C" w:rsidP="007F005C">
      <w:pPr>
        <w:spacing w:after="0"/>
        <w:jc w:val="both"/>
        <w:rPr>
          <w:rFonts w:ascii="Arial" w:hAnsi="Arial" w:cs="Arial"/>
          <w:sz w:val="20"/>
          <w:szCs w:val="20"/>
        </w:rPr>
      </w:pPr>
      <w:r>
        <w:rPr>
          <w:rFonts w:ascii="Arial" w:hAnsi="Arial" w:cs="Arial"/>
          <w:sz w:val="20"/>
          <w:szCs w:val="20"/>
        </w:rPr>
        <w:t xml:space="preserve">2. </w:t>
      </w:r>
      <w:r w:rsidRPr="00F47CC8">
        <w:rPr>
          <w:rFonts w:ascii="Arial" w:hAnsi="Arial" w:cs="Arial"/>
          <w:sz w:val="20"/>
          <w:szCs w:val="20"/>
        </w:rPr>
        <w:t xml:space="preserve">W przypadku powierzenia wykonania części zamówienia osobom </w:t>
      </w:r>
      <w:r>
        <w:rPr>
          <w:rFonts w:ascii="Arial" w:hAnsi="Arial" w:cs="Arial"/>
          <w:sz w:val="20"/>
          <w:szCs w:val="20"/>
        </w:rPr>
        <w:t xml:space="preserve">trzecim Wykonawca ponosi </w:t>
      </w:r>
      <w:r w:rsidRPr="00F47CC8">
        <w:rPr>
          <w:rFonts w:ascii="Arial" w:hAnsi="Arial" w:cs="Arial"/>
          <w:sz w:val="20"/>
          <w:szCs w:val="20"/>
        </w:rPr>
        <w:t xml:space="preserve">pełną odpowiedzialność za ich należyte wykonanie </w:t>
      </w:r>
      <w:r w:rsidRPr="00F47CC8">
        <w:rPr>
          <w:rFonts w:ascii="Arial" w:hAnsi="Arial"/>
          <w:color w:val="000000"/>
          <w:sz w:val="20"/>
          <w:szCs w:val="20"/>
        </w:rPr>
        <w:t>zgodnie z dokumentacją, normami i obowiązującymi przepisami</w:t>
      </w:r>
      <w:r>
        <w:rPr>
          <w:rFonts w:ascii="Arial" w:hAnsi="Arial"/>
          <w:color w:val="000000"/>
          <w:sz w:val="20"/>
          <w:szCs w:val="20"/>
        </w:rPr>
        <w:t>.</w:t>
      </w:r>
    </w:p>
    <w:p w:rsidR="007F005C" w:rsidRPr="001750D4" w:rsidRDefault="007F005C" w:rsidP="007F005C">
      <w:pPr>
        <w:tabs>
          <w:tab w:val="left" w:pos="709"/>
        </w:tabs>
        <w:overflowPunct w:val="0"/>
        <w:autoSpaceDE w:val="0"/>
        <w:autoSpaceDN w:val="0"/>
        <w:adjustRightInd w:val="0"/>
        <w:jc w:val="both"/>
        <w:textAlignment w:val="baseline"/>
        <w:rPr>
          <w:rFonts w:ascii="Arial" w:hAnsi="Arial" w:cs="Arial"/>
          <w:b/>
          <w:sz w:val="20"/>
          <w:szCs w:val="20"/>
        </w:rPr>
      </w:pPr>
      <w:r w:rsidRPr="00F47CC8">
        <w:rPr>
          <w:rFonts w:ascii="Arial" w:hAnsi="Arial" w:cs="Arial"/>
          <w:sz w:val="20"/>
          <w:szCs w:val="20"/>
        </w:rPr>
        <w:t>3.  Wykonawca nie może przenosić praw i obowiązków wynikających z niniejszej umowy na osoby trzecie bez pisemnej zgody Zamawiającego</w:t>
      </w:r>
      <w:r>
        <w:rPr>
          <w:rFonts w:ascii="Arial" w:hAnsi="Arial" w:cs="Arial"/>
          <w:sz w:val="20"/>
          <w:szCs w:val="20"/>
        </w:rPr>
        <w:t>.</w:t>
      </w:r>
    </w:p>
    <w:p w:rsidR="0018724A" w:rsidRPr="00877048" w:rsidRDefault="0018724A" w:rsidP="00C10287">
      <w:pPr>
        <w:suppressAutoHyphens/>
        <w:spacing w:after="0"/>
        <w:jc w:val="center"/>
        <w:rPr>
          <w:rFonts w:ascii="Arial" w:eastAsia="Times New Roman" w:hAnsi="Arial" w:cs="Arial"/>
          <w:b/>
          <w:sz w:val="20"/>
          <w:szCs w:val="20"/>
          <w:lang w:eastAsia="ar-SA"/>
        </w:rPr>
      </w:pPr>
      <w:r w:rsidRPr="00877048">
        <w:rPr>
          <w:rFonts w:ascii="Arial" w:eastAsia="Times New Roman" w:hAnsi="Arial" w:cs="Arial"/>
          <w:b/>
          <w:sz w:val="20"/>
          <w:szCs w:val="20"/>
          <w:lang w:eastAsia="ar-SA"/>
        </w:rPr>
        <w:t>§ 1</w:t>
      </w:r>
      <w:r w:rsidR="00F510C2" w:rsidRPr="00877048">
        <w:rPr>
          <w:rFonts w:ascii="Arial" w:eastAsia="Times New Roman" w:hAnsi="Arial" w:cs="Arial"/>
          <w:b/>
          <w:sz w:val="20"/>
          <w:szCs w:val="20"/>
          <w:lang w:eastAsia="ar-SA"/>
        </w:rPr>
        <w:t>1</w:t>
      </w:r>
    </w:p>
    <w:p w:rsidR="0018724A" w:rsidRPr="00877048" w:rsidRDefault="0018724A" w:rsidP="00C10287">
      <w:pPr>
        <w:suppressAutoHyphens/>
        <w:spacing w:after="0"/>
        <w:jc w:val="both"/>
        <w:rPr>
          <w:rFonts w:ascii="Arial" w:eastAsia="Times New Roman" w:hAnsi="Arial" w:cs="Arial"/>
          <w:sz w:val="20"/>
          <w:szCs w:val="20"/>
          <w:lang w:eastAsia="ar-SA"/>
        </w:rPr>
      </w:pPr>
      <w:r w:rsidRPr="00877048">
        <w:rPr>
          <w:rFonts w:ascii="Arial" w:eastAsia="Times New Roman" w:hAnsi="Arial" w:cs="Arial"/>
          <w:sz w:val="20"/>
          <w:szCs w:val="20"/>
          <w:lang w:eastAsia="ar-SA"/>
        </w:rPr>
        <w:t>Strony zawierają umowę w formie pisemnej pod rygorem niew</w:t>
      </w:r>
      <w:r w:rsidR="002F1E72" w:rsidRPr="00877048">
        <w:rPr>
          <w:rFonts w:ascii="Arial" w:eastAsia="Times New Roman" w:hAnsi="Arial" w:cs="Arial"/>
          <w:sz w:val="20"/>
          <w:szCs w:val="20"/>
          <w:lang w:eastAsia="ar-SA"/>
        </w:rPr>
        <w:t xml:space="preserve">ażności, wszelkie zmiany  </w:t>
      </w:r>
      <w:r w:rsidR="002F1E72" w:rsidRPr="00877048">
        <w:rPr>
          <w:rFonts w:ascii="Arial" w:eastAsia="Times New Roman" w:hAnsi="Arial" w:cs="Arial"/>
          <w:sz w:val="20"/>
          <w:szCs w:val="20"/>
          <w:lang w:eastAsia="ar-SA"/>
        </w:rPr>
        <w:br/>
      </w:r>
      <w:r w:rsidRPr="00877048">
        <w:rPr>
          <w:rFonts w:ascii="Arial" w:eastAsia="Times New Roman" w:hAnsi="Arial" w:cs="Arial"/>
          <w:sz w:val="20"/>
          <w:szCs w:val="20"/>
          <w:lang w:eastAsia="ar-SA"/>
        </w:rPr>
        <w:t>umowy mogą być dokonywane jedynie za zgodą obu stron, w formie pisemnego aneksu do niniejszej umowy. Zmiany inne niż forma pisemna są nieważne.</w:t>
      </w:r>
    </w:p>
    <w:p w:rsidR="0018724A" w:rsidRPr="00877048" w:rsidRDefault="0018724A" w:rsidP="00C10287">
      <w:pPr>
        <w:suppressAutoHyphens/>
        <w:spacing w:after="0"/>
        <w:jc w:val="both"/>
        <w:rPr>
          <w:rFonts w:ascii="Arial" w:eastAsia="Times New Roman" w:hAnsi="Arial" w:cs="Arial"/>
          <w:sz w:val="20"/>
          <w:szCs w:val="20"/>
          <w:lang w:eastAsia="ar-SA"/>
        </w:rPr>
      </w:pPr>
    </w:p>
    <w:p w:rsidR="0018724A" w:rsidRPr="00877048" w:rsidRDefault="0018724A" w:rsidP="000D4850">
      <w:pPr>
        <w:tabs>
          <w:tab w:val="left" w:pos="9500"/>
        </w:tabs>
        <w:spacing w:after="0"/>
        <w:ind w:right="-128"/>
        <w:jc w:val="center"/>
        <w:rPr>
          <w:rFonts w:ascii="Arial" w:eastAsia="Times New Roman" w:hAnsi="Arial" w:cs="Arial"/>
          <w:b/>
          <w:sz w:val="20"/>
          <w:szCs w:val="20"/>
          <w:lang w:eastAsia="pl-PL"/>
        </w:rPr>
      </w:pPr>
      <w:r w:rsidRPr="00877048">
        <w:rPr>
          <w:rFonts w:ascii="Arial" w:eastAsia="Times New Roman" w:hAnsi="Arial" w:cs="Arial"/>
          <w:b/>
          <w:sz w:val="20"/>
          <w:szCs w:val="20"/>
          <w:lang w:eastAsia="pl-PL"/>
        </w:rPr>
        <w:t>§ 1</w:t>
      </w:r>
      <w:r w:rsidR="009A258E" w:rsidRPr="00877048">
        <w:rPr>
          <w:rFonts w:ascii="Arial" w:eastAsia="Times New Roman" w:hAnsi="Arial" w:cs="Arial"/>
          <w:b/>
          <w:sz w:val="20"/>
          <w:szCs w:val="20"/>
          <w:lang w:eastAsia="pl-PL"/>
        </w:rPr>
        <w:t>2</w:t>
      </w:r>
    </w:p>
    <w:p w:rsidR="00B87CD2" w:rsidRPr="00877048" w:rsidRDefault="00B87CD2" w:rsidP="00C10287">
      <w:pPr>
        <w:autoSpaceDN w:val="0"/>
        <w:spacing w:after="0"/>
        <w:jc w:val="both"/>
        <w:rPr>
          <w:rFonts w:ascii="Arial" w:eastAsia="Times New Roman" w:hAnsi="Arial" w:cs="Arial"/>
          <w:bCs/>
          <w:sz w:val="20"/>
          <w:szCs w:val="20"/>
          <w:lang w:eastAsia="ar-SA"/>
        </w:rPr>
      </w:pPr>
      <w:r w:rsidRPr="00877048">
        <w:rPr>
          <w:rFonts w:ascii="Arial" w:eastAsia="Times New Roman" w:hAnsi="Arial" w:cs="Arial"/>
          <w:bCs/>
          <w:sz w:val="20"/>
          <w:szCs w:val="20"/>
          <w:lang w:eastAsia="ar-SA"/>
        </w:rPr>
        <w:t>Wykonawca zobowiązuje się do:</w:t>
      </w:r>
    </w:p>
    <w:p w:rsidR="00B87CD2" w:rsidRPr="00877048" w:rsidRDefault="00B87CD2" w:rsidP="00C10287">
      <w:pPr>
        <w:autoSpaceDN w:val="0"/>
        <w:spacing w:after="0"/>
        <w:jc w:val="both"/>
        <w:rPr>
          <w:rFonts w:ascii="Arial" w:eastAsia="Times New Roman" w:hAnsi="Arial" w:cs="Arial"/>
          <w:bCs/>
          <w:sz w:val="20"/>
          <w:szCs w:val="20"/>
          <w:lang w:eastAsia="ar-SA"/>
        </w:rPr>
      </w:pPr>
      <w:r w:rsidRPr="00877048">
        <w:rPr>
          <w:rFonts w:ascii="Arial" w:eastAsia="Times New Roman" w:hAnsi="Arial" w:cs="Arial"/>
          <w:bCs/>
          <w:sz w:val="20"/>
          <w:szCs w:val="20"/>
          <w:lang w:eastAsia="ar-SA"/>
        </w:rPr>
        <w:t xml:space="preserve">1) bezwzględnej realizacji „Zadań Wykonawcy w zakresie BHP i bezpieczeństwa pożarowego” [załącznik nr 1 do umowy];  </w:t>
      </w:r>
    </w:p>
    <w:p w:rsidR="0018724A" w:rsidRPr="00877048" w:rsidRDefault="00B87CD2" w:rsidP="00C10287">
      <w:pPr>
        <w:autoSpaceDN w:val="0"/>
        <w:spacing w:after="0"/>
        <w:jc w:val="both"/>
        <w:rPr>
          <w:rFonts w:ascii="Arial" w:eastAsia="Times New Roman" w:hAnsi="Arial" w:cs="Arial"/>
          <w:bCs/>
          <w:sz w:val="20"/>
          <w:szCs w:val="20"/>
          <w:lang w:eastAsia="ar-SA"/>
        </w:rPr>
      </w:pPr>
      <w:r w:rsidRPr="00877048">
        <w:rPr>
          <w:rFonts w:ascii="Arial" w:eastAsia="Times New Roman" w:hAnsi="Arial" w:cs="Arial"/>
          <w:bCs/>
          <w:sz w:val="20"/>
          <w:szCs w:val="20"/>
          <w:lang w:eastAsia="ar-SA"/>
        </w:rPr>
        <w:t>2) wyznaczenia (ze swoich pracowników) Koordynatora sprawującego nadzór nad BHP i nad bezpieczeństwem pożarowym. oraz akceptacji i przestrzegania stosownego „Porozumienia” [załącznik nr 2 do umowy]. Koordynator winien posiadać doświadczenie zawodowe w zakresie rodzaju wykonywanych prac, niezbędne uprawnienia oraz aktualne szkolenie w dziedzinie bezpieczeństwa i higieny pracy, właściwe do jego stanowiska</w:t>
      </w:r>
      <w:r w:rsidR="0018724A" w:rsidRPr="00877048">
        <w:rPr>
          <w:rFonts w:ascii="Arial" w:eastAsia="Times New Roman" w:hAnsi="Arial" w:cs="Arial"/>
          <w:bCs/>
          <w:sz w:val="20"/>
          <w:szCs w:val="20"/>
          <w:lang w:eastAsia="ar-SA"/>
        </w:rPr>
        <w:t>.</w:t>
      </w:r>
    </w:p>
    <w:p w:rsidR="00975679" w:rsidRDefault="00975679" w:rsidP="00C10287">
      <w:pPr>
        <w:tabs>
          <w:tab w:val="left" w:pos="3626"/>
        </w:tabs>
        <w:suppressAutoHyphens/>
        <w:spacing w:after="0"/>
        <w:jc w:val="center"/>
        <w:rPr>
          <w:rFonts w:ascii="Arial" w:eastAsia="Times New Roman" w:hAnsi="Arial" w:cs="Times New Roman"/>
          <w:b/>
          <w:sz w:val="20"/>
          <w:szCs w:val="20"/>
          <w:lang w:eastAsia="ar-SA"/>
        </w:rPr>
      </w:pPr>
    </w:p>
    <w:p w:rsidR="00373E6A" w:rsidRDefault="00373E6A" w:rsidP="00C10287">
      <w:pPr>
        <w:tabs>
          <w:tab w:val="left" w:pos="3626"/>
        </w:tabs>
        <w:suppressAutoHyphens/>
        <w:spacing w:after="0"/>
        <w:jc w:val="center"/>
        <w:rPr>
          <w:rFonts w:ascii="Arial" w:eastAsia="Times New Roman" w:hAnsi="Arial" w:cs="Times New Roman"/>
          <w:b/>
          <w:sz w:val="20"/>
          <w:szCs w:val="20"/>
          <w:lang w:eastAsia="ar-SA"/>
        </w:rPr>
      </w:pPr>
      <w:r w:rsidRPr="00877048">
        <w:rPr>
          <w:rFonts w:ascii="Arial" w:eastAsia="Times New Roman" w:hAnsi="Arial" w:cs="Times New Roman"/>
          <w:b/>
          <w:sz w:val="20"/>
          <w:szCs w:val="20"/>
          <w:lang w:eastAsia="ar-SA"/>
        </w:rPr>
        <w:t>§ 1</w:t>
      </w:r>
      <w:r w:rsidR="002F4886" w:rsidRPr="00877048">
        <w:rPr>
          <w:rFonts w:ascii="Arial" w:eastAsia="Times New Roman" w:hAnsi="Arial" w:cs="Times New Roman"/>
          <w:b/>
          <w:sz w:val="20"/>
          <w:szCs w:val="20"/>
          <w:lang w:eastAsia="ar-SA"/>
        </w:rPr>
        <w:t>3</w:t>
      </w:r>
    </w:p>
    <w:p w:rsidR="00AB52A3" w:rsidRDefault="00AB52A3" w:rsidP="00C10287">
      <w:pPr>
        <w:suppressAutoHyphens/>
        <w:spacing w:after="0"/>
        <w:jc w:val="both"/>
        <w:rPr>
          <w:rFonts w:ascii="Arial" w:hAnsi="Arial" w:cs="Arial"/>
          <w:sz w:val="20"/>
          <w:szCs w:val="20"/>
        </w:rPr>
      </w:pPr>
      <w:r>
        <w:rPr>
          <w:rFonts w:ascii="Arial" w:hAnsi="Arial" w:cs="Arial"/>
          <w:sz w:val="20"/>
          <w:szCs w:val="20"/>
          <w:lang w:eastAsia="x-none"/>
        </w:rPr>
        <w:t xml:space="preserve">1. Organizacja </w:t>
      </w:r>
      <w:r w:rsidRPr="005E2E46">
        <w:rPr>
          <w:rFonts w:ascii="Arial" w:hAnsi="Arial" w:cs="Arial"/>
          <w:sz w:val="20"/>
          <w:szCs w:val="20"/>
        </w:rPr>
        <w:t>systemu przepustowego oraz inne regulacje dotyczące ochrony informacji niejawnych Komendy Portu Wojennego Gdynia</w:t>
      </w:r>
      <w:r>
        <w:rPr>
          <w:rFonts w:ascii="Arial" w:hAnsi="Arial" w:cs="Arial"/>
          <w:sz w:val="20"/>
          <w:szCs w:val="20"/>
        </w:rPr>
        <w:t xml:space="preserve"> zawarte są w załączniku nr </w:t>
      </w:r>
      <w:r w:rsidR="00C10287">
        <w:rPr>
          <w:rFonts w:ascii="Arial" w:hAnsi="Arial" w:cs="Arial"/>
          <w:sz w:val="20"/>
          <w:szCs w:val="20"/>
        </w:rPr>
        <w:t>3</w:t>
      </w:r>
      <w:r>
        <w:rPr>
          <w:rFonts w:ascii="Arial" w:hAnsi="Arial" w:cs="Arial"/>
          <w:sz w:val="20"/>
          <w:szCs w:val="20"/>
        </w:rPr>
        <w:t xml:space="preserve"> do umowy.</w:t>
      </w:r>
    </w:p>
    <w:p w:rsidR="00AB52A3" w:rsidRPr="00877048" w:rsidRDefault="00AB52A3" w:rsidP="00C10287">
      <w:pPr>
        <w:tabs>
          <w:tab w:val="left" w:pos="3626"/>
        </w:tabs>
        <w:suppressAutoHyphens/>
        <w:spacing w:after="0"/>
        <w:rPr>
          <w:rFonts w:ascii="Arial" w:eastAsia="Times New Roman" w:hAnsi="Arial" w:cs="Times New Roman"/>
          <w:b/>
          <w:sz w:val="20"/>
          <w:szCs w:val="20"/>
          <w:lang w:eastAsia="ar-SA"/>
        </w:rPr>
      </w:pPr>
      <w:r>
        <w:rPr>
          <w:rFonts w:ascii="Arial" w:hAnsi="Arial" w:cs="Arial"/>
          <w:sz w:val="20"/>
          <w:szCs w:val="20"/>
        </w:rPr>
        <w:t>2. Klauzula informacyjna</w:t>
      </w:r>
      <w:r w:rsidR="00C10287">
        <w:rPr>
          <w:rFonts w:ascii="Arial" w:hAnsi="Arial" w:cs="Arial"/>
          <w:sz w:val="20"/>
          <w:szCs w:val="20"/>
        </w:rPr>
        <w:t xml:space="preserve"> RODO</w:t>
      </w:r>
      <w:r>
        <w:rPr>
          <w:rFonts w:ascii="Arial" w:hAnsi="Arial" w:cs="Arial"/>
          <w:sz w:val="20"/>
          <w:szCs w:val="20"/>
        </w:rPr>
        <w:t xml:space="preserve"> </w:t>
      </w:r>
      <w:r w:rsidR="00DD7D40">
        <w:rPr>
          <w:rFonts w:ascii="Arial" w:hAnsi="Arial" w:cs="Arial"/>
          <w:sz w:val="20"/>
          <w:szCs w:val="20"/>
        </w:rPr>
        <w:t xml:space="preserve">zawarta w </w:t>
      </w:r>
      <w:r>
        <w:rPr>
          <w:rFonts w:ascii="Arial" w:hAnsi="Arial" w:cs="Arial"/>
          <w:sz w:val="20"/>
          <w:szCs w:val="20"/>
        </w:rPr>
        <w:t xml:space="preserve"> załącznik</w:t>
      </w:r>
      <w:r w:rsidR="00DD7D40">
        <w:rPr>
          <w:rFonts w:ascii="Arial" w:hAnsi="Arial" w:cs="Arial"/>
          <w:sz w:val="20"/>
          <w:szCs w:val="20"/>
        </w:rPr>
        <w:t>u</w:t>
      </w:r>
      <w:r>
        <w:rPr>
          <w:rFonts w:ascii="Arial" w:hAnsi="Arial" w:cs="Arial"/>
          <w:sz w:val="20"/>
          <w:szCs w:val="20"/>
        </w:rPr>
        <w:t xml:space="preserve"> nr </w:t>
      </w:r>
      <w:r w:rsidR="00C10287">
        <w:rPr>
          <w:rFonts w:ascii="Arial" w:hAnsi="Arial" w:cs="Arial"/>
          <w:sz w:val="20"/>
          <w:szCs w:val="20"/>
        </w:rPr>
        <w:t>4</w:t>
      </w:r>
      <w:r>
        <w:rPr>
          <w:rFonts w:ascii="Arial" w:hAnsi="Arial" w:cs="Arial"/>
          <w:sz w:val="20"/>
          <w:szCs w:val="20"/>
        </w:rPr>
        <w:t xml:space="preserve"> do umowy</w:t>
      </w:r>
    </w:p>
    <w:p w:rsidR="00373E6A" w:rsidRPr="00877048" w:rsidRDefault="00373E6A" w:rsidP="00C10287">
      <w:pPr>
        <w:tabs>
          <w:tab w:val="left" w:pos="360"/>
          <w:tab w:val="left" w:pos="3626"/>
        </w:tabs>
        <w:suppressAutoHyphens/>
        <w:spacing w:after="0"/>
        <w:ind w:left="360"/>
        <w:jc w:val="both"/>
        <w:rPr>
          <w:rFonts w:ascii="Arial" w:eastAsia="Times New Roman" w:hAnsi="Arial" w:cs="Arial"/>
          <w:sz w:val="18"/>
          <w:szCs w:val="20"/>
          <w:lang w:eastAsia="ar-SA"/>
        </w:rPr>
      </w:pPr>
    </w:p>
    <w:p w:rsidR="0018724A" w:rsidRPr="00877048" w:rsidRDefault="0018724A" w:rsidP="00C10287">
      <w:pPr>
        <w:suppressAutoHyphens/>
        <w:spacing w:after="0"/>
        <w:ind w:left="360" w:hanging="360"/>
        <w:jc w:val="center"/>
        <w:rPr>
          <w:rFonts w:ascii="Arial" w:eastAsia="Times New Roman" w:hAnsi="Arial" w:cs="Arial"/>
          <w:b/>
          <w:color w:val="000000"/>
          <w:sz w:val="20"/>
          <w:szCs w:val="20"/>
          <w:lang w:eastAsia="ar-SA"/>
        </w:rPr>
      </w:pPr>
      <w:r w:rsidRPr="00877048">
        <w:rPr>
          <w:rFonts w:ascii="Arial" w:eastAsia="Times New Roman" w:hAnsi="Arial" w:cs="Arial"/>
          <w:b/>
          <w:color w:val="000000"/>
          <w:sz w:val="20"/>
          <w:szCs w:val="20"/>
          <w:lang w:eastAsia="ar-SA"/>
        </w:rPr>
        <w:t>§1</w:t>
      </w:r>
      <w:r w:rsidR="009A258E" w:rsidRPr="00877048">
        <w:rPr>
          <w:rFonts w:ascii="Arial" w:eastAsia="Times New Roman" w:hAnsi="Arial" w:cs="Arial"/>
          <w:b/>
          <w:color w:val="000000"/>
          <w:sz w:val="20"/>
          <w:szCs w:val="20"/>
          <w:lang w:eastAsia="ar-SA"/>
        </w:rPr>
        <w:t>4</w:t>
      </w:r>
    </w:p>
    <w:p w:rsidR="0018724A" w:rsidRPr="00877048" w:rsidRDefault="0018724A" w:rsidP="00C10287">
      <w:pPr>
        <w:tabs>
          <w:tab w:val="left" w:pos="426"/>
        </w:tabs>
        <w:suppressAutoHyphens/>
        <w:spacing w:after="0"/>
        <w:jc w:val="both"/>
        <w:rPr>
          <w:rFonts w:ascii="Arial" w:eastAsia="Times New Roman" w:hAnsi="Arial" w:cs="Arial"/>
          <w:color w:val="000000"/>
          <w:sz w:val="20"/>
          <w:szCs w:val="20"/>
          <w:lang w:eastAsia="ar-SA"/>
        </w:rPr>
      </w:pPr>
      <w:r w:rsidRPr="00877048">
        <w:rPr>
          <w:rFonts w:ascii="Arial" w:eastAsia="Times New Roman" w:hAnsi="Arial" w:cs="Arial"/>
          <w:color w:val="000000"/>
          <w:sz w:val="20"/>
          <w:szCs w:val="20"/>
          <w:lang w:eastAsia="ar-SA"/>
        </w:rPr>
        <w:t xml:space="preserve">1. W sprawach nie uregulowanych niniejszą umową mają zastosowanie przepisy Kodeksu Cywilnego. </w:t>
      </w:r>
    </w:p>
    <w:p w:rsidR="0018724A" w:rsidRPr="00877048" w:rsidRDefault="0018724A" w:rsidP="00C10287">
      <w:pPr>
        <w:tabs>
          <w:tab w:val="left" w:pos="9500"/>
        </w:tabs>
        <w:spacing w:after="0"/>
        <w:ind w:right="-128"/>
        <w:jc w:val="both"/>
        <w:rPr>
          <w:rFonts w:ascii="Arial" w:eastAsia="Times New Roman" w:hAnsi="Arial" w:cs="Arial"/>
          <w:color w:val="000000"/>
          <w:sz w:val="20"/>
          <w:szCs w:val="20"/>
          <w:lang w:eastAsia="ar-SA"/>
        </w:rPr>
      </w:pPr>
      <w:r w:rsidRPr="00877048">
        <w:rPr>
          <w:rFonts w:ascii="Arial" w:eastAsia="Times New Roman" w:hAnsi="Arial" w:cs="Arial"/>
          <w:sz w:val="20"/>
          <w:szCs w:val="20"/>
          <w:lang w:eastAsia="pl-PL"/>
        </w:rPr>
        <w:t>2. Spory wynikłe na tle realizacji niniejszej umowy będzie rozstrzygał Sąd właściwy dla miejsca siedziby zamawiającego.</w:t>
      </w:r>
    </w:p>
    <w:p w:rsidR="0018724A" w:rsidRPr="00877048" w:rsidRDefault="0018724A" w:rsidP="00C10287">
      <w:pPr>
        <w:pStyle w:val="Zwykytekst"/>
        <w:spacing w:line="276" w:lineRule="auto"/>
        <w:ind w:right="98"/>
        <w:jc w:val="both"/>
        <w:rPr>
          <w:rFonts w:ascii="Arial" w:hAnsi="Arial" w:cs="Arial"/>
          <w:bCs/>
          <w:lang w:eastAsia="ar-SA"/>
        </w:rPr>
      </w:pPr>
      <w:r w:rsidRPr="00877048">
        <w:rPr>
          <w:rFonts w:ascii="Arial" w:hAnsi="Arial" w:cs="Arial"/>
        </w:rPr>
        <w:t>3.</w:t>
      </w:r>
      <w:r w:rsidRPr="00877048">
        <w:rPr>
          <w:rFonts w:ascii="Arial" w:hAnsi="Arial" w:cs="Arial"/>
          <w:bCs/>
          <w:lang w:eastAsia="ar-SA"/>
        </w:rPr>
        <w:t>Umowę sporządzono w 3 (trzech) jednobrzmiących egzemplarzach, 1 (jeden) egzemplarz</w:t>
      </w:r>
      <w:r w:rsidRPr="00877048">
        <w:rPr>
          <w:rFonts w:ascii="Arial" w:hAnsi="Arial" w:cs="Arial"/>
          <w:bCs/>
          <w:lang w:eastAsia="ar-SA"/>
        </w:rPr>
        <w:br/>
        <w:t xml:space="preserve">dla Wykonawcy i 2 (dwa) dla Zamawiającego. </w:t>
      </w:r>
    </w:p>
    <w:p w:rsidR="0018724A" w:rsidRPr="00877048" w:rsidRDefault="0018724A" w:rsidP="00C10287">
      <w:pPr>
        <w:keepNext/>
        <w:suppressAutoHyphens/>
        <w:spacing w:before="240" w:after="60"/>
        <w:outlineLvl w:val="3"/>
        <w:rPr>
          <w:rFonts w:ascii="Arial" w:eastAsia="Times New Roman" w:hAnsi="Arial" w:cs="Arial"/>
          <w:bCs/>
          <w:sz w:val="20"/>
          <w:szCs w:val="20"/>
          <w:u w:val="single"/>
          <w:lang w:eastAsia="ar-SA"/>
        </w:rPr>
      </w:pPr>
      <w:r w:rsidRPr="00877048">
        <w:rPr>
          <w:rFonts w:ascii="Arial" w:eastAsia="Times New Roman" w:hAnsi="Arial" w:cs="Arial"/>
          <w:bCs/>
          <w:sz w:val="20"/>
          <w:szCs w:val="20"/>
          <w:u w:val="single"/>
          <w:lang w:eastAsia="ar-SA"/>
        </w:rPr>
        <w:t>Załączniki do umowy:</w:t>
      </w:r>
    </w:p>
    <w:p w:rsidR="0018724A" w:rsidRPr="00877048" w:rsidRDefault="0018724A" w:rsidP="00C10287">
      <w:pPr>
        <w:numPr>
          <w:ilvl w:val="0"/>
          <w:numId w:val="16"/>
        </w:numPr>
        <w:spacing w:after="0"/>
        <w:jc w:val="both"/>
        <w:rPr>
          <w:rFonts w:ascii="Arial" w:eastAsia="Times New Roman" w:hAnsi="Arial" w:cs="Arial"/>
          <w:sz w:val="20"/>
          <w:szCs w:val="20"/>
          <w:lang w:eastAsia="pl-PL"/>
        </w:rPr>
      </w:pPr>
      <w:r w:rsidRPr="00877048">
        <w:rPr>
          <w:rFonts w:ascii="Arial" w:eastAsia="Times New Roman" w:hAnsi="Arial" w:cs="Arial"/>
          <w:sz w:val="20"/>
          <w:szCs w:val="20"/>
          <w:lang w:eastAsia="pl-PL"/>
        </w:rPr>
        <w:t>„Instrukcja BHP”.</w:t>
      </w:r>
    </w:p>
    <w:p w:rsidR="0018724A" w:rsidRDefault="0018724A" w:rsidP="00C10287">
      <w:pPr>
        <w:numPr>
          <w:ilvl w:val="0"/>
          <w:numId w:val="16"/>
        </w:numPr>
        <w:spacing w:after="0"/>
        <w:jc w:val="both"/>
        <w:rPr>
          <w:rFonts w:ascii="Arial" w:eastAsia="Times New Roman" w:hAnsi="Arial" w:cs="Arial"/>
          <w:sz w:val="20"/>
          <w:szCs w:val="20"/>
          <w:lang w:eastAsia="pl-PL"/>
        </w:rPr>
      </w:pPr>
      <w:r w:rsidRPr="00877048">
        <w:rPr>
          <w:rFonts w:ascii="Arial" w:eastAsia="Times New Roman" w:hAnsi="Arial" w:cs="Arial"/>
          <w:sz w:val="20"/>
          <w:szCs w:val="20"/>
          <w:lang w:eastAsia="pl-PL"/>
        </w:rPr>
        <w:t>„Porozumienie w sprawie wyznaczenia Koordynatora sprawującego nadzór nad bezpieczeństwem i higieną pracy”.</w:t>
      </w:r>
    </w:p>
    <w:p w:rsidR="00C10287" w:rsidRDefault="00C10287" w:rsidP="00C10287">
      <w:pPr>
        <w:numPr>
          <w:ilvl w:val="0"/>
          <w:numId w:val="16"/>
        </w:numPr>
        <w:spacing w:after="0"/>
        <w:jc w:val="both"/>
        <w:rPr>
          <w:rFonts w:ascii="Arial" w:eastAsia="Times New Roman" w:hAnsi="Arial" w:cs="Arial"/>
          <w:sz w:val="20"/>
          <w:szCs w:val="20"/>
          <w:lang w:eastAsia="pl-PL"/>
        </w:rPr>
      </w:pPr>
      <w:r w:rsidRPr="00C10287">
        <w:rPr>
          <w:rFonts w:ascii="Arial" w:eastAsia="Times New Roman" w:hAnsi="Arial" w:cs="Arial"/>
          <w:sz w:val="20"/>
          <w:szCs w:val="20"/>
          <w:lang w:eastAsia="pl-PL"/>
        </w:rPr>
        <w:t>Organizacja systemu przepustowego oraz inne regulacje dotyczące ochrony informacji niejawnych Komendy Portu Wojennego Gdynia</w:t>
      </w:r>
      <w:r>
        <w:rPr>
          <w:rFonts w:ascii="Arial" w:eastAsia="Times New Roman" w:hAnsi="Arial" w:cs="Arial"/>
          <w:sz w:val="20"/>
          <w:szCs w:val="20"/>
          <w:lang w:eastAsia="pl-PL"/>
        </w:rPr>
        <w:t>.</w:t>
      </w:r>
    </w:p>
    <w:p w:rsidR="00C10287" w:rsidRPr="00877048" w:rsidRDefault="00C10287" w:rsidP="00C10287">
      <w:pPr>
        <w:numPr>
          <w:ilvl w:val="0"/>
          <w:numId w:val="16"/>
        </w:numPr>
        <w:spacing w:after="0"/>
        <w:jc w:val="both"/>
        <w:rPr>
          <w:rFonts w:ascii="Arial" w:eastAsia="Times New Roman" w:hAnsi="Arial" w:cs="Arial"/>
          <w:sz w:val="20"/>
          <w:szCs w:val="20"/>
          <w:lang w:eastAsia="pl-PL"/>
        </w:rPr>
      </w:pPr>
      <w:r>
        <w:rPr>
          <w:rFonts w:ascii="Arial" w:hAnsi="Arial" w:cs="Arial"/>
          <w:sz w:val="20"/>
          <w:szCs w:val="20"/>
        </w:rPr>
        <w:t>Klauzula informacyjna RODO.</w:t>
      </w:r>
    </w:p>
    <w:p w:rsidR="00B659AE" w:rsidRPr="00877048" w:rsidRDefault="00B659AE" w:rsidP="0018724A">
      <w:pPr>
        <w:widowControl w:val="0"/>
        <w:suppressAutoHyphens/>
        <w:autoSpaceDE w:val="0"/>
        <w:autoSpaceDN w:val="0"/>
        <w:adjustRightInd w:val="0"/>
        <w:spacing w:after="0" w:line="240" w:lineRule="auto"/>
        <w:jc w:val="right"/>
        <w:rPr>
          <w:rFonts w:ascii="Arial" w:eastAsia="Times New Roman" w:hAnsi="Arial" w:cs="Arial"/>
          <w:i/>
          <w:sz w:val="20"/>
          <w:szCs w:val="20"/>
          <w:lang w:eastAsia="ar-SA"/>
        </w:rPr>
      </w:pPr>
    </w:p>
    <w:p w:rsidR="00AB52A3" w:rsidRDefault="00AB52A3" w:rsidP="00B87CD2">
      <w:pPr>
        <w:widowControl w:val="0"/>
        <w:autoSpaceDE w:val="0"/>
        <w:autoSpaceDN w:val="0"/>
        <w:adjustRightInd w:val="0"/>
        <w:jc w:val="right"/>
        <w:rPr>
          <w:rFonts w:ascii="Arial" w:hAnsi="Arial" w:cs="Arial"/>
          <w:i/>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B4456F" w:rsidRDefault="00B4456F" w:rsidP="0083324E">
      <w:pPr>
        <w:widowControl w:val="0"/>
        <w:suppressAutoHyphens/>
        <w:autoSpaceDE w:val="0"/>
        <w:autoSpaceDN w:val="0"/>
        <w:adjustRightInd w:val="0"/>
        <w:jc w:val="right"/>
        <w:rPr>
          <w:rFonts w:ascii="Arial" w:hAnsi="Arial" w:cs="Arial"/>
          <w:i/>
          <w:sz w:val="20"/>
          <w:szCs w:val="20"/>
          <w:lang w:eastAsia="ar-SA"/>
        </w:rPr>
      </w:pPr>
    </w:p>
    <w:p w:rsidR="0083324E" w:rsidRDefault="0083324E" w:rsidP="0083324E">
      <w:pPr>
        <w:widowControl w:val="0"/>
        <w:suppressAutoHyphens/>
        <w:autoSpaceDE w:val="0"/>
        <w:autoSpaceDN w:val="0"/>
        <w:adjustRightInd w:val="0"/>
        <w:jc w:val="right"/>
        <w:rPr>
          <w:rFonts w:ascii="Arial" w:hAnsi="Arial" w:cs="Arial"/>
          <w:i/>
          <w:sz w:val="20"/>
          <w:szCs w:val="20"/>
          <w:lang w:eastAsia="ar-SA"/>
        </w:rPr>
      </w:pPr>
    </w:p>
    <w:p w:rsidR="0083324E" w:rsidRPr="001A6CC6" w:rsidRDefault="0083324E" w:rsidP="0083324E">
      <w:pPr>
        <w:widowControl w:val="0"/>
        <w:suppressAutoHyphens/>
        <w:autoSpaceDE w:val="0"/>
        <w:autoSpaceDN w:val="0"/>
        <w:adjustRightInd w:val="0"/>
        <w:jc w:val="right"/>
        <w:rPr>
          <w:rFonts w:ascii="Arial" w:hAnsi="Arial" w:cs="Arial"/>
          <w:i/>
          <w:sz w:val="20"/>
          <w:szCs w:val="20"/>
          <w:lang w:eastAsia="ar-SA"/>
        </w:rPr>
      </w:pPr>
      <w:bookmarkStart w:id="0" w:name="_GoBack"/>
      <w:bookmarkEnd w:id="0"/>
      <w:r w:rsidRPr="001A6CC6">
        <w:rPr>
          <w:rFonts w:ascii="Arial" w:hAnsi="Arial" w:cs="Arial"/>
          <w:i/>
          <w:sz w:val="20"/>
          <w:szCs w:val="20"/>
          <w:lang w:eastAsia="ar-SA"/>
        </w:rPr>
        <w:lastRenderedPageBreak/>
        <w:t xml:space="preserve">Załącznik nr </w:t>
      </w:r>
      <w:r>
        <w:rPr>
          <w:rFonts w:ascii="Arial" w:hAnsi="Arial" w:cs="Arial"/>
          <w:i/>
          <w:sz w:val="20"/>
          <w:szCs w:val="20"/>
          <w:lang w:eastAsia="ar-SA"/>
        </w:rPr>
        <w:t>1</w:t>
      </w:r>
      <w:r w:rsidRPr="001A6CC6">
        <w:rPr>
          <w:rFonts w:ascii="Arial" w:hAnsi="Arial" w:cs="Arial"/>
          <w:i/>
          <w:sz w:val="20"/>
          <w:szCs w:val="20"/>
          <w:lang w:eastAsia="ar-SA"/>
        </w:rPr>
        <w:t xml:space="preserve"> do umowy</w:t>
      </w:r>
    </w:p>
    <w:p w:rsidR="0083324E" w:rsidRPr="001A6CC6" w:rsidRDefault="0083324E" w:rsidP="0083324E">
      <w:pPr>
        <w:widowControl w:val="0"/>
        <w:suppressAutoHyphens/>
        <w:autoSpaceDE w:val="0"/>
        <w:autoSpaceDN w:val="0"/>
        <w:adjustRightInd w:val="0"/>
        <w:jc w:val="center"/>
        <w:rPr>
          <w:rFonts w:ascii="Arial" w:hAnsi="Arial" w:cs="Arial"/>
          <w:b/>
          <w:sz w:val="20"/>
          <w:szCs w:val="20"/>
          <w:lang w:eastAsia="ar-SA"/>
        </w:rPr>
      </w:pPr>
      <w:r w:rsidRPr="001A6CC6">
        <w:rPr>
          <w:rFonts w:ascii="Arial" w:hAnsi="Arial" w:cs="Arial"/>
          <w:b/>
          <w:sz w:val="20"/>
          <w:szCs w:val="20"/>
          <w:lang w:eastAsia="ar-SA"/>
        </w:rPr>
        <w:t>ZADANIA WYKONAWCY</w:t>
      </w:r>
      <w:r w:rsidRPr="001A6CC6">
        <w:rPr>
          <w:rFonts w:ascii="Arial" w:hAnsi="Arial" w:cs="Arial"/>
          <w:b/>
          <w:sz w:val="20"/>
          <w:szCs w:val="20"/>
          <w:lang w:eastAsia="ar-SA"/>
        </w:rPr>
        <w:br/>
        <w:t>W ZAKRESIE BHP I BEZPIECZEŃSTWA POŻAROWEGO</w:t>
      </w:r>
    </w:p>
    <w:p w:rsidR="0083324E" w:rsidRPr="001A6CC6" w:rsidRDefault="0083324E" w:rsidP="0083324E">
      <w:pPr>
        <w:widowControl w:val="0"/>
        <w:suppressAutoHyphens/>
        <w:autoSpaceDE w:val="0"/>
        <w:autoSpaceDN w:val="0"/>
        <w:adjustRightInd w:val="0"/>
        <w:spacing w:line="360" w:lineRule="auto"/>
        <w:jc w:val="center"/>
        <w:rPr>
          <w:rFonts w:ascii="Arial" w:hAnsi="Arial" w:cs="Arial"/>
          <w:b/>
          <w:sz w:val="16"/>
          <w:szCs w:val="16"/>
          <w:lang w:eastAsia="ar-SA"/>
        </w:rPr>
      </w:pPr>
    </w:p>
    <w:p w:rsidR="0083324E" w:rsidRPr="001A6CC6" w:rsidRDefault="0083324E" w:rsidP="0083324E">
      <w:pPr>
        <w:widowControl w:val="0"/>
        <w:numPr>
          <w:ilvl w:val="0"/>
          <w:numId w:val="27"/>
        </w:numPr>
        <w:suppressAutoHyphens/>
        <w:autoSpaceDE w:val="0"/>
        <w:autoSpaceDN w:val="0"/>
        <w:adjustRightInd w:val="0"/>
        <w:spacing w:after="0"/>
        <w:ind w:left="284" w:hanging="284"/>
        <w:contextualSpacing/>
        <w:jc w:val="both"/>
        <w:rPr>
          <w:rFonts w:ascii="Arial" w:hAnsi="Arial" w:cs="Arial"/>
          <w:sz w:val="20"/>
          <w:szCs w:val="20"/>
          <w:lang w:eastAsia="ar-SA"/>
        </w:rPr>
      </w:pPr>
      <w:r w:rsidRPr="001A6CC6">
        <w:rPr>
          <w:rFonts w:ascii="Arial" w:hAnsi="Arial" w:cs="Arial"/>
          <w:sz w:val="20"/>
          <w:szCs w:val="20"/>
          <w:lang w:eastAsia="ar-SA"/>
        </w:rPr>
        <w:t>Wykonawca w trakcie realizacji umowy będzie przestrzegał  „Porozumienia” [załącznik nr 3]</w:t>
      </w:r>
      <w:r w:rsidRPr="001A6CC6">
        <w:rPr>
          <w:rFonts w:ascii="Arial" w:hAnsi="Arial" w:cs="Arial"/>
          <w:sz w:val="20"/>
          <w:szCs w:val="20"/>
          <w:lang w:eastAsia="ar-SA"/>
        </w:rPr>
        <w:br/>
        <w:t>w sprawie powołania koordynatora (Wykonawca zapewnia i wyznacza Koordynatora) sprawującego nadzór nad bezpieczeństwem i higieną pracy oraz bezpieczeństwem pożarowym na terenie wykonywanych prac objętych niniejszą umową.</w:t>
      </w:r>
    </w:p>
    <w:p w:rsidR="0083324E" w:rsidRPr="001A6CC6" w:rsidRDefault="0083324E" w:rsidP="0083324E">
      <w:pPr>
        <w:widowControl w:val="0"/>
        <w:numPr>
          <w:ilvl w:val="0"/>
          <w:numId w:val="27"/>
        </w:numPr>
        <w:suppressAutoHyphens/>
        <w:autoSpaceDE w:val="0"/>
        <w:autoSpaceDN w:val="0"/>
        <w:adjustRightInd w:val="0"/>
        <w:spacing w:after="0"/>
        <w:ind w:left="284" w:hanging="284"/>
        <w:contextualSpacing/>
        <w:jc w:val="both"/>
        <w:rPr>
          <w:rFonts w:ascii="Arial" w:hAnsi="Arial" w:cs="Arial"/>
          <w:sz w:val="20"/>
          <w:szCs w:val="20"/>
          <w:lang w:eastAsia="ar-SA"/>
        </w:rPr>
      </w:pPr>
      <w:r w:rsidRPr="001A6CC6">
        <w:rPr>
          <w:rFonts w:ascii="Arial" w:hAnsi="Arial" w:cs="Arial"/>
          <w:sz w:val="20"/>
          <w:szCs w:val="20"/>
          <w:lang w:eastAsia="ar-SA"/>
        </w:rPr>
        <w:t>Koordynator z ramienia Wykonawcy zobowiązany jest do:</w:t>
      </w:r>
    </w:p>
    <w:p w:rsidR="0083324E" w:rsidRPr="001A6CC6" w:rsidRDefault="0083324E" w:rsidP="0083324E">
      <w:pPr>
        <w:widowControl w:val="0"/>
        <w:numPr>
          <w:ilvl w:val="0"/>
          <w:numId w:val="28"/>
        </w:numPr>
        <w:suppressAutoHyphens/>
        <w:autoSpaceDE w:val="0"/>
        <w:autoSpaceDN w:val="0"/>
        <w:adjustRightInd w:val="0"/>
        <w:spacing w:after="0"/>
        <w:ind w:left="567" w:hanging="283"/>
        <w:contextualSpacing/>
        <w:jc w:val="both"/>
        <w:rPr>
          <w:rFonts w:ascii="Arial" w:hAnsi="Arial" w:cs="Arial"/>
          <w:sz w:val="20"/>
          <w:szCs w:val="20"/>
          <w:lang w:eastAsia="ar-SA"/>
        </w:rPr>
      </w:pPr>
      <w:r w:rsidRPr="001A6CC6">
        <w:rPr>
          <w:rFonts w:ascii="Arial" w:hAnsi="Arial" w:cs="Arial"/>
          <w:sz w:val="20"/>
          <w:szCs w:val="20"/>
          <w:lang w:eastAsia="ar-SA"/>
        </w:rPr>
        <w:t>bezpośredniej współpracy ze służbą BHP oraz Inspektorem ochrony p.poż z jednostki wojskowej na rzecz której Wykonawca realizuje umowę (zamawiającego</w:t>
      </w:r>
      <w:r w:rsidRPr="001A6CC6">
        <w:rPr>
          <w:rFonts w:ascii="Arial" w:hAnsi="Arial" w:cs="Arial"/>
          <w:sz w:val="20"/>
          <w:szCs w:val="20"/>
          <w:vertAlign w:val="superscript"/>
          <w:lang w:eastAsia="ar-SA"/>
        </w:rPr>
        <w:t>*</w:t>
      </w:r>
      <w:r w:rsidRPr="001A6CC6">
        <w:rPr>
          <w:rFonts w:ascii="Arial" w:hAnsi="Arial" w:cs="Arial"/>
          <w:sz w:val="20"/>
          <w:szCs w:val="20"/>
          <w:lang w:eastAsia="ar-SA"/>
        </w:rPr>
        <w:t>);</w:t>
      </w:r>
    </w:p>
    <w:p w:rsidR="0083324E" w:rsidRPr="001A6CC6" w:rsidRDefault="0083324E" w:rsidP="0083324E">
      <w:pPr>
        <w:widowControl w:val="0"/>
        <w:numPr>
          <w:ilvl w:val="0"/>
          <w:numId w:val="28"/>
        </w:numPr>
        <w:suppressAutoHyphens/>
        <w:autoSpaceDE w:val="0"/>
        <w:autoSpaceDN w:val="0"/>
        <w:adjustRightInd w:val="0"/>
        <w:spacing w:after="0"/>
        <w:ind w:left="567" w:hanging="283"/>
        <w:contextualSpacing/>
        <w:jc w:val="both"/>
        <w:rPr>
          <w:rFonts w:ascii="Arial" w:hAnsi="Arial" w:cs="Arial"/>
          <w:sz w:val="20"/>
          <w:szCs w:val="20"/>
          <w:lang w:eastAsia="ar-SA"/>
        </w:rPr>
      </w:pPr>
      <w:r w:rsidRPr="001A6CC6">
        <w:rPr>
          <w:rFonts w:ascii="Arial" w:hAnsi="Arial" w:cs="Arial"/>
          <w:sz w:val="20"/>
          <w:szCs w:val="20"/>
          <w:lang w:eastAsia="ar-SA"/>
        </w:rPr>
        <w:t xml:space="preserve">sprawowania nadzoru nad przestrzeganiem obowiązujących przepisów i zasad BHP oraz przepisów i instrukcji o ochronie przeciwpożarowej; </w:t>
      </w:r>
    </w:p>
    <w:p w:rsidR="0083324E" w:rsidRPr="001A6CC6" w:rsidRDefault="0083324E" w:rsidP="0083324E">
      <w:pPr>
        <w:widowControl w:val="0"/>
        <w:numPr>
          <w:ilvl w:val="0"/>
          <w:numId w:val="28"/>
        </w:numPr>
        <w:suppressAutoHyphens/>
        <w:autoSpaceDE w:val="0"/>
        <w:autoSpaceDN w:val="0"/>
        <w:adjustRightInd w:val="0"/>
        <w:spacing w:after="0"/>
        <w:ind w:left="567" w:hanging="283"/>
        <w:contextualSpacing/>
        <w:jc w:val="both"/>
        <w:rPr>
          <w:rFonts w:ascii="Arial" w:hAnsi="Arial" w:cs="Arial"/>
          <w:sz w:val="20"/>
          <w:szCs w:val="20"/>
          <w:lang w:eastAsia="ar-SA"/>
        </w:rPr>
      </w:pPr>
      <w:r w:rsidRPr="001A6CC6">
        <w:rPr>
          <w:rFonts w:ascii="Arial" w:hAnsi="Arial" w:cs="Arial"/>
          <w:sz w:val="20"/>
          <w:szCs w:val="20"/>
          <w:lang w:eastAsia="ar-SA"/>
        </w:rPr>
        <w:t>w przypadku wykonywania prac niebezpiecznych pożarowo, w porozumieniu z zamawiającym</w:t>
      </w:r>
      <w:r w:rsidRPr="001A6CC6">
        <w:rPr>
          <w:rFonts w:ascii="Arial" w:hAnsi="Arial" w:cs="Arial"/>
          <w:sz w:val="20"/>
          <w:szCs w:val="20"/>
          <w:vertAlign w:val="superscript"/>
          <w:lang w:eastAsia="ar-SA"/>
        </w:rPr>
        <w:t>*</w:t>
      </w:r>
      <w:r w:rsidRPr="001A6CC6">
        <w:rPr>
          <w:rFonts w:ascii="Arial" w:hAnsi="Arial" w:cs="Arial"/>
          <w:sz w:val="20"/>
          <w:szCs w:val="20"/>
          <w:lang w:eastAsia="ar-SA"/>
        </w:rPr>
        <w:t xml:space="preserve">  do sporządzenia: </w:t>
      </w:r>
    </w:p>
    <w:p w:rsidR="0083324E" w:rsidRPr="001A6CC6" w:rsidRDefault="0083324E" w:rsidP="0083324E">
      <w:pPr>
        <w:widowControl w:val="0"/>
        <w:numPr>
          <w:ilvl w:val="0"/>
          <w:numId w:val="23"/>
        </w:numPr>
        <w:suppressAutoHyphens/>
        <w:autoSpaceDE w:val="0"/>
        <w:autoSpaceDN w:val="0"/>
        <w:adjustRightInd w:val="0"/>
        <w:spacing w:after="0"/>
        <w:ind w:left="851" w:hanging="284"/>
        <w:contextualSpacing/>
        <w:jc w:val="both"/>
        <w:rPr>
          <w:rFonts w:ascii="Arial" w:hAnsi="Arial" w:cs="Arial"/>
          <w:sz w:val="20"/>
          <w:szCs w:val="20"/>
          <w:lang w:eastAsia="ar-SA"/>
        </w:rPr>
      </w:pPr>
      <w:r w:rsidRPr="001A6CC6">
        <w:rPr>
          <w:rFonts w:ascii="Arial" w:hAnsi="Arial" w:cs="Arial"/>
          <w:sz w:val="20"/>
          <w:szCs w:val="20"/>
          <w:lang w:eastAsia="ar-SA"/>
        </w:rPr>
        <w:t xml:space="preserve">„Zezwolenia na prowadzenie prac niebezpiecznych pod względem pożarowym” </w:t>
      </w:r>
      <w:r w:rsidRPr="001A6CC6">
        <w:rPr>
          <w:rFonts w:ascii="Arial" w:hAnsi="Arial" w:cs="Arial"/>
          <w:sz w:val="20"/>
          <w:szCs w:val="20"/>
          <w:lang w:eastAsia="ar-SA"/>
        </w:rPr>
        <w:br/>
        <w:t>– [wzór poniżej];</w:t>
      </w:r>
    </w:p>
    <w:p w:rsidR="0083324E" w:rsidRPr="001A6CC6" w:rsidRDefault="0083324E" w:rsidP="0083324E">
      <w:pPr>
        <w:widowControl w:val="0"/>
        <w:numPr>
          <w:ilvl w:val="0"/>
          <w:numId w:val="23"/>
        </w:numPr>
        <w:suppressAutoHyphens/>
        <w:autoSpaceDE w:val="0"/>
        <w:autoSpaceDN w:val="0"/>
        <w:adjustRightInd w:val="0"/>
        <w:spacing w:after="0"/>
        <w:ind w:left="851" w:hanging="284"/>
        <w:contextualSpacing/>
        <w:jc w:val="both"/>
        <w:rPr>
          <w:rFonts w:ascii="Arial" w:hAnsi="Arial" w:cs="Arial"/>
          <w:sz w:val="20"/>
          <w:szCs w:val="20"/>
          <w:lang w:eastAsia="ar-SA"/>
        </w:rPr>
      </w:pPr>
      <w:r w:rsidRPr="001A6CC6">
        <w:rPr>
          <w:rFonts w:ascii="Arial" w:hAnsi="Arial" w:cs="Arial"/>
          <w:sz w:val="20"/>
          <w:szCs w:val="20"/>
          <w:lang w:eastAsia="ar-SA"/>
        </w:rPr>
        <w:t xml:space="preserve">„Protokołu zabezpieczenia prac niebezpiecznych pod względem pożarowym” </w:t>
      </w:r>
      <w:r w:rsidRPr="001A6CC6">
        <w:rPr>
          <w:rFonts w:ascii="Arial" w:hAnsi="Arial" w:cs="Arial"/>
          <w:sz w:val="20"/>
          <w:szCs w:val="20"/>
          <w:lang w:eastAsia="ar-SA"/>
        </w:rPr>
        <w:br/>
        <w:t>– [wzór poniżej];</w:t>
      </w:r>
    </w:p>
    <w:p w:rsidR="0083324E" w:rsidRPr="001A6CC6" w:rsidRDefault="0083324E" w:rsidP="0083324E">
      <w:pPr>
        <w:widowControl w:val="0"/>
        <w:numPr>
          <w:ilvl w:val="0"/>
          <w:numId w:val="23"/>
        </w:numPr>
        <w:suppressAutoHyphens/>
        <w:autoSpaceDE w:val="0"/>
        <w:autoSpaceDN w:val="0"/>
        <w:adjustRightInd w:val="0"/>
        <w:spacing w:after="0"/>
        <w:ind w:left="851" w:hanging="284"/>
        <w:contextualSpacing/>
        <w:jc w:val="both"/>
        <w:rPr>
          <w:rFonts w:ascii="Arial" w:hAnsi="Arial" w:cs="Arial"/>
          <w:sz w:val="20"/>
          <w:szCs w:val="20"/>
          <w:lang w:eastAsia="ar-SA"/>
        </w:rPr>
      </w:pPr>
      <w:r w:rsidRPr="001A6CC6">
        <w:rPr>
          <w:rFonts w:ascii="Arial" w:hAnsi="Arial" w:cs="Arial"/>
          <w:sz w:val="20"/>
          <w:szCs w:val="20"/>
          <w:lang w:eastAsia="ar-SA"/>
        </w:rPr>
        <w:t>„Świadectwo odgazowania” (jeśli jest wymagane);</w:t>
      </w:r>
    </w:p>
    <w:p w:rsidR="0083324E" w:rsidRPr="001A6CC6" w:rsidRDefault="0083324E" w:rsidP="0083324E">
      <w:pPr>
        <w:widowControl w:val="0"/>
        <w:numPr>
          <w:ilvl w:val="0"/>
          <w:numId w:val="28"/>
        </w:numPr>
        <w:suppressAutoHyphens/>
        <w:autoSpaceDE w:val="0"/>
        <w:autoSpaceDN w:val="0"/>
        <w:adjustRightInd w:val="0"/>
        <w:spacing w:after="0"/>
        <w:ind w:left="567" w:hanging="283"/>
        <w:contextualSpacing/>
        <w:jc w:val="both"/>
        <w:rPr>
          <w:rFonts w:ascii="Arial" w:hAnsi="Arial" w:cs="Arial"/>
          <w:sz w:val="20"/>
          <w:szCs w:val="20"/>
          <w:lang w:eastAsia="ar-SA"/>
        </w:rPr>
      </w:pPr>
      <w:r w:rsidRPr="001A6CC6">
        <w:rPr>
          <w:rFonts w:ascii="Arial" w:hAnsi="Arial" w:cs="Arial"/>
          <w:sz w:val="20"/>
          <w:szCs w:val="20"/>
          <w:lang w:eastAsia="ar-SA"/>
        </w:rPr>
        <w:t>niezwłocznego zgłaszania każdego zaistniałego wypadku (pożaru) na terenie wykonywania prac (zgodnie z umową) – służbie bhp (Inspektorowi ochrony p.poż.) zamawiającego*;</w:t>
      </w:r>
    </w:p>
    <w:p w:rsidR="0083324E" w:rsidRPr="001A6CC6" w:rsidRDefault="0083324E" w:rsidP="0083324E">
      <w:pPr>
        <w:widowControl w:val="0"/>
        <w:numPr>
          <w:ilvl w:val="0"/>
          <w:numId w:val="28"/>
        </w:numPr>
        <w:suppressAutoHyphens/>
        <w:autoSpaceDE w:val="0"/>
        <w:autoSpaceDN w:val="0"/>
        <w:adjustRightInd w:val="0"/>
        <w:spacing w:after="0"/>
        <w:ind w:left="567" w:hanging="283"/>
        <w:contextualSpacing/>
        <w:jc w:val="both"/>
        <w:rPr>
          <w:rFonts w:ascii="Arial" w:hAnsi="Arial" w:cs="Arial"/>
          <w:sz w:val="20"/>
          <w:szCs w:val="20"/>
          <w:lang w:eastAsia="ar-SA"/>
        </w:rPr>
      </w:pPr>
      <w:r w:rsidRPr="001A6CC6">
        <w:rPr>
          <w:rFonts w:ascii="Arial" w:hAnsi="Arial" w:cs="Arial"/>
          <w:sz w:val="20"/>
          <w:szCs w:val="20"/>
          <w:lang w:eastAsia="ar-SA"/>
        </w:rPr>
        <w:t>o sytuacjach awaryjnych, nagłych zdarzeniach oraz wystąpieniu zagrożeń dla zdrowia lub życia pracowników, należy poinformować oficera dyżurnego zamawiającego*</w:t>
      </w:r>
    </w:p>
    <w:p w:rsidR="0083324E" w:rsidRPr="001A6CC6" w:rsidRDefault="0083324E" w:rsidP="0083324E">
      <w:pPr>
        <w:widowControl w:val="0"/>
        <w:suppressAutoHyphens/>
        <w:autoSpaceDE w:val="0"/>
        <w:autoSpaceDN w:val="0"/>
        <w:adjustRightInd w:val="0"/>
        <w:ind w:left="567"/>
        <w:contextualSpacing/>
        <w:jc w:val="both"/>
        <w:rPr>
          <w:rFonts w:ascii="Arial" w:hAnsi="Arial" w:cs="Arial"/>
          <w:sz w:val="20"/>
          <w:szCs w:val="20"/>
          <w:lang w:eastAsia="ar-SA"/>
        </w:rPr>
      </w:pPr>
      <w:r w:rsidRPr="001A6CC6">
        <w:rPr>
          <w:rFonts w:ascii="Arial" w:hAnsi="Arial" w:cs="Arial"/>
          <w:sz w:val="20"/>
          <w:szCs w:val="20"/>
          <w:lang w:eastAsia="ar-SA"/>
        </w:rPr>
        <w:t>(</w:t>
      </w:r>
      <w:r w:rsidRPr="001A6CC6">
        <w:rPr>
          <w:rFonts w:ascii="Arial" w:hAnsi="Arial" w:cs="Arial"/>
          <w:i/>
          <w:sz w:val="20"/>
          <w:szCs w:val="20"/>
          <w:lang w:eastAsia="ar-SA"/>
        </w:rPr>
        <w:t>„zamawiający” w rozumieniu JW/Instytucja, na terenie, której wykonywane są prace; która jest Użytkownikiem terenu, budynku, jednostki pływającej).</w:t>
      </w:r>
    </w:p>
    <w:p w:rsidR="0083324E" w:rsidRPr="001A6CC6" w:rsidRDefault="0083324E" w:rsidP="0083324E">
      <w:pPr>
        <w:widowControl w:val="0"/>
        <w:numPr>
          <w:ilvl w:val="0"/>
          <w:numId w:val="27"/>
        </w:numPr>
        <w:suppressAutoHyphens/>
        <w:autoSpaceDE w:val="0"/>
        <w:autoSpaceDN w:val="0"/>
        <w:adjustRightInd w:val="0"/>
        <w:spacing w:after="0"/>
        <w:ind w:left="284" w:hanging="284"/>
        <w:contextualSpacing/>
        <w:jc w:val="both"/>
        <w:rPr>
          <w:rFonts w:ascii="Arial" w:hAnsi="Arial" w:cs="Arial"/>
          <w:sz w:val="20"/>
          <w:szCs w:val="20"/>
          <w:lang w:eastAsia="ar-SA"/>
        </w:rPr>
      </w:pPr>
      <w:r w:rsidRPr="001A6CC6">
        <w:rPr>
          <w:rFonts w:ascii="Arial" w:hAnsi="Arial" w:cs="Arial"/>
          <w:sz w:val="20"/>
          <w:szCs w:val="20"/>
          <w:lang w:eastAsia="ar-SA"/>
        </w:rPr>
        <w:t>Pracownicy Wykonawcy są zobowiązani do:</w:t>
      </w:r>
    </w:p>
    <w:p w:rsidR="0083324E" w:rsidRPr="001A6CC6" w:rsidRDefault="0083324E" w:rsidP="0083324E">
      <w:pPr>
        <w:widowControl w:val="0"/>
        <w:numPr>
          <w:ilvl w:val="0"/>
          <w:numId w:val="17"/>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1A6CC6">
        <w:rPr>
          <w:rFonts w:ascii="Arial" w:hAnsi="Arial" w:cs="Arial"/>
          <w:sz w:val="20"/>
          <w:szCs w:val="20"/>
          <w:lang w:eastAsia="ar-SA"/>
        </w:rPr>
        <w:t>przestrzegania obowiązujących na terenie wykonywania prac regulaminów i zarządzeń wewnętrznych;</w:t>
      </w:r>
    </w:p>
    <w:p w:rsidR="0083324E" w:rsidRPr="001A6CC6" w:rsidRDefault="0083324E" w:rsidP="0083324E">
      <w:pPr>
        <w:widowControl w:val="0"/>
        <w:numPr>
          <w:ilvl w:val="0"/>
          <w:numId w:val="17"/>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1A6CC6">
        <w:rPr>
          <w:rFonts w:ascii="Arial" w:hAnsi="Arial" w:cs="Arial"/>
          <w:sz w:val="20"/>
          <w:szCs w:val="20"/>
          <w:lang w:eastAsia="ar-SA"/>
        </w:rPr>
        <w:t>przestrzegania przepisów i zasad BHP oraz przepisów z zakresu bezpieczeństwa pożarowego;</w:t>
      </w:r>
    </w:p>
    <w:p w:rsidR="0083324E" w:rsidRPr="001A6CC6" w:rsidRDefault="0083324E" w:rsidP="0083324E">
      <w:pPr>
        <w:widowControl w:val="0"/>
        <w:numPr>
          <w:ilvl w:val="0"/>
          <w:numId w:val="17"/>
        </w:numPr>
        <w:tabs>
          <w:tab w:val="left" w:pos="600"/>
        </w:tabs>
        <w:suppressAutoHyphens/>
        <w:autoSpaceDE w:val="0"/>
        <w:autoSpaceDN w:val="0"/>
        <w:adjustRightInd w:val="0"/>
        <w:spacing w:after="0"/>
        <w:ind w:left="567" w:hanging="283"/>
        <w:jc w:val="both"/>
        <w:rPr>
          <w:rFonts w:ascii="Arial" w:hAnsi="Arial" w:cs="Arial"/>
          <w:sz w:val="20"/>
          <w:szCs w:val="20"/>
          <w:lang w:eastAsia="ar-SA"/>
        </w:rPr>
      </w:pPr>
      <w:r w:rsidRPr="001A6CC6">
        <w:rPr>
          <w:rFonts w:ascii="Arial" w:hAnsi="Arial" w:cs="Arial"/>
          <w:sz w:val="20"/>
          <w:szCs w:val="20"/>
          <w:lang w:eastAsia="ar-SA"/>
        </w:rPr>
        <w:t>rozpoczęcie prac musi być poprzedzone instruktażem z zakresu bhp i bezpieczeństwa pożarowego prowadzonym przez pracownika służby bhp firmy zewnętrznej lub przez uprawnioną osobę kierującą pracownikami.</w:t>
      </w:r>
    </w:p>
    <w:p w:rsidR="0083324E" w:rsidRPr="001A6CC6" w:rsidRDefault="0083324E" w:rsidP="0083324E">
      <w:pPr>
        <w:widowControl w:val="0"/>
        <w:numPr>
          <w:ilvl w:val="0"/>
          <w:numId w:val="27"/>
        </w:numPr>
        <w:suppressAutoHyphens/>
        <w:autoSpaceDE w:val="0"/>
        <w:autoSpaceDN w:val="0"/>
        <w:adjustRightInd w:val="0"/>
        <w:spacing w:after="0"/>
        <w:ind w:left="284" w:hanging="284"/>
        <w:contextualSpacing/>
        <w:jc w:val="both"/>
        <w:rPr>
          <w:rFonts w:ascii="Arial" w:hAnsi="Arial" w:cs="Arial"/>
          <w:sz w:val="20"/>
          <w:szCs w:val="20"/>
          <w:lang w:eastAsia="ar-SA"/>
        </w:rPr>
      </w:pPr>
      <w:r w:rsidRPr="001A6CC6">
        <w:rPr>
          <w:rFonts w:ascii="Arial" w:hAnsi="Arial" w:cs="Arial"/>
          <w:sz w:val="20"/>
          <w:szCs w:val="20"/>
          <w:lang w:eastAsia="ar-SA"/>
        </w:rPr>
        <w:t>Pracownicy firmy zewnętrznej (tj. pracownicy Wykonawcy i podwykonawców):</w:t>
      </w:r>
    </w:p>
    <w:p w:rsidR="0083324E" w:rsidRPr="001A6CC6" w:rsidRDefault="0083324E" w:rsidP="0083324E">
      <w:pPr>
        <w:widowControl w:val="0"/>
        <w:numPr>
          <w:ilvl w:val="0"/>
          <w:numId w:val="18"/>
        </w:numPr>
        <w:tabs>
          <w:tab w:val="left" w:pos="567"/>
        </w:tabs>
        <w:suppressAutoHyphens/>
        <w:autoSpaceDE w:val="0"/>
        <w:autoSpaceDN w:val="0"/>
        <w:adjustRightInd w:val="0"/>
        <w:spacing w:after="0"/>
        <w:ind w:hanging="496"/>
        <w:contextualSpacing/>
        <w:jc w:val="both"/>
        <w:rPr>
          <w:rFonts w:ascii="Arial" w:hAnsi="Arial" w:cs="Arial"/>
          <w:sz w:val="20"/>
          <w:szCs w:val="20"/>
          <w:lang w:eastAsia="ar-SA"/>
        </w:rPr>
      </w:pPr>
      <w:r w:rsidRPr="001A6CC6">
        <w:rPr>
          <w:rFonts w:ascii="Arial" w:hAnsi="Arial" w:cs="Arial"/>
          <w:sz w:val="20"/>
          <w:szCs w:val="20"/>
          <w:lang w:eastAsia="ar-SA"/>
        </w:rPr>
        <w:t>muszą posiadać ukończone szkolenie w zakresie bezpieczeństwa i higieny pracy;</w:t>
      </w:r>
    </w:p>
    <w:p w:rsidR="0083324E" w:rsidRPr="001A6CC6" w:rsidRDefault="0083324E" w:rsidP="0083324E">
      <w:pPr>
        <w:widowControl w:val="0"/>
        <w:numPr>
          <w:ilvl w:val="0"/>
          <w:numId w:val="18"/>
        </w:numPr>
        <w:tabs>
          <w:tab w:val="left" w:pos="567"/>
        </w:tabs>
        <w:suppressAutoHyphens/>
        <w:autoSpaceDE w:val="0"/>
        <w:autoSpaceDN w:val="0"/>
        <w:adjustRightInd w:val="0"/>
        <w:spacing w:after="0"/>
        <w:ind w:left="600" w:hanging="316"/>
        <w:contextualSpacing/>
        <w:jc w:val="both"/>
        <w:rPr>
          <w:rFonts w:ascii="Arial" w:hAnsi="Arial" w:cs="Arial"/>
          <w:sz w:val="20"/>
          <w:szCs w:val="20"/>
          <w:lang w:eastAsia="ar-SA"/>
        </w:rPr>
      </w:pPr>
      <w:r w:rsidRPr="001A6CC6">
        <w:rPr>
          <w:rFonts w:ascii="Arial" w:hAnsi="Arial" w:cs="Arial"/>
          <w:sz w:val="20"/>
          <w:szCs w:val="20"/>
          <w:lang w:eastAsia="ar-SA"/>
        </w:rPr>
        <w:t>używać do wykonywania prac wyłącznie sprawnego technicznie sprzętu (zgodnego z wymogami UE) i zabezpieczonego przed możliwością wywołania pożaru;</w:t>
      </w:r>
    </w:p>
    <w:p w:rsidR="0083324E" w:rsidRPr="001A6CC6" w:rsidRDefault="0083324E" w:rsidP="0083324E">
      <w:pPr>
        <w:widowControl w:val="0"/>
        <w:numPr>
          <w:ilvl w:val="0"/>
          <w:numId w:val="18"/>
        </w:numPr>
        <w:tabs>
          <w:tab w:val="left" w:pos="567"/>
        </w:tabs>
        <w:suppressAutoHyphens/>
        <w:autoSpaceDE w:val="0"/>
        <w:autoSpaceDN w:val="0"/>
        <w:adjustRightInd w:val="0"/>
        <w:spacing w:after="0"/>
        <w:ind w:left="600" w:hanging="316"/>
        <w:contextualSpacing/>
        <w:jc w:val="both"/>
        <w:rPr>
          <w:rFonts w:ascii="Arial" w:hAnsi="Arial" w:cs="Arial"/>
          <w:color w:val="FF0000"/>
          <w:sz w:val="20"/>
          <w:szCs w:val="20"/>
          <w:lang w:eastAsia="ar-SA"/>
        </w:rPr>
      </w:pPr>
      <w:r w:rsidRPr="001A6CC6">
        <w:rPr>
          <w:rFonts w:ascii="Arial" w:hAnsi="Arial" w:cs="Arial"/>
          <w:sz w:val="20"/>
          <w:szCs w:val="20"/>
          <w:lang w:eastAsia="ar-SA"/>
        </w:rPr>
        <w:t>posiadać w miejscu wykonywania prac sprawny i zalegalizowany  sprzęt umożliwiający natychmiastową likwidację zagrożeń</w:t>
      </w:r>
      <w:r w:rsidRPr="001A6CC6">
        <w:rPr>
          <w:rFonts w:ascii="Arial" w:hAnsi="Arial" w:cs="Arial"/>
          <w:color w:val="FF0000"/>
          <w:sz w:val="20"/>
          <w:szCs w:val="20"/>
          <w:lang w:eastAsia="ar-SA"/>
        </w:rPr>
        <w:t xml:space="preserve">. </w:t>
      </w:r>
    </w:p>
    <w:p w:rsidR="0083324E" w:rsidRPr="001A6CC6" w:rsidRDefault="0083324E" w:rsidP="0083324E">
      <w:pPr>
        <w:suppressAutoHyphens/>
        <w:jc w:val="right"/>
        <w:rPr>
          <w:rFonts w:ascii="Arial" w:hAnsi="Arial" w:cs="Arial"/>
          <w:sz w:val="20"/>
          <w:szCs w:val="20"/>
          <w:lang w:eastAsia="ar-SA"/>
        </w:rPr>
      </w:pPr>
      <w:r w:rsidRPr="001A6CC6">
        <w:rPr>
          <w:rFonts w:ascii="Arial" w:hAnsi="Arial" w:cs="Arial"/>
          <w:sz w:val="20"/>
          <w:szCs w:val="20"/>
          <w:lang w:eastAsia="ar-SA"/>
        </w:rPr>
        <w:br w:type="page"/>
      </w:r>
      <w:bookmarkStart w:id="1" w:name="_Toc398062992"/>
      <w:bookmarkStart w:id="2" w:name="_Toc398027182"/>
      <w:bookmarkStart w:id="3" w:name="_Toc398026374"/>
      <w:bookmarkStart w:id="4" w:name="_Toc397357091"/>
    </w:p>
    <w:p w:rsidR="0083324E" w:rsidRPr="001A6CC6" w:rsidRDefault="0083324E" w:rsidP="0083324E">
      <w:pPr>
        <w:suppressAutoHyphens/>
        <w:rPr>
          <w:rFonts w:ascii="Arial" w:hAnsi="Arial" w:cs="Arial"/>
          <w:sz w:val="20"/>
          <w:szCs w:val="20"/>
          <w:lang w:eastAsia="ar-SA"/>
        </w:rPr>
      </w:pPr>
    </w:p>
    <w:p w:rsidR="0083324E" w:rsidRPr="001A6CC6" w:rsidRDefault="0083324E" w:rsidP="0083324E">
      <w:pPr>
        <w:suppressAutoHyphens/>
        <w:ind w:left="709"/>
        <w:jc w:val="center"/>
        <w:rPr>
          <w:rFonts w:ascii="Arial" w:hAnsi="Arial" w:cs="Arial"/>
          <w:b/>
          <w:lang w:eastAsia="ar-SA"/>
        </w:rPr>
      </w:pPr>
      <w:r w:rsidRPr="001A6CC6">
        <w:rPr>
          <w:rFonts w:ascii="Arial" w:hAnsi="Arial" w:cs="Arial"/>
          <w:b/>
          <w:lang w:eastAsia="ar-SA"/>
        </w:rPr>
        <w:t xml:space="preserve">ZEZWOLENIE Nr ……/…… </w:t>
      </w:r>
    </w:p>
    <w:p w:rsidR="0083324E" w:rsidRPr="001A6CC6" w:rsidRDefault="0083324E" w:rsidP="0083324E">
      <w:pPr>
        <w:suppressAutoHyphens/>
        <w:ind w:left="709"/>
        <w:jc w:val="center"/>
        <w:rPr>
          <w:rFonts w:ascii="Arial" w:hAnsi="Arial" w:cs="Arial"/>
          <w:b/>
          <w:lang w:eastAsia="ar-SA"/>
        </w:rPr>
      </w:pPr>
      <w:r w:rsidRPr="001A6CC6">
        <w:rPr>
          <w:rFonts w:ascii="Arial" w:hAnsi="Arial" w:cs="Arial"/>
          <w:b/>
          <w:lang w:eastAsia="ar-SA"/>
        </w:rPr>
        <w:t>NA PRZEPROWADZENIE PRAC NIEBEZPIECZNYCH POD WZGLĘDEM POŻAROWYM</w:t>
      </w:r>
    </w:p>
    <w:p w:rsidR="0083324E" w:rsidRPr="001A6CC6" w:rsidRDefault="0083324E" w:rsidP="0083324E">
      <w:pPr>
        <w:suppressAutoHyphens/>
        <w:ind w:left="709"/>
        <w:jc w:val="center"/>
        <w:rPr>
          <w:rFonts w:ascii="Arial" w:hAnsi="Arial" w:cs="Arial"/>
          <w:lang w:eastAsia="ar-SA"/>
        </w:rPr>
      </w:pP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Miejsce pracy .................................................................................................</w:t>
      </w: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Rodzaj pracy ..................................................................................................</w:t>
      </w: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Czas pracy, dnia .............................od godz. ................do godz. ..................</w:t>
      </w: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Realizacja sposobów zabezpieczenia budynku, pomieszczenia, stanowiska, strefy itd., określonych w protokole zabezpieczenia prac niebezpiecznych pożarowo Nr ............. z dnia ...................</w:t>
      </w: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Dodatkowe środki zabezpieczające……….……………………………………..</w:t>
      </w:r>
    </w:p>
    <w:p w:rsidR="0083324E" w:rsidRPr="001A6CC6" w:rsidRDefault="0083324E" w:rsidP="0083324E">
      <w:pPr>
        <w:suppressAutoHyphens/>
        <w:spacing w:line="360" w:lineRule="auto"/>
        <w:ind w:left="540"/>
        <w:rPr>
          <w:rFonts w:ascii="Arial" w:hAnsi="Arial" w:cs="Arial"/>
          <w:sz w:val="20"/>
          <w:szCs w:val="20"/>
          <w:lang w:eastAsia="ar-SA"/>
        </w:rPr>
      </w:pPr>
      <w:r w:rsidRPr="001A6CC6">
        <w:rPr>
          <w:rFonts w:ascii="Arial" w:hAnsi="Arial" w:cs="Arial"/>
          <w:sz w:val="20"/>
          <w:szCs w:val="20"/>
          <w:lang w:eastAsia="ar-SA"/>
        </w:rPr>
        <w:t>……………………………………………..………………………………………..</w:t>
      </w: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Zezwalam na rozpoczęcie prac od dnia ........... do dnia ..........w godz. .........</w:t>
      </w:r>
    </w:p>
    <w:p w:rsidR="0083324E" w:rsidRPr="001A6CC6" w:rsidRDefault="0083324E" w:rsidP="0083324E">
      <w:pPr>
        <w:suppressAutoHyphens/>
        <w:spacing w:line="360" w:lineRule="auto"/>
        <w:ind w:left="540"/>
        <w:rPr>
          <w:rFonts w:ascii="Arial" w:hAnsi="Arial" w:cs="Arial"/>
          <w:sz w:val="20"/>
          <w:szCs w:val="20"/>
          <w:lang w:eastAsia="ar-SA"/>
        </w:rPr>
      </w:pPr>
      <w:r w:rsidRPr="001A6CC6">
        <w:rPr>
          <w:rFonts w:ascii="Arial" w:hAnsi="Arial" w:cs="Arial"/>
          <w:sz w:val="20"/>
          <w:szCs w:val="20"/>
          <w:lang w:eastAsia="ar-SA"/>
        </w:rPr>
        <w:t>................................................... tel. ........................ podpis..........................</w:t>
      </w: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Wydający zezwolenie jest uprawniony do wstrzymania prac niebezpiecznych pożarowo w przypadku stwierdzenia naruszenia zasad bezpieczeństwa pożarowego.</w:t>
      </w: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 xml:space="preserve">Zobowiązuję się do przestrzegania postanowień zawartych w protokole Nr ......./......... oraz wymagań określonych w zezwoleniu ………………….…… </w:t>
      </w:r>
      <w:r w:rsidRPr="001A6CC6">
        <w:rPr>
          <w:rFonts w:ascii="Arial" w:hAnsi="Arial" w:cs="Arial"/>
          <w:sz w:val="20"/>
          <w:szCs w:val="20"/>
          <w:lang w:eastAsia="ar-SA"/>
        </w:rPr>
        <w:br/>
        <w:t>tel. ………………………… podpis ……………...………………………………</w:t>
      </w:r>
    </w:p>
    <w:p w:rsidR="0083324E" w:rsidRPr="001A6CC6" w:rsidRDefault="0083324E" w:rsidP="0083324E">
      <w:pPr>
        <w:numPr>
          <w:ilvl w:val="0"/>
          <w:numId w:val="31"/>
        </w:numPr>
        <w:tabs>
          <w:tab w:val="num" w:pos="426"/>
        </w:tabs>
        <w:suppressAutoHyphens/>
        <w:spacing w:after="0" w:line="360" w:lineRule="auto"/>
        <w:ind w:hanging="540"/>
        <w:rPr>
          <w:rFonts w:ascii="Arial" w:hAnsi="Arial" w:cs="Arial"/>
          <w:sz w:val="20"/>
          <w:szCs w:val="20"/>
          <w:lang w:eastAsia="ar-SA"/>
        </w:rPr>
      </w:pPr>
      <w:r w:rsidRPr="001A6CC6">
        <w:rPr>
          <w:rFonts w:ascii="Arial" w:hAnsi="Arial" w:cs="Arial"/>
          <w:sz w:val="20"/>
          <w:szCs w:val="20"/>
          <w:lang w:eastAsia="ar-SA"/>
        </w:rPr>
        <w:t>Wstrzymuję wykonywanie prac niebezpiecznych pożarowo od dnia .........................godz. ............ w obiekcie, pomieszczeniu itp. .....................</w:t>
      </w:r>
    </w:p>
    <w:p w:rsidR="0083324E" w:rsidRPr="001A6CC6" w:rsidRDefault="0083324E" w:rsidP="0083324E">
      <w:pPr>
        <w:suppressAutoHyphens/>
        <w:spacing w:line="360" w:lineRule="auto"/>
        <w:ind w:left="540"/>
        <w:rPr>
          <w:rFonts w:ascii="Arial" w:hAnsi="Arial" w:cs="Arial"/>
          <w:sz w:val="20"/>
          <w:szCs w:val="20"/>
          <w:lang w:eastAsia="ar-SA"/>
        </w:rPr>
      </w:pPr>
      <w:r w:rsidRPr="001A6CC6">
        <w:rPr>
          <w:rFonts w:ascii="Arial" w:hAnsi="Arial" w:cs="Arial"/>
          <w:sz w:val="20"/>
          <w:szCs w:val="20"/>
          <w:lang w:eastAsia="ar-SA"/>
        </w:rPr>
        <w:t>…………………………………………………………………………..………….</w:t>
      </w:r>
    </w:p>
    <w:p w:rsidR="0083324E" w:rsidRPr="001A6CC6" w:rsidRDefault="0083324E" w:rsidP="0083324E">
      <w:pPr>
        <w:suppressAutoHyphens/>
        <w:ind w:left="540"/>
        <w:rPr>
          <w:rFonts w:ascii="Arial" w:hAnsi="Arial" w:cs="Arial"/>
          <w:sz w:val="20"/>
          <w:szCs w:val="20"/>
          <w:lang w:eastAsia="ar-SA"/>
        </w:rPr>
      </w:pPr>
    </w:p>
    <w:p w:rsidR="0083324E" w:rsidRPr="001A6CC6" w:rsidRDefault="0083324E" w:rsidP="0083324E">
      <w:pPr>
        <w:suppressAutoHyphens/>
        <w:ind w:left="540"/>
        <w:rPr>
          <w:rFonts w:ascii="Arial" w:hAnsi="Arial" w:cs="Arial"/>
          <w:sz w:val="20"/>
          <w:szCs w:val="20"/>
          <w:lang w:eastAsia="ar-SA"/>
        </w:rPr>
      </w:pPr>
    </w:p>
    <w:p w:rsidR="0083324E" w:rsidRPr="001A6CC6" w:rsidRDefault="0083324E" w:rsidP="0083324E">
      <w:pPr>
        <w:suppressAutoHyphens/>
        <w:ind w:left="540"/>
        <w:rPr>
          <w:rFonts w:ascii="Arial" w:hAnsi="Arial" w:cs="Arial"/>
          <w:sz w:val="20"/>
          <w:szCs w:val="20"/>
          <w:lang w:eastAsia="ar-SA"/>
        </w:rPr>
      </w:pPr>
      <w:r w:rsidRPr="001A6CC6">
        <w:rPr>
          <w:rFonts w:ascii="Arial" w:hAnsi="Arial" w:cs="Arial"/>
          <w:sz w:val="20"/>
          <w:szCs w:val="20"/>
          <w:lang w:eastAsia="ar-SA"/>
        </w:rPr>
        <w:t>wstrzymujący prace</w:t>
      </w:r>
      <w:r w:rsidRPr="001A6CC6">
        <w:rPr>
          <w:sz w:val="20"/>
          <w:szCs w:val="20"/>
        </w:rPr>
        <w:t xml:space="preserve"> </w:t>
      </w:r>
      <w:r w:rsidRPr="001A6CC6">
        <w:rPr>
          <w:sz w:val="20"/>
          <w:szCs w:val="20"/>
        </w:rPr>
        <w:tab/>
      </w:r>
      <w:r w:rsidRPr="001A6CC6">
        <w:rPr>
          <w:sz w:val="20"/>
          <w:szCs w:val="20"/>
        </w:rPr>
        <w:tab/>
      </w:r>
      <w:r w:rsidRPr="001A6CC6">
        <w:rPr>
          <w:sz w:val="20"/>
          <w:szCs w:val="20"/>
        </w:rPr>
        <w:tab/>
      </w:r>
      <w:r w:rsidRPr="001A6CC6">
        <w:rPr>
          <w:sz w:val="20"/>
          <w:szCs w:val="20"/>
        </w:rPr>
        <w:tab/>
      </w:r>
      <w:r w:rsidRPr="001A6CC6">
        <w:rPr>
          <w:sz w:val="20"/>
          <w:szCs w:val="20"/>
        </w:rPr>
        <w:tab/>
      </w:r>
      <w:r w:rsidRPr="001A6CC6">
        <w:rPr>
          <w:rFonts w:ascii="Arial" w:hAnsi="Arial" w:cs="Arial"/>
          <w:sz w:val="20"/>
          <w:szCs w:val="20"/>
          <w:lang w:eastAsia="ar-SA"/>
        </w:rPr>
        <w:t>wykonujący prace</w:t>
      </w:r>
    </w:p>
    <w:p w:rsidR="0083324E" w:rsidRPr="001A6CC6" w:rsidRDefault="0083324E" w:rsidP="0083324E">
      <w:pPr>
        <w:suppressAutoHyphens/>
        <w:ind w:left="540"/>
        <w:rPr>
          <w:rFonts w:ascii="Arial" w:hAnsi="Arial" w:cs="Arial"/>
          <w:sz w:val="20"/>
          <w:szCs w:val="20"/>
          <w:lang w:eastAsia="ar-SA"/>
        </w:rPr>
      </w:pPr>
    </w:p>
    <w:p w:rsidR="0083324E" w:rsidRPr="001A6CC6" w:rsidRDefault="0083324E" w:rsidP="0083324E">
      <w:pPr>
        <w:suppressAutoHyphens/>
        <w:ind w:left="540"/>
        <w:rPr>
          <w:rFonts w:ascii="Arial" w:hAnsi="Arial" w:cs="Arial"/>
          <w:sz w:val="20"/>
          <w:szCs w:val="20"/>
          <w:lang w:eastAsia="ar-SA"/>
        </w:rPr>
      </w:pPr>
      <w:r w:rsidRPr="001A6CC6">
        <w:rPr>
          <w:rFonts w:ascii="Arial" w:hAnsi="Arial" w:cs="Arial"/>
          <w:sz w:val="20"/>
          <w:szCs w:val="20"/>
          <w:lang w:eastAsia="ar-SA"/>
        </w:rPr>
        <w:t xml:space="preserve">……………………… </w:t>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p>
    <w:p w:rsidR="0083324E" w:rsidRPr="001A6CC6" w:rsidRDefault="0083324E" w:rsidP="0083324E">
      <w:pPr>
        <w:suppressAutoHyphens/>
        <w:ind w:left="540"/>
        <w:jc w:val="right"/>
        <w:rPr>
          <w:rFonts w:ascii="Arial" w:hAnsi="Arial" w:cs="Arial"/>
          <w:sz w:val="20"/>
          <w:szCs w:val="20"/>
          <w:lang w:eastAsia="ar-SA"/>
        </w:rPr>
      </w:pPr>
      <w:r w:rsidRPr="001A6CC6">
        <w:rPr>
          <w:rFonts w:ascii="Arial" w:hAnsi="Arial" w:cs="Arial"/>
          <w:sz w:val="20"/>
          <w:szCs w:val="20"/>
          <w:lang w:eastAsia="ar-SA"/>
        </w:rPr>
        <w:t xml:space="preserve">                    </w:t>
      </w:r>
      <w:r w:rsidRPr="001A6CC6">
        <w:rPr>
          <w:rFonts w:ascii="Arial" w:hAnsi="Arial" w:cs="Arial"/>
          <w:sz w:val="20"/>
          <w:szCs w:val="20"/>
          <w:lang w:eastAsia="ar-SA"/>
        </w:rPr>
        <w:tab/>
        <w:t>…………………….</w:t>
      </w:r>
    </w:p>
    <w:p w:rsidR="0083324E" w:rsidRPr="001A6CC6" w:rsidRDefault="0083324E" w:rsidP="0083324E">
      <w:pPr>
        <w:suppressAutoHyphens/>
        <w:ind w:left="1248"/>
        <w:rPr>
          <w:rFonts w:ascii="Arial" w:hAnsi="Arial" w:cs="Arial"/>
          <w:sz w:val="20"/>
          <w:szCs w:val="20"/>
          <w:lang w:eastAsia="ar-SA"/>
        </w:rPr>
      </w:pPr>
      <w:r w:rsidRPr="001A6CC6">
        <w:rPr>
          <w:rFonts w:ascii="Arial" w:hAnsi="Arial" w:cs="Arial"/>
          <w:sz w:val="20"/>
          <w:szCs w:val="20"/>
          <w:lang w:eastAsia="ar-SA"/>
        </w:rPr>
        <w:t>podpis</w:t>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r>
      <w:r w:rsidRPr="001A6CC6">
        <w:rPr>
          <w:rFonts w:ascii="Arial" w:hAnsi="Arial" w:cs="Arial"/>
          <w:sz w:val="20"/>
          <w:szCs w:val="20"/>
          <w:lang w:eastAsia="ar-SA"/>
        </w:rPr>
        <w:tab/>
        <w:t xml:space="preserve"> podpis</w:t>
      </w:r>
    </w:p>
    <w:p w:rsidR="0083324E" w:rsidRPr="001A6CC6" w:rsidRDefault="0083324E" w:rsidP="0083324E">
      <w:pPr>
        <w:suppressAutoHyphens/>
        <w:ind w:left="1248"/>
        <w:rPr>
          <w:rFonts w:ascii="Arial" w:hAnsi="Arial" w:cs="Arial"/>
          <w:sz w:val="20"/>
          <w:szCs w:val="20"/>
          <w:lang w:eastAsia="ar-SA"/>
        </w:rPr>
      </w:pPr>
    </w:p>
    <w:p w:rsidR="0083324E" w:rsidRPr="001A6CC6" w:rsidRDefault="0083324E" w:rsidP="0083324E">
      <w:pPr>
        <w:suppressAutoHyphens/>
        <w:rPr>
          <w:rFonts w:ascii="Arial" w:hAnsi="Arial" w:cs="Arial"/>
          <w:sz w:val="20"/>
          <w:szCs w:val="20"/>
          <w:lang w:eastAsia="ar-SA"/>
        </w:rPr>
      </w:pPr>
    </w:p>
    <w:p w:rsidR="0083324E" w:rsidRPr="001A6CC6" w:rsidRDefault="0083324E" w:rsidP="0083324E">
      <w:pPr>
        <w:suppressAutoHyphens/>
        <w:rPr>
          <w:rFonts w:ascii="Arial" w:hAnsi="Arial" w:cs="Arial"/>
          <w:sz w:val="20"/>
          <w:szCs w:val="20"/>
          <w:lang w:eastAsia="ar-SA"/>
        </w:rPr>
      </w:pPr>
    </w:p>
    <w:p w:rsidR="0083324E" w:rsidRPr="001A6CC6" w:rsidRDefault="0083324E" w:rsidP="0083324E">
      <w:pPr>
        <w:tabs>
          <w:tab w:val="center" w:pos="4536"/>
          <w:tab w:val="right" w:pos="9072"/>
        </w:tabs>
        <w:suppressAutoHyphens/>
        <w:jc w:val="right"/>
        <w:rPr>
          <w:rFonts w:ascii="Arial" w:eastAsia="Calibri" w:hAnsi="Arial" w:cs="Arial"/>
          <w:sz w:val="20"/>
          <w:szCs w:val="20"/>
          <w:lang w:eastAsia="ar-SA"/>
        </w:rPr>
      </w:pPr>
      <w:r w:rsidRPr="001A6CC6">
        <w:rPr>
          <w:rFonts w:ascii="Calibri" w:eastAsia="Calibri" w:hAnsi="Calibri"/>
          <w:sz w:val="20"/>
          <w:szCs w:val="20"/>
          <w:lang w:eastAsia="ar-SA"/>
        </w:rPr>
        <w:t xml:space="preserve">              </w:t>
      </w:r>
      <w:bookmarkStart w:id="5" w:name="_Hlk109996311"/>
    </w:p>
    <w:bookmarkEnd w:id="5"/>
    <w:p w:rsidR="0083324E" w:rsidRPr="001A6CC6" w:rsidRDefault="0083324E" w:rsidP="0083324E">
      <w:pPr>
        <w:suppressAutoHyphens/>
        <w:rPr>
          <w:rFonts w:ascii="Arial" w:hAnsi="Arial" w:cs="Arial"/>
          <w:sz w:val="20"/>
          <w:szCs w:val="20"/>
          <w:lang w:eastAsia="ar-SA"/>
        </w:rPr>
      </w:pPr>
    </w:p>
    <w:p w:rsidR="0083324E" w:rsidRPr="001A6CC6" w:rsidRDefault="0083324E" w:rsidP="0083324E">
      <w:pPr>
        <w:spacing w:after="160" w:line="259" w:lineRule="auto"/>
        <w:rPr>
          <w:rFonts w:ascii="Arial" w:hAnsi="Arial" w:cs="Arial"/>
          <w:b/>
          <w:sz w:val="20"/>
          <w:szCs w:val="20"/>
          <w:lang w:eastAsia="ar-SA"/>
        </w:rPr>
      </w:pPr>
      <w:r w:rsidRPr="001A6CC6">
        <w:rPr>
          <w:rFonts w:ascii="Arial" w:hAnsi="Arial" w:cs="Arial"/>
          <w:b/>
          <w:sz w:val="20"/>
          <w:szCs w:val="20"/>
          <w:lang w:eastAsia="ar-SA"/>
        </w:rPr>
        <w:br w:type="page"/>
      </w:r>
    </w:p>
    <w:p w:rsidR="0083324E" w:rsidRPr="001A6CC6" w:rsidRDefault="0083324E" w:rsidP="0083324E">
      <w:pPr>
        <w:suppressAutoHyphens/>
        <w:spacing w:line="360" w:lineRule="auto"/>
        <w:ind w:left="720"/>
        <w:jc w:val="center"/>
        <w:rPr>
          <w:rFonts w:ascii="Arial" w:hAnsi="Arial" w:cs="Arial"/>
          <w:b/>
          <w:sz w:val="20"/>
          <w:szCs w:val="20"/>
          <w:lang w:eastAsia="ar-SA"/>
        </w:rPr>
      </w:pPr>
      <w:r w:rsidRPr="001A6CC6">
        <w:rPr>
          <w:rFonts w:ascii="Arial" w:hAnsi="Arial" w:cs="Arial"/>
          <w:b/>
          <w:sz w:val="20"/>
          <w:szCs w:val="20"/>
          <w:lang w:eastAsia="ar-SA"/>
        </w:rPr>
        <w:lastRenderedPageBreak/>
        <w:t>PROTOKÓŁ Nr………/……</w:t>
      </w:r>
    </w:p>
    <w:p w:rsidR="0083324E" w:rsidRPr="001A6CC6" w:rsidRDefault="0083324E" w:rsidP="0083324E">
      <w:pPr>
        <w:suppressAutoHyphens/>
        <w:spacing w:line="360" w:lineRule="auto"/>
        <w:ind w:left="720" w:right="-286"/>
        <w:jc w:val="center"/>
        <w:rPr>
          <w:rFonts w:ascii="Arial" w:hAnsi="Arial" w:cs="Arial"/>
          <w:b/>
          <w:sz w:val="20"/>
          <w:szCs w:val="20"/>
          <w:lang w:eastAsia="ar-SA"/>
        </w:rPr>
      </w:pPr>
      <w:r w:rsidRPr="001A6CC6">
        <w:rPr>
          <w:rFonts w:ascii="Arial" w:hAnsi="Arial" w:cs="Arial"/>
          <w:b/>
          <w:sz w:val="20"/>
          <w:szCs w:val="20"/>
          <w:lang w:eastAsia="ar-SA"/>
        </w:rPr>
        <w:t>ZABEZPIECZENIA PRAC NIEBEZPIECZNYCH POD WZGLĘDEM POŻAROWYM</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Wykonawca prac pożarowo niebezpiecznych /nr uprawnień ……………………………...…………………………………………………………………………………………………………………………………………..….</w:t>
      </w:r>
    </w:p>
    <w:p w:rsidR="0083324E" w:rsidRPr="001A6CC6" w:rsidRDefault="0083324E" w:rsidP="0083324E">
      <w:pPr>
        <w:numPr>
          <w:ilvl w:val="0"/>
          <w:numId w:val="32"/>
        </w:numPr>
        <w:suppressAutoHyphens/>
        <w:spacing w:after="0" w:line="360" w:lineRule="auto"/>
        <w:ind w:left="425" w:hanging="426"/>
        <w:rPr>
          <w:rFonts w:ascii="Arial" w:hAnsi="Arial" w:cs="Arial"/>
          <w:sz w:val="20"/>
          <w:szCs w:val="20"/>
          <w:lang w:eastAsia="ar-SA"/>
        </w:rPr>
      </w:pPr>
      <w:r w:rsidRPr="001A6CC6">
        <w:rPr>
          <w:rFonts w:ascii="Arial" w:hAnsi="Arial" w:cs="Arial"/>
          <w:sz w:val="20"/>
          <w:szCs w:val="20"/>
          <w:lang w:eastAsia="ar-SA"/>
        </w:rPr>
        <w:t>Strefa zagrożenia wybuchem oraz właściwości pożarowe materiałów palnych występujących w budynku lub pomieszczeniu ………………………………………………………………………………………</w:t>
      </w:r>
    </w:p>
    <w:p w:rsidR="0083324E" w:rsidRPr="001A6CC6" w:rsidRDefault="0083324E" w:rsidP="0083324E">
      <w:pPr>
        <w:suppressAutoHyphens/>
        <w:spacing w:line="360" w:lineRule="auto"/>
        <w:ind w:left="425"/>
        <w:rPr>
          <w:rFonts w:ascii="Arial" w:hAnsi="Arial" w:cs="Arial"/>
          <w:sz w:val="20"/>
          <w:szCs w:val="20"/>
          <w:lang w:eastAsia="ar-SA"/>
        </w:rPr>
      </w:pPr>
      <w:r w:rsidRPr="001A6CC6">
        <w:rPr>
          <w:rFonts w:ascii="Arial" w:hAnsi="Arial" w:cs="Arial"/>
          <w:sz w:val="20"/>
          <w:szCs w:val="20"/>
          <w:lang w:eastAsia="ar-SA"/>
        </w:rPr>
        <w:t>………………………………………………………………………………………</w:t>
      </w:r>
    </w:p>
    <w:p w:rsidR="0083324E" w:rsidRPr="001A6CC6" w:rsidRDefault="0083324E" w:rsidP="0083324E">
      <w:pPr>
        <w:numPr>
          <w:ilvl w:val="0"/>
          <w:numId w:val="32"/>
        </w:numPr>
        <w:suppressAutoHyphens/>
        <w:spacing w:after="0" w:line="360" w:lineRule="auto"/>
        <w:ind w:left="425" w:hanging="426"/>
        <w:rPr>
          <w:rFonts w:ascii="Arial" w:hAnsi="Arial" w:cs="Arial"/>
          <w:sz w:val="20"/>
          <w:szCs w:val="20"/>
          <w:lang w:eastAsia="ar-SA"/>
        </w:rPr>
      </w:pPr>
      <w:r w:rsidRPr="001A6CC6">
        <w:rPr>
          <w:rFonts w:ascii="Arial" w:hAnsi="Arial" w:cs="Arial"/>
          <w:sz w:val="20"/>
          <w:szCs w:val="20"/>
          <w:lang w:eastAsia="ar-SA"/>
        </w:rPr>
        <w:t>Rodzaj elementów budowlanych występujących w danym budynku, pomieszczeniu lub rejonie przewidywanych prac niebezpiecznych pod względem pożarowym ……………………………………………………………</w:t>
      </w:r>
    </w:p>
    <w:p w:rsidR="0083324E" w:rsidRPr="001A6CC6" w:rsidRDefault="0083324E" w:rsidP="0083324E">
      <w:pPr>
        <w:suppressAutoHyphens/>
        <w:spacing w:line="360" w:lineRule="auto"/>
        <w:ind w:left="425"/>
        <w:rPr>
          <w:rFonts w:ascii="Arial" w:hAnsi="Arial" w:cs="Arial"/>
          <w:sz w:val="20"/>
          <w:szCs w:val="20"/>
          <w:lang w:eastAsia="ar-SA"/>
        </w:rPr>
      </w:pPr>
      <w:r w:rsidRPr="001A6CC6">
        <w:rPr>
          <w:rFonts w:ascii="Arial" w:hAnsi="Arial" w:cs="Arial"/>
          <w:sz w:val="20"/>
          <w:szCs w:val="20"/>
          <w:lang w:eastAsia="ar-SA"/>
        </w:rPr>
        <w:t>……………………………………………………………………………………….</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Sposób zabezpieczenia przeciwpożarowego budynku, pomieszczenia, stanowiska, strefy, urządzenia itp. w czasie wykonywania prac pożarowo niebezpiecznych………………………………………………………………………………………………………………………………………………………….….</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Sposób zabezpieczenia przeciwpożarowego pomieszczeń sąsiednich ……………………………………………………………………………………………………………………………………………………………………………….</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Ilość i rodzaj sprzętu pożarniczego do zabezpieczenia prac …………………………….………………………………………………………………………………………………………………………………………………….</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Środki alarmowania straży pożarnej oraz osób przebywających w budynku ……………………………………………………………………………………………………………………………………………………………………………….</w:t>
      </w:r>
    </w:p>
    <w:p w:rsidR="0083324E" w:rsidRPr="001A6CC6" w:rsidRDefault="0083324E" w:rsidP="0083324E">
      <w:pPr>
        <w:numPr>
          <w:ilvl w:val="0"/>
          <w:numId w:val="32"/>
        </w:numPr>
        <w:suppressAutoHyphens/>
        <w:spacing w:line="360" w:lineRule="auto"/>
        <w:ind w:left="426" w:right="-286" w:hanging="426"/>
        <w:rPr>
          <w:rFonts w:ascii="Arial" w:hAnsi="Arial" w:cs="Arial"/>
          <w:sz w:val="20"/>
          <w:szCs w:val="20"/>
          <w:lang w:eastAsia="ar-SA"/>
        </w:rPr>
      </w:pPr>
      <w:r w:rsidRPr="001A6CC6">
        <w:rPr>
          <w:rFonts w:ascii="Arial" w:hAnsi="Arial" w:cs="Arial"/>
          <w:sz w:val="20"/>
          <w:szCs w:val="20"/>
          <w:lang w:eastAsia="ar-SA"/>
        </w:rPr>
        <w:t>Osoby odpowiedzialne za realizację przedsięwzięć określonych w pkt 4. i 5.:</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w:t>
      </w:r>
      <w:r w:rsidRPr="001A6CC6">
        <w:rPr>
          <w:sz w:val="20"/>
          <w:szCs w:val="20"/>
        </w:rPr>
        <w:t xml:space="preserve"> </w:t>
      </w:r>
      <w:r w:rsidRPr="001A6CC6">
        <w:rPr>
          <w:rFonts w:ascii="Arial" w:hAnsi="Arial" w:cs="Arial"/>
          <w:sz w:val="20"/>
          <w:szCs w:val="20"/>
          <w:lang w:eastAsia="ar-SA"/>
        </w:rPr>
        <w:t>tel. …………………………</w:t>
      </w:r>
      <w:r w:rsidRPr="001A6CC6">
        <w:rPr>
          <w:sz w:val="20"/>
          <w:szCs w:val="20"/>
        </w:rPr>
        <w:t xml:space="preserve"> </w:t>
      </w:r>
      <w:r w:rsidRPr="001A6CC6">
        <w:rPr>
          <w:rFonts w:ascii="Arial" w:hAnsi="Arial" w:cs="Arial"/>
          <w:sz w:val="20"/>
          <w:szCs w:val="20"/>
          <w:lang w:eastAsia="ar-SA"/>
        </w:rPr>
        <w:t>podpis ……………...…………</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 tel. ………………………… podpis ……………...…………</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Osoba odpowiedzialna za nadzór nad stanem bezpieczeństwa pożarowego w toku wykonywania prac niebezpiecznych pożarowo</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 tel. ………………………… podpis ……………...…………</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 xml:space="preserve">…………………… tel. ………………………… podpis ……………...…………  </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Osoby odpowiedzialne za zabezpieczenie pomieszczeń sąsiednich:</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lastRenderedPageBreak/>
        <w:t>…………………… tel. ………………………… podpis ……………...…………</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Osoby odpowiedzialne za wyłączenie instalacji spod napięcia, odcięcie gazu, dokonanie analizy stężeń par cieczy, gazów i pyłów:</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 tel. ………………………… podpis ……………...…………</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 tel. ………………………… podpis ……………...…………</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Osoba odpowiedzialna za udzielenie instruktażu w zakresie środków bezpieczeństwa:</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 tel. ………………………… podpis ……………...…………</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Osoby odpowiedzialne za przeprowadzenie kontroli rejonu prac po ich zakończeniu:</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po 15 min. …………….… tel. ………………… podpis ……………...…………</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po 1 godz. …………….… tel. ………………… podpis ……………...…………</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po 2 godz. ………….…… tel. ………………… podpis ……………...…………</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po 4 godz. ……….……… tel. ………………… podpis ……………...…………</w:t>
      </w:r>
    </w:p>
    <w:p w:rsidR="0083324E" w:rsidRPr="001A6CC6" w:rsidRDefault="0083324E" w:rsidP="0083324E">
      <w:pPr>
        <w:suppressAutoHyphens/>
        <w:spacing w:line="360" w:lineRule="auto"/>
        <w:ind w:left="426"/>
        <w:rPr>
          <w:rFonts w:ascii="Arial" w:hAnsi="Arial" w:cs="Arial"/>
          <w:sz w:val="20"/>
          <w:szCs w:val="20"/>
          <w:lang w:eastAsia="ar-SA"/>
        </w:rPr>
      </w:pPr>
      <w:r w:rsidRPr="001A6CC6">
        <w:rPr>
          <w:rFonts w:ascii="Arial" w:hAnsi="Arial" w:cs="Arial"/>
          <w:sz w:val="20"/>
          <w:szCs w:val="20"/>
          <w:lang w:eastAsia="ar-SA"/>
        </w:rPr>
        <w:t>po 8 godz. ………….…… tel. ………………… podpis ……………...…………</w:t>
      </w:r>
    </w:p>
    <w:p w:rsidR="0083324E" w:rsidRPr="001A6CC6" w:rsidRDefault="0083324E" w:rsidP="0083324E">
      <w:pPr>
        <w:numPr>
          <w:ilvl w:val="0"/>
          <w:numId w:val="32"/>
        </w:numPr>
        <w:suppressAutoHyphens/>
        <w:spacing w:line="360" w:lineRule="auto"/>
        <w:ind w:left="426" w:hanging="426"/>
        <w:rPr>
          <w:rFonts w:ascii="Arial" w:hAnsi="Arial" w:cs="Arial"/>
          <w:sz w:val="20"/>
          <w:szCs w:val="20"/>
          <w:lang w:eastAsia="ar-SA"/>
        </w:rPr>
      </w:pPr>
      <w:r w:rsidRPr="001A6CC6">
        <w:rPr>
          <w:rFonts w:ascii="Arial" w:hAnsi="Arial" w:cs="Arial"/>
          <w:sz w:val="20"/>
          <w:szCs w:val="20"/>
          <w:lang w:eastAsia="ar-SA"/>
        </w:rPr>
        <w:t>Prace pożarowo niebezpieczne przeprowadzane będą w dniach ................................... od godz. ........................ do godz. ...........................</w:t>
      </w:r>
    </w:p>
    <w:p w:rsidR="0083324E" w:rsidRPr="001A6CC6" w:rsidRDefault="0083324E" w:rsidP="0083324E">
      <w:pPr>
        <w:suppressAutoHyphens/>
        <w:spacing w:line="360" w:lineRule="auto"/>
        <w:ind w:left="426"/>
        <w:rPr>
          <w:rFonts w:ascii="Arial" w:hAnsi="Arial" w:cs="Arial"/>
          <w:sz w:val="20"/>
          <w:szCs w:val="20"/>
          <w:lang w:eastAsia="ar-SA"/>
        </w:rPr>
      </w:pPr>
    </w:p>
    <w:p w:rsidR="0083324E" w:rsidRPr="001A6CC6" w:rsidRDefault="0083324E" w:rsidP="0083324E">
      <w:pPr>
        <w:suppressAutoHyphens/>
        <w:spacing w:line="360" w:lineRule="auto"/>
        <w:ind w:left="426" w:hanging="426"/>
        <w:jc w:val="right"/>
        <w:rPr>
          <w:rFonts w:ascii="Arial" w:hAnsi="Arial" w:cs="Arial"/>
          <w:sz w:val="20"/>
          <w:szCs w:val="20"/>
          <w:lang w:eastAsia="ar-SA"/>
        </w:rPr>
      </w:pPr>
      <w:r w:rsidRPr="001A6CC6">
        <w:rPr>
          <w:rFonts w:ascii="Arial" w:hAnsi="Arial" w:cs="Arial"/>
          <w:sz w:val="20"/>
          <w:szCs w:val="20"/>
          <w:lang w:eastAsia="ar-SA"/>
        </w:rPr>
        <w:t>Podpisy członków komisji:</w:t>
      </w:r>
    </w:p>
    <w:p w:rsidR="0083324E" w:rsidRPr="001A6CC6" w:rsidRDefault="0083324E" w:rsidP="0083324E">
      <w:pPr>
        <w:suppressAutoHyphens/>
        <w:spacing w:line="360" w:lineRule="auto"/>
        <w:ind w:left="426"/>
        <w:jc w:val="right"/>
        <w:rPr>
          <w:rFonts w:ascii="Arial" w:hAnsi="Arial" w:cs="Arial"/>
          <w:sz w:val="20"/>
          <w:szCs w:val="20"/>
          <w:lang w:eastAsia="ar-SA"/>
        </w:rPr>
      </w:pPr>
      <w:r w:rsidRPr="001A6CC6">
        <w:rPr>
          <w:rFonts w:ascii="Arial" w:hAnsi="Arial" w:cs="Arial"/>
          <w:sz w:val="20"/>
          <w:szCs w:val="20"/>
          <w:lang w:eastAsia="ar-SA"/>
        </w:rPr>
        <w:t>Nazwisko imię………………………..podpis……………………………..</w:t>
      </w:r>
    </w:p>
    <w:p w:rsidR="0083324E" w:rsidRPr="001A6CC6" w:rsidRDefault="0083324E" w:rsidP="0083324E">
      <w:pPr>
        <w:suppressAutoHyphens/>
        <w:spacing w:line="360" w:lineRule="auto"/>
        <w:ind w:left="708"/>
        <w:jc w:val="right"/>
        <w:rPr>
          <w:rFonts w:ascii="Arial" w:hAnsi="Arial" w:cs="Arial"/>
          <w:sz w:val="20"/>
          <w:szCs w:val="20"/>
          <w:lang w:eastAsia="ar-SA"/>
        </w:rPr>
      </w:pPr>
      <w:r w:rsidRPr="001A6CC6">
        <w:rPr>
          <w:rFonts w:ascii="Arial" w:hAnsi="Arial" w:cs="Arial"/>
          <w:sz w:val="20"/>
          <w:szCs w:val="20"/>
          <w:lang w:eastAsia="ar-SA"/>
        </w:rPr>
        <w:t>Nazwisko imię………………………..podpis……………………………..</w:t>
      </w:r>
    </w:p>
    <w:p w:rsidR="0083324E" w:rsidRPr="001A6CC6" w:rsidRDefault="0083324E" w:rsidP="0083324E">
      <w:pPr>
        <w:suppressAutoHyphens/>
        <w:spacing w:line="360" w:lineRule="auto"/>
        <w:ind w:left="708"/>
        <w:jc w:val="right"/>
        <w:rPr>
          <w:rFonts w:ascii="Arial" w:hAnsi="Arial" w:cs="Arial"/>
          <w:sz w:val="20"/>
          <w:szCs w:val="20"/>
          <w:lang w:eastAsia="ar-SA"/>
        </w:rPr>
      </w:pPr>
      <w:r w:rsidRPr="001A6CC6">
        <w:rPr>
          <w:rFonts w:ascii="Arial" w:hAnsi="Arial" w:cs="Arial"/>
          <w:sz w:val="20"/>
          <w:szCs w:val="20"/>
          <w:lang w:eastAsia="ar-SA"/>
        </w:rPr>
        <w:t>Nazwisko imię………………………..podpis……………………………..</w:t>
      </w:r>
    </w:p>
    <w:p w:rsidR="0083324E" w:rsidRPr="001A6CC6" w:rsidRDefault="0083324E" w:rsidP="0083324E">
      <w:pPr>
        <w:suppressAutoHyphens/>
        <w:spacing w:line="360" w:lineRule="auto"/>
        <w:ind w:left="708"/>
        <w:jc w:val="right"/>
        <w:rPr>
          <w:rFonts w:ascii="Arial" w:hAnsi="Arial" w:cs="Arial"/>
          <w:lang w:eastAsia="ar-SA"/>
        </w:rPr>
      </w:pPr>
    </w:p>
    <w:p w:rsidR="0083324E" w:rsidRPr="001A6CC6" w:rsidRDefault="0083324E" w:rsidP="0083324E">
      <w:pPr>
        <w:suppressAutoHyphens/>
        <w:spacing w:line="360" w:lineRule="auto"/>
        <w:ind w:left="708"/>
        <w:jc w:val="right"/>
        <w:rPr>
          <w:rFonts w:ascii="Arial" w:hAnsi="Arial" w:cs="Arial"/>
          <w:lang w:eastAsia="ar-SA"/>
        </w:rPr>
      </w:pPr>
    </w:p>
    <w:p w:rsidR="0083324E" w:rsidRPr="001A6CC6" w:rsidRDefault="0083324E" w:rsidP="0083324E">
      <w:pPr>
        <w:suppressAutoHyphens/>
        <w:spacing w:line="360" w:lineRule="auto"/>
        <w:ind w:left="708"/>
        <w:jc w:val="right"/>
        <w:rPr>
          <w:rFonts w:ascii="Arial" w:hAnsi="Arial" w:cs="Arial"/>
          <w:lang w:eastAsia="ar-SA"/>
        </w:rPr>
      </w:pPr>
    </w:p>
    <w:p w:rsidR="0083324E" w:rsidRPr="001A6CC6" w:rsidRDefault="0083324E" w:rsidP="0083324E">
      <w:pPr>
        <w:suppressAutoHyphens/>
        <w:spacing w:line="360" w:lineRule="auto"/>
        <w:ind w:left="708"/>
        <w:jc w:val="right"/>
        <w:rPr>
          <w:rFonts w:ascii="Arial" w:hAnsi="Arial" w:cs="Arial"/>
          <w:lang w:eastAsia="ar-SA"/>
        </w:rPr>
      </w:pPr>
    </w:p>
    <w:p w:rsidR="0083324E" w:rsidRPr="001A6CC6" w:rsidRDefault="0083324E" w:rsidP="0083324E">
      <w:pPr>
        <w:suppressAutoHyphens/>
        <w:spacing w:line="360" w:lineRule="auto"/>
        <w:ind w:left="708"/>
        <w:jc w:val="right"/>
        <w:rPr>
          <w:rFonts w:ascii="Arial" w:hAnsi="Arial" w:cs="Arial"/>
          <w:lang w:eastAsia="ar-SA"/>
        </w:rPr>
      </w:pPr>
    </w:p>
    <w:p w:rsidR="0083324E" w:rsidRPr="001A6CC6" w:rsidRDefault="0083324E" w:rsidP="0083324E">
      <w:pPr>
        <w:suppressAutoHyphens/>
        <w:spacing w:line="360" w:lineRule="auto"/>
        <w:ind w:left="708"/>
        <w:jc w:val="right"/>
        <w:rPr>
          <w:rFonts w:ascii="Arial" w:hAnsi="Arial" w:cs="Arial"/>
          <w:lang w:eastAsia="ar-SA"/>
        </w:rPr>
      </w:pPr>
    </w:p>
    <w:p w:rsidR="0083324E" w:rsidRPr="001A6CC6" w:rsidRDefault="0083324E" w:rsidP="0083324E">
      <w:pPr>
        <w:spacing w:after="160" w:line="360" w:lineRule="auto"/>
        <w:rPr>
          <w:rFonts w:ascii="Arial" w:hAnsi="Arial" w:cs="Arial"/>
          <w:sz w:val="20"/>
          <w:szCs w:val="20"/>
          <w:lang w:eastAsia="ar-SA"/>
        </w:rPr>
      </w:pPr>
    </w:p>
    <w:p w:rsidR="0083324E" w:rsidRPr="001A6CC6" w:rsidRDefault="0083324E" w:rsidP="0083324E">
      <w:pPr>
        <w:spacing w:after="160" w:line="360" w:lineRule="auto"/>
        <w:jc w:val="right"/>
        <w:rPr>
          <w:rFonts w:ascii="Arial" w:hAnsi="Arial" w:cs="Arial"/>
          <w:i/>
          <w:sz w:val="20"/>
          <w:szCs w:val="20"/>
        </w:rPr>
      </w:pPr>
      <w:r w:rsidRPr="001A6CC6">
        <w:rPr>
          <w:b/>
          <w:szCs w:val="20"/>
        </w:rPr>
        <w:br w:type="page"/>
      </w:r>
      <w:bookmarkEnd w:id="1"/>
      <w:bookmarkEnd w:id="2"/>
      <w:bookmarkEnd w:id="3"/>
      <w:bookmarkEnd w:id="4"/>
      <w:r w:rsidRPr="001A6CC6">
        <w:rPr>
          <w:rFonts w:ascii="Arial" w:hAnsi="Arial" w:cs="Arial"/>
          <w:i/>
          <w:sz w:val="20"/>
          <w:szCs w:val="20"/>
        </w:rPr>
        <w:lastRenderedPageBreak/>
        <w:t xml:space="preserve">Załącznik nr </w:t>
      </w:r>
      <w:r>
        <w:rPr>
          <w:rFonts w:ascii="Arial" w:hAnsi="Arial" w:cs="Arial"/>
          <w:i/>
          <w:sz w:val="20"/>
          <w:szCs w:val="20"/>
        </w:rPr>
        <w:t>2</w:t>
      </w:r>
    </w:p>
    <w:p w:rsidR="0083324E" w:rsidRPr="001A6CC6" w:rsidRDefault="0083324E" w:rsidP="0083324E">
      <w:pPr>
        <w:suppressAutoHyphens/>
        <w:spacing w:after="120" w:line="480" w:lineRule="auto"/>
        <w:jc w:val="center"/>
        <w:rPr>
          <w:rFonts w:ascii="Arial" w:hAnsi="Arial" w:cs="Arial"/>
          <w:b/>
        </w:rPr>
      </w:pPr>
      <w:r w:rsidRPr="001A6CC6">
        <w:rPr>
          <w:rFonts w:ascii="Arial" w:hAnsi="Arial" w:cs="Arial"/>
          <w:b/>
        </w:rPr>
        <w:t>POROZUMIENIE</w:t>
      </w:r>
    </w:p>
    <w:p w:rsidR="0083324E" w:rsidRPr="001A6CC6" w:rsidRDefault="0083324E" w:rsidP="0083324E">
      <w:pPr>
        <w:suppressAutoHyphens/>
        <w:spacing w:after="120"/>
        <w:jc w:val="both"/>
        <w:rPr>
          <w:rFonts w:ascii="Arial" w:hAnsi="Arial" w:cs="Arial"/>
          <w:sz w:val="20"/>
          <w:szCs w:val="20"/>
        </w:rPr>
      </w:pPr>
      <w:r w:rsidRPr="001A6CC6">
        <w:rPr>
          <w:rFonts w:ascii="Arial" w:hAnsi="Arial" w:cs="Arial"/>
          <w:sz w:val="20"/>
          <w:szCs w:val="20"/>
        </w:rPr>
        <w:t xml:space="preserve">Zawarte pomiędzy Zamawiającym, a Wykonawcą </w:t>
      </w:r>
      <w:r w:rsidRPr="001A6CC6">
        <w:rPr>
          <w:rFonts w:ascii="Arial" w:hAnsi="Arial" w:cs="Arial"/>
          <w:b/>
          <w:sz w:val="20"/>
          <w:szCs w:val="20"/>
        </w:rPr>
        <w:t>w sprawie</w:t>
      </w:r>
      <w:r w:rsidRPr="001A6CC6">
        <w:rPr>
          <w:rFonts w:ascii="Arial" w:hAnsi="Arial" w:cs="Arial"/>
          <w:sz w:val="20"/>
          <w:szCs w:val="20"/>
        </w:rPr>
        <w:t xml:space="preserve">  powołania koordynatora sprawującego nadzór nad bezpieczeństwem i higieną pracy na terenie </w:t>
      </w:r>
    </w:p>
    <w:p w:rsidR="0083324E" w:rsidRPr="001A6CC6" w:rsidRDefault="0083324E" w:rsidP="0083324E">
      <w:pPr>
        <w:suppressAutoHyphens/>
        <w:spacing w:after="120"/>
        <w:rPr>
          <w:rFonts w:ascii="Arial" w:hAnsi="Arial" w:cs="Arial"/>
          <w:sz w:val="18"/>
          <w:szCs w:val="18"/>
        </w:rPr>
      </w:pPr>
      <w:r w:rsidRPr="001A6CC6">
        <w:rPr>
          <w:rFonts w:ascii="Arial" w:hAnsi="Arial" w:cs="Arial"/>
          <w:sz w:val="20"/>
          <w:szCs w:val="20"/>
        </w:rPr>
        <w:t>……………………………….…...........................................................................................</w:t>
      </w:r>
      <w:r w:rsidRPr="001A6CC6">
        <w:rPr>
          <w:rFonts w:ascii="Arial" w:hAnsi="Arial" w:cs="Arial"/>
          <w:sz w:val="20"/>
          <w:szCs w:val="20"/>
        </w:rPr>
        <w:br/>
      </w:r>
      <w:r w:rsidRPr="001A6CC6">
        <w:rPr>
          <w:rFonts w:ascii="Arial" w:hAnsi="Arial" w:cs="Arial"/>
          <w:i/>
          <w:sz w:val="18"/>
          <w:szCs w:val="18"/>
        </w:rPr>
        <w:t xml:space="preserve">       /miejsce prowadzenia prac-podać nazwę obiektu, terenu, nr lub nazwę nabrzeża itp./</w:t>
      </w:r>
    </w:p>
    <w:p w:rsidR="0083324E" w:rsidRPr="001A6CC6" w:rsidRDefault="0083324E" w:rsidP="0083324E">
      <w:pPr>
        <w:suppressAutoHyphens/>
        <w:ind w:left="357" w:hanging="357"/>
        <w:jc w:val="both"/>
        <w:rPr>
          <w:rFonts w:ascii="Arial" w:hAnsi="Arial" w:cs="Arial"/>
          <w:sz w:val="20"/>
          <w:szCs w:val="20"/>
        </w:rPr>
      </w:pPr>
      <w:r w:rsidRPr="001A6CC6">
        <w:rPr>
          <w:rFonts w:ascii="Arial" w:hAnsi="Arial" w:cs="Arial"/>
          <w:sz w:val="20"/>
          <w:szCs w:val="20"/>
        </w:rPr>
        <w:t>§1.</w:t>
      </w:r>
      <w:r w:rsidRPr="001A6CC6">
        <w:rPr>
          <w:rFonts w:ascii="Arial" w:hAnsi="Arial" w:cs="Arial"/>
          <w:sz w:val="20"/>
          <w:szCs w:val="20"/>
        </w:rPr>
        <w:tab/>
        <w:t>W celu ustalenia zasad współdziałania, uwzględniającego sposoby postępowania w przypadku wystąpienia zagrożeń dla zdrowia lub życia pracowników, wyznaczono na koordynatora:</w:t>
      </w:r>
      <w:r w:rsidRPr="001A6CC6">
        <w:rPr>
          <w:rFonts w:ascii="Arial" w:hAnsi="Arial" w:cs="Arial"/>
          <w:sz w:val="20"/>
          <w:szCs w:val="20"/>
        </w:rPr>
        <w:br/>
        <w:t>………………………………………….……………………………………………………</w:t>
      </w:r>
    </w:p>
    <w:p w:rsidR="0083324E" w:rsidRPr="001A6CC6" w:rsidRDefault="0083324E" w:rsidP="0083324E">
      <w:pPr>
        <w:suppressAutoHyphens/>
        <w:spacing w:after="120"/>
        <w:rPr>
          <w:rFonts w:ascii="Arial" w:hAnsi="Arial" w:cs="Arial"/>
          <w:i/>
          <w:sz w:val="18"/>
          <w:szCs w:val="18"/>
        </w:rPr>
      </w:pPr>
      <w:r w:rsidRPr="001A6CC6">
        <w:rPr>
          <w:rFonts w:ascii="Arial" w:hAnsi="Arial" w:cs="Arial"/>
          <w:i/>
          <w:sz w:val="18"/>
          <w:szCs w:val="18"/>
        </w:rPr>
        <w:t xml:space="preserve">             /imię i nazwisko osoby spełniającej wymagania oraz telefon kontaktowy/</w:t>
      </w:r>
    </w:p>
    <w:p w:rsidR="0083324E" w:rsidRPr="001A6CC6" w:rsidRDefault="0083324E" w:rsidP="0083324E">
      <w:pPr>
        <w:suppressAutoHyphens/>
        <w:spacing w:after="120"/>
        <w:ind w:left="357" w:hanging="357"/>
        <w:jc w:val="both"/>
        <w:rPr>
          <w:rFonts w:ascii="Arial" w:hAnsi="Arial" w:cs="Arial"/>
          <w:sz w:val="20"/>
          <w:szCs w:val="20"/>
        </w:rPr>
      </w:pPr>
      <w:r w:rsidRPr="001A6CC6">
        <w:rPr>
          <w:rFonts w:ascii="Arial" w:hAnsi="Arial" w:cs="Arial"/>
          <w:sz w:val="20"/>
          <w:szCs w:val="20"/>
        </w:rPr>
        <w:t>§2.</w:t>
      </w:r>
      <w:r w:rsidRPr="001A6CC6">
        <w:rPr>
          <w:rFonts w:ascii="Arial" w:hAnsi="Arial" w:cs="Arial"/>
          <w:sz w:val="20"/>
          <w:szCs w:val="20"/>
        </w:rPr>
        <w:tab/>
        <w:t>Koordynator będzie sprawował nadzór nad bezpieczeństwem pracy wszystkich pracowników zatrudnionych i wykonujących prace w tym samym miejscu, a podlegających jednemu lub drugiemu z pracodawców.</w:t>
      </w:r>
    </w:p>
    <w:p w:rsidR="0083324E" w:rsidRPr="001A6CC6" w:rsidRDefault="0083324E" w:rsidP="0083324E">
      <w:pPr>
        <w:suppressAutoHyphens/>
        <w:jc w:val="both"/>
        <w:rPr>
          <w:rFonts w:ascii="Arial" w:hAnsi="Arial" w:cs="Arial"/>
          <w:sz w:val="20"/>
          <w:szCs w:val="20"/>
        </w:rPr>
      </w:pPr>
      <w:r w:rsidRPr="001A6CC6">
        <w:rPr>
          <w:rFonts w:ascii="Arial" w:hAnsi="Arial" w:cs="Arial"/>
          <w:sz w:val="20"/>
          <w:szCs w:val="20"/>
        </w:rPr>
        <w:t>§3. Do obowiązków koordynatora należy:</w:t>
      </w:r>
    </w:p>
    <w:p w:rsidR="0083324E" w:rsidRPr="001A6CC6" w:rsidRDefault="0083324E" w:rsidP="0083324E">
      <w:pPr>
        <w:numPr>
          <w:ilvl w:val="0"/>
          <w:numId w:val="7"/>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ustalenie z wykonawcami miejsca wykonywania prac,</w:t>
      </w:r>
    </w:p>
    <w:p w:rsidR="0083324E" w:rsidRPr="001A6CC6" w:rsidRDefault="0083324E" w:rsidP="0083324E">
      <w:pPr>
        <w:numPr>
          <w:ilvl w:val="0"/>
          <w:numId w:val="7"/>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uzgadnianie zakresu robót, czasu ich trwania, terminu rozpoczęcia oraz zakończenia prac,</w:t>
      </w:r>
    </w:p>
    <w:p w:rsidR="0083324E" w:rsidRPr="001A6CC6" w:rsidRDefault="0083324E" w:rsidP="0083324E">
      <w:pPr>
        <w:numPr>
          <w:ilvl w:val="0"/>
          <w:numId w:val="7"/>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ustalenie w związku z tym użycia stosowanego sprzętu ochrony osobistej,</w:t>
      </w:r>
    </w:p>
    <w:p w:rsidR="0083324E" w:rsidRPr="001A6CC6" w:rsidRDefault="0083324E" w:rsidP="0083324E">
      <w:pPr>
        <w:numPr>
          <w:ilvl w:val="0"/>
          <w:numId w:val="7"/>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określenie ewentualnych zagrożeń dla zdrowia i życia zatrudnionych i ustalenie osób nadzoru poszczególnych firm wykonujących jednocześnie prace w tym samym miejscu,</w:t>
      </w:r>
    </w:p>
    <w:p w:rsidR="0083324E" w:rsidRPr="001A6CC6" w:rsidRDefault="0083324E" w:rsidP="0083324E">
      <w:pPr>
        <w:numPr>
          <w:ilvl w:val="0"/>
          <w:numId w:val="7"/>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 xml:space="preserve"> zapoznanie się z wykazami osób posiadających aktualne zaświadczenia kwalifikacyjne (stosowne do wykonywanej funkcji),</w:t>
      </w:r>
    </w:p>
    <w:p w:rsidR="0083324E" w:rsidRPr="001A6CC6" w:rsidRDefault="0083324E" w:rsidP="0083324E">
      <w:pPr>
        <w:numPr>
          <w:ilvl w:val="0"/>
          <w:numId w:val="7"/>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ustalenie z podwykonawcami rozmieszczenia na terenie wykonywanych prac znaków bezpieczeństwa, informacyjnych, ostrzegawczych itp.,</w:t>
      </w:r>
    </w:p>
    <w:p w:rsidR="0083324E" w:rsidRPr="001A6CC6" w:rsidRDefault="0083324E" w:rsidP="0083324E">
      <w:pPr>
        <w:numPr>
          <w:ilvl w:val="0"/>
          <w:numId w:val="7"/>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zapoznanie się z wykazem prac wykonywanych w warunkach szczególnego zagrożenia dla życia i zdrowia ludzi,</w:t>
      </w:r>
    </w:p>
    <w:p w:rsidR="0083324E" w:rsidRPr="001A6CC6" w:rsidRDefault="0083324E" w:rsidP="0083324E">
      <w:pPr>
        <w:numPr>
          <w:ilvl w:val="0"/>
          <w:numId w:val="7"/>
        </w:numPr>
        <w:tabs>
          <w:tab w:val="num" w:pos="567"/>
        </w:tabs>
        <w:suppressAutoHyphens/>
        <w:spacing w:after="120" w:line="240" w:lineRule="auto"/>
        <w:ind w:left="567" w:hanging="210"/>
        <w:jc w:val="both"/>
        <w:rPr>
          <w:rFonts w:ascii="Arial" w:hAnsi="Arial" w:cs="Arial"/>
          <w:sz w:val="20"/>
          <w:szCs w:val="20"/>
        </w:rPr>
      </w:pPr>
      <w:r w:rsidRPr="001A6CC6">
        <w:rPr>
          <w:rFonts w:ascii="Arial" w:hAnsi="Arial" w:cs="Arial"/>
          <w:sz w:val="20"/>
          <w:szCs w:val="20"/>
        </w:rPr>
        <w:t>wykonanie innych prac zleconych przez pracodawcę, który go powołał.</w:t>
      </w:r>
    </w:p>
    <w:p w:rsidR="0083324E" w:rsidRPr="001A6CC6" w:rsidRDefault="0083324E" w:rsidP="0083324E">
      <w:pPr>
        <w:suppressAutoHyphens/>
        <w:jc w:val="both"/>
        <w:rPr>
          <w:rFonts w:ascii="Arial" w:hAnsi="Arial" w:cs="Arial"/>
          <w:sz w:val="20"/>
          <w:szCs w:val="20"/>
        </w:rPr>
      </w:pPr>
      <w:r w:rsidRPr="001A6CC6">
        <w:rPr>
          <w:rFonts w:ascii="Arial" w:hAnsi="Arial" w:cs="Arial"/>
          <w:sz w:val="20"/>
          <w:szCs w:val="20"/>
        </w:rPr>
        <w:t>§4. Do uprawnień koordynatora należy:</w:t>
      </w:r>
    </w:p>
    <w:p w:rsidR="0083324E" w:rsidRPr="001A6CC6" w:rsidRDefault="0083324E" w:rsidP="0083324E">
      <w:pPr>
        <w:numPr>
          <w:ilvl w:val="0"/>
          <w:numId w:val="8"/>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przeprowadzanie kontroli w trakcie wykonywania wspólnych prac dotyczących przestrzegania ustaleń przyjętych przed rozpoczęciem pracy,</w:t>
      </w:r>
    </w:p>
    <w:p w:rsidR="0083324E" w:rsidRPr="001A6CC6" w:rsidRDefault="0083324E" w:rsidP="0083324E">
      <w:pPr>
        <w:numPr>
          <w:ilvl w:val="0"/>
          <w:numId w:val="8"/>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 xml:space="preserve">wstrzymanie prac w przypadku niedotrzymania warunków bezpieczeństwa ustalonych uprzednio z wykonawcami lub gdy praca taka zagraża życiu lub zdrowiu pracowników. </w:t>
      </w:r>
    </w:p>
    <w:p w:rsidR="0083324E" w:rsidRPr="001A6CC6" w:rsidRDefault="0083324E" w:rsidP="0083324E">
      <w:pPr>
        <w:numPr>
          <w:ilvl w:val="0"/>
          <w:numId w:val="8"/>
        </w:numPr>
        <w:tabs>
          <w:tab w:val="num" w:pos="567"/>
        </w:tabs>
        <w:suppressAutoHyphens/>
        <w:spacing w:after="240" w:line="240" w:lineRule="auto"/>
        <w:ind w:left="567" w:hanging="210"/>
        <w:jc w:val="both"/>
        <w:rPr>
          <w:rFonts w:ascii="Arial" w:hAnsi="Arial" w:cs="Arial"/>
          <w:sz w:val="20"/>
          <w:szCs w:val="20"/>
        </w:rPr>
      </w:pPr>
      <w:r w:rsidRPr="001A6CC6">
        <w:rPr>
          <w:rFonts w:ascii="Arial" w:hAnsi="Arial" w:cs="Arial"/>
          <w:sz w:val="20"/>
          <w:szCs w:val="20"/>
        </w:rPr>
        <w:t>niezwłoczne powiadamianie obu stron porozumienia o fakcie wstrzymania prac.</w:t>
      </w:r>
    </w:p>
    <w:p w:rsidR="0083324E" w:rsidRPr="001A6CC6" w:rsidRDefault="0083324E" w:rsidP="0083324E">
      <w:pPr>
        <w:suppressAutoHyphens/>
        <w:spacing w:after="120"/>
        <w:ind w:left="357" w:hanging="357"/>
        <w:jc w:val="both"/>
        <w:rPr>
          <w:rFonts w:ascii="Arial" w:hAnsi="Arial" w:cs="Arial"/>
          <w:sz w:val="20"/>
          <w:szCs w:val="20"/>
        </w:rPr>
      </w:pPr>
      <w:r w:rsidRPr="001A6CC6">
        <w:rPr>
          <w:rFonts w:ascii="Arial" w:hAnsi="Arial" w:cs="Arial"/>
          <w:sz w:val="20"/>
          <w:szCs w:val="20"/>
        </w:rPr>
        <w:t>§5.</w:t>
      </w:r>
      <w:r w:rsidRPr="001A6CC6">
        <w:rPr>
          <w:rFonts w:ascii="Arial" w:hAnsi="Arial" w:cs="Arial"/>
          <w:sz w:val="20"/>
          <w:szCs w:val="20"/>
        </w:rPr>
        <w:tab/>
        <w:t>W przypadku wystąpienia konieczności prowadzenia na terenie robót prac pożarowo-niebezpiecznych koordynator będzie dodatkowo informował o ich zakresie inspektora ppoż. KPW Gdynia (tel. 58 626-25-63) i komendanta WSP (tel. 58 626-69-13, 626-22-22).</w:t>
      </w:r>
    </w:p>
    <w:p w:rsidR="0083324E" w:rsidRPr="001A6CC6" w:rsidRDefault="0083324E" w:rsidP="0083324E">
      <w:pPr>
        <w:suppressAutoHyphens/>
        <w:spacing w:after="120"/>
        <w:ind w:left="357" w:hanging="357"/>
        <w:jc w:val="both"/>
        <w:rPr>
          <w:rFonts w:ascii="Arial" w:hAnsi="Arial" w:cs="Arial"/>
          <w:sz w:val="20"/>
          <w:szCs w:val="20"/>
        </w:rPr>
      </w:pPr>
      <w:r w:rsidRPr="001A6CC6">
        <w:rPr>
          <w:rFonts w:ascii="Arial" w:hAnsi="Arial" w:cs="Arial"/>
          <w:sz w:val="20"/>
          <w:szCs w:val="20"/>
        </w:rPr>
        <w:t>§6.</w:t>
      </w:r>
      <w:r w:rsidRPr="001A6CC6">
        <w:rPr>
          <w:rFonts w:ascii="Arial" w:hAnsi="Arial" w:cs="Arial"/>
          <w:sz w:val="20"/>
          <w:szCs w:val="20"/>
        </w:rPr>
        <w:tab/>
        <w:t>W przypadkach uzasadnionych, w celu zapobieżenia zagrożeniom zawodowym występującym podczas wykonywania prac lub w sytuacjach nieuregulowanych, a także w wypadkach wystąpienia zdarzeń nagłych i doraźnych z zakresu bezpieczeństwa pracy, koordynator będzie dodatkowo informował o ich zakresie służbę bezpieczeństwa i higieny pracy KPW Gdynia (tel. 58 626-68-47, 626-68-35) i służbę dyżurną KPW (tel. 58 626-22-85).</w:t>
      </w:r>
    </w:p>
    <w:p w:rsidR="0083324E" w:rsidRPr="001A6CC6" w:rsidRDefault="0083324E" w:rsidP="0083324E">
      <w:pPr>
        <w:suppressAutoHyphens/>
        <w:jc w:val="both"/>
        <w:rPr>
          <w:rFonts w:ascii="Arial" w:hAnsi="Arial" w:cs="Arial"/>
          <w:sz w:val="20"/>
          <w:szCs w:val="20"/>
        </w:rPr>
      </w:pPr>
      <w:r w:rsidRPr="001A6CC6">
        <w:rPr>
          <w:rFonts w:ascii="Arial" w:hAnsi="Arial" w:cs="Arial"/>
          <w:sz w:val="20"/>
          <w:szCs w:val="20"/>
        </w:rPr>
        <w:t xml:space="preserve">§7. Porozumienie obowiązuje w okresie: </w:t>
      </w:r>
    </w:p>
    <w:p w:rsidR="0083324E" w:rsidRPr="001A6CC6" w:rsidRDefault="0083324E" w:rsidP="0083324E">
      <w:pPr>
        <w:numPr>
          <w:ilvl w:val="0"/>
          <w:numId w:val="9"/>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od podpisania niniejszej umowy,</w:t>
      </w:r>
    </w:p>
    <w:p w:rsidR="0083324E" w:rsidRPr="001A6CC6" w:rsidRDefault="0083324E" w:rsidP="0083324E">
      <w:pPr>
        <w:numPr>
          <w:ilvl w:val="0"/>
          <w:numId w:val="9"/>
        </w:numPr>
        <w:tabs>
          <w:tab w:val="num" w:pos="567"/>
        </w:tabs>
        <w:suppressAutoHyphens/>
        <w:spacing w:after="0" w:line="240" w:lineRule="auto"/>
        <w:ind w:left="567" w:hanging="207"/>
        <w:jc w:val="both"/>
        <w:rPr>
          <w:rFonts w:ascii="Arial" w:hAnsi="Arial" w:cs="Arial"/>
          <w:sz w:val="20"/>
          <w:szCs w:val="20"/>
        </w:rPr>
      </w:pPr>
      <w:r w:rsidRPr="001A6CC6">
        <w:rPr>
          <w:rFonts w:ascii="Arial" w:hAnsi="Arial" w:cs="Arial"/>
          <w:sz w:val="20"/>
          <w:szCs w:val="20"/>
        </w:rPr>
        <w:t xml:space="preserve">do podpisania protokołu odbioru zleconych prac, zakończenia wykonywania usługi lub rozwiązania umowy.                                                      </w:t>
      </w:r>
    </w:p>
    <w:p w:rsidR="0083324E" w:rsidRPr="001A6CC6" w:rsidRDefault="0083324E" w:rsidP="0083324E">
      <w:pPr>
        <w:suppressAutoHyphens/>
        <w:spacing w:after="120"/>
        <w:jc w:val="both"/>
        <w:rPr>
          <w:rFonts w:ascii="Arial" w:hAnsi="Arial" w:cs="Arial"/>
        </w:rPr>
      </w:pPr>
      <w:r w:rsidRPr="001A6CC6">
        <w:rPr>
          <w:rFonts w:ascii="Arial" w:hAnsi="Arial" w:cs="Arial"/>
        </w:rPr>
        <w:t xml:space="preserve">                                                                           </w:t>
      </w:r>
    </w:p>
    <w:p w:rsidR="0083324E" w:rsidRPr="001A6CC6" w:rsidRDefault="0083324E" w:rsidP="0083324E">
      <w:pPr>
        <w:suppressAutoHyphens/>
        <w:jc w:val="right"/>
        <w:rPr>
          <w:rFonts w:ascii="Arial" w:hAnsi="Arial" w:cs="Arial"/>
          <w:sz w:val="20"/>
          <w:szCs w:val="20"/>
          <w:lang w:eastAsia="ar-SA"/>
        </w:rPr>
      </w:pPr>
    </w:p>
    <w:p w:rsidR="0083324E" w:rsidRPr="001A6CC6" w:rsidRDefault="0083324E" w:rsidP="0083324E">
      <w:pPr>
        <w:spacing w:after="160" w:line="259" w:lineRule="auto"/>
        <w:rPr>
          <w:rFonts w:ascii="Arial" w:hAnsi="Arial" w:cs="Arial"/>
          <w:sz w:val="20"/>
          <w:szCs w:val="20"/>
          <w:lang w:eastAsia="ar-SA"/>
        </w:rPr>
      </w:pPr>
    </w:p>
    <w:p w:rsidR="0083324E" w:rsidRDefault="0083324E" w:rsidP="0083324E">
      <w:pPr>
        <w:jc w:val="right"/>
        <w:rPr>
          <w:rFonts w:ascii="Arial" w:hAnsi="Arial" w:cs="Arial"/>
        </w:rPr>
      </w:pPr>
    </w:p>
    <w:p w:rsidR="0083324E" w:rsidRDefault="0083324E" w:rsidP="0083324E">
      <w:pPr>
        <w:jc w:val="right"/>
        <w:rPr>
          <w:rFonts w:ascii="Arial" w:hAnsi="Arial" w:cs="Arial"/>
          <w:b/>
          <w:sz w:val="20"/>
          <w:szCs w:val="20"/>
        </w:rPr>
      </w:pPr>
      <w:r>
        <w:rPr>
          <w:rFonts w:ascii="Arial" w:hAnsi="Arial" w:cs="Arial"/>
          <w:b/>
          <w:sz w:val="20"/>
          <w:szCs w:val="20"/>
        </w:rPr>
        <w:lastRenderedPageBreak/>
        <w:t>Załącznik nr 4 do umowy</w:t>
      </w:r>
    </w:p>
    <w:p w:rsidR="0083324E" w:rsidRDefault="0083324E" w:rsidP="0083324E">
      <w:pPr>
        <w:jc w:val="center"/>
        <w:rPr>
          <w:rFonts w:ascii="Arial" w:eastAsia="Calibri" w:hAnsi="Arial" w:cs="Arial"/>
          <w:b/>
          <w:sz w:val="20"/>
          <w:szCs w:val="20"/>
          <w:u w:val="single"/>
        </w:rPr>
      </w:pPr>
      <w:r>
        <w:rPr>
          <w:rFonts w:ascii="Arial" w:eastAsia="Calibri" w:hAnsi="Arial" w:cs="Arial"/>
          <w:b/>
          <w:sz w:val="20"/>
          <w:szCs w:val="20"/>
          <w:u w:val="single"/>
        </w:rPr>
        <w:t xml:space="preserve">KLAUZULA INFORMACYJNA </w:t>
      </w:r>
    </w:p>
    <w:p w:rsidR="0083324E" w:rsidRDefault="0083324E" w:rsidP="0083324E">
      <w:pPr>
        <w:jc w:val="both"/>
        <w:rPr>
          <w:rFonts w:ascii="Arial" w:hAnsi="Arial" w:cs="Arial"/>
          <w:sz w:val="20"/>
          <w:szCs w:val="20"/>
        </w:rPr>
      </w:pPr>
      <w:r>
        <w:rPr>
          <w:rFonts w:ascii="Arial" w:hAnsi="Arial" w:cs="Arial"/>
          <w:sz w:val="20"/>
          <w:szCs w:val="20"/>
        </w:rPr>
        <w:t xml:space="preserve">Zgodnie z art. 13 ust. 1 i 2 </w:t>
      </w:r>
      <w:r>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Pr>
          <w:rFonts w:ascii="Arial" w:eastAsia="Calibri" w:hAnsi="Arial" w:cs="Arial"/>
          <w:sz w:val="20"/>
          <w:szCs w:val="20"/>
        </w:rPr>
        <w:br/>
        <w:t xml:space="preserve">i w sprawie swobodnego przepływu takich danych oraz uchylenia dyrektywy 95/46/WE (ogólne rozporządzenie o ochronie danych) (Dz. Urz. UE L 119 z 04.05.2016, str. 1 z poźn. zm), </w:t>
      </w:r>
      <w:r>
        <w:rPr>
          <w:rFonts w:ascii="Arial" w:hAnsi="Arial" w:cs="Arial"/>
          <w:sz w:val="20"/>
          <w:szCs w:val="20"/>
        </w:rPr>
        <w:t xml:space="preserve">dalej „RODO”, informuję, że: </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Administratorem Pani/Pana danych osobowych jest Zamawiający: Komenda Portu Wojennego Gdynia ul. Rondo Bitwy pod Oliwą 1, 81-10 Gdynia.</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 xml:space="preserve">Administrator wyznaczył Inspektora Ochrony Danych, z którym można się skontaktować </w:t>
      </w:r>
      <w:r>
        <w:rPr>
          <w:rFonts w:ascii="Arial" w:hAnsi="Arial" w:cs="Arial"/>
          <w:sz w:val="20"/>
          <w:szCs w:val="20"/>
        </w:rPr>
        <w:br/>
        <w:t>w sprawach dotyczących Pani/Pana danych osobowych, pisemnie na adres siedziby Administratora wskazany w pkt. I lub telefoniczne: 261-26-67-28.</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Pani/Pana danych osobowych nie przekazujemy poza teren Polski/UE/Europejskiego Obszaru Gospodarczego.</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Pani/Pana dane osobowe będą przechowywane, przez okres 5 lat od dnia zakończenia postępowania o udzielenie zamówienia, a jeżeli czas trwania umowy przekracza 5 lat, okres przechowywania obejmuje cały czas trwania umowy.</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Posiada Pani/Pan:</w:t>
      </w:r>
    </w:p>
    <w:p w:rsidR="0083324E" w:rsidRDefault="0083324E" w:rsidP="0083324E">
      <w:pPr>
        <w:numPr>
          <w:ilvl w:val="0"/>
          <w:numId w:val="30"/>
        </w:numPr>
        <w:spacing w:after="150"/>
        <w:ind w:left="851" w:hanging="284"/>
        <w:contextualSpacing/>
        <w:jc w:val="both"/>
        <w:rPr>
          <w:rFonts w:ascii="Arial" w:hAnsi="Arial" w:cs="Arial"/>
          <w:sz w:val="20"/>
          <w:szCs w:val="20"/>
        </w:rPr>
      </w:pPr>
      <w:r>
        <w:rPr>
          <w:rFonts w:ascii="Arial" w:hAnsi="Arial" w:cs="Arial"/>
          <w:sz w:val="20"/>
          <w:szCs w:val="20"/>
        </w:rPr>
        <w:t>na podstawie art. 15 RODO prawo dostępu do danych osobowych Pani/Pana dotyczących,</w:t>
      </w:r>
    </w:p>
    <w:p w:rsidR="0083324E" w:rsidRDefault="0083324E" w:rsidP="0083324E">
      <w:pPr>
        <w:numPr>
          <w:ilvl w:val="0"/>
          <w:numId w:val="30"/>
        </w:numPr>
        <w:spacing w:after="150"/>
        <w:ind w:left="851" w:hanging="284"/>
        <w:contextualSpacing/>
        <w:jc w:val="both"/>
        <w:rPr>
          <w:rFonts w:ascii="Arial" w:hAnsi="Arial" w:cs="Arial"/>
          <w:sz w:val="20"/>
          <w:szCs w:val="20"/>
        </w:rPr>
      </w:pPr>
      <w:r>
        <w:rPr>
          <w:rFonts w:ascii="Arial" w:hAnsi="Arial" w:cs="Arial"/>
          <w:sz w:val="20"/>
          <w:szCs w:val="20"/>
        </w:rPr>
        <w:t xml:space="preserve">na podstawie art. 16 RODO prawo do sprostowania Pani/Pana danych osobowych, przy czym skorzystanie z prawa do sprostowania nie może skutkować zmianą wyniku postępowania, </w:t>
      </w:r>
      <w:r>
        <w:rPr>
          <w:rFonts w:ascii="Arial" w:hAnsi="Arial" w:cs="Arial"/>
          <w:sz w:val="20"/>
          <w:szCs w:val="20"/>
        </w:rPr>
        <w:br/>
        <w:t>o udzielenie zamówienia publicznego, ani zmianą postanowień umowy w zakresie niezgodnym z ustawą Pzp oraz nie może naruszać integralności protokołu oraz jego załączników,</w:t>
      </w:r>
    </w:p>
    <w:p w:rsidR="0083324E" w:rsidRDefault="0083324E" w:rsidP="0083324E">
      <w:pPr>
        <w:numPr>
          <w:ilvl w:val="0"/>
          <w:numId w:val="30"/>
        </w:numPr>
        <w:spacing w:after="150"/>
        <w:ind w:left="851" w:hanging="284"/>
        <w:contextualSpacing/>
        <w:jc w:val="both"/>
        <w:rPr>
          <w:rFonts w:ascii="Arial" w:hAnsi="Arial" w:cs="Arial"/>
          <w:sz w:val="20"/>
          <w:szCs w:val="20"/>
        </w:rPr>
      </w:pPr>
      <w:r>
        <w:rPr>
          <w:rFonts w:ascii="Arial" w:hAnsi="Arial" w:cs="Arial"/>
          <w:sz w:val="20"/>
          <w:szCs w:val="20"/>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83324E" w:rsidRDefault="0083324E" w:rsidP="0083324E">
      <w:pPr>
        <w:numPr>
          <w:ilvl w:val="0"/>
          <w:numId w:val="30"/>
        </w:numPr>
        <w:spacing w:after="150"/>
        <w:ind w:left="851" w:hanging="284"/>
        <w:contextualSpacing/>
        <w:jc w:val="both"/>
        <w:rPr>
          <w:rFonts w:ascii="Arial" w:hAnsi="Arial" w:cs="Arial"/>
          <w:sz w:val="20"/>
          <w:szCs w:val="20"/>
        </w:rPr>
      </w:pPr>
      <w:r>
        <w:rPr>
          <w:rFonts w:ascii="Arial" w:hAnsi="Arial" w:cs="Arial"/>
          <w:sz w:val="20"/>
          <w:szCs w:val="20"/>
        </w:rPr>
        <w:t xml:space="preserve">prawo do wniesienia skargi do organu nadzorczego – Prezesa Urzędu Ochrony Danych Osobowych, na adres Urzędu Ochrony Danych Osobowych ul. Stawki 2, 00-193 Warszawa, </w:t>
      </w:r>
      <w:r>
        <w:rPr>
          <w:rFonts w:ascii="Arial" w:hAnsi="Arial" w:cs="Arial"/>
          <w:sz w:val="20"/>
          <w:szCs w:val="20"/>
        </w:rPr>
        <w:br/>
        <w:t>w przypadku uznania, iż przetwarzanie przez Administratora Pani/Pana danych osobowych narusza przepisy RODO.</w:t>
      </w:r>
    </w:p>
    <w:p w:rsidR="0083324E" w:rsidRDefault="0083324E" w:rsidP="0083324E">
      <w:pPr>
        <w:numPr>
          <w:ilvl w:val="0"/>
          <w:numId w:val="29"/>
        </w:numPr>
        <w:spacing w:after="150"/>
        <w:ind w:left="426" w:hanging="284"/>
        <w:contextualSpacing/>
        <w:jc w:val="both"/>
        <w:rPr>
          <w:rFonts w:ascii="Arial" w:hAnsi="Arial" w:cs="Arial"/>
          <w:i/>
          <w:sz w:val="20"/>
          <w:szCs w:val="20"/>
        </w:rPr>
      </w:pPr>
      <w:r>
        <w:rPr>
          <w:rFonts w:ascii="Arial" w:hAnsi="Arial" w:cs="Arial"/>
          <w:sz w:val="20"/>
          <w:szCs w:val="20"/>
        </w:rPr>
        <w:t>Nie przysługuje Pani/Panu:</w:t>
      </w:r>
    </w:p>
    <w:p w:rsidR="0083324E" w:rsidRDefault="0083324E" w:rsidP="0083324E">
      <w:pPr>
        <w:numPr>
          <w:ilvl w:val="0"/>
          <w:numId w:val="30"/>
        </w:numPr>
        <w:spacing w:after="150"/>
        <w:ind w:left="851" w:hanging="284"/>
        <w:contextualSpacing/>
        <w:jc w:val="both"/>
        <w:rPr>
          <w:rFonts w:ascii="Arial" w:hAnsi="Arial" w:cs="Arial"/>
          <w:sz w:val="20"/>
          <w:szCs w:val="20"/>
        </w:rPr>
      </w:pPr>
      <w:r>
        <w:rPr>
          <w:rFonts w:ascii="Arial" w:hAnsi="Arial" w:cs="Arial"/>
          <w:sz w:val="20"/>
          <w:szCs w:val="20"/>
        </w:rPr>
        <w:t>w związku z art. 17 ust. 3 lit. b, d lub e RODO prawo do usunięcia danych osobowych,</w:t>
      </w:r>
    </w:p>
    <w:p w:rsidR="0083324E" w:rsidRDefault="0083324E" w:rsidP="0083324E">
      <w:pPr>
        <w:numPr>
          <w:ilvl w:val="0"/>
          <w:numId w:val="30"/>
        </w:numPr>
        <w:spacing w:after="150"/>
        <w:ind w:left="851" w:hanging="284"/>
        <w:contextualSpacing/>
        <w:jc w:val="both"/>
        <w:rPr>
          <w:rFonts w:ascii="Arial" w:hAnsi="Arial" w:cs="Arial"/>
          <w:sz w:val="20"/>
          <w:szCs w:val="20"/>
        </w:rPr>
      </w:pPr>
      <w:r>
        <w:rPr>
          <w:rFonts w:ascii="Arial" w:hAnsi="Arial" w:cs="Arial"/>
          <w:sz w:val="20"/>
          <w:szCs w:val="20"/>
        </w:rPr>
        <w:t xml:space="preserve"> prawo do przenoszenia danych osobowych, o którym mowa w art. 20 RODO,</w:t>
      </w:r>
    </w:p>
    <w:p w:rsidR="0083324E" w:rsidRDefault="0083324E" w:rsidP="0083324E">
      <w:pPr>
        <w:numPr>
          <w:ilvl w:val="0"/>
          <w:numId w:val="30"/>
        </w:numPr>
        <w:spacing w:after="150"/>
        <w:ind w:left="851" w:hanging="284"/>
        <w:contextualSpacing/>
        <w:jc w:val="both"/>
        <w:rPr>
          <w:rFonts w:ascii="Arial" w:hAnsi="Arial" w:cs="Arial"/>
          <w:sz w:val="20"/>
          <w:szCs w:val="20"/>
        </w:rPr>
      </w:pPr>
      <w:r>
        <w:rPr>
          <w:rFonts w:ascii="Arial" w:hAnsi="Arial" w:cs="Arial"/>
          <w:sz w:val="20"/>
          <w:szCs w:val="20"/>
        </w:rPr>
        <w:t>na podstawie art. 21 RODO prawo do sprzeciwu wobec przetwarzania danych osobowych, gdyż podstawą prawną przetwarzania Pani/Pana danych osobowych jest art. 6 ust. 1 lit. c RODO.</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83324E" w:rsidRDefault="0083324E" w:rsidP="0083324E">
      <w:pPr>
        <w:numPr>
          <w:ilvl w:val="0"/>
          <w:numId w:val="29"/>
        </w:numPr>
        <w:spacing w:after="150"/>
        <w:ind w:left="426" w:hanging="284"/>
        <w:contextualSpacing/>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sectPr w:rsidR="0083324E" w:rsidSect="002F4886">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EC0" w:rsidRDefault="00385EC0" w:rsidP="009F17DE">
      <w:pPr>
        <w:spacing w:after="0" w:line="240" w:lineRule="auto"/>
      </w:pPr>
      <w:r>
        <w:separator/>
      </w:r>
    </w:p>
  </w:endnote>
  <w:endnote w:type="continuationSeparator" w:id="0">
    <w:p w:rsidR="00385EC0" w:rsidRDefault="00385EC0" w:rsidP="009F1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EC0" w:rsidRDefault="00385EC0" w:rsidP="009F17DE">
      <w:pPr>
        <w:spacing w:after="0" w:line="240" w:lineRule="auto"/>
      </w:pPr>
      <w:r>
        <w:separator/>
      </w:r>
    </w:p>
  </w:footnote>
  <w:footnote w:type="continuationSeparator" w:id="0">
    <w:p w:rsidR="00385EC0" w:rsidRDefault="00385EC0" w:rsidP="009F17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1B10886"/>
    <w:multiLevelType w:val="hybridMultilevel"/>
    <w:tmpl w:val="DAFC9D3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04F0091E"/>
    <w:multiLevelType w:val="hybridMultilevel"/>
    <w:tmpl w:val="B9325A46"/>
    <w:lvl w:ilvl="0" w:tplc="C8E23760">
      <w:start w:val="1"/>
      <w:numFmt w:val="decimal"/>
      <w:lvlText w:val="%1)"/>
      <w:lvlJc w:val="left"/>
      <w:pPr>
        <w:ind w:left="780" w:hanging="420"/>
      </w:pPr>
      <w:rPr>
        <w:rFonts w:ascii="Arial" w:eastAsia="Times New Roman"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0A05BB"/>
    <w:multiLevelType w:val="hybridMultilevel"/>
    <w:tmpl w:val="F3E8C2A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1C7684"/>
    <w:multiLevelType w:val="hybridMultilevel"/>
    <w:tmpl w:val="42A8AD8A"/>
    <w:lvl w:ilvl="0" w:tplc="0170A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2BE12AB"/>
    <w:multiLevelType w:val="hybridMultilevel"/>
    <w:tmpl w:val="E7D09E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BD227E7"/>
    <w:multiLevelType w:val="multilevel"/>
    <w:tmpl w:val="AAF03F36"/>
    <w:lvl w:ilvl="0">
      <w:start w:val="1"/>
      <w:numFmt w:val="decimal"/>
      <w:lvlText w:val="%1."/>
      <w:lvlJc w:val="left"/>
      <w:pPr>
        <w:tabs>
          <w:tab w:val="num" w:pos="502"/>
        </w:tabs>
        <w:ind w:left="502" w:hanging="360"/>
      </w:pPr>
      <w:rPr>
        <w:rFonts w:cs="Times New Roman"/>
      </w:rPr>
    </w:lvl>
    <w:lvl w:ilvl="1">
      <w:start w:val="1"/>
      <w:numFmt w:val="decimal"/>
      <w:isLgl/>
      <w:lvlText w:val="%1.%2."/>
      <w:lvlJc w:val="left"/>
      <w:pPr>
        <w:ind w:left="360" w:hanging="360"/>
      </w:pPr>
      <w:rPr>
        <w:rFonts w:cs="Times New Roman"/>
      </w:rPr>
    </w:lvl>
    <w:lvl w:ilvl="2">
      <w:start w:val="1"/>
      <w:numFmt w:val="decimal"/>
      <w:isLgl/>
      <w:lvlText w:val="%1.%2.%3."/>
      <w:lvlJc w:val="left"/>
      <w:pPr>
        <w:ind w:left="1538" w:hanging="720"/>
      </w:pPr>
      <w:rPr>
        <w:rFonts w:cs="Times New Roman"/>
      </w:rPr>
    </w:lvl>
    <w:lvl w:ilvl="3">
      <w:start w:val="1"/>
      <w:numFmt w:val="decimal"/>
      <w:isLgl/>
      <w:lvlText w:val="%1.%2.%3.%4."/>
      <w:lvlJc w:val="left"/>
      <w:pPr>
        <w:ind w:left="1876" w:hanging="720"/>
      </w:pPr>
      <w:rPr>
        <w:rFonts w:cs="Times New Roman"/>
      </w:rPr>
    </w:lvl>
    <w:lvl w:ilvl="4">
      <w:start w:val="1"/>
      <w:numFmt w:val="decimal"/>
      <w:isLgl/>
      <w:lvlText w:val="%1.%2.%3.%4.%5."/>
      <w:lvlJc w:val="left"/>
      <w:pPr>
        <w:ind w:left="2574" w:hanging="1080"/>
      </w:pPr>
      <w:rPr>
        <w:rFonts w:cs="Times New Roman"/>
      </w:rPr>
    </w:lvl>
    <w:lvl w:ilvl="5">
      <w:start w:val="1"/>
      <w:numFmt w:val="decimal"/>
      <w:isLgl/>
      <w:lvlText w:val="%1.%2.%3.%4.%5.%6."/>
      <w:lvlJc w:val="left"/>
      <w:pPr>
        <w:ind w:left="2912" w:hanging="1080"/>
      </w:pPr>
      <w:rPr>
        <w:rFonts w:cs="Times New Roman"/>
      </w:rPr>
    </w:lvl>
    <w:lvl w:ilvl="6">
      <w:start w:val="1"/>
      <w:numFmt w:val="decimal"/>
      <w:isLgl/>
      <w:lvlText w:val="%1.%2.%3.%4.%5.%6.%7."/>
      <w:lvlJc w:val="left"/>
      <w:pPr>
        <w:ind w:left="3610" w:hanging="1440"/>
      </w:pPr>
      <w:rPr>
        <w:rFonts w:cs="Times New Roman"/>
      </w:rPr>
    </w:lvl>
    <w:lvl w:ilvl="7">
      <w:start w:val="1"/>
      <w:numFmt w:val="decimal"/>
      <w:isLgl/>
      <w:lvlText w:val="%1.%2.%3.%4.%5.%6.%7.%8."/>
      <w:lvlJc w:val="left"/>
      <w:pPr>
        <w:ind w:left="3948" w:hanging="1440"/>
      </w:pPr>
      <w:rPr>
        <w:rFonts w:cs="Times New Roman"/>
      </w:rPr>
    </w:lvl>
    <w:lvl w:ilvl="8">
      <w:start w:val="1"/>
      <w:numFmt w:val="decimal"/>
      <w:isLgl/>
      <w:lvlText w:val="%1.%2.%3.%4.%5.%6.%7.%8.%9."/>
      <w:lvlJc w:val="left"/>
      <w:pPr>
        <w:ind w:left="4646" w:hanging="1800"/>
      </w:pPr>
      <w:rPr>
        <w:rFonts w:cs="Times New Roman"/>
      </w:rPr>
    </w:lvl>
  </w:abstractNum>
  <w:abstractNum w:abstractNumId="8" w15:restartNumberingAfterBreak="0">
    <w:nsid w:val="3F6014C9"/>
    <w:multiLevelType w:val="hybridMultilevel"/>
    <w:tmpl w:val="31C00CC8"/>
    <w:lvl w:ilvl="0" w:tplc="DA9E8B6A">
      <w:start w:val="1"/>
      <w:numFmt w:val="decimal"/>
      <w:lvlText w:val="%1."/>
      <w:lvlJc w:val="left"/>
      <w:pPr>
        <w:tabs>
          <w:tab w:val="num" w:pos="720"/>
        </w:tabs>
        <w:ind w:left="720" w:hanging="360"/>
      </w:pPr>
      <w:rPr>
        <w:rFonts w:ascii="Arial" w:hAnsi="Arial" w:cs="Aria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0C211E8"/>
    <w:multiLevelType w:val="hybridMultilevel"/>
    <w:tmpl w:val="702E1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623F1F"/>
    <w:multiLevelType w:val="hybridMultilevel"/>
    <w:tmpl w:val="A04E3B20"/>
    <w:lvl w:ilvl="0" w:tplc="0415000F">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rPr>
    </w:lvl>
    <w:lvl w:ilvl="1" w:tplc="D5361CA2">
      <w:start w:val="1"/>
      <w:numFmt w:val="decimal"/>
      <w:lvlText w:val="%2."/>
      <w:lvlJc w:val="left"/>
      <w:pPr>
        <w:tabs>
          <w:tab w:val="num" w:pos="1440"/>
        </w:tabs>
        <w:ind w:left="1440" w:hanging="360"/>
      </w:pPr>
      <w:rPr>
        <w:rFonts w:cs="Times New Roman"/>
      </w:rPr>
    </w:lvl>
    <w:lvl w:ilvl="2" w:tplc="04150017">
      <w:start w:val="1"/>
      <w:numFmt w:val="lowerLetter"/>
      <w:lvlText w:val="%3)"/>
      <w:lvlJc w:val="left"/>
      <w:pPr>
        <w:tabs>
          <w:tab w:val="num" w:pos="2160"/>
        </w:tabs>
        <w:ind w:left="2160" w:hanging="18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776744"/>
    <w:multiLevelType w:val="hybridMultilevel"/>
    <w:tmpl w:val="16C25D64"/>
    <w:lvl w:ilvl="0" w:tplc="5346296A">
      <w:start w:val="1"/>
      <w:numFmt w:val="decimal"/>
      <w:lvlText w:val="%1."/>
      <w:lvlJc w:val="left"/>
      <w:pPr>
        <w:ind w:left="780" w:hanging="420"/>
      </w:pPr>
    </w:lvl>
    <w:lvl w:ilvl="1" w:tplc="04150019">
      <w:start w:val="1"/>
      <w:numFmt w:val="lowerLetter"/>
      <w:lvlText w:val="%2."/>
      <w:lvlJc w:val="left"/>
      <w:pPr>
        <w:ind w:left="362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C854486"/>
    <w:multiLevelType w:val="hybridMultilevel"/>
    <w:tmpl w:val="66A09158"/>
    <w:lvl w:ilvl="0" w:tplc="80F262DA">
      <w:start w:val="1"/>
      <w:numFmt w:val="lowerLetter"/>
      <w:lvlText w:val="%1)"/>
      <w:lvlJc w:val="left"/>
      <w:pPr>
        <w:tabs>
          <w:tab w:val="num" w:pos="928"/>
        </w:tabs>
        <w:ind w:left="928" w:hanging="360"/>
      </w:pPr>
      <w:rPr>
        <w:b w:val="0"/>
      </w:rPr>
    </w:lvl>
    <w:lvl w:ilvl="1" w:tplc="04150019">
      <w:start w:val="1"/>
      <w:numFmt w:val="lowerLetter"/>
      <w:lvlText w:val="%2."/>
      <w:lvlJc w:val="left"/>
      <w:pPr>
        <w:tabs>
          <w:tab w:val="num" w:pos="1845"/>
        </w:tabs>
        <w:ind w:left="1845" w:hanging="360"/>
      </w:pPr>
    </w:lvl>
    <w:lvl w:ilvl="2" w:tplc="0415001B">
      <w:start w:val="1"/>
      <w:numFmt w:val="lowerRoman"/>
      <w:lvlText w:val="%3."/>
      <w:lvlJc w:val="right"/>
      <w:pPr>
        <w:tabs>
          <w:tab w:val="num" w:pos="2565"/>
        </w:tabs>
        <w:ind w:left="2565" w:hanging="180"/>
      </w:pPr>
    </w:lvl>
    <w:lvl w:ilvl="3" w:tplc="0415000F">
      <w:start w:val="1"/>
      <w:numFmt w:val="decimal"/>
      <w:lvlText w:val="%4."/>
      <w:lvlJc w:val="left"/>
      <w:pPr>
        <w:tabs>
          <w:tab w:val="num" w:pos="3285"/>
        </w:tabs>
        <w:ind w:left="3285" w:hanging="360"/>
      </w:pPr>
    </w:lvl>
    <w:lvl w:ilvl="4" w:tplc="04150019">
      <w:start w:val="1"/>
      <w:numFmt w:val="lowerLetter"/>
      <w:lvlText w:val="%5."/>
      <w:lvlJc w:val="left"/>
      <w:pPr>
        <w:tabs>
          <w:tab w:val="num" w:pos="4005"/>
        </w:tabs>
        <w:ind w:left="4005" w:hanging="360"/>
      </w:pPr>
    </w:lvl>
    <w:lvl w:ilvl="5" w:tplc="0415001B">
      <w:start w:val="1"/>
      <w:numFmt w:val="lowerRoman"/>
      <w:lvlText w:val="%6."/>
      <w:lvlJc w:val="right"/>
      <w:pPr>
        <w:tabs>
          <w:tab w:val="num" w:pos="4725"/>
        </w:tabs>
        <w:ind w:left="4725" w:hanging="180"/>
      </w:pPr>
    </w:lvl>
    <w:lvl w:ilvl="6" w:tplc="0415000F">
      <w:start w:val="1"/>
      <w:numFmt w:val="decimal"/>
      <w:lvlText w:val="%7."/>
      <w:lvlJc w:val="left"/>
      <w:pPr>
        <w:tabs>
          <w:tab w:val="num" w:pos="5445"/>
        </w:tabs>
        <w:ind w:left="5445" w:hanging="360"/>
      </w:pPr>
    </w:lvl>
    <w:lvl w:ilvl="7" w:tplc="04150019">
      <w:start w:val="1"/>
      <w:numFmt w:val="lowerLetter"/>
      <w:lvlText w:val="%8."/>
      <w:lvlJc w:val="left"/>
      <w:pPr>
        <w:tabs>
          <w:tab w:val="num" w:pos="6165"/>
        </w:tabs>
        <w:ind w:left="6165" w:hanging="360"/>
      </w:pPr>
    </w:lvl>
    <w:lvl w:ilvl="8" w:tplc="0415001B">
      <w:start w:val="1"/>
      <w:numFmt w:val="lowerRoman"/>
      <w:lvlText w:val="%9."/>
      <w:lvlJc w:val="right"/>
      <w:pPr>
        <w:tabs>
          <w:tab w:val="num" w:pos="6885"/>
        </w:tabs>
        <w:ind w:left="6885" w:hanging="180"/>
      </w:pPr>
    </w:lvl>
  </w:abstractNum>
  <w:abstractNum w:abstractNumId="15" w15:restartNumberingAfterBreak="0">
    <w:nsid w:val="4CCE4133"/>
    <w:multiLevelType w:val="hybridMultilevel"/>
    <w:tmpl w:val="714E39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35108CE"/>
    <w:multiLevelType w:val="hybridMultilevel"/>
    <w:tmpl w:val="EA6A818E"/>
    <w:lvl w:ilvl="0" w:tplc="80F262DA">
      <w:start w:val="1"/>
      <w:numFmt w:val="bullet"/>
      <w:lvlText w:val=""/>
      <w:lvlJc w:val="left"/>
      <w:pPr>
        <w:ind w:left="780" w:hanging="42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55C1050F"/>
    <w:multiLevelType w:val="hybridMultilevel"/>
    <w:tmpl w:val="16681220"/>
    <w:lvl w:ilvl="0" w:tplc="0415000F">
      <w:start w:val="1"/>
      <w:numFmt w:val="decimal"/>
      <w:lvlText w:val="%1."/>
      <w:lvlJc w:val="left"/>
      <w:pPr>
        <w:tabs>
          <w:tab w:val="num" w:pos="644"/>
        </w:tabs>
        <w:ind w:left="644" w:hanging="360"/>
      </w:pPr>
      <w:rPr>
        <w:rFonts w:cs="Times New Roman"/>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18" w15:restartNumberingAfterBreak="0">
    <w:nsid w:val="567876C9"/>
    <w:multiLevelType w:val="hybridMultilevel"/>
    <w:tmpl w:val="66A09158"/>
    <w:lvl w:ilvl="0" w:tplc="80F262DA">
      <w:start w:val="1"/>
      <w:numFmt w:val="lowerLetter"/>
      <w:lvlText w:val="%1)"/>
      <w:lvlJc w:val="left"/>
      <w:pPr>
        <w:tabs>
          <w:tab w:val="num" w:pos="928"/>
        </w:tabs>
        <w:ind w:left="928" w:hanging="360"/>
      </w:pPr>
      <w:rPr>
        <w:b w:val="0"/>
      </w:rPr>
    </w:lvl>
    <w:lvl w:ilvl="1" w:tplc="04150019">
      <w:start w:val="1"/>
      <w:numFmt w:val="lowerLetter"/>
      <w:lvlText w:val="%2."/>
      <w:lvlJc w:val="left"/>
      <w:pPr>
        <w:tabs>
          <w:tab w:val="num" w:pos="1845"/>
        </w:tabs>
        <w:ind w:left="1845" w:hanging="360"/>
      </w:pPr>
    </w:lvl>
    <w:lvl w:ilvl="2" w:tplc="0415001B">
      <w:start w:val="1"/>
      <w:numFmt w:val="lowerRoman"/>
      <w:lvlText w:val="%3."/>
      <w:lvlJc w:val="right"/>
      <w:pPr>
        <w:tabs>
          <w:tab w:val="num" w:pos="2565"/>
        </w:tabs>
        <w:ind w:left="2565" w:hanging="180"/>
      </w:pPr>
    </w:lvl>
    <w:lvl w:ilvl="3" w:tplc="0415000F">
      <w:start w:val="1"/>
      <w:numFmt w:val="decimal"/>
      <w:lvlText w:val="%4."/>
      <w:lvlJc w:val="left"/>
      <w:pPr>
        <w:tabs>
          <w:tab w:val="num" w:pos="3285"/>
        </w:tabs>
        <w:ind w:left="3285" w:hanging="360"/>
      </w:pPr>
    </w:lvl>
    <w:lvl w:ilvl="4" w:tplc="04150019">
      <w:start w:val="1"/>
      <w:numFmt w:val="lowerLetter"/>
      <w:lvlText w:val="%5."/>
      <w:lvlJc w:val="left"/>
      <w:pPr>
        <w:tabs>
          <w:tab w:val="num" w:pos="4005"/>
        </w:tabs>
        <w:ind w:left="4005" w:hanging="360"/>
      </w:pPr>
    </w:lvl>
    <w:lvl w:ilvl="5" w:tplc="0415001B">
      <w:start w:val="1"/>
      <w:numFmt w:val="lowerRoman"/>
      <w:lvlText w:val="%6."/>
      <w:lvlJc w:val="right"/>
      <w:pPr>
        <w:tabs>
          <w:tab w:val="num" w:pos="4725"/>
        </w:tabs>
        <w:ind w:left="4725" w:hanging="180"/>
      </w:pPr>
    </w:lvl>
    <w:lvl w:ilvl="6" w:tplc="0415000F">
      <w:start w:val="1"/>
      <w:numFmt w:val="decimal"/>
      <w:lvlText w:val="%7."/>
      <w:lvlJc w:val="left"/>
      <w:pPr>
        <w:tabs>
          <w:tab w:val="num" w:pos="5445"/>
        </w:tabs>
        <w:ind w:left="5445" w:hanging="360"/>
      </w:pPr>
    </w:lvl>
    <w:lvl w:ilvl="7" w:tplc="04150019">
      <w:start w:val="1"/>
      <w:numFmt w:val="lowerLetter"/>
      <w:lvlText w:val="%8."/>
      <w:lvlJc w:val="left"/>
      <w:pPr>
        <w:tabs>
          <w:tab w:val="num" w:pos="6165"/>
        </w:tabs>
        <w:ind w:left="6165" w:hanging="360"/>
      </w:pPr>
    </w:lvl>
    <w:lvl w:ilvl="8" w:tplc="0415001B">
      <w:start w:val="1"/>
      <w:numFmt w:val="lowerRoman"/>
      <w:lvlText w:val="%9."/>
      <w:lvlJc w:val="right"/>
      <w:pPr>
        <w:tabs>
          <w:tab w:val="num" w:pos="6885"/>
        </w:tabs>
        <w:ind w:left="6885" w:hanging="180"/>
      </w:pPr>
    </w:lvl>
  </w:abstractNum>
  <w:abstractNum w:abstractNumId="19" w15:restartNumberingAfterBreak="0">
    <w:nsid w:val="57B32C3D"/>
    <w:multiLevelType w:val="hybridMultilevel"/>
    <w:tmpl w:val="FC2CD5A4"/>
    <w:lvl w:ilvl="0" w:tplc="6DB07AF8">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59C768E5"/>
    <w:multiLevelType w:val="hybridMultilevel"/>
    <w:tmpl w:val="AC5017D2"/>
    <w:lvl w:ilvl="0" w:tplc="0415000F">
      <w:start w:val="1"/>
      <w:numFmt w:val="decimal"/>
      <w:lvlText w:val="%1."/>
      <w:lvlJc w:val="left"/>
      <w:pPr>
        <w:tabs>
          <w:tab w:val="num" w:pos="720"/>
        </w:tabs>
        <w:ind w:left="720" w:hanging="360"/>
      </w:pPr>
      <w:rPr>
        <w:rFonts w:cs="Times New Roman"/>
      </w:rPr>
    </w:lvl>
    <w:lvl w:ilvl="1" w:tplc="E0220DCE">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612A5E97"/>
    <w:multiLevelType w:val="hybridMultilevel"/>
    <w:tmpl w:val="2BB07AE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61DB5B8B"/>
    <w:multiLevelType w:val="hybridMultilevel"/>
    <w:tmpl w:val="691E0304"/>
    <w:lvl w:ilvl="0" w:tplc="0415000F">
      <w:start w:val="1"/>
      <w:numFmt w:val="decimal"/>
      <w:lvlText w:val="%1."/>
      <w:lvlJc w:val="left"/>
      <w:pPr>
        <w:tabs>
          <w:tab w:val="num" w:pos="540"/>
        </w:tabs>
        <w:ind w:left="5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69D133FB"/>
    <w:multiLevelType w:val="hybridMultilevel"/>
    <w:tmpl w:val="1E506CB2"/>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73AF4372"/>
    <w:multiLevelType w:val="hybridMultilevel"/>
    <w:tmpl w:val="09D0DA7A"/>
    <w:lvl w:ilvl="0" w:tplc="0415000F">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D74D82"/>
    <w:multiLevelType w:val="hybridMultilevel"/>
    <w:tmpl w:val="5B52DFC0"/>
    <w:lvl w:ilvl="0" w:tplc="A79C946C">
      <w:start w:val="1"/>
      <w:numFmt w:val="decimal"/>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6"/>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9"/>
  </w:num>
  <w:num w:numId="22">
    <w:abstractNumId w:val="4"/>
  </w:num>
  <w:num w:numId="23">
    <w:abstractNumId w:val="21"/>
  </w:num>
  <w:num w:numId="24">
    <w:abstractNumId w:val="8"/>
  </w:num>
  <w:num w:numId="25">
    <w:abstractNumId w:val="12"/>
  </w:num>
  <w:num w:numId="26">
    <w:abstractNumId w:val="5"/>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lvlOverride w:ilvl="2"/>
    <w:lvlOverride w:ilvl="3"/>
    <w:lvlOverride w:ilvl="4"/>
    <w:lvlOverride w:ilvl="5"/>
    <w:lvlOverride w:ilvl="6"/>
    <w:lvlOverride w:ilvl="7"/>
    <w:lvlOverride w:ilvl="8"/>
  </w:num>
  <w:num w:numId="30">
    <w:abstractNumId w:val="5"/>
  </w:num>
  <w:num w:numId="31">
    <w:abstractNumId w:val="23"/>
  </w:num>
  <w:num w:numId="32">
    <w:abstractNumId w:val="6"/>
  </w:num>
  <w:num w:numId="33">
    <w:abstractNumId w:val="18"/>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01"/>
    <w:rsid w:val="0000020C"/>
    <w:rsid w:val="00056101"/>
    <w:rsid w:val="00064309"/>
    <w:rsid w:val="00093B41"/>
    <w:rsid w:val="00097867"/>
    <w:rsid w:val="000D4199"/>
    <w:rsid w:val="000D4850"/>
    <w:rsid w:val="000D7EAE"/>
    <w:rsid w:val="000E214F"/>
    <w:rsid w:val="00126ED0"/>
    <w:rsid w:val="00147DB7"/>
    <w:rsid w:val="0016300D"/>
    <w:rsid w:val="0018724A"/>
    <w:rsid w:val="00190C62"/>
    <w:rsid w:val="001B0FB6"/>
    <w:rsid w:val="001D47EE"/>
    <w:rsid w:val="001E39C9"/>
    <w:rsid w:val="0022799B"/>
    <w:rsid w:val="00286F2D"/>
    <w:rsid w:val="002C523E"/>
    <w:rsid w:val="002D2355"/>
    <w:rsid w:val="002F1E72"/>
    <w:rsid w:val="002F4886"/>
    <w:rsid w:val="0033240B"/>
    <w:rsid w:val="00373E6A"/>
    <w:rsid w:val="00385EC0"/>
    <w:rsid w:val="003906FC"/>
    <w:rsid w:val="003D20E1"/>
    <w:rsid w:val="004023F1"/>
    <w:rsid w:val="00442C3A"/>
    <w:rsid w:val="004711AE"/>
    <w:rsid w:val="00491324"/>
    <w:rsid w:val="004C1CF0"/>
    <w:rsid w:val="00550952"/>
    <w:rsid w:val="00583989"/>
    <w:rsid w:val="00585064"/>
    <w:rsid w:val="00593805"/>
    <w:rsid w:val="00605ABC"/>
    <w:rsid w:val="00622D43"/>
    <w:rsid w:val="00627D08"/>
    <w:rsid w:val="006400B6"/>
    <w:rsid w:val="006678EC"/>
    <w:rsid w:val="006C3F12"/>
    <w:rsid w:val="006E0B59"/>
    <w:rsid w:val="00772654"/>
    <w:rsid w:val="00773265"/>
    <w:rsid w:val="007B5948"/>
    <w:rsid w:val="007F005C"/>
    <w:rsid w:val="008000EE"/>
    <w:rsid w:val="00820247"/>
    <w:rsid w:val="0082434C"/>
    <w:rsid w:val="00827350"/>
    <w:rsid w:val="008312A0"/>
    <w:rsid w:val="0083324E"/>
    <w:rsid w:val="00877048"/>
    <w:rsid w:val="00881173"/>
    <w:rsid w:val="00895A72"/>
    <w:rsid w:val="008B128B"/>
    <w:rsid w:val="00905396"/>
    <w:rsid w:val="00926784"/>
    <w:rsid w:val="00975679"/>
    <w:rsid w:val="009A258E"/>
    <w:rsid w:val="009A3C8A"/>
    <w:rsid w:val="009D7A9C"/>
    <w:rsid w:val="009F17DE"/>
    <w:rsid w:val="00A0250B"/>
    <w:rsid w:val="00A171D8"/>
    <w:rsid w:val="00AA4C19"/>
    <w:rsid w:val="00AB110E"/>
    <w:rsid w:val="00AB3B85"/>
    <w:rsid w:val="00AB52A3"/>
    <w:rsid w:val="00AD2DB1"/>
    <w:rsid w:val="00B128A4"/>
    <w:rsid w:val="00B30B00"/>
    <w:rsid w:val="00B4456F"/>
    <w:rsid w:val="00B659AE"/>
    <w:rsid w:val="00B76E93"/>
    <w:rsid w:val="00B87CD2"/>
    <w:rsid w:val="00BF4935"/>
    <w:rsid w:val="00C00B3C"/>
    <w:rsid w:val="00C10287"/>
    <w:rsid w:val="00C75FA3"/>
    <w:rsid w:val="00CB6718"/>
    <w:rsid w:val="00CD5BC0"/>
    <w:rsid w:val="00D27134"/>
    <w:rsid w:val="00D9623A"/>
    <w:rsid w:val="00DA55EA"/>
    <w:rsid w:val="00DD7D40"/>
    <w:rsid w:val="00E0724B"/>
    <w:rsid w:val="00E42050"/>
    <w:rsid w:val="00E437A4"/>
    <w:rsid w:val="00E94D48"/>
    <w:rsid w:val="00EC761B"/>
    <w:rsid w:val="00ED070F"/>
    <w:rsid w:val="00EE2E7B"/>
    <w:rsid w:val="00EF2EB1"/>
    <w:rsid w:val="00F510C2"/>
    <w:rsid w:val="00F61EA7"/>
    <w:rsid w:val="00FC2C2D"/>
    <w:rsid w:val="00FF4C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6A4C57"/>
  <w15:docId w15:val="{7DA0F317-7D71-4759-AC4E-5160B6DE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39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31">
    <w:name w:val="Tekst podstawowy wcięty 31"/>
    <w:basedOn w:val="Normalny"/>
    <w:rsid w:val="00905396"/>
    <w:pPr>
      <w:suppressAutoHyphens/>
      <w:spacing w:after="0" w:line="240" w:lineRule="auto"/>
      <w:ind w:left="227" w:hanging="227"/>
    </w:pPr>
    <w:rPr>
      <w:rFonts w:ascii="Arial" w:eastAsia="Times New Roman" w:hAnsi="Arial" w:cs="Times New Roman"/>
      <w:color w:val="000000"/>
      <w:sz w:val="20"/>
      <w:szCs w:val="20"/>
      <w:lang w:eastAsia="ar-SA"/>
    </w:rPr>
  </w:style>
  <w:style w:type="character" w:styleId="Hipercze">
    <w:name w:val="Hyperlink"/>
    <w:basedOn w:val="Domylnaczcionkaakapitu"/>
    <w:uiPriority w:val="99"/>
    <w:semiHidden/>
    <w:unhideWhenUsed/>
    <w:rsid w:val="00905396"/>
    <w:rPr>
      <w:color w:val="0000FF"/>
      <w:u w:val="single"/>
    </w:rPr>
  </w:style>
  <w:style w:type="table" w:styleId="Tabela-Siatka">
    <w:name w:val="Table Grid"/>
    <w:basedOn w:val="Standardowy"/>
    <w:uiPriority w:val="59"/>
    <w:rsid w:val="00905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nhideWhenUsed/>
    <w:rsid w:val="0018724A"/>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18724A"/>
    <w:rPr>
      <w:rFonts w:ascii="Courier New" w:eastAsia="Times New Roman" w:hAnsi="Courier New" w:cs="Times New Roman"/>
      <w:sz w:val="20"/>
      <w:szCs w:val="20"/>
    </w:rPr>
  </w:style>
  <w:style w:type="paragraph" w:styleId="Nagwek">
    <w:name w:val="header"/>
    <w:basedOn w:val="Normalny"/>
    <w:link w:val="NagwekZnak"/>
    <w:unhideWhenUsed/>
    <w:rsid w:val="004C1CF0"/>
    <w:pPr>
      <w:tabs>
        <w:tab w:val="center" w:pos="4536"/>
        <w:tab w:val="right" w:pos="9072"/>
      </w:tabs>
      <w:suppressAutoHyphens/>
      <w:spacing w:after="0" w:line="240" w:lineRule="auto"/>
    </w:pPr>
    <w:rPr>
      <w:rFonts w:ascii="Times New Roman" w:eastAsia="Times New Roman" w:hAnsi="Times New Roman" w:cs="Times New Roman"/>
      <w:sz w:val="24"/>
      <w:szCs w:val="20"/>
      <w:lang w:eastAsia="ar-SA"/>
    </w:rPr>
  </w:style>
  <w:style w:type="character" w:customStyle="1" w:styleId="NagwekZnak">
    <w:name w:val="Nagłówek Znak"/>
    <w:basedOn w:val="Domylnaczcionkaakapitu"/>
    <w:link w:val="Nagwek"/>
    <w:rsid w:val="004C1CF0"/>
    <w:rPr>
      <w:rFonts w:ascii="Times New Roman" w:eastAsia="Times New Roman" w:hAnsi="Times New Roman" w:cs="Times New Roman"/>
      <w:sz w:val="24"/>
      <w:szCs w:val="20"/>
      <w:lang w:eastAsia="ar-SA"/>
    </w:rPr>
  </w:style>
  <w:style w:type="paragraph" w:styleId="Tekstpodstawowy">
    <w:name w:val="Body Text"/>
    <w:basedOn w:val="Normalny"/>
    <w:link w:val="TekstpodstawowyZnak"/>
    <w:semiHidden/>
    <w:unhideWhenUsed/>
    <w:rsid w:val="004C1CF0"/>
    <w:pPr>
      <w:suppressAutoHyphens/>
      <w:spacing w:after="0" w:line="240" w:lineRule="auto"/>
      <w:jc w:val="center"/>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semiHidden/>
    <w:rsid w:val="004C1CF0"/>
    <w:rPr>
      <w:rFonts w:ascii="Times New Roman" w:eastAsia="Times New Roman" w:hAnsi="Times New Roman" w:cs="Times New Roman"/>
      <w:b/>
      <w:bCs/>
      <w:sz w:val="24"/>
      <w:szCs w:val="20"/>
      <w:lang w:eastAsia="ar-SA"/>
    </w:rPr>
  </w:style>
  <w:style w:type="paragraph" w:styleId="Tytu">
    <w:name w:val="Title"/>
    <w:basedOn w:val="Normalny"/>
    <w:link w:val="TytuZnak"/>
    <w:uiPriority w:val="99"/>
    <w:qFormat/>
    <w:rsid w:val="00605ABC"/>
    <w:pPr>
      <w:spacing w:after="0" w:line="240" w:lineRule="auto"/>
      <w:jc w:val="center"/>
    </w:pPr>
    <w:rPr>
      <w:rFonts w:ascii="Calibri" w:eastAsia="Calibri" w:hAnsi="Calibri" w:cs="Times New Roman"/>
      <w:b/>
      <w:sz w:val="32"/>
      <w:szCs w:val="20"/>
      <w:lang w:eastAsia="pl-PL"/>
    </w:rPr>
  </w:style>
  <w:style w:type="character" w:customStyle="1" w:styleId="TytuZnak">
    <w:name w:val="Tytuł Znak"/>
    <w:basedOn w:val="Domylnaczcionkaakapitu"/>
    <w:link w:val="Tytu"/>
    <w:uiPriority w:val="99"/>
    <w:rsid w:val="00605ABC"/>
    <w:rPr>
      <w:rFonts w:ascii="Calibri" w:eastAsia="Calibri" w:hAnsi="Calibri" w:cs="Times New Roman"/>
      <w:b/>
      <w:sz w:val="32"/>
      <w:szCs w:val="20"/>
      <w:lang w:eastAsia="pl-PL"/>
    </w:rPr>
  </w:style>
  <w:style w:type="paragraph" w:styleId="Tekstdymka">
    <w:name w:val="Balloon Text"/>
    <w:basedOn w:val="Normalny"/>
    <w:link w:val="TekstdymkaZnak"/>
    <w:uiPriority w:val="99"/>
    <w:semiHidden/>
    <w:unhideWhenUsed/>
    <w:rsid w:val="002F1E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1E72"/>
    <w:rPr>
      <w:rFonts w:ascii="Segoe UI" w:hAnsi="Segoe UI" w:cs="Segoe UI"/>
      <w:sz w:val="18"/>
      <w:szCs w:val="18"/>
    </w:rPr>
  </w:style>
  <w:style w:type="paragraph" w:styleId="Tekstpodstawowy2">
    <w:name w:val="Body Text 2"/>
    <w:basedOn w:val="Normalny"/>
    <w:link w:val="Tekstpodstawowy2Znak"/>
    <w:uiPriority w:val="99"/>
    <w:semiHidden/>
    <w:unhideWhenUsed/>
    <w:rsid w:val="00B87CD2"/>
    <w:pPr>
      <w:spacing w:after="120" w:line="480" w:lineRule="auto"/>
    </w:pPr>
  </w:style>
  <w:style w:type="character" w:customStyle="1" w:styleId="Tekstpodstawowy2Znak">
    <w:name w:val="Tekst podstawowy 2 Znak"/>
    <w:basedOn w:val="Domylnaczcionkaakapitu"/>
    <w:link w:val="Tekstpodstawowy2"/>
    <w:uiPriority w:val="99"/>
    <w:semiHidden/>
    <w:rsid w:val="00B87CD2"/>
  </w:style>
  <w:style w:type="paragraph" w:styleId="Akapitzlist">
    <w:name w:val="List Paragraph"/>
    <w:basedOn w:val="Normalny"/>
    <w:uiPriority w:val="34"/>
    <w:qFormat/>
    <w:rsid w:val="00B87CD2"/>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9F17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480364">
      <w:bodyDiv w:val="1"/>
      <w:marLeft w:val="0"/>
      <w:marRight w:val="0"/>
      <w:marTop w:val="0"/>
      <w:marBottom w:val="0"/>
      <w:divBdr>
        <w:top w:val="none" w:sz="0" w:space="0" w:color="auto"/>
        <w:left w:val="none" w:sz="0" w:space="0" w:color="auto"/>
        <w:bottom w:val="none" w:sz="0" w:space="0" w:color="auto"/>
        <w:right w:val="none" w:sz="0" w:space="0" w:color="auto"/>
      </w:divBdr>
    </w:div>
    <w:div w:id="1121265492">
      <w:bodyDiv w:val="1"/>
      <w:marLeft w:val="0"/>
      <w:marRight w:val="0"/>
      <w:marTop w:val="0"/>
      <w:marBottom w:val="0"/>
      <w:divBdr>
        <w:top w:val="none" w:sz="0" w:space="0" w:color="auto"/>
        <w:left w:val="none" w:sz="0" w:space="0" w:color="auto"/>
        <w:bottom w:val="none" w:sz="0" w:space="0" w:color="auto"/>
        <w:right w:val="none" w:sz="0" w:space="0" w:color="auto"/>
      </w:divBdr>
    </w:div>
    <w:div w:id="1982494486">
      <w:bodyDiv w:val="1"/>
      <w:marLeft w:val="0"/>
      <w:marRight w:val="0"/>
      <w:marTop w:val="0"/>
      <w:marBottom w:val="0"/>
      <w:divBdr>
        <w:top w:val="none" w:sz="0" w:space="0" w:color="auto"/>
        <w:left w:val="none" w:sz="0" w:space="0" w:color="auto"/>
        <w:bottom w:val="none" w:sz="0" w:space="0" w:color="auto"/>
        <w:right w:val="none" w:sz="0" w:space="0" w:color="auto"/>
      </w:divBdr>
    </w:div>
    <w:div w:id="2056342679">
      <w:bodyDiv w:val="1"/>
      <w:marLeft w:val="0"/>
      <w:marRight w:val="0"/>
      <w:marTop w:val="0"/>
      <w:marBottom w:val="0"/>
      <w:divBdr>
        <w:top w:val="none" w:sz="0" w:space="0" w:color="auto"/>
        <w:left w:val="none" w:sz="0" w:space="0" w:color="auto"/>
        <w:bottom w:val="none" w:sz="0" w:space="0" w:color="auto"/>
        <w:right w:val="none" w:sz="0" w:space="0" w:color="auto"/>
      </w:divBdr>
    </w:div>
    <w:div w:id="210260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5F609-5559-4EC2-B656-F0C032FECD9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4DEE529-1611-4783-A2B3-85AE8BCB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3434</Words>
  <Characters>20604</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Gawin Justyna</dc:creator>
  <cp:lastModifiedBy>Dane Ukryte</cp:lastModifiedBy>
  <cp:revision>10</cp:revision>
  <cp:lastPrinted>2023-02-07T12:10:00Z</cp:lastPrinted>
  <dcterms:created xsi:type="dcterms:W3CDTF">2023-01-25T08:09:00Z</dcterms:created>
  <dcterms:modified xsi:type="dcterms:W3CDTF">2024-10-29T12:24:00Z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6d771a79-fa82-4494-916b-ad7c14dab728</vt:lpwstr>
  </property>
  <property fmtid="{D5CDD505-2E9C-101B-9397-08002B2CF9AE}" pid="3" name="bjSaver">
    <vt:lpwstr>wv3qlhxu5sJ7rqGw+UYicBSF9hwUCjAk</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Gawin Justyna</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10.50.251.144</vt:lpwstr>
  </property>
  <property fmtid="{D5CDD505-2E9C-101B-9397-08002B2CF9AE}" pid="11" name="bjPortionMark">
    <vt:lpwstr>[]</vt:lpwstr>
  </property>
</Properties>
</file>