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C5C16" w14:textId="30C9D769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BE764B">
        <w:rPr>
          <w:lang w:eastAsia="ar-SA"/>
        </w:rPr>
        <w:t>4</w:t>
      </w:r>
      <w:r w:rsidR="00483470">
        <w:rPr>
          <w:lang w:eastAsia="ar-SA"/>
        </w:rPr>
        <w:t xml:space="preserve"> do Warunków zamówienia</w:t>
      </w:r>
    </w:p>
    <w:p w14:paraId="2C559BF3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6B4C7897" w14:textId="77777777" w:rsidR="005702AE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6FBB2559" w14:textId="77777777"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7994C821" w14:textId="77777777"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5BCEA37B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21628B83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5C8EF4A8" w14:textId="34427BF1" w:rsidR="005702AE" w:rsidRPr="005D2E4B" w:rsidRDefault="005702AE" w:rsidP="00F6758D">
      <w:pPr>
        <w:jc w:val="both"/>
        <w:rPr>
          <w:rFonts w:ascii="Arial" w:hAnsi="Arial" w:cs="Arial"/>
          <w:b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F6758D" w:rsidRPr="00483470">
        <w:rPr>
          <w:rFonts w:ascii="Arial" w:hAnsi="Arial" w:cs="Arial"/>
          <w:b/>
        </w:rPr>
        <w:t>„</w:t>
      </w:r>
      <w:r w:rsidR="00483470" w:rsidRPr="00483470">
        <w:rPr>
          <w:rFonts w:ascii="Arial" w:hAnsi="Arial" w:cs="Arial"/>
          <w:b/>
          <w:lang w:eastAsia="pl-PL"/>
        </w:rPr>
        <w:t>Zakup i dostawa niszczarek klasy P7</w:t>
      </w:r>
      <w:r w:rsidR="00A415E1">
        <w:rPr>
          <w:rFonts w:ascii="Arial" w:hAnsi="Arial" w:cs="Arial"/>
          <w:b/>
          <w:lang w:eastAsia="pl-PL"/>
        </w:rPr>
        <w:t xml:space="preserve"> oraz oleju do niszczarek</w:t>
      </w:r>
      <w:r w:rsidR="005D2E4B" w:rsidRPr="00483470">
        <w:rPr>
          <w:rFonts w:ascii="Arial" w:hAnsi="Arial" w:cs="Arial"/>
          <w:b/>
        </w:rPr>
        <w:t>”</w:t>
      </w:r>
      <w:r w:rsidR="00FF35CC" w:rsidRPr="00F6758D">
        <w:rPr>
          <w:rFonts w:ascii="Arial" w:eastAsia="Calibri" w:hAnsi="Arial" w:cs="Arial"/>
          <w:lang w:eastAsia="pl-PL"/>
        </w:rPr>
        <w:t>,</w:t>
      </w:r>
      <w:r w:rsidR="00F6758D">
        <w:rPr>
          <w:rFonts w:ascii="Arial" w:eastAsia="Calibri" w:hAnsi="Arial" w:cs="Arial"/>
          <w:lang w:eastAsia="pl-PL"/>
        </w:rPr>
        <w:t xml:space="preserve"> </w:t>
      </w:r>
      <w:r w:rsidR="00854AAD" w:rsidRPr="00F6758D">
        <w:rPr>
          <w:rFonts w:ascii="Arial" w:hAnsi="Arial" w:cs="Arial"/>
        </w:rPr>
        <w:t>zrealizujemy:</w:t>
      </w:r>
    </w:p>
    <w:p w14:paraId="734CC997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63DE89A8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6B53F022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503"/>
        <w:gridCol w:w="3691"/>
      </w:tblGrid>
      <w:tr w:rsidR="006C5ECB" w:rsidRPr="00AA1A2D" w14:paraId="2EC87B48" w14:textId="77777777" w:rsidTr="00366352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E303D18" w14:textId="77777777"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5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BA47531" w14:textId="77777777"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3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F30D0D7" w14:textId="77777777"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6C5ECB" w:rsidRPr="00AA1A2D" w14:paraId="22BF9DF1" w14:textId="77777777" w:rsidTr="008148CB">
        <w:trPr>
          <w:trHeight w:val="732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5C2E5551" w14:textId="77777777"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503" w:type="dxa"/>
            <w:tcBorders>
              <w:top w:val="single" w:sz="12" w:space="0" w:color="000000"/>
            </w:tcBorders>
            <w:shd w:val="clear" w:color="auto" w:fill="auto"/>
          </w:tcPr>
          <w:p w14:paraId="788BEE4C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B41CCB3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1656C8DF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1A64BE53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5E6292E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69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09C697F1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6C5ECB" w:rsidRPr="00AA1A2D" w14:paraId="20E97A4A" w14:textId="77777777" w:rsidTr="008148CB">
        <w:trPr>
          <w:trHeight w:val="824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2C1AF288" w14:textId="77777777"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503" w:type="dxa"/>
            <w:shd w:val="clear" w:color="auto" w:fill="auto"/>
          </w:tcPr>
          <w:p w14:paraId="20D705ED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0B299D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B48680A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CC3926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B947D6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B05BF33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691" w:type="dxa"/>
            <w:tcBorders>
              <w:right w:val="single" w:sz="12" w:space="0" w:color="000000"/>
            </w:tcBorders>
            <w:shd w:val="clear" w:color="auto" w:fill="auto"/>
          </w:tcPr>
          <w:p w14:paraId="3684D4EE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6C5ECB" w:rsidRPr="00AA1A2D" w14:paraId="71943D5E" w14:textId="77777777" w:rsidTr="00366352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38053BD4" w14:textId="77777777"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3503" w:type="dxa"/>
            <w:shd w:val="clear" w:color="auto" w:fill="auto"/>
          </w:tcPr>
          <w:p w14:paraId="3BD510C7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7F1772F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05763E90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44AD0CA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5388AE1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534CE1A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691" w:type="dxa"/>
            <w:tcBorders>
              <w:right w:val="single" w:sz="12" w:space="0" w:color="000000"/>
            </w:tcBorders>
            <w:shd w:val="clear" w:color="auto" w:fill="auto"/>
          </w:tcPr>
          <w:p w14:paraId="15D398A9" w14:textId="77777777"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5F034545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1B85474E" w14:textId="77777777" w:rsidR="002E5858" w:rsidRPr="00F6758D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630D29A4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0B035C29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AF353BC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03E007AD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(podpis osoby/ób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 xml:space="preserve">uprawnionej/ych </w:t>
      </w:r>
    </w:p>
    <w:p w14:paraId="44932A0D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p w14:paraId="5CC10305" w14:textId="77777777" w:rsidR="00854AAD" w:rsidRDefault="00854AAD"/>
    <w:sectPr w:rsidR="00854AAD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BCEFA" w14:textId="77777777" w:rsidR="00B90851" w:rsidRDefault="00B90851" w:rsidP="005702AE">
      <w:pPr>
        <w:spacing w:after="0" w:line="240" w:lineRule="auto"/>
      </w:pPr>
      <w:r>
        <w:separator/>
      </w:r>
    </w:p>
  </w:endnote>
  <w:endnote w:type="continuationSeparator" w:id="0">
    <w:p w14:paraId="50C2F02B" w14:textId="77777777" w:rsidR="00B90851" w:rsidRDefault="00B90851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5B722" w14:textId="77777777" w:rsidR="00B90851" w:rsidRDefault="00B90851" w:rsidP="005702AE">
      <w:pPr>
        <w:spacing w:after="0" w:line="240" w:lineRule="auto"/>
      </w:pPr>
      <w:r>
        <w:separator/>
      </w:r>
    </w:p>
  </w:footnote>
  <w:footnote w:type="continuationSeparator" w:id="0">
    <w:p w14:paraId="6B17BB2C" w14:textId="77777777" w:rsidR="00B90851" w:rsidRDefault="00B90851" w:rsidP="005702AE">
      <w:pPr>
        <w:spacing w:after="0" w:line="240" w:lineRule="auto"/>
      </w:pPr>
      <w:r>
        <w:continuationSeparator/>
      </w:r>
    </w:p>
  </w:footnote>
  <w:footnote w:id="1">
    <w:p w14:paraId="65C1191A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91012508">
    <w:abstractNumId w:val="0"/>
  </w:num>
  <w:num w:numId="2" w16cid:durableId="1894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B46A7"/>
    <w:rsid w:val="000F364D"/>
    <w:rsid w:val="00102F87"/>
    <w:rsid w:val="00130EF6"/>
    <w:rsid w:val="001913ED"/>
    <w:rsid w:val="001C55B4"/>
    <w:rsid w:val="001E4E08"/>
    <w:rsid w:val="001F0A94"/>
    <w:rsid w:val="00215E50"/>
    <w:rsid w:val="0027519C"/>
    <w:rsid w:val="0029254B"/>
    <w:rsid w:val="002E5858"/>
    <w:rsid w:val="003202F0"/>
    <w:rsid w:val="00331DF9"/>
    <w:rsid w:val="00347B64"/>
    <w:rsid w:val="00362387"/>
    <w:rsid w:val="003B4359"/>
    <w:rsid w:val="004470A0"/>
    <w:rsid w:val="0046729E"/>
    <w:rsid w:val="00483470"/>
    <w:rsid w:val="005702AE"/>
    <w:rsid w:val="005D0FD7"/>
    <w:rsid w:val="005D2E4B"/>
    <w:rsid w:val="00693222"/>
    <w:rsid w:val="006B0A83"/>
    <w:rsid w:val="006C5ECB"/>
    <w:rsid w:val="006F33CC"/>
    <w:rsid w:val="0071639A"/>
    <w:rsid w:val="00763437"/>
    <w:rsid w:val="00801864"/>
    <w:rsid w:val="008148CB"/>
    <w:rsid w:val="008328C9"/>
    <w:rsid w:val="00836E02"/>
    <w:rsid w:val="00854AAD"/>
    <w:rsid w:val="00890890"/>
    <w:rsid w:val="00964627"/>
    <w:rsid w:val="00980348"/>
    <w:rsid w:val="009C3848"/>
    <w:rsid w:val="009E14A6"/>
    <w:rsid w:val="00A21C51"/>
    <w:rsid w:val="00A415E1"/>
    <w:rsid w:val="00B14599"/>
    <w:rsid w:val="00B63659"/>
    <w:rsid w:val="00B80578"/>
    <w:rsid w:val="00B84467"/>
    <w:rsid w:val="00B90851"/>
    <w:rsid w:val="00BE764B"/>
    <w:rsid w:val="00CB67B9"/>
    <w:rsid w:val="00CE540E"/>
    <w:rsid w:val="00DB2D7E"/>
    <w:rsid w:val="00DE17F5"/>
    <w:rsid w:val="00E06136"/>
    <w:rsid w:val="00E4608F"/>
    <w:rsid w:val="00EB16FB"/>
    <w:rsid w:val="00EE58FC"/>
    <w:rsid w:val="00F5548F"/>
    <w:rsid w:val="00F6758D"/>
    <w:rsid w:val="00FA3586"/>
    <w:rsid w:val="00FB7D2C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EBD70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6A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B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6A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90E074-F4CA-47DF-9A30-99E3D18FC1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48</cp:revision>
  <cp:lastPrinted>2022-02-01T09:48:00Z</cp:lastPrinted>
  <dcterms:created xsi:type="dcterms:W3CDTF">2021-01-22T11:33:00Z</dcterms:created>
  <dcterms:modified xsi:type="dcterms:W3CDTF">2024-07-05T09:39:00Z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550b607c-1fae-4ba2-a8d9-009f5d9679b0</vt:lpwstr>
  </property>
  <property fmtid="{D5CDD505-2E9C-101B-9397-08002B2CF9AE}" pid="3" name="bjSaver">
    <vt:lpwstr>xmJFvNlMh64+1tt3EBQ4CjesclxysVXh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