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989E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E62D857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1124D83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Zał. Nr 2 </w:t>
      </w:r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097F5A23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75B1B8F1" w14:textId="77777777" w:rsidR="00CA2E1E" w:rsidRDefault="00CA2E1E" w:rsidP="00CA2E1E">
      <w:pPr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CA2E1E">
      <w:pPr>
        <w:spacing w:line="360" w:lineRule="auto"/>
        <w:jc w:val="center"/>
        <w:rPr>
          <w:sz w:val="20"/>
          <w:szCs w:val="20"/>
        </w:rPr>
      </w:pPr>
    </w:p>
    <w:p w14:paraId="1CE46099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CA2E1E">
      <w:pPr>
        <w:jc w:val="center"/>
        <w:rPr>
          <w:sz w:val="20"/>
          <w:szCs w:val="20"/>
        </w:rPr>
      </w:pPr>
    </w:p>
    <w:p w14:paraId="0D1DA330" w14:textId="77777777" w:rsidR="00CA2E1E" w:rsidRDefault="00CA2E1E" w:rsidP="00CA2E1E">
      <w:pPr>
        <w:jc w:val="center"/>
        <w:rPr>
          <w:sz w:val="20"/>
          <w:szCs w:val="20"/>
        </w:rPr>
      </w:pPr>
    </w:p>
    <w:p w14:paraId="450A316B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CA2E1E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CA2E1E">
      <w:pPr>
        <w:jc w:val="center"/>
        <w:rPr>
          <w:sz w:val="20"/>
          <w:szCs w:val="20"/>
        </w:rPr>
      </w:pPr>
    </w:p>
    <w:p w14:paraId="419A815D" w14:textId="77777777" w:rsidR="00CA2E1E" w:rsidRDefault="00CA2E1E" w:rsidP="00CA2E1E">
      <w:pPr>
        <w:jc w:val="center"/>
        <w:rPr>
          <w:sz w:val="20"/>
          <w:szCs w:val="20"/>
        </w:rPr>
      </w:pPr>
    </w:p>
    <w:p w14:paraId="5F61B1A3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4992260" w14:textId="5FCA8353" w:rsidR="00CA2E1E" w:rsidRDefault="00CA2E1E" w:rsidP="00F15E0B">
      <w:pPr>
        <w:jc w:val="center"/>
        <w:rPr>
          <w:b/>
        </w:rPr>
      </w:pPr>
      <w:r>
        <w:rPr>
          <w:color w:val="000000"/>
        </w:rPr>
        <w:t xml:space="preserve">Przedmiot oferty: </w:t>
      </w:r>
      <w:r>
        <w:rPr>
          <w:b/>
        </w:rPr>
        <w:t>Za</w:t>
      </w:r>
      <w:r w:rsidR="00F15E0B">
        <w:rPr>
          <w:b/>
        </w:rPr>
        <w:t xml:space="preserve">kup i dostawa </w:t>
      </w:r>
      <w:r w:rsidR="00671FB6">
        <w:rPr>
          <w:b/>
        </w:rPr>
        <w:t>produktów antykorozyjnych i smarowych</w:t>
      </w:r>
    </w:p>
    <w:p w14:paraId="71BBA1E8" w14:textId="77777777" w:rsidR="00F15E0B" w:rsidRDefault="00F15E0B" w:rsidP="00F15E0B">
      <w:pPr>
        <w:jc w:val="center"/>
        <w:rPr>
          <w:color w:val="000000"/>
        </w:rPr>
      </w:pPr>
    </w:p>
    <w:p w14:paraId="11C8A494" w14:textId="77777777" w:rsidR="00CA2E1E" w:rsidRDefault="00CA2E1E" w:rsidP="00CA2E1E">
      <w:pPr>
        <w:spacing w:after="200" w:line="276" w:lineRule="auto"/>
        <w:rPr>
          <w:rFonts w:ascii="Arial" w:hAnsi="Arial" w:cs="Arial"/>
          <w:b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OFERTA CENOWA </w:t>
      </w:r>
    </w:p>
    <w:p w14:paraId="595E843A" w14:textId="77777777" w:rsidR="00CA2E1E" w:rsidRPr="009F55E8" w:rsidRDefault="00CA2E1E" w:rsidP="00CA2E1E">
      <w:pPr>
        <w:spacing w:after="200" w:line="276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740"/>
        <w:gridCol w:w="686"/>
        <w:gridCol w:w="850"/>
        <w:gridCol w:w="1594"/>
        <w:gridCol w:w="1383"/>
        <w:gridCol w:w="620"/>
        <w:gridCol w:w="1627"/>
      </w:tblGrid>
      <w:tr w:rsidR="00CA2E1E" w14:paraId="0B9D678D" w14:textId="77777777" w:rsidTr="00CA2E1E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69E5C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CA2E1E" w14:paraId="56338DDD" w14:textId="77777777" w:rsidTr="009F55E8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A4971" w14:textId="77777777" w:rsidR="00CA2E1E" w:rsidRDefault="00CA2E1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036E3" w14:textId="2463B6CE" w:rsidR="00385CAB" w:rsidRPr="002B007B" w:rsidRDefault="00FB5503">
            <w:pPr>
              <w:spacing w:line="256" w:lineRule="auto"/>
              <w:rPr>
                <w:color w:val="000000"/>
                <w:lang w:eastAsia="en-US"/>
              </w:rPr>
            </w:pPr>
            <w:r w:rsidRPr="00FB5503">
              <w:rPr>
                <w:color w:val="000000"/>
                <w:lang w:eastAsia="en-US"/>
              </w:rPr>
              <w:t>Preparat smarujący KONTAKT 61   opak. 400 ml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7D33" w14:textId="4F1D4332" w:rsidR="00CA2E1E" w:rsidRPr="003123BE" w:rsidRDefault="00EA466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3123BE">
              <w:rPr>
                <w:color w:val="000000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E0C74" w14:textId="1199EBE9" w:rsidR="00CA2E1E" w:rsidRPr="003123BE" w:rsidRDefault="00671FB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FB5503">
              <w:rPr>
                <w:color w:val="000000"/>
                <w:lang w:eastAsia="en-US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B2CE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5B8F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44CD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7419" w14:textId="77777777" w:rsidR="00CA2E1E" w:rsidRDefault="00CA2E1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B007B" w14:paraId="6180195A" w14:textId="77777777" w:rsidTr="006D79FA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64CA0" w14:textId="77777777" w:rsidR="002B007B" w:rsidRDefault="002B007B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5AD6" w14:textId="578ECFE5" w:rsidR="002B007B" w:rsidRPr="002B007B" w:rsidRDefault="00671FB6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Preparat smarujący KONTAKT 61   opak. </w:t>
            </w:r>
            <w:r w:rsidR="00FB5503"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eastAsia="en-US"/>
              </w:rPr>
              <w:t>00 ml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8CE0" w14:textId="54B6B261" w:rsidR="002B007B" w:rsidRPr="003123BE" w:rsidRDefault="002B007B" w:rsidP="002B007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3123BE">
              <w:rPr>
                <w:color w:val="000000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42BA4" w14:textId="5719B2C0" w:rsidR="002B007B" w:rsidRPr="003123BE" w:rsidRDefault="00FB5503" w:rsidP="002B007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B0A3E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4DA4B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74D0F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FBCF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B007B" w14:paraId="54CF6407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21D8" w14:textId="4F693CC4" w:rsidR="002B007B" w:rsidRDefault="002B007B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403F" w14:textId="2B9FB71C" w:rsidR="002B007B" w:rsidRPr="00671FB6" w:rsidRDefault="003C548D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ISOL środek do czyszczenia styków</w:t>
            </w:r>
            <w:r w:rsidRPr="00671FB6">
              <w:rPr>
                <w:color w:val="000000"/>
                <w:lang w:eastAsia="en-US"/>
              </w:rPr>
              <w:t xml:space="preserve">  </w:t>
            </w:r>
            <w:r w:rsidR="00671FB6">
              <w:rPr>
                <w:color w:val="000000"/>
                <w:lang w:eastAsia="en-US"/>
              </w:rPr>
              <w:t>opak. 400 ml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9C9A5" w14:textId="77777777" w:rsidR="002B007B" w:rsidRPr="003123BE" w:rsidRDefault="002B007B" w:rsidP="002B007B">
            <w:pPr>
              <w:spacing w:line="256" w:lineRule="auto"/>
              <w:jc w:val="center"/>
            </w:pPr>
          </w:p>
          <w:p w14:paraId="7073967D" w14:textId="401D1917" w:rsidR="002B007B" w:rsidRPr="00EF7C92" w:rsidRDefault="002B007B" w:rsidP="00671FB6">
            <w:pPr>
              <w:spacing w:line="256" w:lineRule="auto"/>
            </w:pPr>
            <w:r w:rsidRPr="003123BE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85D26" w14:textId="77777777" w:rsidR="002B007B" w:rsidRPr="003123BE" w:rsidRDefault="002B007B" w:rsidP="002B007B">
            <w:pPr>
              <w:spacing w:line="256" w:lineRule="auto"/>
              <w:jc w:val="center"/>
            </w:pPr>
          </w:p>
          <w:p w14:paraId="1D611EF1" w14:textId="341B35CF" w:rsidR="002B007B" w:rsidRDefault="00671FB6" w:rsidP="00671FB6">
            <w:pPr>
              <w:spacing w:line="256" w:lineRule="auto"/>
            </w:pPr>
            <w:r>
              <w:t xml:space="preserve">    </w:t>
            </w:r>
            <w:r w:rsidR="003C548D"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CBBD3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E50F0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3E560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353B7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671FB6" w14:paraId="45572DAE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8B0F4" w14:textId="3C803976" w:rsidR="00671FB6" w:rsidRDefault="00671FB6" w:rsidP="00671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C7656" w14:textId="295AA8DA" w:rsidR="00671FB6" w:rsidRPr="00671FB6" w:rsidRDefault="003C548D" w:rsidP="00671FB6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ISOL środek do czyszczenia styków</w:t>
            </w:r>
            <w:r w:rsidR="00671FB6" w:rsidRPr="00671FB6">
              <w:rPr>
                <w:color w:val="000000"/>
                <w:lang w:eastAsia="en-US"/>
              </w:rPr>
              <w:t xml:space="preserve">  </w:t>
            </w:r>
            <w:r w:rsidR="00671FB6">
              <w:rPr>
                <w:color w:val="000000"/>
                <w:lang w:eastAsia="en-US"/>
              </w:rPr>
              <w:t xml:space="preserve">opak. </w:t>
            </w:r>
            <w:r>
              <w:rPr>
                <w:color w:val="000000"/>
                <w:lang w:eastAsia="en-US"/>
              </w:rPr>
              <w:t>2</w:t>
            </w:r>
            <w:r w:rsidR="00671FB6" w:rsidRPr="00671FB6">
              <w:rPr>
                <w:color w:val="000000"/>
                <w:lang w:eastAsia="en-US"/>
              </w:rPr>
              <w:t>00 ml</w:t>
            </w:r>
          </w:p>
          <w:p w14:paraId="7BA9711B" w14:textId="77777777" w:rsidR="00671FB6" w:rsidRPr="002B007B" w:rsidRDefault="00671FB6" w:rsidP="00671FB6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42949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10909729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2E650B4D" w14:textId="1603B7DE" w:rsidR="00671FB6" w:rsidRDefault="00671FB6" w:rsidP="00671FB6">
            <w:pPr>
              <w:spacing w:line="256" w:lineRule="auto"/>
              <w:jc w:val="center"/>
            </w:pPr>
            <w:r w:rsidRPr="003123BE"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B18D6D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618B56E7" w14:textId="77777777" w:rsidR="00671FB6" w:rsidRPr="003123BE" w:rsidRDefault="00671FB6" w:rsidP="00671FB6">
            <w:pPr>
              <w:spacing w:line="256" w:lineRule="auto"/>
              <w:jc w:val="center"/>
            </w:pPr>
          </w:p>
          <w:p w14:paraId="756F516D" w14:textId="52388686" w:rsidR="00671FB6" w:rsidRDefault="003C548D" w:rsidP="00671FB6">
            <w:pPr>
              <w:spacing w:line="256" w:lineRule="auto"/>
              <w:jc w:val="center"/>
            </w:pPr>
            <w: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B53D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CBBB4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9BA5C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F50AF" w14:textId="77777777" w:rsidR="00671FB6" w:rsidRDefault="00671FB6" w:rsidP="00671FB6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B007B" w14:paraId="4293303D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6A77C" w14:textId="30C0A873" w:rsidR="002B007B" w:rsidRDefault="00671FB6" w:rsidP="002B007B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3CA7" w14:textId="2D247D40" w:rsidR="002B007B" w:rsidRPr="002B007B" w:rsidRDefault="00671FB6" w:rsidP="002B007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Preparat wielofunkcyjny WD 40  opak. 400 ml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D95A7" w14:textId="77777777" w:rsidR="002B007B" w:rsidRDefault="002B007B" w:rsidP="002B007B">
            <w:pPr>
              <w:spacing w:line="256" w:lineRule="auto"/>
              <w:jc w:val="center"/>
            </w:pPr>
          </w:p>
          <w:p w14:paraId="27B7AF22" w14:textId="4880C976" w:rsidR="002B007B" w:rsidRDefault="002B007B" w:rsidP="002B007B">
            <w:pPr>
              <w:spacing w:line="256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A4967" w14:textId="77777777" w:rsidR="002B007B" w:rsidRDefault="002B007B" w:rsidP="002B007B">
            <w:pPr>
              <w:spacing w:line="256" w:lineRule="auto"/>
              <w:jc w:val="center"/>
            </w:pPr>
          </w:p>
          <w:p w14:paraId="4CC6645F" w14:textId="2E022A85" w:rsidR="002B007B" w:rsidRDefault="00FB5503" w:rsidP="002B007B">
            <w:pPr>
              <w:spacing w:line="256" w:lineRule="auto"/>
              <w:jc w:val="center"/>
            </w:pPr>
            <w:r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731D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E213C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DE4D2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026F4" w14:textId="77777777" w:rsidR="002B007B" w:rsidRDefault="002B007B" w:rsidP="002B007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B5503" w14:paraId="4C61F4B4" w14:textId="77777777" w:rsidTr="00602C69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D4A44" w14:textId="160C8672" w:rsidR="00FB5503" w:rsidRDefault="003C548D" w:rsidP="00FB5503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6CC65" w14:textId="6BB730B0" w:rsidR="00FB5503" w:rsidRDefault="00FB5503" w:rsidP="00FB5503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Preparat wielofunkcyjny WD 40  opak. </w:t>
            </w:r>
            <w:r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eastAsia="en-US"/>
              </w:rPr>
              <w:t>00 ml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81273" w14:textId="77777777" w:rsidR="00FB5503" w:rsidRDefault="00FB5503" w:rsidP="00FB5503">
            <w:pPr>
              <w:spacing w:line="256" w:lineRule="auto"/>
              <w:jc w:val="center"/>
            </w:pPr>
          </w:p>
          <w:p w14:paraId="091C39A7" w14:textId="5B689F9D" w:rsidR="00FB5503" w:rsidRDefault="00FB5503" w:rsidP="00FB5503">
            <w:pPr>
              <w:spacing w:line="256" w:lineRule="auto"/>
              <w:jc w:val="center"/>
            </w:pPr>
            <w: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04212" w14:textId="77777777" w:rsidR="00FB5503" w:rsidRDefault="00FB5503" w:rsidP="00FB5503">
            <w:pPr>
              <w:spacing w:line="256" w:lineRule="auto"/>
              <w:jc w:val="center"/>
            </w:pPr>
          </w:p>
          <w:p w14:paraId="1ADC71FE" w14:textId="05B385EF" w:rsidR="00FB5503" w:rsidRDefault="00FB5503" w:rsidP="00FB5503">
            <w:pPr>
              <w:spacing w:line="256" w:lineRule="auto"/>
              <w:jc w:val="center"/>
            </w:pPr>
            <w:r>
              <w:t>20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DEB34" w14:textId="77777777" w:rsidR="00FB5503" w:rsidRDefault="00FB5503" w:rsidP="00FB550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4D9C5" w14:textId="77777777" w:rsidR="00FB5503" w:rsidRDefault="00FB5503" w:rsidP="00FB550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33707" w14:textId="77777777" w:rsidR="00FB5503" w:rsidRDefault="00FB5503" w:rsidP="00FB550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2E6EE" w14:textId="77777777" w:rsidR="00FB5503" w:rsidRDefault="00FB5503" w:rsidP="00FB5503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6CF39F41" w14:textId="518951A3" w:rsidR="009F55E8" w:rsidRPr="009F55E8" w:rsidRDefault="00CA2E1E" w:rsidP="009F55E8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="00D15CFF">
        <w:rPr>
          <w:b/>
          <w:bCs/>
          <w:sz w:val="20"/>
          <w:szCs w:val="20"/>
        </w:rPr>
        <w:t>10 dni roboczych</w:t>
      </w:r>
    </w:p>
    <w:p w14:paraId="0A2B2086" w14:textId="372794D6" w:rsidR="00CA2E1E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2B7B60BD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Pr="00E73417">
        <w:rPr>
          <w:sz w:val="20"/>
          <w:szCs w:val="20"/>
        </w:rPr>
        <w:t xml:space="preserve">) ofertę należy przesłać na formularzu ofertowym – zał. nr 2 do </w:t>
      </w:r>
      <w:r w:rsidRPr="00E73417">
        <w:rPr>
          <w:i/>
          <w:iCs/>
          <w:sz w:val="20"/>
          <w:szCs w:val="20"/>
        </w:rPr>
        <w:t>zapytania ofertowego</w:t>
      </w:r>
      <w:r w:rsidRPr="00E73417">
        <w:rPr>
          <w:sz w:val="20"/>
          <w:szCs w:val="20"/>
        </w:rPr>
        <w:t xml:space="preserve"> (skan dokumentu) za pomocą Systemu pod adresem </w:t>
      </w:r>
      <w:r w:rsidRPr="00E73417">
        <w:rPr>
          <w:b/>
          <w:bCs/>
          <w:sz w:val="20"/>
          <w:szCs w:val="20"/>
        </w:rPr>
        <w:t>https:portal.smartpzp.pl/21wog</w:t>
      </w:r>
      <w:r w:rsidRPr="00E73417">
        <w:rPr>
          <w:sz w:val="20"/>
          <w:szCs w:val="20"/>
        </w:rPr>
        <w:t xml:space="preserve"> w terminie do </w:t>
      </w:r>
      <w:r w:rsidR="00671FB6">
        <w:rPr>
          <w:b/>
          <w:bCs/>
          <w:sz w:val="20"/>
          <w:szCs w:val="20"/>
        </w:rPr>
        <w:t>1</w:t>
      </w:r>
      <w:r w:rsidR="003C548D">
        <w:rPr>
          <w:b/>
          <w:bCs/>
          <w:sz w:val="20"/>
          <w:szCs w:val="20"/>
        </w:rPr>
        <w:t>9</w:t>
      </w:r>
      <w:r w:rsidR="002B007B" w:rsidRPr="002B007B">
        <w:rPr>
          <w:b/>
          <w:bCs/>
          <w:sz w:val="20"/>
          <w:szCs w:val="20"/>
        </w:rPr>
        <w:t>.0</w:t>
      </w:r>
      <w:r w:rsidR="003C548D">
        <w:rPr>
          <w:b/>
          <w:bCs/>
          <w:sz w:val="20"/>
          <w:szCs w:val="20"/>
        </w:rPr>
        <w:t>9</w:t>
      </w:r>
      <w:r w:rsidR="00D15CFF" w:rsidRPr="002B007B">
        <w:rPr>
          <w:b/>
          <w:bCs/>
          <w:sz w:val="20"/>
          <w:szCs w:val="20"/>
        </w:rPr>
        <w:t>.2023 r.</w:t>
      </w:r>
      <w:r w:rsidR="00D15CFF">
        <w:rPr>
          <w:b/>
          <w:bCs/>
          <w:sz w:val="20"/>
          <w:szCs w:val="20"/>
        </w:rPr>
        <w:t xml:space="preserve"> </w:t>
      </w:r>
      <w:r w:rsidRPr="00E73417">
        <w:rPr>
          <w:sz w:val="20"/>
          <w:szCs w:val="20"/>
        </w:rPr>
        <w:t xml:space="preserve">godzina </w:t>
      </w:r>
      <w:r w:rsidR="00D15CFF">
        <w:rPr>
          <w:b/>
          <w:bCs/>
          <w:sz w:val="20"/>
          <w:szCs w:val="20"/>
        </w:rPr>
        <w:t>1</w:t>
      </w:r>
      <w:r w:rsidR="003C548D">
        <w:rPr>
          <w:b/>
          <w:bCs/>
          <w:sz w:val="20"/>
          <w:szCs w:val="20"/>
        </w:rPr>
        <w:t>0</w:t>
      </w:r>
      <w:bookmarkStart w:id="0" w:name="_GoBack"/>
      <w:bookmarkEnd w:id="0"/>
      <w:r w:rsidR="00D15CFF">
        <w:rPr>
          <w:b/>
          <w:bCs/>
          <w:sz w:val="20"/>
          <w:szCs w:val="20"/>
        </w:rPr>
        <w:t>.</w:t>
      </w:r>
      <w:r w:rsidR="002B007B">
        <w:rPr>
          <w:b/>
          <w:bCs/>
          <w:sz w:val="20"/>
          <w:szCs w:val="20"/>
        </w:rPr>
        <w:t>0</w:t>
      </w:r>
      <w:r w:rsidR="00D15CFF">
        <w:rPr>
          <w:b/>
          <w:bCs/>
          <w:sz w:val="20"/>
          <w:szCs w:val="20"/>
        </w:rPr>
        <w:t>0</w:t>
      </w:r>
    </w:p>
    <w:p w14:paraId="6AE850A6" w14:textId="76311D04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Pr="00E73417">
        <w:rPr>
          <w:sz w:val="20"/>
          <w:szCs w:val="20"/>
        </w:rPr>
        <w:t>) oferta złożona po upływie tego terminu nie będzie rozpatrywana;</w:t>
      </w:r>
    </w:p>
    <w:p w14:paraId="6D6ACDBD" w14:textId="21DFE59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6B477285" w:rsidR="009F55E8" w:rsidRPr="00E73417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Pr="00E73417">
        <w:rPr>
          <w:sz w:val="20"/>
          <w:szCs w:val="20"/>
        </w:rPr>
        <w:t>) brak podpisu osoby uprawnionej będzie skutkować odrzuceniem oferty;</w:t>
      </w:r>
    </w:p>
    <w:p w14:paraId="4DBC4F9F" w14:textId="4AA87124" w:rsidR="009F55E8" w:rsidRDefault="009F55E8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>
        <w:rPr>
          <w:sz w:val="20"/>
          <w:szCs w:val="20"/>
        </w:rPr>
        <w:t>.</w:t>
      </w:r>
    </w:p>
    <w:p w14:paraId="3C780848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3815D9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6500150" w14:textId="77777777" w:rsidR="009F55E8" w:rsidRDefault="009F55E8" w:rsidP="009F55E8"/>
    <w:p w14:paraId="5A8529AD" w14:textId="77777777" w:rsidR="00ED4A27" w:rsidRDefault="00ED4A27"/>
    <w:sectPr w:rsidR="00ED4A27" w:rsidSect="00CA2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53FA4" w14:textId="77777777" w:rsidR="00C11481" w:rsidRDefault="00C11481" w:rsidP="00CA2E1E">
      <w:r>
        <w:separator/>
      </w:r>
    </w:p>
  </w:endnote>
  <w:endnote w:type="continuationSeparator" w:id="0">
    <w:p w14:paraId="73208B21" w14:textId="77777777" w:rsidR="00C11481" w:rsidRDefault="00C11481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B7001" w14:textId="77777777" w:rsidR="00C11481" w:rsidRDefault="00C11481" w:rsidP="00CA2E1E">
      <w:r>
        <w:separator/>
      </w:r>
    </w:p>
  </w:footnote>
  <w:footnote w:type="continuationSeparator" w:id="0">
    <w:p w14:paraId="3C7094D7" w14:textId="77777777" w:rsidR="00C11481" w:rsidRDefault="00C11481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E75B1"/>
    <w:rsid w:val="001222F3"/>
    <w:rsid w:val="0012678D"/>
    <w:rsid w:val="00131E2D"/>
    <w:rsid w:val="001B3FF4"/>
    <w:rsid w:val="00207702"/>
    <w:rsid w:val="002B007B"/>
    <w:rsid w:val="002C4BF6"/>
    <w:rsid w:val="00311D12"/>
    <w:rsid w:val="003123BE"/>
    <w:rsid w:val="0034652B"/>
    <w:rsid w:val="00363A4E"/>
    <w:rsid w:val="00367B7E"/>
    <w:rsid w:val="003815D9"/>
    <w:rsid w:val="00385CAB"/>
    <w:rsid w:val="003B7EF0"/>
    <w:rsid w:val="003C548D"/>
    <w:rsid w:val="003D0F6A"/>
    <w:rsid w:val="00404BFC"/>
    <w:rsid w:val="00455EDA"/>
    <w:rsid w:val="004F3E2C"/>
    <w:rsid w:val="00514351"/>
    <w:rsid w:val="005C0180"/>
    <w:rsid w:val="005D0375"/>
    <w:rsid w:val="005D6E43"/>
    <w:rsid w:val="00613135"/>
    <w:rsid w:val="00642C58"/>
    <w:rsid w:val="00646AF0"/>
    <w:rsid w:val="00671FB6"/>
    <w:rsid w:val="00696AE1"/>
    <w:rsid w:val="006A7372"/>
    <w:rsid w:val="008A0CCF"/>
    <w:rsid w:val="009666DF"/>
    <w:rsid w:val="00974B9B"/>
    <w:rsid w:val="00981E2B"/>
    <w:rsid w:val="009A2DD7"/>
    <w:rsid w:val="009A4060"/>
    <w:rsid w:val="009B0102"/>
    <w:rsid w:val="009C5AF1"/>
    <w:rsid w:val="009F55E8"/>
    <w:rsid w:val="009F6207"/>
    <w:rsid w:val="00A20D9E"/>
    <w:rsid w:val="00AB7491"/>
    <w:rsid w:val="00AD5B2E"/>
    <w:rsid w:val="00B71E54"/>
    <w:rsid w:val="00BA45E0"/>
    <w:rsid w:val="00C11481"/>
    <w:rsid w:val="00CA2E1E"/>
    <w:rsid w:val="00CC7EDA"/>
    <w:rsid w:val="00CF2184"/>
    <w:rsid w:val="00D0738B"/>
    <w:rsid w:val="00D15CFF"/>
    <w:rsid w:val="00D21B7F"/>
    <w:rsid w:val="00D41320"/>
    <w:rsid w:val="00D65E08"/>
    <w:rsid w:val="00D8621E"/>
    <w:rsid w:val="00E57F14"/>
    <w:rsid w:val="00E8297D"/>
    <w:rsid w:val="00EA466B"/>
    <w:rsid w:val="00ED4A27"/>
    <w:rsid w:val="00F15E0B"/>
    <w:rsid w:val="00F379A8"/>
    <w:rsid w:val="00FB5503"/>
    <w:rsid w:val="00FD7469"/>
    <w:rsid w:val="00FF4389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5CE4D-4DEF-486C-A603-8AEEF82A4B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62DFEF-450E-4DF9-94D5-C2503272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Dane Ukryte</cp:lastModifiedBy>
  <cp:revision>35</cp:revision>
  <dcterms:created xsi:type="dcterms:W3CDTF">2022-08-05T06:48:00Z</dcterms:created>
  <dcterms:modified xsi:type="dcterms:W3CDTF">2023-09-14T12:08:00Z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