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21572B">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27137">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1662D8" w:rsidRDefault="00AF7278" w:rsidP="0069234E">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24CCF" w:rsidRPr="00B24CCF" w:rsidRDefault="00B24CCF" w:rsidP="00B24CCF">
      <w:pPr>
        <w:jc w:val="both"/>
        <w:rPr>
          <w:rFonts w:ascii="Arial" w:hAnsi="Arial" w:cs="Arial"/>
          <w:sz w:val="20"/>
          <w:szCs w:val="20"/>
          <w:u w:val="single"/>
        </w:rPr>
      </w:pPr>
      <w:r w:rsidRPr="00B24CCF">
        <w:rPr>
          <w:rFonts w:ascii="Arial" w:hAnsi="Arial" w:cs="Arial"/>
          <w:sz w:val="20"/>
          <w:szCs w:val="20"/>
        </w:rPr>
        <w:t xml:space="preserve">Adres strony internetowej prowadzonego postępowania: </w:t>
      </w:r>
      <w:r w:rsidRPr="00B24CCF">
        <w:rPr>
          <w:rFonts w:ascii="Arial" w:hAnsi="Arial" w:cs="Arial"/>
          <w:b/>
          <w:sz w:val="20"/>
          <w:szCs w:val="20"/>
          <w:highlight w:val="yellow"/>
          <w:u w:val="single"/>
        </w:rPr>
        <w:t>https://portal.smartpzp.pl/kpwg</w:t>
      </w:r>
      <w:r w:rsidRPr="00B24CCF">
        <w:rPr>
          <w:rFonts w:ascii="Arial" w:hAnsi="Arial" w:cs="Arial"/>
          <w:sz w:val="20"/>
          <w:szCs w:val="20"/>
          <w:u w:val="single"/>
        </w:rPr>
        <w:t xml:space="preserve"> </w:t>
      </w:r>
    </w:p>
    <w:p w:rsidR="001F4422" w:rsidRPr="00802BC9" w:rsidRDefault="008430C2" w:rsidP="006D3640">
      <w:pPr>
        <w:spacing w:line="360" w:lineRule="auto"/>
        <w:jc w:val="center"/>
        <w:rPr>
          <w:rFonts w:ascii="Arial" w:hAnsi="Arial" w:cs="Arial"/>
          <w:b/>
          <w:bCs/>
          <w:sz w:val="20"/>
          <w:szCs w:val="20"/>
        </w:rPr>
      </w:pPr>
      <w:r w:rsidRPr="00802BC9">
        <w:rPr>
          <w:rFonts w:ascii="Arial" w:hAnsi="Arial" w:cs="Arial"/>
          <w:b/>
          <w:bCs/>
          <w:szCs w:val="20"/>
        </w:rPr>
        <w:t xml:space="preserve">zaprasza do </w:t>
      </w:r>
      <w:r w:rsidR="00F24487" w:rsidRPr="00802BC9">
        <w:rPr>
          <w:rFonts w:ascii="Arial" w:hAnsi="Arial" w:cs="Arial"/>
          <w:b/>
          <w:bCs/>
          <w:szCs w:val="20"/>
        </w:rPr>
        <w:t>złożenia oferty:</w:t>
      </w:r>
    </w:p>
    <w:p w:rsidR="00F2121B" w:rsidRPr="007040C9" w:rsidRDefault="00111C14" w:rsidP="00F2121B">
      <w:pPr>
        <w:pStyle w:val="Tekstpodstawowy"/>
        <w:jc w:val="center"/>
        <w:rPr>
          <w:rFonts w:ascii="Arial" w:hAnsi="Arial" w:cs="Arial"/>
          <w:i/>
          <w:sz w:val="16"/>
          <w:szCs w:val="16"/>
        </w:rPr>
      </w:pPr>
      <w:r w:rsidRPr="00F2121B">
        <w:rPr>
          <w:rFonts w:ascii="Arial" w:hAnsi="Arial" w:cs="Arial"/>
          <w:i/>
          <w:sz w:val="16"/>
          <w:szCs w:val="16"/>
        </w:rPr>
        <w:t>*</w:t>
      </w:r>
      <w:r w:rsidR="008C3488" w:rsidRPr="00F2121B">
        <w:rPr>
          <w:rFonts w:ascii="Arial" w:hAnsi="Arial" w:cs="Arial"/>
          <w:i/>
          <w:sz w:val="16"/>
          <w:szCs w:val="16"/>
        </w:rPr>
        <w:t xml:space="preserve">w </w:t>
      </w:r>
      <w:r w:rsidR="008C7027" w:rsidRPr="00F2121B">
        <w:rPr>
          <w:rFonts w:ascii="Arial" w:hAnsi="Arial" w:cs="Arial"/>
          <w:i/>
          <w:sz w:val="16"/>
          <w:szCs w:val="16"/>
        </w:rPr>
        <w:t xml:space="preserve">postępowaniu, którego przedmiotem jest zamówienie w dziedzinach obronności i bezpieczeństwa, </w:t>
      </w:r>
      <w:r w:rsidR="00F2121B" w:rsidRPr="00F2121B">
        <w:rPr>
          <w:rFonts w:ascii="Arial" w:hAnsi="Arial" w:cs="Arial"/>
          <w:i/>
          <w:sz w:val="16"/>
          <w:szCs w:val="16"/>
        </w:rPr>
        <w:t xml:space="preserve">w rozumieniu </w:t>
      </w:r>
      <w:r w:rsidR="00F2121B" w:rsidRPr="00F2121B">
        <w:rPr>
          <w:rFonts w:ascii="Arial" w:hAnsi="Arial" w:cs="Arial"/>
          <w:i/>
          <w:sz w:val="16"/>
          <w:szCs w:val="16"/>
        </w:rPr>
        <w:br/>
      </w:r>
      <w:r w:rsidR="00F2121B" w:rsidRPr="007040C9">
        <w:rPr>
          <w:rFonts w:ascii="Arial" w:hAnsi="Arial" w:cs="Arial"/>
          <w:i/>
          <w:sz w:val="16"/>
          <w:szCs w:val="16"/>
        </w:rPr>
        <w:t xml:space="preserve">art. 7 ust. 36 </w:t>
      </w:r>
      <w:r w:rsidR="00F2121B" w:rsidRPr="007040C9">
        <w:rPr>
          <w:rFonts w:ascii="Arial" w:hAnsi="Arial" w:cs="Arial"/>
          <w:bCs/>
          <w:i/>
          <w:iCs/>
          <w:sz w:val="16"/>
          <w:szCs w:val="16"/>
        </w:rPr>
        <w:t xml:space="preserve">ustawy </w:t>
      </w:r>
      <w:r w:rsidR="00F2121B" w:rsidRPr="007040C9">
        <w:rPr>
          <w:rFonts w:ascii="Arial" w:hAnsi="Arial" w:cs="Arial"/>
          <w:i/>
          <w:sz w:val="16"/>
          <w:szCs w:val="16"/>
        </w:rPr>
        <w:t xml:space="preserve">z dnia 11 września 2019 roku Prawo Zamówień Publicznych,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którego  wartość przekracza kwotę 130 000 zł,, a nie pr</w:t>
      </w:r>
      <w:r w:rsidR="00E20EDE">
        <w:rPr>
          <w:rFonts w:ascii="Arial" w:hAnsi="Arial" w:cs="Arial"/>
          <w:i/>
          <w:sz w:val="16"/>
          <w:szCs w:val="16"/>
        </w:rPr>
        <w:t>zekracza równowartości kwoty 443</w:t>
      </w:r>
      <w:r w:rsidRPr="007040C9">
        <w:rPr>
          <w:rFonts w:ascii="Arial" w:hAnsi="Arial" w:cs="Arial"/>
          <w:i/>
          <w:sz w:val="16"/>
          <w:szCs w:val="16"/>
        </w:rPr>
        <w:t xml:space="preserve"> 000 euro,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 xml:space="preserve">do którego nie stosuje się przepisów ustawy </w:t>
      </w:r>
      <w:proofErr w:type="spellStart"/>
      <w:r w:rsidRPr="007040C9">
        <w:rPr>
          <w:rFonts w:ascii="Arial" w:hAnsi="Arial" w:cs="Arial"/>
          <w:i/>
          <w:sz w:val="16"/>
          <w:szCs w:val="16"/>
        </w:rPr>
        <w:t>Pzp</w:t>
      </w:r>
      <w:proofErr w:type="spellEnd"/>
      <w:r w:rsidRPr="007040C9">
        <w:rPr>
          <w:rFonts w:ascii="Arial" w:hAnsi="Arial" w:cs="Arial"/>
          <w:i/>
          <w:sz w:val="16"/>
          <w:szCs w:val="16"/>
        </w:rPr>
        <w:t xml:space="preserve"> (w zw. z art. 2 ust. 1 pkt 3) ustawy </w:t>
      </w:r>
      <w:proofErr w:type="spellStart"/>
      <w:r w:rsidRPr="007040C9">
        <w:rPr>
          <w:rFonts w:ascii="Arial" w:hAnsi="Arial" w:cs="Arial"/>
          <w:i/>
          <w:sz w:val="16"/>
          <w:szCs w:val="16"/>
        </w:rPr>
        <w:t>Pzp</w:t>
      </w:r>
      <w:proofErr w:type="spellEnd"/>
      <w:r w:rsidRPr="007040C9">
        <w:rPr>
          <w:rFonts w:ascii="Arial" w:hAnsi="Arial" w:cs="Arial"/>
          <w:i/>
          <w:sz w:val="16"/>
          <w:szCs w:val="16"/>
        </w:rPr>
        <w:t>)</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prowadzonego na  podstawie „Regulaminu udzielania zamówień publicznych w Komendzie Portu Wojennego Gdynia”</w:t>
      </w:r>
    </w:p>
    <w:p w:rsidR="00F2121B" w:rsidRDefault="00F2121B" w:rsidP="00F2121B">
      <w:pPr>
        <w:pStyle w:val="Tekstpodstawowy"/>
        <w:jc w:val="center"/>
        <w:rPr>
          <w:rFonts w:ascii="Arial" w:hAnsi="Arial" w:cs="Arial"/>
          <w:i/>
          <w:sz w:val="16"/>
          <w:szCs w:val="16"/>
          <w:highlight w:val="yellow"/>
        </w:rPr>
      </w:pPr>
    </w:p>
    <w:p w:rsidR="00145919" w:rsidRDefault="00D324A1" w:rsidP="00F2121B">
      <w:pPr>
        <w:pStyle w:val="Tekstpodstawowy"/>
        <w:numPr>
          <w:ilvl w:val="0"/>
          <w:numId w:val="16"/>
        </w:numPr>
        <w:ind w:left="426" w:hanging="426"/>
        <w:jc w:val="left"/>
        <w:rPr>
          <w:rFonts w:ascii="Arial" w:hAnsi="Arial" w:cs="Arial"/>
          <w:b/>
          <w:bCs/>
          <w:sz w:val="20"/>
        </w:rPr>
      </w:pPr>
      <w:r w:rsidRPr="00802BC9">
        <w:rPr>
          <w:rFonts w:ascii="Arial" w:hAnsi="Arial" w:cs="Arial"/>
          <w:b/>
          <w:bCs/>
          <w:sz w:val="20"/>
        </w:rPr>
        <w:t>Określenie przedmiotu zamówienia</w:t>
      </w:r>
    </w:p>
    <w:p w:rsidR="00E12313" w:rsidRDefault="00E12313" w:rsidP="00E12313">
      <w:pPr>
        <w:pStyle w:val="Tekstpodstawowy"/>
        <w:ind w:left="426"/>
        <w:jc w:val="left"/>
        <w:rPr>
          <w:rFonts w:ascii="Arial" w:hAnsi="Arial" w:cs="Arial"/>
          <w:b/>
          <w:bCs/>
          <w:sz w:val="20"/>
        </w:rPr>
      </w:pPr>
    </w:p>
    <w:p w:rsidR="00860286" w:rsidRPr="00860286" w:rsidRDefault="00860286" w:rsidP="00860286">
      <w:pPr>
        <w:spacing w:line="360" w:lineRule="auto"/>
        <w:ind w:left="426"/>
        <w:jc w:val="both"/>
        <w:rPr>
          <w:rFonts w:ascii="Arial" w:eastAsia="Calibri" w:hAnsi="Arial" w:cs="Arial"/>
          <w:b/>
          <w:bCs/>
          <w:sz w:val="20"/>
          <w:szCs w:val="20"/>
          <w:lang w:eastAsia="en-US"/>
        </w:rPr>
      </w:pPr>
      <w:r w:rsidRPr="00860286">
        <w:rPr>
          <w:rFonts w:ascii="Arial" w:eastAsia="Calibri" w:hAnsi="Arial" w:cs="Arial"/>
          <w:b/>
          <w:bCs/>
          <w:sz w:val="20"/>
          <w:szCs w:val="20"/>
          <w:lang w:eastAsia="en-US"/>
        </w:rPr>
        <w:t>Przegląd elektrohydraulicznego zespołu napędowego na ORP „Albatros”.</w:t>
      </w:r>
    </w:p>
    <w:p w:rsidR="000C101A" w:rsidRDefault="000C101A" w:rsidP="00E06A27">
      <w:pPr>
        <w:spacing w:line="360" w:lineRule="auto"/>
        <w:ind w:left="426"/>
        <w:jc w:val="both"/>
        <w:rPr>
          <w:rFonts w:ascii="Arial" w:hAnsi="Arial" w:cs="Arial"/>
          <w:sz w:val="20"/>
          <w:szCs w:val="20"/>
        </w:rPr>
      </w:pPr>
      <w:r w:rsidRPr="00043BAA">
        <w:rPr>
          <w:rFonts w:ascii="Arial" w:hAnsi="Arial" w:cs="Arial"/>
          <w:sz w:val="20"/>
          <w:szCs w:val="20"/>
        </w:rPr>
        <w:t xml:space="preserve">Szczegółowy opis przedmiotu zamówienia przedstawia </w:t>
      </w:r>
      <w:r w:rsidRPr="00AF45A8">
        <w:rPr>
          <w:rFonts w:ascii="Arial" w:hAnsi="Arial" w:cs="Arial"/>
          <w:sz w:val="20"/>
          <w:szCs w:val="20"/>
        </w:rPr>
        <w:t xml:space="preserve">załącznik nr </w:t>
      </w:r>
      <w:r w:rsidR="0033794F">
        <w:rPr>
          <w:rFonts w:ascii="Arial" w:hAnsi="Arial" w:cs="Arial"/>
          <w:sz w:val="20"/>
          <w:szCs w:val="20"/>
        </w:rPr>
        <w:t>1</w:t>
      </w:r>
      <w:r w:rsidR="00627137">
        <w:rPr>
          <w:rFonts w:ascii="Arial" w:hAnsi="Arial" w:cs="Arial"/>
          <w:sz w:val="20"/>
          <w:szCs w:val="20"/>
        </w:rPr>
        <w:t xml:space="preserve"> </w:t>
      </w:r>
      <w:r w:rsidR="00E2038F">
        <w:rPr>
          <w:rFonts w:ascii="Arial" w:hAnsi="Arial" w:cs="Arial"/>
          <w:sz w:val="20"/>
          <w:szCs w:val="20"/>
        </w:rPr>
        <w:t xml:space="preserve">do </w:t>
      </w:r>
      <w:r w:rsidR="00C74DD1" w:rsidRPr="00AF45A8">
        <w:rPr>
          <w:rFonts w:ascii="Arial" w:hAnsi="Arial" w:cs="Arial"/>
          <w:sz w:val="20"/>
          <w:szCs w:val="20"/>
        </w:rPr>
        <w:t>WP</w:t>
      </w:r>
      <w:r w:rsidR="00C74DD1">
        <w:rPr>
          <w:rFonts w:ascii="Arial" w:hAnsi="Arial" w:cs="Arial"/>
          <w:sz w:val="20"/>
          <w:szCs w:val="20"/>
        </w:rPr>
        <w:t xml:space="preserve"> </w:t>
      </w:r>
    </w:p>
    <w:p w:rsidR="006848AE" w:rsidRPr="00194403" w:rsidRDefault="006848AE" w:rsidP="006848AE">
      <w:pPr>
        <w:spacing w:line="360" w:lineRule="auto"/>
        <w:ind w:left="426"/>
        <w:jc w:val="both"/>
        <w:rPr>
          <w:rFonts w:ascii="Arial" w:hAnsi="Arial" w:cs="Arial"/>
          <w:b/>
          <w:sz w:val="20"/>
          <w:szCs w:val="20"/>
        </w:rPr>
      </w:pPr>
      <w:r w:rsidRPr="00194403">
        <w:rPr>
          <w:rFonts w:ascii="Arial" w:hAnsi="Arial" w:cs="Arial"/>
          <w:b/>
          <w:sz w:val="20"/>
          <w:szCs w:val="20"/>
        </w:rPr>
        <w:t>UWAGA!!!</w:t>
      </w:r>
    </w:p>
    <w:p w:rsidR="006848AE" w:rsidRPr="00D05275" w:rsidRDefault="006848AE" w:rsidP="006848AE">
      <w:pPr>
        <w:spacing w:line="360" w:lineRule="auto"/>
        <w:ind w:left="426"/>
        <w:jc w:val="both"/>
        <w:rPr>
          <w:rFonts w:ascii="Arial" w:hAnsi="Arial" w:cs="Arial"/>
          <w:b/>
          <w:sz w:val="20"/>
          <w:szCs w:val="20"/>
        </w:rPr>
      </w:pPr>
      <w:r w:rsidRPr="00D05275">
        <w:rPr>
          <w:rFonts w:ascii="Arial" w:hAnsi="Arial" w:cs="Arial"/>
          <w:b/>
          <w:sz w:val="20"/>
          <w:szCs w:val="20"/>
        </w:rPr>
        <w:t xml:space="preserve">Zamawiający umożliwi wykonawcom odbycie wizji lokalnej na okręcie w dniu  </w:t>
      </w:r>
      <w:r w:rsidR="003F3C73">
        <w:rPr>
          <w:rFonts w:ascii="Arial" w:hAnsi="Arial" w:cs="Arial"/>
          <w:b/>
          <w:sz w:val="20"/>
          <w:szCs w:val="20"/>
          <w:highlight w:val="yellow"/>
        </w:rPr>
        <w:t>02</w:t>
      </w:r>
      <w:r>
        <w:rPr>
          <w:rFonts w:ascii="Arial" w:hAnsi="Arial" w:cs="Arial"/>
          <w:b/>
          <w:sz w:val="20"/>
          <w:szCs w:val="20"/>
          <w:highlight w:val="yellow"/>
        </w:rPr>
        <w:t>.10</w:t>
      </w:r>
      <w:r w:rsidRPr="00D80E02">
        <w:rPr>
          <w:rFonts w:ascii="Arial" w:hAnsi="Arial" w:cs="Arial"/>
          <w:b/>
          <w:sz w:val="20"/>
          <w:szCs w:val="20"/>
          <w:highlight w:val="yellow"/>
        </w:rPr>
        <w:t>.2024 r.</w:t>
      </w:r>
      <w:r w:rsidRPr="00D80E02">
        <w:rPr>
          <w:rFonts w:ascii="Arial" w:hAnsi="Arial" w:cs="Arial"/>
          <w:b/>
          <w:sz w:val="20"/>
          <w:szCs w:val="20"/>
        </w:rPr>
        <w:t xml:space="preserve">  godzina 09:00</w:t>
      </w:r>
      <w:r w:rsidRPr="00D05275">
        <w:rPr>
          <w:rFonts w:ascii="Arial" w:hAnsi="Arial" w:cs="Arial"/>
          <w:b/>
          <w:sz w:val="20"/>
          <w:szCs w:val="20"/>
        </w:rPr>
        <w:t xml:space="preserve"> </w:t>
      </w:r>
      <w:r w:rsidRPr="00073B33">
        <w:rPr>
          <w:rFonts w:ascii="Arial" w:hAnsi="Arial" w:cs="Arial"/>
          <w:b/>
          <w:sz w:val="20"/>
          <w:szCs w:val="20"/>
        </w:rPr>
        <w:t>zbiórka przy bramie nr 2 na teren Portu Wojennego.</w:t>
      </w:r>
      <w:r w:rsidRPr="00D05275">
        <w:rPr>
          <w:rFonts w:ascii="Arial" w:hAnsi="Arial" w:cs="Arial"/>
          <w:b/>
          <w:sz w:val="20"/>
          <w:szCs w:val="20"/>
        </w:rPr>
        <w:t xml:space="preserve"> </w:t>
      </w:r>
    </w:p>
    <w:p w:rsidR="006848AE" w:rsidRPr="00D05275" w:rsidRDefault="006848AE" w:rsidP="00860286">
      <w:pPr>
        <w:spacing w:line="360" w:lineRule="auto"/>
        <w:ind w:left="426"/>
        <w:jc w:val="both"/>
        <w:rPr>
          <w:rFonts w:ascii="Arial" w:hAnsi="Arial" w:cs="Arial"/>
          <w:i/>
          <w:sz w:val="20"/>
          <w:szCs w:val="20"/>
        </w:rPr>
      </w:pPr>
      <w:r w:rsidRPr="00D05275">
        <w:rPr>
          <w:rFonts w:ascii="Arial" w:hAnsi="Arial" w:cs="Arial"/>
          <w:i/>
          <w:sz w:val="20"/>
          <w:szCs w:val="20"/>
        </w:rPr>
        <w:t>Na terenie Portu Wojennego obowiązuje system przepustek wydawanych każdorazowo na Biurze Przepustek. Osoby chcące osobiście wziąć udział w spotkaniu powinny uwzględnić czas potrzebny na uzyskanie przepustki.</w:t>
      </w:r>
    </w:p>
    <w:p w:rsidR="001A2796" w:rsidRPr="00223401" w:rsidRDefault="00D324A1" w:rsidP="00860286">
      <w:pPr>
        <w:numPr>
          <w:ilvl w:val="0"/>
          <w:numId w:val="16"/>
        </w:numPr>
        <w:spacing w:line="360" w:lineRule="auto"/>
        <w:ind w:left="426" w:hanging="426"/>
        <w:jc w:val="both"/>
        <w:rPr>
          <w:rFonts w:ascii="Arial" w:hAnsi="Arial" w:cs="Arial"/>
          <w:b/>
          <w:bCs/>
          <w:sz w:val="20"/>
          <w:szCs w:val="20"/>
        </w:rPr>
      </w:pPr>
      <w:r w:rsidRPr="00DD5C9E">
        <w:rPr>
          <w:rFonts w:ascii="Arial" w:hAnsi="Arial" w:cs="Arial"/>
          <w:b/>
          <w:bCs/>
          <w:sz w:val="20"/>
          <w:szCs w:val="20"/>
        </w:rPr>
        <w:t>Termin realizacji umowy</w:t>
      </w:r>
    </w:p>
    <w:p w:rsidR="00DD1B0D" w:rsidRPr="006848AE" w:rsidRDefault="0007560D" w:rsidP="00860286">
      <w:pPr>
        <w:spacing w:line="360" w:lineRule="auto"/>
        <w:ind w:left="567" w:hanging="141"/>
        <w:jc w:val="both"/>
        <w:rPr>
          <w:rFonts w:ascii="Arial" w:hAnsi="Arial" w:cs="Arial"/>
          <w:b/>
          <w:sz w:val="20"/>
          <w:szCs w:val="20"/>
        </w:rPr>
      </w:pPr>
      <w:r w:rsidRPr="00223401">
        <w:rPr>
          <w:rFonts w:ascii="Arial" w:hAnsi="Arial" w:cs="Arial"/>
          <w:sz w:val="20"/>
          <w:szCs w:val="20"/>
        </w:rPr>
        <w:t xml:space="preserve"> </w:t>
      </w:r>
      <w:r w:rsidR="00E06A27" w:rsidRPr="00223401">
        <w:rPr>
          <w:rFonts w:ascii="Arial" w:hAnsi="Arial" w:cs="Arial"/>
          <w:sz w:val="20"/>
          <w:szCs w:val="20"/>
        </w:rPr>
        <w:t xml:space="preserve">Wymagany </w:t>
      </w:r>
      <w:r w:rsidR="00E06A27" w:rsidRPr="006848AE">
        <w:rPr>
          <w:rFonts w:ascii="Arial" w:hAnsi="Arial" w:cs="Arial"/>
          <w:sz w:val="20"/>
          <w:szCs w:val="20"/>
        </w:rPr>
        <w:t>termin realizacji:</w:t>
      </w:r>
      <w:r w:rsidR="00E06A27" w:rsidRPr="007141F3">
        <w:rPr>
          <w:rFonts w:ascii="Arial" w:hAnsi="Arial" w:cs="Arial"/>
          <w:sz w:val="20"/>
          <w:szCs w:val="20"/>
        </w:rPr>
        <w:t xml:space="preserve"> </w:t>
      </w:r>
      <w:r w:rsidR="006848AE" w:rsidRPr="007141F3">
        <w:rPr>
          <w:rFonts w:ascii="Arial" w:hAnsi="Arial" w:cs="Arial"/>
          <w:b/>
          <w:sz w:val="20"/>
          <w:szCs w:val="20"/>
        </w:rPr>
        <w:t xml:space="preserve">do 31.10.2024 r. </w:t>
      </w:r>
    </w:p>
    <w:p w:rsidR="00D324A1" w:rsidRPr="008C6593" w:rsidRDefault="00C21A90" w:rsidP="00860286">
      <w:pPr>
        <w:spacing w:line="360" w:lineRule="auto"/>
        <w:ind w:left="426" w:hanging="426"/>
        <w:jc w:val="both"/>
        <w:rPr>
          <w:rFonts w:ascii="Arial" w:hAnsi="Arial" w:cs="Arial"/>
          <w:sz w:val="20"/>
          <w:szCs w:val="20"/>
        </w:rPr>
      </w:pPr>
      <w:r w:rsidRPr="008C6593">
        <w:rPr>
          <w:rFonts w:ascii="Arial" w:hAnsi="Arial" w:cs="Arial"/>
          <w:b/>
          <w:bCs/>
          <w:sz w:val="20"/>
          <w:szCs w:val="20"/>
        </w:rPr>
        <w:t>I</w:t>
      </w:r>
      <w:r w:rsidR="00D324A1" w:rsidRPr="008C6593">
        <w:rPr>
          <w:rFonts w:ascii="Arial" w:hAnsi="Arial" w:cs="Arial"/>
          <w:b/>
          <w:bCs/>
          <w:sz w:val="20"/>
          <w:szCs w:val="20"/>
        </w:rPr>
        <w:t>II.</w:t>
      </w:r>
      <w:r w:rsidR="00D324A1" w:rsidRPr="008C6593">
        <w:rPr>
          <w:rFonts w:ascii="Arial" w:hAnsi="Arial" w:cs="Arial"/>
          <w:b/>
          <w:bCs/>
          <w:sz w:val="20"/>
          <w:szCs w:val="20"/>
        </w:rPr>
        <w:tab/>
        <w:t>Składanie ofert częściowych</w:t>
      </w:r>
    </w:p>
    <w:p w:rsidR="00D324A1" w:rsidRPr="008C6593" w:rsidRDefault="00C26DD8" w:rsidP="00860286">
      <w:pPr>
        <w:spacing w:line="360" w:lineRule="auto"/>
        <w:rPr>
          <w:rFonts w:ascii="Arial" w:hAnsi="Arial" w:cs="Arial"/>
          <w:sz w:val="20"/>
          <w:szCs w:val="20"/>
        </w:rPr>
      </w:pPr>
      <w:r>
        <w:rPr>
          <w:rFonts w:ascii="Arial" w:hAnsi="Arial" w:cs="Arial"/>
          <w:sz w:val="20"/>
          <w:szCs w:val="20"/>
        </w:rPr>
        <w:t xml:space="preserve">  </w:t>
      </w:r>
      <w:r w:rsidR="003D59F1">
        <w:rPr>
          <w:rFonts w:ascii="Arial" w:hAnsi="Arial" w:cs="Arial"/>
          <w:sz w:val="20"/>
          <w:szCs w:val="20"/>
        </w:rPr>
        <w:t xml:space="preserve">  </w:t>
      </w:r>
      <w:r>
        <w:rPr>
          <w:rFonts w:ascii="Arial" w:hAnsi="Arial" w:cs="Arial"/>
          <w:sz w:val="20"/>
          <w:szCs w:val="20"/>
        </w:rPr>
        <w:t xml:space="preserve">   </w:t>
      </w:r>
      <w:r w:rsidR="000A5FC0">
        <w:rPr>
          <w:rFonts w:ascii="Arial" w:hAnsi="Arial" w:cs="Arial"/>
          <w:sz w:val="20"/>
          <w:szCs w:val="20"/>
        </w:rPr>
        <w:t xml:space="preserve"> </w:t>
      </w:r>
      <w:r w:rsidR="00860286">
        <w:rPr>
          <w:rFonts w:ascii="Arial" w:hAnsi="Arial" w:cs="Arial"/>
          <w:sz w:val="20"/>
          <w:szCs w:val="20"/>
        </w:rPr>
        <w:t>Nie d</w:t>
      </w:r>
      <w:r w:rsidR="00780826" w:rsidRPr="008C6593">
        <w:rPr>
          <w:rFonts w:ascii="Arial" w:hAnsi="Arial" w:cs="Arial"/>
          <w:sz w:val="20"/>
          <w:szCs w:val="20"/>
        </w:rPr>
        <w:t>opuszcza</w:t>
      </w:r>
      <w:r w:rsidR="00AE0096" w:rsidRPr="008C6593">
        <w:rPr>
          <w:rFonts w:ascii="Arial" w:hAnsi="Arial" w:cs="Arial"/>
          <w:sz w:val="20"/>
          <w:szCs w:val="20"/>
        </w:rPr>
        <w:t xml:space="preserve"> się </w:t>
      </w:r>
      <w:r w:rsidR="00194403" w:rsidRPr="008C6593">
        <w:rPr>
          <w:rFonts w:ascii="Arial" w:hAnsi="Arial" w:cs="Arial"/>
          <w:sz w:val="20"/>
          <w:szCs w:val="20"/>
        </w:rPr>
        <w:t>składani</w:t>
      </w:r>
      <w:r w:rsidR="00860286">
        <w:rPr>
          <w:rFonts w:ascii="Arial" w:hAnsi="Arial" w:cs="Arial"/>
          <w:sz w:val="20"/>
          <w:szCs w:val="20"/>
        </w:rPr>
        <w:t>a</w:t>
      </w:r>
      <w:r w:rsidR="00194403">
        <w:rPr>
          <w:rFonts w:ascii="Arial" w:hAnsi="Arial" w:cs="Arial"/>
          <w:sz w:val="20"/>
          <w:szCs w:val="20"/>
        </w:rPr>
        <w:t xml:space="preserve"> </w:t>
      </w:r>
      <w:r w:rsidR="00AE0096" w:rsidRPr="008C6593">
        <w:rPr>
          <w:rFonts w:ascii="Arial" w:hAnsi="Arial" w:cs="Arial"/>
          <w:sz w:val="20"/>
          <w:szCs w:val="20"/>
        </w:rPr>
        <w:t>ofert częściowych</w:t>
      </w:r>
      <w:r w:rsidR="00C53F1D" w:rsidRPr="008C6593">
        <w:rPr>
          <w:rFonts w:ascii="Arial" w:hAnsi="Arial" w:cs="Arial"/>
          <w:sz w:val="20"/>
          <w:szCs w:val="20"/>
        </w:rPr>
        <w:t>.</w:t>
      </w:r>
    </w:p>
    <w:p w:rsidR="00D324A1" w:rsidRPr="009843BF" w:rsidRDefault="00A47AE2" w:rsidP="00860286">
      <w:pPr>
        <w:spacing w:line="360" w:lineRule="auto"/>
        <w:ind w:left="426" w:hanging="426"/>
        <w:jc w:val="both"/>
        <w:rPr>
          <w:rFonts w:ascii="Arial" w:hAnsi="Arial" w:cs="Arial"/>
          <w:sz w:val="20"/>
          <w:szCs w:val="20"/>
        </w:rPr>
      </w:pPr>
      <w:r w:rsidRPr="009843BF">
        <w:rPr>
          <w:rFonts w:ascii="Arial" w:hAnsi="Arial" w:cs="Arial"/>
          <w:b/>
          <w:bCs/>
          <w:sz w:val="20"/>
          <w:szCs w:val="20"/>
        </w:rPr>
        <w:t>I</w:t>
      </w:r>
      <w:r w:rsidR="00D324A1" w:rsidRPr="009843BF">
        <w:rPr>
          <w:rFonts w:ascii="Arial" w:hAnsi="Arial" w:cs="Arial"/>
          <w:b/>
          <w:bCs/>
          <w:sz w:val="20"/>
          <w:szCs w:val="20"/>
        </w:rPr>
        <w:t>V.</w:t>
      </w:r>
      <w:r w:rsidR="00D324A1" w:rsidRPr="009843BF">
        <w:rPr>
          <w:rFonts w:ascii="Arial" w:hAnsi="Arial" w:cs="Arial"/>
          <w:b/>
          <w:bCs/>
          <w:sz w:val="20"/>
          <w:szCs w:val="20"/>
        </w:rPr>
        <w:tab/>
        <w:t>Warunki udziału w postępowaniu</w:t>
      </w:r>
      <w:r w:rsidR="00F26EDD" w:rsidRPr="009843BF">
        <w:rPr>
          <w:rFonts w:ascii="Arial" w:hAnsi="Arial" w:cs="Arial"/>
          <w:b/>
          <w:bCs/>
          <w:sz w:val="20"/>
          <w:szCs w:val="20"/>
        </w:rPr>
        <w:t xml:space="preserve"> </w:t>
      </w:r>
    </w:p>
    <w:p w:rsidR="00A60FBC" w:rsidRPr="009843BF" w:rsidRDefault="00A60FBC" w:rsidP="00860286">
      <w:pPr>
        <w:tabs>
          <w:tab w:val="right" w:pos="284"/>
          <w:tab w:val="left" w:pos="408"/>
        </w:tabs>
        <w:spacing w:line="360" w:lineRule="auto"/>
        <w:ind w:left="408" w:hanging="408"/>
        <w:jc w:val="both"/>
        <w:rPr>
          <w:rFonts w:ascii="Arial" w:hAnsi="Arial" w:cs="Arial"/>
          <w:sz w:val="20"/>
          <w:szCs w:val="20"/>
        </w:rPr>
      </w:pPr>
      <w:r w:rsidRPr="009843BF">
        <w:rPr>
          <w:rFonts w:ascii="Arial" w:hAnsi="Arial" w:cs="Arial"/>
          <w:sz w:val="20"/>
          <w:szCs w:val="20"/>
        </w:rPr>
        <w:t>1</w:t>
      </w:r>
      <w:r w:rsidR="00D324A1" w:rsidRPr="009843BF">
        <w:rPr>
          <w:rFonts w:ascii="Arial" w:hAnsi="Arial" w:cs="Arial"/>
          <w:sz w:val="20"/>
          <w:szCs w:val="20"/>
        </w:rPr>
        <w:t>.</w:t>
      </w:r>
      <w:r w:rsidR="00D324A1" w:rsidRPr="009843BF">
        <w:rPr>
          <w:rFonts w:ascii="Arial" w:hAnsi="Arial" w:cs="Arial"/>
          <w:sz w:val="20"/>
          <w:szCs w:val="20"/>
        </w:rPr>
        <w:tab/>
        <w:t xml:space="preserve"> O udzielenie zamówienia mogą ubiegać się wykonawcy, którzy:</w:t>
      </w:r>
    </w:p>
    <w:p w:rsidR="00211393" w:rsidRDefault="00C2346B" w:rsidP="00860286">
      <w:pPr>
        <w:tabs>
          <w:tab w:val="right" w:pos="284"/>
          <w:tab w:val="left" w:pos="851"/>
        </w:tabs>
        <w:spacing w:line="360" w:lineRule="auto"/>
        <w:ind w:left="709" w:hanging="408"/>
        <w:jc w:val="both"/>
        <w:rPr>
          <w:rFonts w:ascii="Arial" w:hAnsi="Arial" w:cs="Arial"/>
          <w:sz w:val="20"/>
          <w:szCs w:val="20"/>
        </w:rPr>
      </w:pPr>
      <w:r w:rsidRPr="009843BF">
        <w:rPr>
          <w:rFonts w:ascii="Arial" w:hAnsi="Arial" w:cs="Arial"/>
          <w:sz w:val="20"/>
          <w:szCs w:val="20"/>
        </w:rPr>
        <w:t xml:space="preserve">  </w:t>
      </w:r>
      <w:r w:rsidR="00D324A1" w:rsidRPr="009843BF">
        <w:rPr>
          <w:rFonts w:ascii="Arial" w:hAnsi="Arial" w:cs="Arial"/>
          <w:sz w:val="20"/>
          <w:szCs w:val="20"/>
        </w:rPr>
        <w:t>1) posiadają uprawnienia d</w:t>
      </w:r>
      <w:r w:rsidR="001A2796" w:rsidRPr="009843BF">
        <w:rPr>
          <w:rFonts w:ascii="Arial" w:hAnsi="Arial" w:cs="Arial"/>
          <w:sz w:val="20"/>
          <w:szCs w:val="20"/>
        </w:rPr>
        <w:t xml:space="preserve">o wykonywania działalności lub </w:t>
      </w:r>
      <w:r w:rsidR="00D324A1" w:rsidRPr="009843BF">
        <w:rPr>
          <w:rFonts w:ascii="Arial" w:hAnsi="Arial" w:cs="Arial"/>
          <w:sz w:val="20"/>
          <w:szCs w:val="20"/>
        </w:rPr>
        <w:t>czynności, związanej z realizacją zamówienia będącego  przedm</w:t>
      </w:r>
      <w:r w:rsidR="005E1178" w:rsidRPr="009843BF">
        <w:rPr>
          <w:rFonts w:ascii="Arial" w:hAnsi="Arial" w:cs="Arial"/>
          <w:sz w:val="20"/>
          <w:szCs w:val="20"/>
        </w:rPr>
        <w:t>iotem niniejszego postępowania</w:t>
      </w:r>
      <w:r w:rsidR="003D6126">
        <w:rPr>
          <w:rFonts w:ascii="Arial" w:hAnsi="Arial" w:cs="Arial"/>
          <w:sz w:val="20"/>
          <w:szCs w:val="20"/>
        </w:rPr>
        <w:t>;</w:t>
      </w:r>
    </w:p>
    <w:p w:rsidR="006848AE" w:rsidRPr="006848AE" w:rsidRDefault="001028DA" w:rsidP="006848AE">
      <w:pPr>
        <w:tabs>
          <w:tab w:val="right" w:pos="284"/>
          <w:tab w:val="left" w:pos="709"/>
        </w:tabs>
        <w:spacing w:line="360" w:lineRule="auto"/>
        <w:ind w:left="709" w:hanging="283"/>
        <w:jc w:val="both"/>
        <w:rPr>
          <w:rFonts w:ascii="Arial" w:hAnsi="Arial" w:cs="Arial"/>
          <w:sz w:val="20"/>
          <w:szCs w:val="20"/>
        </w:rPr>
      </w:pPr>
      <w:r w:rsidRPr="005A0A8D">
        <w:rPr>
          <w:rFonts w:ascii="Arial" w:hAnsi="Arial" w:cs="Arial"/>
          <w:sz w:val="20"/>
          <w:szCs w:val="20"/>
        </w:rPr>
        <w:t xml:space="preserve">2) </w:t>
      </w:r>
      <w:r w:rsidR="00F43A7F" w:rsidRPr="005A0A8D">
        <w:rPr>
          <w:rFonts w:ascii="Arial" w:hAnsi="Arial" w:cs="Arial"/>
          <w:sz w:val="20"/>
          <w:szCs w:val="20"/>
        </w:rPr>
        <w:t xml:space="preserve"> </w:t>
      </w:r>
      <w:r w:rsidR="008E0217" w:rsidRPr="005A0A8D">
        <w:rPr>
          <w:rFonts w:ascii="Arial" w:hAnsi="Arial" w:cs="Arial"/>
          <w:sz w:val="20"/>
          <w:szCs w:val="20"/>
        </w:rPr>
        <w:t>posiadają niezbędną wiedzę i doświadczenie oraz dysponują potencjałem technicznym i osobami zdolnymi do wykonania zamówienia</w:t>
      </w:r>
      <w:r w:rsidR="006848AE" w:rsidRPr="006848AE">
        <w:rPr>
          <w:rFonts w:ascii="Arial" w:hAnsi="Arial" w:cs="Arial"/>
          <w:sz w:val="20"/>
          <w:szCs w:val="20"/>
        </w:rPr>
        <w:t xml:space="preserve"> na dowód czego przedstawią: </w:t>
      </w:r>
    </w:p>
    <w:p w:rsidR="006848AE" w:rsidRPr="006848AE" w:rsidRDefault="006848AE" w:rsidP="006848AE">
      <w:pPr>
        <w:tabs>
          <w:tab w:val="right" w:pos="284"/>
          <w:tab w:val="left" w:pos="709"/>
        </w:tabs>
        <w:spacing w:line="360" w:lineRule="auto"/>
        <w:ind w:left="709" w:hanging="283"/>
        <w:jc w:val="both"/>
        <w:rPr>
          <w:rFonts w:ascii="Arial" w:hAnsi="Arial" w:cs="Arial"/>
          <w:sz w:val="20"/>
          <w:szCs w:val="20"/>
        </w:rPr>
      </w:pPr>
      <w:r>
        <w:rPr>
          <w:rFonts w:ascii="Arial" w:hAnsi="Arial" w:cs="Arial"/>
          <w:b/>
          <w:sz w:val="20"/>
          <w:szCs w:val="20"/>
        </w:rPr>
        <w:tab/>
      </w:r>
      <w:r w:rsidRPr="006848AE">
        <w:rPr>
          <w:rFonts w:ascii="Arial" w:hAnsi="Arial" w:cs="Arial"/>
          <w:b/>
          <w:sz w:val="20"/>
          <w:szCs w:val="20"/>
        </w:rPr>
        <w:t>Wykaz należycie wykonan</w:t>
      </w:r>
      <w:r w:rsidR="007141F3">
        <w:rPr>
          <w:rFonts w:ascii="Arial" w:hAnsi="Arial" w:cs="Arial"/>
          <w:b/>
          <w:sz w:val="20"/>
          <w:szCs w:val="20"/>
        </w:rPr>
        <w:t>ych</w:t>
      </w:r>
      <w:r w:rsidRPr="006848AE">
        <w:rPr>
          <w:rFonts w:ascii="Arial" w:hAnsi="Arial" w:cs="Arial"/>
          <w:sz w:val="20"/>
          <w:szCs w:val="20"/>
        </w:rPr>
        <w:t xml:space="preserve"> (zakończon</w:t>
      </w:r>
      <w:r w:rsidR="007141F3">
        <w:rPr>
          <w:rFonts w:ascii="Arial" w:hAnsi="Arial" w:cs="Arial"/>
          <w:sz w:val="20"/>
          <w:szCs w:val="20"/>
        </w:rPr>
        <w:t>ych</w:t>
      </w:r>
      <w:r w:rsidRPr="006848AE">
        <w:rPr>
          <w:rFonts w:ascii="Arial" w:hAnsi="Arial" w:cs="Arial"/>
          <w:sz w:val="20"/>
          <w:szCs w:val="20"/>
        </w:rPr>
        <w:t xml:space="preserve">), w okresie ostatnich 3-ech lat przed upływem terminu składania wniosków o dopuszczenie do udziału w postępowaniu, a jeżeli okres prowadzenia działalności jest krótszy - w tym okresie, </w:t>
      </w:r>
      <w:r w:rsidRPr="006848AE">
        <w:rPr>
          <w:rFonts w:ascii="Arial" w:hAnsi="Arial" w:cs="Arial"/>
          <w:b/>
          <w:sz w:val="20"/>
          <w:szCs w:val="20"/>
        </w:rPr>
        <w:t>co</w:t>
      </w:r>
      <w:r w:rsidRPr="006848AE">
        <w:rPr>
          <w:rFonts w:ascii="Arial" w:hAnsi="Arial" w:cs="Arial"/>
          <w:sz w:val="20"/>
          <w:szCs w:val="20"/>
        </w:rPr>
        <w:t xml:space="preserve"> </w:t>
      </w:r>
      <w:r w:rsidRPr="006848AE">
        <w:rPr>
          <w:rFonts w:ascii="Arial" w:hAnsi="Arial" w:cs="Arial"/>
          <w:b/>
          <w:sz w:val="20"/>
          <w:szCs w:val="20"/>
        </w:rPr>
        <w:t xml:space="preserve">najmniej </w:t>
      </w:r>
      <w:r w:rsidR="007141F3">
        <w:rPr>
          <w:rFonts w:ascii="Arial" w:hAnsi="Arial" w:cs="Arial"/>
          <w:b/>
          <w:sz w:val="20"/>
          <w:szCs w:val="20"/>
        </w:rPr>
        <w:t xml:space="preserve">dwóch </w:t>
      </w:r>
      <w:r w:rsidRPr="006848AE">
        <w:rPr>
          <w:rFonts w:ascii="Arial" w:hAnsi="Arial" w:cs="Arial"/>
          <w:b/>
          <w:sz w:val="20"/>
          <w:szCs w:val="20"/>
        </w:rPr>
        <w:t>zamówie</w:t>
      </w:r>
      <w:r w:rsidR="00AF7278">
        <w:rPr>
          <w:rFonts w:ascii="Arial" w:hAnsi="Arial" w:cs="Arial"/>
          <w:b/>
          <w:sz w:val="20"/>
          <w:szCs w:val="20"/>
        </w:rPr>
        <w:t>ń</w:t>
      </w:r>
      <w:bookmarkStart w:id="0" w:name="_GoBack"/>
      <w:bookmarkEnd w:id="0"/>
      <w:r w:rsidR="007141F3">
        <w:rPr>
          <w:rFonts w:ascii="Arial" w:hAnsi="Arial" w:cs="Arial"/>
          <w:sz w:val="20"/>
          <w:szCs w:val="20"/>
        </w:rPr>
        <w:t>, spełniających</w:t>
      </w:r>
      <w:r w:rsidRPr="006848AE">
        <w:rPr>
          <w:rFonts w:ascii="Arial" w:hAnsi="Arial" w:cs="Arial"/>
          <w:sz w:val="20"/>
          <w:szCs w:val="20"/>
        </w:rPr>
        <w:t xml:space="preserve"> następujące warunki:</w:t>
      </w:r>
    </w:p>
    <w:p w:rsidR="006848AE" w:rsidRPr="00F814E6" w:rsidRDefault="006848AE" w:rsidP="00F814E6">
      <w:pPr>
        <w:tabs>
          <w:tab w:val="right" w:pos="284"/>
          <w:tab w:val="left" w:pos="851"/>
        </w:tabs>
        <w:spacing w:line="360" w:lineRule="auto"/>
        <w:ind w:left="993" w:hanging="284"/>
        <w:jc w:val="both"/>
        <w:rPr>
          <w:rFonts w:ascii="Arial" w:hAnsi="Arial" w:cs="Arial"/>
          <w:sz w:val="20"/>
          <w:szCs w:val="20"/>
        </w:rPr>
      </w:pPr>
      <w:r w:rsidRPr="006848AE">
        <w:rPr>
          <w:rFonts w:ascii="Arial" w:hAnsi="Arial" w:cs="Arial"/>
          <w:sz w:val="20"/>
          <w:szCs w:val="20"/>
        </w:rPr>
        <w:lastRenderedPageBreak/>
        <w:t xml:space="preserve">- przez jedno zamówienie Zamawiający rozumie 1 umowę/pojedyncze, odrębne </w:t>
      </w:r>
      <w:r w:rsidRPr="00F814E6">
        <w:rPr>
          <w:rFonts w:ascii="Arial" w:hAnsi="Arial" w:cs="Arial"/>
          <w:sz w:val="20"/>
          <w:szCs w:val="20"/>
        </w:rPr>
        <w:t>zobowiązanie,</w:t>
      </w:r>
    </w:p>
    <w:p w:rsidR="006848AE" w:rsidRPr="003F3C73" w:rsidRDefault="006848AE" w:rsidP="00F814E6">
      <w:pPr>
        <w:tabs>
          <w:tab w:val="right" w:pos="284"/>
          <w:tab w:val="left" w:pos="851"/>
        </w:tabs>
        <w:spacing w:line="360" w:lineRule="auto"/>
        <w:ind w:left="993" w:hanging="284"/>
        <w:jc w:val="both"/>
        <w:rPr>
          <w:rFonts w:ascii="Arial" w:hAnsi="Arial" w:cs="Arial"/>
          <w:b/>
          <w:bCs/>
          <w:color w:val="FF0000"/>
          <w:sz w:val="20"/>
          <w:szCs w:val="20"/>
        </w:rPr>
      </w:pPr>
      <w:r w:rsidRPr="00F814E6">
        <w:rPr>
          <w:rFonts w:ascii="Arial" w:hAnsi="Arial" w:cs="Arial"/>
          <w:sz w:val="20"/>
          <w:szCs w:val="20"/>
        </w:rPr>
        <w:t xml:space="preserve">- zamówienie polegało </w:t>
      </w:r>
      <w:r w:rsidRPr="007141F3">
        <w:rPr>
          <w:rFonts w:ascii="Arial" w:hAnsi="Arial" w:cs="Arial"/>
          <w:b/>
          <w:sz w:val="20"/>
          <w:szCs w:val="20"/>
        </w:rPr>
        <w:t xml:space="preserve">na </w:t>
      </w:r>
      <w:r w:rsidR="007141F3" w:rsidRPr="007141F3">
        <w:rPr>
          <w:rFonts w:ascii="Arial" w:hAnsi="Arial" w:cs="Arial"/>
          <w:b/>
          <w:sz w:val="20"/>
          <w:szCs w:val="20"/>
          <w:highlight w:val="yellow"/>
        </w:rPr>
        <w:t>naprawach</w:t>
      </w:r>
      <w:r w:rsidRPr="007141F3">
        <w:rPr>
          <w:rFonts w:ascii="Arial" w:hAnsi="Arial" w:cs="Arial"/>
          <w:b/>
          <w:sz w:val="20"/>
          <w:szCs w:val="20"/>
          <w:highlight w:val="yellow"/>
        </w:rPr>
        <w:t>/</w:t>
      </w:r>
      <w:r w:rsidR="007141F3" w:rsidRPr="007141F3">
        <w:rPr>
          <w:rFonts w:ascii="Arial" w:hAnsi="Arial" w:cs="Arial"/>
          <w:b/>
          <w:bCs/>
          <w:sz w:val="20"/>
          <w:szCs w:val="20"/>
          <w:highlight w:val="yellow"/>
        </w:rPr>
        <w:t>przeglądach</w:t>
      </w:r>
      <w:r w:rsidRPr="007141F3">
        <w:rPr>
          <w:rFonts w:ascii="Arial" w:hAnsi="Arial" w:cs="Arial"/>
          <w:b/>
          <w:bCs/>
          <w:sz w:val="20"/>
          <w:szCs w:val="20"/>
          <w:highlight w:val="yellow"/>
        </w:rPr>
        <w:t>/serwi</w:t>
      </w:r>
      <w:r w:rsidR="007141F3" w:rsidRPr="007141F3">
        <w:rPr>
          <w:rFonts w:ascii="Arial" w:hAnsi="Arial" w:cs="Arial"/>
          <w:b/>
          <w:bCs/>
          <w:sz w:val="20"/>
          <w:szCs w:val="20"/>
          <w:highlight w:val="yellow"/>
        </w:rPr>
        <w:t>sach systemów</w:t>
      </w:r>
      <w:r w:rsidR="003F3C73" w:rsidRPr="007141F3">
        <w:rPr>
          <w:rFonts w:ascii="Arial" w:hAnsi="Arial" w:cs="Arial"/>
          <w:b/>
          <w:bCs/>
          <w:sz w:val="20"/>
          <w:szCs w:val="20"/>
          <w:highlight w:val="yellow"/>
        </w:rPr>
        <w:t xml:space="preserve"> hydraulicznych </w:t>
      </w:r>
      <w:r w:rsidRPr="007141F3">
        <w:rPr>
          <w:rFonts w:ascii="Arial" w:hAnsi="Arial" w:cs="Arial"/>
          <w:b/>
          <w:bCs/>
          <w:sz w:val="20"/>
          <w:szCs w:val="20"/>
          <w:highlight w:val="yellow"/>
        </w:rPr>
        <w:t>na jednostce/</w:t>
      </w:r>
      <w:proofErr w:type="spellStart"/>
      <w:r w:rsidRPr="007141F3">
        <w:rPr>
          <w:rFonts w:ascii="Arial" w:hAnsi="Arial" w:cs="Arial"/>
          <w:b/>
          <w:bCs/>
          <w:sz w:val="20"/>
          <w:szCs w:val="20"/>
          <w:highlight w:val="yellow"/>
        </w:rPr>
        <w:t>kach</w:t>
      </w:r>
      <w:proofErr w:type="spellEnd"/>
      <w:r w:rsidRPr="007141F3">
        <w:rPr>
          <w:rFonts w:ascii="Arial" w:hAnsi="Arial" w:cs="Arial"/>
          <w:b/>
          <w:bCs/>
          <w:sz w:val="20"/>
          <w:szCs w:val="20"/>
          <w:highlight w:val="yellow"/>
        </w:rPr>
        <w:t xml:space="preserve"> pływającej/</w:t>
      </w:r>
      <w:proofErr w:type="spellStart"/>
      <w:r w:rsidRPr="007141F3">
        <w:rPr>
          <w:rFonts w:ascii="Arial" w:hAnsi="Arial" w:cs="Arial"/>
          <w:b/>
          <w:bCs/>
          <w:sz w:val="20"/>
          <w:szCs w:val="20"/>
          <w:highlight w:val="yellow"/>
        </w:rPr>
        <w:t>ych</w:t>
      </w:r>
      <w:proofErr w:type="spellEnd"/>
      <w:r w:rsidRPr="007141F3">
        <w:rPr>
          <w:rFonts w:ascii="Arial" w:hAnsi="Arial" w:cs="Arial"/>
          <w:b/>
          <w:bCs/>
          <w:sz w:val="20"/>
          <w:szCs w:val="20"/>
          <w:highlight w:val="yellow"/>
        </w:rPr>
        <w:t>;</w:t>
      </w:r>
    </w:p>
    <w:p w:rsidR="006848AE" w:rsidRPr="00F814E6" w:rsidRDefault="000A1F9F" w:rsidP="006848AE">
      <w:pPr>
        <w:tabs>
          <w:tab w:val="right" w:pos="284"/>
          <w:tab w:val="left" w:pos="709"/>
        </w:tabs>
        <w:spacing w:line="360" w:lineRule="auto"/>
        <w:ind w:left="709" w:hanging="283"/>
        <w:jc w:val="both"/>
        <w:rPr>
          <w:rFonts w:ascii="Arial" w:hAnsi="Arial" w:cs="Arial"/>
          <w:b/>
          <w:sz w:val="20"/>
          <w:szCs w:val="20"/>
        </w:rPr>
      </w:pPr>
      <w:r w:rsidRPr="00F814E6">
        <w:rPr>
          <w:rFonts w:ascii="Arial" w:hAnsi="Arial" w:cs="Arial"/>
          <w:sz w:val="20"/>
          <w:szCs w:val="20"/>
        </w:rPr>
        <w:tab/>
      </w:r>
      <w:r w:rsidR="006848AE" w:rsidRPr="00F814E6">
        <w:rPr>
          <w:rFonts w:ascii="Arial" w:hAnsi="Arial" w:cs="Arial"/>
          <w:sz w:val="20"/>
          <w:szCs w:val="20"/>
        </w:rPr>
        <w:t xml:space="preserve">oraz potwierdzi, że wskazane zamówienie zostało wykonane zgodnie z opisem przedmiotu zamówienia poprzez załączenie </w:t>
      </w:r>
      <w:r w:rsidR="006848AE" w:rsidRPr="00F814E6">
        <w:rPr>
          <w:rFonts w:ascii="Arial" w:hAnsi="Arial" w:cs="Arial"/>
          <w:sz w:val="20"/>
          <w:szCs w:val="20"/>
          <w:u w:val="single"/>
        </w:rPr>
        <w:t>dowodów</w:t>
      </w:r>
      <w:r w:rsidR="006848AE" w:rsidRPr="00F814E6">
        <w:rPr>
          <w:rFonts w:ascii="Arial" w:hAnsi="Arial" w:cs="Arial"/>
          <w:sz w:val="20"/>
          <w:szCs w:val="20"/>
        </w:rPr>
        <w:t xml:space="preserve"> określających, czy usługi te zostały wykonane należycie, przy czym dowodami, o których mowa są referencje bądź inne dokumenty wystawione przez podmiot, na rzecz którego usługi te były wykonywane – </w:t>
      </w:r>
      <w:r w:rsidR="00860286">
        <w:rPr>
          <w:rFonts w:ascii="Arial" w:hAnsi="Arial" w:cs="Arial"/>
          <w:b/>
          <w:sz w:val="20"/>
          <w:szCs w:val="20"/>
        </w:rPr>
        <w:t>wzór załącznik nr 4 d</w:t>
      </w:r>
      <w:r w:rsidR="006848AE" w:rsidRPr="00F814E6">
        <w:rPr>
          <w:rFonts w:ascii="Arial" w:hAnsi="Arial" w:cs="Arial"/>
          <w:b/>
          <w:sz w:val="20"/>
          <w:szCs w:val="20"/>
        </w:rPr>
        <w:t>o WP.</w:t>
      </w:r>
    </w:p>
    <w:p w:rsidR="005E1178" w:rsidRPr="00F814E6" w:rsidRDefault="001028DA" w:rsidP="00494962">
      <w:pPr>
        <w:tabs>
          <w:tab w:val="right" w:pos="284"/>
          <w:tab w:val="left" w:pos="709"/>
        </w:tabs>
        <w:spacing w:line="360" w:lineRule="auto"/>
        <w:ind w:left="851" w:hanging="425"/>
        <w:jc w:val="both"/>
        <w:rPr>
          <w:rFonts w:ascii="Arial" w:hAnsi="Arial" w:cs="Arial"/>
          <w:sz w:val="20"/>
          <w:szCs w:val="20"/>
        </w:rPr>
      </w:pPr>
      <w:r w:rsidRPr="00F814E6">
        <w:rPr>
          <w:rFonts w:ascii="Arial" w:hAnsi="Arial" w:cs="Arial"/>
          <w:sz w:val="20"/>
          <w:szCs w:val="20"/>
        </w:rPr>
        <w:t>3) znajdują się w sytuacji ekonomicznej i finansowej zapewniającej wykonanie zamówienia</w:t>
      </w:r>
      <w:r w:rsidR="005E1178" w:rsidRPr="00F814E6">
        <w:rPr>
          <w:rFonts w:ascii="Arial" w:hAnsi="Arial" w:cs="Arial"/>
          <w:sz w:val="20"/>
          <w:szCs w:val="20"/>
        </w:rPr>
        <w:t>.</w:t>
      </w:r>
    </w:p>
    <w:p w:rsidR="005E1178" w:rsidRPr="00F814E6" w:rsidRDefault="00A60FBC" w:rsidP="008D1D5B">
      <w:pPr>
        <w:spacing w:line="360" w:lineRule="auto"/>
        <w:ind w:left="284" w:hanging="284"/>
        <w:jc w:val="both"/>
        <w:rPr>
          <w:rFonts w:ascii="Arial" w:hAnsi="Arial" w:cs="Arial"/>
          <w:bCs/>
          <w:sz w:val="20"/>
          <w:szCs w:val="20"/>
        </w:rPr>
      </w:pPr>
      <w:r w:rsidRPr="00F814E6">
        <w:rPr>
          <w:rFonts w:ascii="Arial" w:hAnsi="Arial" w:cs="Arial"/>
          <w:sz w:val="20"/>
          <w:szCs w:val="20"/>
        </w:rPr>
        <w:t xml:space="preserve">2. O udzielenie zamówienia mogą ubiegać się wykonawcy, którzy oferują przedmiot zamówienia zgodny z wymaganiami </w:t>
      </w:r>
      <w:r w:rsidR="005E1178" w:rsidRPr="00F814E6">
        <w:rPr>
          <w:rFonts w:ascii="Arial" w:hAnsi="Arial" w:cs="Arial"/>
          <w:sz w:val="20"/>
          <w:szCs w:val="20"/>
        </w:rPr>
        <w:t>zamawiającego.</w:t>
      </w:r>
    </w:p>
    <w:p w:rsidR="00D324A1" w:rsidRDefault="00A67A3B" w:rsidP="008D1D5B">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t>3</w:t>
      </w:r>
      <w:r w:rsidR="00D324A1" w:rsidRPr="009843BF">
        <w:rPr>
          <w:rFonts w:ascii="Arial" w:hAnsi="Arial" w:cs="Arial"/>
          <w:sz w:val="20"/>
          <w:szCs w:val="20"/>
        </w:rPr>
        <w:t>.</w:t>
      </w:r>
      <w:r w:rsidR="00C2346B" w:rsidRPr="009843BF">
        <w:rPr>
          <w:rFonts w:ascii="Arial" w:hAnsi="Arial" w:cs="Arial"/>
          <w:sz w:val="20"/>
          <w:szCs w:val="20"/>
        </w:rPr>
        <w:t xml:space="preserve"> </w:t>
      </w:r>
      <w:r w:rsidR="00D324A1" w:rsidRPr="009843BF">
        <w:rPr>
          <w:rFonts w:ascii="Arial" w:hAnsi="Arial" w:cs="Arial"/>
          <w:sz w:val="20"/>
          <w:szCs w:val="20"/>
        </w:rPr>
        <w:tab/>
        <w:t>Dokumenty, o których mowa w pkt. 1, należy złożyć w formie</w:t>
      </w:r>
      <w:r w:rsidR="00647F26" w:rsidRPr="009843BF">
        <w:rPr>
          <w:rFonts w:ascii="Arial" w:hAnsi="Arial" w:cs="Arial"/>
          <w:sz w:val="20"/>
          <w:szCs w:val="20"/>
        </w:rPr>
        <w:t xml:space="preserve"> skanu załączonego do oferty</w:t>
      </w:r>
      <w:r w:rsidR="00D324A1" w:rsidRPr="009843BF">
        <w:rPr>
          <w:rFonts w:ascii="Arial" w:hAnsi="Arial" w:cs="Arial"/>
          <w:sz w:val="20"/>
          <w:szCs w:val="20"/>
        </w:rPr>
        <w:t>,</w:t>
      </w:r>
      <w:r w:rsidR="003441E3" w:rsidRPr="009843BF">
        <w:rPr>
          <w:rFonts w:ascii="Arial" w:hAnsi="Arial" w:cs="Arial"/>
          <w:sz w:val="20"/>
          <w:szCs w:val="20"/>
        </w:rPr>
        <w:br/>
      </w:r>
      <w:r w:rsidR="00D324A1" w:rsidRPr="009843BF">
        <w:rPr>
          <w:rFonts w:ascii="Arial" w:hAnsi="Arial" w:cs="Arial"/>
          <w:sz w:val="20"/>
          <w:szCs w:val="20"/>
        </w:rPr>
        <w:t>z zastrzeżeniem, że:</w:t>
      </w:r>
    </w:p>
    <w:p w:rsidR="000256D0" w:rsidRPr="009843BF" w:rsidRDefault="000256D0" w:rsidP="000256D0">
      <w:pPr>
        <w:tabs>
          <w:tab w:val="left" w:pos="567"/>
        </w:tabs>
        <w:spacing w:line="360" w:lineRule="auto"/>
        <w:ind w:left="852" w:hanging="568"/>
        <w:jc w:val="both"/>
        <w:rPr>
          <w:rFonts w:ascii="Arial" w:hAnsi="Arial" w:cs="Arial"/>
          <w:sz w:val="20"/>
          <w:szCs w:val="20"/>
        </w:rPr>
      </w:pPr>
      <w:r w:rsidRPr="009843BF">
        <w:rPr>
          <w:rFonts w:ascii="Arial" w:hAnsi="Arial" w:cs="Arial"/>
          <w:sz w:val="20"/>
          <w:szCs w:val="20"/>
        </w:rPr>
        <w:t>1)</w:t>
      </w:r>
      <w:r w:rsidRPr="009843BF">
        <w:rPr>
          <w:rFonts w:ascii="Arial" w:hAnsi="Arial" w:cs="Arial"/>
          <w:sz w:val="20"/>
          <w:szCs w:val="20"/>
        </w:rPr>
        <w:tab/>
        <w:t>na każde żądanie zamawiającego, oryginały dokumentów przedstawić do wglądu;</w:t>
      </w:r>
    </w:p>
    <w:p w:rsidR="000256D0" w:rsidRDefault="000256D0" w:rsidP="000256D0">
      <w:pPr>
        <w:tabs>
          <w:tab w:val="left" w:pos="567"/>
        </w:tabs>
        <w:spacing w:line="360" w:lineRule="auto"/>
        <w:ind w:left="567" w:hanging="283"/>
        <w:jc w:val="both"/>
        <w:rPr>
          <w:rFonts w:ascii="Arial" w:hAnsi="Arial" w:cs="Arial"/>
          <w:sz w:val="20"/>
          <w:szCs w:val="20"/>
        </w:rPr>
      </w:pPr>
      <w:r w:rsidRPr="009843BF">
        <w:rPr>
          <w:rFonts w:ascii="Arial" w:hAnsi="Arial" w:cs="Arial"/>
          <w:sz w:val="20"/>
          <w:szCs w:val="20"/>
        </w:rPr>
        <w:t>2)</w:t>
      </w:r>
      <w:r w:rsidRPr="009843BF">
        <w:rPr>
          <w:rFonts w:ascii="Arial" w:hAnsi="Arial" w:cs="Arial"/>
          <w:sz w:val="20"/>
          <w:szCs w:val="20"/>
        </w:rPr>
        <w:tab/>
        <w:t>w przypadku wykonawców zagranicznych dokumenty winny być przetłumaczone na język polski.</w:t>
      </w:r>
    </w:p>
    <w:p w:rsidR="001D43CB" w:rsidRDefault="001D43CB" w:rsidP="000B2460">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t xml:space="preserve">4. </w:t>
      </w:r>
      <w:r w:rsidRPr="009843BF">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Pr>
          <w:rFonts w:ascii="Arial" w:hAnsi="Arial" w:cs="Arial"/>
          <w:sz w:val="20"/>
          <w:szCs w:val="20"/>
        </w:rPr>
        <w:t xml:space="preserve"> – jeżeli w/w dokumenty są wymagane do postępowania</w:t>
      </w:r>
      <w:r w:rsidRPr="009843BF">
        <w:rPr>
          <w:rFonts w:ascii="Arial" w:hAnsi="Arial" w:cs="Arial"/>
          <w:sz w:val="20"/>
          <w:szCs w:val="20"/>
        </w:rPr>
        <w:t>.</w:t>
      </w:r>
    </w:p>
    <w:p w:rsidR="00C06F7F" w:rsidRPr="00C26DD8" w:rsidRDefault="00C06F7F" w:rsidP="00C06F7F">
      <w:pPr>
        <w:spacing w:line="360" w:lineRule="auto"/>
        <w:ind w:left="284" w:hanging="284"/>
        <w:jc w:val="both"/>
        <w:rPr>
          <w:rFonts w:ascii="Arial" w:hAnsi="Arial" w:cs="Arial"/>
          <w:sz w:val="20"/>
          <w:szCs w:val="20"/>
        </w:rPr>
      </w:pPr>
      <w:r w:rsidRPr="00C26DD8">
        <w:rPr>
          <w:rFonts w:ascii="Arial" w:hAnsi="Arial" w:cs="Arial"/>
          <w:sz w:val="20"/>
          <w:szCs w:val="20"/>
        </w:rPr>
        <w:t>5. P</w:t>
      </w:r>
      <w:r w:rsidRPr="00C26DD8">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w:t>
      </w:r>
    </w:p>
    <w:p w:rsidR="00C06F7F" w:rsidRPr="00C26DD8" w:rsidRDefault="00C06F7F" w:rsidP="00C06F7F">
      <w:pPr>
        <w:spacing w:line="360" w:lineRule="auto"/>
        <w:ind w:left="709" w:hanging="425"/>
        <w:jc w:val="both"/>
        <w:rPr>
          <w:rFonts w:ascii="Arial" w:hAnsi="Arial" w:cs="Arial"/>
          <w:sz w:val="20"/>
          <w:szCs w:val="20"/>
        </w:rPr>
      </w:pPr>
      <w:r w:rsidRPr="00C26DD8">
        <w:rPr>
          <w:rFonts w:ascii="Arial" w:hAnsi="Arial" w:cs="Arial"/>
          <w:sz w:val="20"/>
          <w:szCs w:val="20"/>
        </w:rPr>
        <w:t xml:space="preserve">5.1. </w:t>
      </w:r>
      <w:r w:rsidRPr="00C26DD8">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 xml:space="preserve"> </w:t>
      </w:r>
      <w:r w:rsidRPr="00C26DD8">
        <w:rPr>
          <w:rFonts w:ascii="Arial" w:eastAsia="Calibri" w:hAnsi="Arial" w:cs="Arial"/>
          <w:sz w:val="20"/>
          <w:szCs w:val="20"/>
          <w:lang w:eastAsia="en-US"/>
        </w:rPr>
        <w:t>z postępowania o udzielenie zamówienia publicznego wyklucza się:</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 xml:space="preserve">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w:t>
      </w:r>
      <w:r w:rsidRPr="00C26DD8">
        <w:rPr>
          <w:rFonts w:ascii="Arial" w:eastAsia="Calibri" w:hAnsi="Arial" w:cs="Arial"/>
          <w:sz w:val="20"/>
          <w:szCs w:val="20"/>
          <w:lang w:eastAsia="en-US"/>
        </w:rPr>
        <w:lastRenderedPageBreak/>
        <w:t>od dnia 24 lutego 2022 r., o ile został wpisany na listę na podstawie decyzji w sprawie wpisu na listę rozstrzygającej o zastosowaniu środka, o którym mowa w art. 1 pkt 3.</w:t>
      </w:r>
    </w:p>
    <w:p w:rsidR="00C06F7F" w:rsidRPr="00C26DD8" w:rsidRDefault="00C06F7F" w:rsidP="00C06F7F">
      <w:pPr>
        <w:spacing w:line="360" w:lineRule="auto"/>
        <w:ind w:left="709" w:hanging="425"/>
        <w:jc w:val="both"/>
        <w:rPr>
          <w:rFonts w:ascii="Arial" w:eastAsia="Calibri" w:hAnsi="Arial" w:cs="Arial"/>
          <w:sz w:val="20"/>
          <w:szCs w:val="20"/>
          <w:lang w:eastAsia="en-US"/>
        </w:rPr>
      </w:pPr>
      <w:r w:rsidRPr="00C26DD8">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Default="00C06F7F" w:rsidP="00C06F7F">
      <w:pPr>
        <w:spacing w:line="360" w:lineRule="auto"/>
        <w:ind w:left="709" w:hanging="425"/>
        <w:jc w:val="both"/>
        <w:rPr>
          <w:rFonts w:ascii="Arial" w:eastAsia="Calibri" w:hAnsi="Arial" w:cs="Arial"/>
          <w:b/>
          <w:sz w:val="20"/>
          <w:szCs w:val="20"/>
          <w:lang w:eastAsia="en-US"/>
        </w:rPr>
      </w:pPr>
      <w:r w:rsidRPr="00C26DD8">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C26DD8">
        <w:rPr>
          <w:rFonts w:ascii="Arial" w:eastAsia="Calibri" w:hAnsi="Arial" w:cs="Arial"/>
          <w:b/>
          <w:sz w:val="20"/>
          <w:szCs w:val="20"/>
          <w:lang w:eastAsia="en-US"/>
        </w:rPr>
        <w:t>Karę pieniężną nakłada Prezes Urzędu Zamówień Publicznych, w drodze decyzji, w wysokości do 20 000 000 zł.</w:t>
      </w:r>
    </w:p>
    <w:p w:rsidR="00AF1AF5" w:rsidRPr="009843BF" w:rsidRDefault="00AF1AF5" w:rsidP="00762AB0">
      <w:pPr>
        <w:spacing w:before="240" w:line="360" w:lineRule="auto"/>
        <w:ind w:left="426" w:hanging="426"/>
        <w:jc w:val="both"/>
        <w:rPr>
          <w:rFonts w:ascii="Arial" w:hAnsi="Arial" w:cs="Arial"/>
          <w:b/>
          <w:bCs/>
          <w:sz w:val="20"/>
          <w:szCs w:val="20"/>
        </w:rPr>
      </w:pPr>
      <w:r w:rsidRPr="009843BF">
        <w:rPr>
          <w:rFonts w:ascii="Arial" w:hAnsi="Arial" w:cs="Arial"/>
          <w:b/>
          <w:bCs/>
          <w:sz w:val="20"/>
          <w:szCs w:val="20"/>
        </w:rPr>
        <w:t>V.</w:t>
      </w:r>
      <w:r w:rsidRPr="009843BF">
        <w:rPr>
          <w:rFonts w:ascii="Arial" w:hAnsi="Arial" w:cs="Arial"/>
          <w:b/>
          <w:bCs/>
          <w:sz w:val="20"/>
          <w:szCs w:val="20"/>
        </w:rPr>
        <w:tab/>
        <w:t>Sposób porozumiewania się zamawiającego z wykonawcami</w:t>
      </w:r>
    </w:p>
    <w:p w:rsidR="00AF1AF5" w:rsidRPr="009843BF" w:rsidRDefault="00AF1AF5" w:rsidP="00B24CCF">
      <w:pPr>
        <w:numPr>
          <w:ilvl w:val="0"/>
          <w:numId w:val="10"/>
        </w:numPr>
        <w:spacing w:line="320" w:lineRule="auto"/>
        <w:ind w:left="426" w:hanging="426"/>
        <w:jc w:val="both"/>
        <w:rPr>
          <w:rFonts w:ascii="Arial" w:eastAsia="Calibri" w:hAnsi="Arial" w:cs="Arial"/>
          <w:sz w:val="20"/>
          <w:szCs w:val="20"/>
        </w:rPr>
      </w:pPr>
      <w:r w:rsidRPr="009843BF">
        <w:rPr>
          <w:rFonts w:ascii="Arial" w:eastAsia="Calibri" w:hAnsi="Arial" w:cs="Arial"/>
          <w:sz w:val="20"/>
          <w:szCs w:val="20"/>
        </w:rPr>
        <w:t xml:space="preserve">Postępowanie prowadzone jest w języku polskim w formie elektronicznej za pośrednictwem </w:t>
      </w:r>
      <w:r w:rsidR="00B24CCF" w:rsidRPr="00215CC5">
        <w:rPr>
          <w:rFonts w:ascii="Arial" w:hAnsi="Arial" w:cs="Arial"/>
          <w:b/>
          <w:sz w:val="20"/>
          <w:szCs w:val="20"/>
        </w:rPr>
        <w:t xml:space="preserve">Portalu </w:t>
      </w:r>
      <w:proofErr w:type="spellStart"/>
      <w:r w:rsidR="00B24CCF" w:rsidRPr="00215CC5">
        <w:rPr>
          <w:rFonts w:ascii="Arial" w:hAnsi="Arial" w:cs="Arial"/>
          <w:b/>
          <w:sz w:val="20"/>
          <w:szCs w:val="20"/>
        </w:rPr>
        <w:t>SmartPzp</w:t>
      </w:r>
      <w:proofErr w:type="spellEnd"/>
      <w:r w:rsidRPr="009843BF">
        <w:rPr>
          <w:rFonts w:ascii="Arial" w:eastAsia="Calibri" w:hAnsi="Arial" w:cs="Arial"/>
          <w:sz w:val="20"/>
          <w:szCs w:val="20"/>
        </w:rPr>
        <w:t xml:space="preserve"> pod adresem: </w:t>
      </w:r>
      <w:hyperlink r:id="rId11" w:history="1">
        <w:r w:rsidR="00B24CCF" w:rsidRPr="00B24CCF">
          <w:rPr>
            <w:rStyle w:val="Hipercze"/>
            <w:rFonts w:ascii="Arial" w:hAnsi="Arial" w:cs="Arial"/>
            <w:b/>
            <w:bCs/>
            <w:sz w:val="20"/>
            <w:szCs w:val="20"/>
          </w:rPr>
          <w:t>https://portal.smartpzp.pl/kpwg</w:t>
        </w:r>
      </w:hyperlink>
      <w:r w:rsidR="00B24CCF" w:rsidRPr="00B24CCF">
        <w:rPr>
          <w:rFonts w:ascii="Arial" w:hAnsi="Arial" w:cs="Arial"/>
          <w:b/>
          <w:bCs/>
          <w:sz w:val="20"/>
          <w:szCs w:val="20"/>
          <w:u w:val="single"/>
        </w:rPr>
        <w:t>.</w:t>
      </w:r>
    </w:p>
    <w:p w:rsidR="00B24CCF" w:rsidRPr="00B24CCF" w:rsidRDefault="00AF1AF5" w:rsidP="00B24CCF">
      <w:pPr>
        <w:pStyle w:val="Akapitzlist"/>
        <w:numPr>
          <w:ilvl w:val="0"/>
          <w:numId w:val="10"/>
        </w:numPr>
        <w:overflowPunct/>
        <w:autoSpaceDE/>
        <w:autoSpaceDN/>
        <w:adjustRightInd/>
        <w:spacing w:line="360" w:lineRule="auto"/>
        <w:ind w:left="426" w:hanging="426"/>
        <w:contextualSpacing/>
        <w:textAlignment w:val="auto"/>
        <w:rPr>
          <w:rFonts w:ascii="Arial" w:eastAsia="Calibri" w:hAnsi="Arial" w:cs="Arial"/>
          <w:sz w:val="20"/>
          <w:lang w:eastAsia="en-US"/>
        </w:rPr>
      </w:pPr>
      <w:r w:rsidRPr="00224BA2">
        <w:rPr>
          <w:rFonts w:ascii="Arial" w:eastAsia="Calibri" w:hAnsi="Arial" w:cs="Arial"/>
          <w:b/>
          <w:sz w:val="20"/>
        </w:rPr>
        <w:t>Komunikacja między zamawiającym a wykonawcami</w:t>
      </w:r>
      <w:r w:rsidRPr="00224BA2">
        <w:rPr>
          <w:rFonts w:ascii="Arial" w:eastAsia="Calibri" w:hAnsi="Arial" w:cs="Arial"/>
          <w:sz w:val="20"/>
        </w:rPr>
        <w:t xml:space="preserve">, w tym wszelkie oświadczenia, </w:t>
      </w:r>
      <w:r w:rsidRPr="00A67A3B">
        <w:rPr>
          <w:rFonts w:ascii="Arial" w:eastAsia="Calibri" w:hAnsi="Arial" w:cs="Arial"/>
          <w:sz w:val="20"/>
        </w:rPr>
        <w:t xml:space="preserve">wnioski, zawiadomienia oraz informacje, przekazywane są w formie elektronicznej </w:t>
      </w:r>
      <w:r w:rsidR="00B24CCF" w:rsidRPr="00B24CCF">
        <w:rPr>
          <w:rFonts w:ascii="Arial" w:eastAsia="Calibri" w:hAnsi="Arial" w:cs="Arial"/>
          <w:sz w:val="20"/>
        </w:rPr>
        <w:t xml:space="preserve">przy użyciu środków komunikacji elektronicznej zapewnionych przez System (za pośrednictwem </w:t>
      </w:r>
      <w:r w:rsidR="00B24CCF" w:rsidRPr="00215CC5">
        <w:rPr>
          <w:rFonts w:ascii="Arial" w:eastAsia="Calibri" w:hAnsi="Arial" w:cs="Arial"/>
          <w:b/>
          <w:sz w:val="20"/>
        </w:rPr>
        <w:t xml:space="preserve">Portalu </w:t>
      </w:r>
      <w:proofErr w:type="spellStart"/>
      <w:r w:rsidR="00B24CCF" w:rsidRPr="00215CC5">
        <w:rPr>
          <w:rFonts w:ascii="Arial" w:eastAsia="Calibri" w:hAnsi="Arial" w:cs="Arial"/>
          <w:b/>
          <w:sz w:val="20"/>
        </w:rPr>
        <w:t>SmartPzp</w:t>
      </w:r>
      <w:proofErr w:type="spellEnd"/>
      <w:r w:rsidR="00B24CCF" w:rsidRPr="00B24CCF">
        <w:rPr>
          <w:rFonts w:ascii="Arial" w:eastAsia="Calibri" w:hAnsi="Arial" w:cs="Arial"/>
          <w:sz w:val="20"/>
        </w:rPr>
        <w:t xml:space="preserve">), dostępny pod adresem </w:t>
      </w:r>
      <w:hyperlink r:id="rId12" w:history="1">
        <w:r w:rsidR="00B24CCF" w:rsidRPr="00B24CCF">
          <w:rPr>
            <w:rStyle w:val="Hipercze"/>
            <w:rFonts w:ascii="Arial" w:eastAsia="Calibri" w:hAnsi="Arial" w:cs="Arial"/>
            <w:b/>
            <w:bCs/>
            <w:sz w:val="20"/>
          </w:rPr>
          <w:t>https://portal.smartpzp.pl/kpwg</w:t>
        </w:r>
      </w:hyperlink>
      <w:r w:rsidRPr="00B65D7C">
        <w:rPr>
          <w:rFonts w:ascii="Arial" w:eastAsia="Calibri" w:hAnsi="Arial" w:cs="Arial"/>
          <w:sz w:val="20"/>
        </w:rPr>
        <w:t xml:space="preserve">. Za datę przekazania (wpływu) oświadczeń, wniosków, zawiadomień oraz informacji przyjmuje się </w:t>
      </w:r>
      <w:r w:rsidR="00B24CCF" w:rsidRPr="00B24CCF">
        <w:rPr>
          <w:rFonts w:ascii="Arial" w:eastAsia="Calibri" w:hAnsi="Arial" w:cs="Arial"/>
          <w:sz w:val="20"/>
          <w:lang w:eastAsia="en-US"/>
        </w:rPr>
        <w:t xml:space="preserve">datę zapisania na serwerze Systemu (na </w:t>
      </w:r>
      <w:r w:rsidR="00AF3378" w:rsidRPr="00AF3378">
        <w:rPr>
          <w:rFonts w:ascii="Arial" w:eastAsia="Calibri" w:hAnsi="Arial" w:cs="Arial"/>
          <w:b/>
          <w:sz w:val="20"/>
          <w:lang w:eastAsia="en-US"/>
        </w:rPr>
        <w:t xml:space="preserve">Portalu </w:t>
      </w:r>
      <w:proofErr w:type="spellStart"/>
      <w:r w:rsidR="00AF3378" w:rsidRPr="00AF3378">
        <w:rPr>
          <w:rFonts w:ascii="Arial" w:eastAsia="Calibri" w:hAnsi="Arial" w:cs="Arial"/>
          <w:b/>
          <w:sz w:val="20"/>
          <w:lang w:eastAsia="en-US"/>
        </w:rPr>
        <w:t>SmartPzp</w:t>
      </w:r>
      <w:proofErr w:type="spellEnd"/>
      <w:r w:rsidR="00B24CCF" w:rsidRPr="00B24CCF">
        <w:rPr>
          <w:rFonts w:ascii="Arial" w:eastAsia="Calibri" w:hAnsi="Arial" w:cs="Arial"/>
          <w:sz w:val="20"/>
          <w:lang w:eastAsia="en-US"/>
        </w:rPr>
        <w:t>). Aktualna data i godzina, zsynchronizowane z Głównym Urzędem Miar, wyświetlane są w prawym górnym rogu Systemu.</w:t>
      </w:r>
    </w:p>
    <w:p w:rsidR="00AF1AF5" w:rsidRPr="00B65D7C" w:rsidRDefault="00AF1AF5" w:rsidP="00B24CCF">
      <w:pPr>
        <w:numPr>
          <w:ilvl w:val="0"/>
          <w:numId w:val="10"/>
        </w:numPr>
        <w:spacing w:line="360" w:lineRule="auto"/>
        <w:ind w:left="426" w:hanging="426"/>
        <w:jc w:val="both"/>
        <w:rPr>
          <w:rFonts w:ascii="Arial" w:eastAsia="Calibri" w:hAnsi="Arial" w:cs="Arial"/>
          <w:sz w:val="20"/>
          <w:szCs w:val="20"/>
        </w:rPr>
      </w:pPr>
      <w:r w:rsidRPr="00B65D7C">
        <w:rPr>
          <w:rFonts w:ascii="Arial" w:eastAsia="Calibri" w:hAnsi="Arial" w:cs="Arial"/>
          <w:sz w:val="20"/>
          <w:szCs w:val="20"/>
        </w:rPr>
        <w:t xml:space="preserve">Zamawiający będzie przekazywał wykonawcom informacje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Informacje dotyczące odpowiedzi na pytania, zmiany </w:t>
      </w:r>
      <w:r w:rsidR="00AF3378">
        <w:rPr>
          <w:rFonts w:ascii="Arial" w:eastAsia="Calibri" w:hAnsi="Arial" w:cs="Arial"/>
          <w:sz w:val="20"/>
          <w:szCs w:val="20"/>
        </w:rPr>
        <w:t>warunków przetargu</w:t>
      </w:r>
      <w:r w:rsidRPr="00B65D7C">
        <w:rPr>
          <w:rFonts w:ascii="Arial" w:eastAsia="Calibri" w:hAnsi="Arial" w:cs="Arial"/>
          <w:sz w:val="20"/>
          <w:szCs w:val="20"/>
        </w:rPr>
        <w:t xml:space="preserve">, zmiany terminu składania i otwarcia ofert Zamawiający będzie zamieszczał na </w:t>
      </w:r>
      <w:r w:rsidR="00B24CCF" w:rsidRPr="00B24CCF">
        <w:rPr>
          <w:rFonts w:ascii="Arial" w:eastAsia="Calibri" w:hAnsi="Arial" w:cs="Arial"/>
          <w:b/>
          <w:sz w:val="20"/>
          <w:szCs w:val="20"/>
        </w:rPr>
        <w:t xml:space="preserve">Portalu </w:t>
      </w:r>
      <w:proofErr w:type="spellStart"/>
      <w:r w:rsidR="00B24CCF" w:rsidRPr="0041042B">
        <w:rPr>
          <w:rFonts w:ascii="Arial" w:eastAsia="Calibri" w:hAnsi="Arial" w:cs="Arial"/>
          <w:b/>
          <w:sz w:val="20"/>
          <w:szCs w:val="20"/>
        </w:rPr>
        <w:t>SmartPzp</w:t>
      </w:r>
      <w:proofErr w:type="spellEnd"/>
      <w:r w:rsidR="00975DF8" w:rsidRPr="0041042B">
        <w:rPr>
          <w:rFonts w:ascii="Arial" w:eastAsia="Calibri" w:hAnsi="Arial" w:cs="Arial"/>
          <w:b/>
          <w:sz w:val="20"/>
          <w:szCs w:val="20"/>
        </w:rPr>
        <w:t xml:space="preserve">, </w:t>
      </w:r>
      <w:r w:rsidR="00975DF8" w:rsidRPr="0041042B">
        <w:rPr>
          <w:rFonts w:ascii="Arial" w:hAnsi="Arial" w:cs="Arial"/>
          <w:sz w:val="20"/>
          <w:szCs w:val="20"/>
        </w:rPr>
        <w:t>na stronie danego postępowania</w:t>
      </w:r>
      <w:r w:rsidR="00B24CCF">
        <w:rPr>
          <w:rFonts w:ascii="Arial" w:eastAsia="Calibri" w:hAnsi="Arial" w:cs="Arial"/>
          <w:sz w:val="20"/>
          <w:szCs w:val="20"/>
        </w:rPr>
        <w:t xml:space="preserve">. </w:t>
      </w:r>
      <w:r w:rsidRPr="00B65D7C">
        <w:rPr>
          <w:rFonts w:ascii="Arial" w:eastAsia="Calibri" w:hAnsi="Arial" w:cs="Arial"/>
          <w:sz w:val="20"/>
          <w:szCs w:val="20"/>
        </w:rPr>
        <w:t>Korespondencja</w:t>
      </w:r>
      <w:r w:rsidR="00BE07C1">
        <w:rPr>
          <w:rFonts w:ascii="Arial" w:eastAsia="Calibri" w:hAnsi="Arial" w:cs="Arial"/>
          <w:sz w:val="20"/>
          <w:szCs w:val="20"/>
        </w:rPr>
        <w:t xml:space="preserve"> (po otwarciu ofert)</w:t>
      </w:r>
      <w:r w:rsidRPr="00B65D7C">
        <w:rPr>
          <w:rFonts w:ascii="Arial" w:eastAsia="Calibri" w:hAnsi="Arial" w:cs="Arial"/>
          <w:sz w:val="20"/>
          <w:szCs w:val="20"/>
        </w:rPr>
        <w:t xml:space="preserve">, której adresatem jest konkretny wykonawca, </w:t>
      </w:r>
      <w:r w:rsidRPr="005E65A2">
        <w:rPr>
          <w:rFonts w:ascii="Arial" w:eastAsia="Calibri" w:hAnsi="Arial" w:cs="Arial"/>
          <w:sz w:val="20"/>
          <w:szCs w:val="20"/>
        </w:rPr>
        <w:t>będzie</w:t>
      </w:r>
      <w:r w:rsidRPr="00B65D7C">
        <w:rPr>
          <w:rFonts w:ascii="Arial" w:eastAsia="Calibri" w:hAnsi="Arial" w:cs="Arial"/>
          <w:sz w:val="20"/>
          <w:szCs w:val="20"/>
        </w:rPr>
        <w:t xml:space="preserve"> przekazywana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do konkretnego wykonawcy.</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5B780C">
        <w:rPr>
          <w:rFonts w:ascii="Arial" w:hAnsi="Arial" w:cs="Arial"/>
          <w:b/>
          <w:sz w:val="20"/>
        </w:rPr>
        <w:t xml:space="preserve">W celu złożenia oferty, Wykonawca zobowiązany jest założyć w Systemie konto </w:t>
      </w:r>
      <w:r>
        <w:rPr>
          <w:rFonts w:ascii="Arial" w:hAnsi="Arial" w:cs="Arial"/>
          <w:b/>
          <w:sz w:val="20"/>
        </w:rPr>
        <w:br/>
      </w:r>
      <w:r w:rsidRPr="005B780C">
        <w:rPr>
          <w:rFonts w:ascii="Arial" w:hAnsi="Arial" w:cs="Arial"/>
          <w:b/>
          <w:sz w:val="20"/>
        </w:rPr>
        <w:t xml:space="preserve">i zarejestrować w nim </w:t>
      </w:r>
      <w:r>
        <w:rPr>
          <w:rFonts w:ascii="Arial" w:hAnsi="Arial" w:cs="Arial"/>
          <w:b/>
          <w:sz w:val="20"/>
        </w:rPr>
        <w:t xml:space="preserve"> swój podmiot </w:t>
      </w:r>
      <w:r w:rsidRPr="001A4244">
        <w:rPr>
          <w:rFonts w:ascii="Arial" w:hAnsi="Arial" w:cs="Arial"/>
          <w:sz w:val="20"/>
        </w:rPr>
        <w:t>(</w:t>
      </w:r>
      <w:r>
        <w:rPr>
          <w:rFonts w:ascii="Arial" w:hAnsi="Arial" w:cs="Arial"/>
          <w:sz w:val="20"/>
        </w:rPr>
        <w:t>k</w:t>
      </w:r>
      <w:r w:rsidRPr="001A4244">
        <w:rPr>
          <w:rFonts w:ascii="Arial" w:hAnsi="Arial" w:cs="Arial"/>
          <w:sz w:val="20"/>
        </w:rPr>
        <w:t>onto Wykonawcy tworzone j</w:t>
      </w:r>
      <w:r>
        <w:rPr>
          <w:rFonts w:ascii="Arial" w:hAnsi="Arial" w:cs="Arial"/>
          <w:sz w:val="20"/>
        </w:rPr>
        <w:t>est tylko raz i</w:t>
      </w:r>
      <w:r w:rsidRPr="001A4244">
        <w:rPr>
          <w:rFonts w:ascii="Arial" w:hAnsi="Arial" w:cs="Arial"/>
          <w:sz w:val="20"/>
        </w:rPr>
        <w:t xml:space="preserve"> w kolejnych postępowaniach wykorzystuje się już istniejące konto).</w:t>
      </w:r>
      <w:r>
        <w:rPr>
          <w:rFonts w:ascii="Arial" w:hAnsi="Arial" w:cs="Arial"/>
          <w:sz w:val="20"/>
        </w:rPr>
        <w:t xml:space="preserve"> </w:t>
      </w:r>
      <w:r w:rsidRPr="005B780C">
        <w:rPr>
          <w:rFonts w:ascii="Arial" w:hAnsi="Arial" w:cs="Arial"/>
          <w:b/>
          <w:sz w:val="20"/>
        </w:rPr>
        <w:t xml:space="preserve">Szczegółowa instrukcja dotycząca tworzenia konta Wykonawcy oraz złożenia oferty dostępna jest w Systemie w zakładce E-learning. </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1A4244">
        <w:rPr>
          <w:rFonts w:ascii="Arial" w:hAnsi="Arial" w:cs="Arial"/>
          <w:sz w:val="20"/>
        </w:rPr>
        <w:t>Do pełnego i prawidłowego korzystania przez Wykonawcę z Systemu</w:t>
      </w:r>
      <w:r w:rsidRPr="005B780C">
        <w:rPr>
          <w:rFonts w:ascii="Arial" w:hAnsi="Arial" w:cs="Arial"/>
          <w:b/>
          <w:sz w:val="20"/>
        </w:rPr>
        <w:t xml:space="preserve">, </w:t>
      </w:r>
      <w:r w:rsidR="00063CDD">
        <w:rPr>
          <w:rFonts w:ascii="Arial" w:hAnsi="Arial" w:cs="Arial"/>
          <w:b/>
          <w:sz w:val="20"/>
          <w:u w:val="single"/>
        </w:rPr>
        <w:t>wskazane</w:t>
      </w:r>
      <w:r w:rsidRPr="001A4244">
        <w:rPr>
          <w:rFonts w:ascii="Arial" w:hAnsi="Arial" w:cs="Arial"/>
          <w:b/>
          <w:sz w:val="20"/>
          <w:u w:val="single"/>
        </w:rPr>
        <w:t xml:space="preserve"> jest posiadanie,</w:t>
      </w:r>
      <w:r w:rsidRPr="005B780C">
        <w:rPr>
          <w:rFonts w:ascii="Arial" w:hAnsi="Arial" w:cs="Arial"/>
          <w:b/>
          <w:sz w:val="20"/>
        </w:rPr>
        <w:t xml:space="preserve">  </w:t>
      </w:r>
      <w:r w:rsidRPr="001A4244">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AF1AF5" w:rsidRPr="005E65A2" w:rsidRDefault="00AF1AF5" w:rsidP="00B24CCF">
      <w:pPr>
        <w:numPr>
          <w:ilvl w:val="0"/>
          <w:numId w:val="10"/>
        </w:numPr>
        <w:spacing w:line="360" w:lineRule="auto"/>
        <w:ind w:left="426" w:hanging="426"/>
        <w:jc w:val="both"/>
        <w:rPr>
          <w:rFonts w:ascii="Arial" w:hAnsi="Arial" w:cs="Arial"/>
          <w:bCs/>
          <w:sz w:val="20"/>
          <w:szCs w:val="20"/>
        </w:rPr>
      </w:pPr>
      <w:r w:rsidRPr="00A67A3B">
        <w:rPr>
          <w:rFonts w:ascii="Arial" w:hAnsi="Arial" w:cs="Arial"/>
          <w:sz w:val="20"/>
          <w:szCs w:val="20"/>
        </w:rPr>
        <w:t xml:space="preserve">Każda ze stron na żądanie drugiej, niezwłocznie potwierdza fakt otrzymania </w:t>
      </w:r>
      <w:r w:rsidRPr="005E65A2">
        <w:rPr>
          <w:rFonts w:ascii="Arial" w:hAnsi="Arial" w:cs="Arial"/>
          <w:sz w:val="20"/>
          <w:szCs w:val="20"/>
        </w:rPr>
        <w:t>korespondencji.</w:t>
      </w:r>
      <w:r w:rsidRPr="005E65A2">
        <w:rPr>
          <w:rFonts w:ascii="Arial" w:hAnsi="Arial" w:cs="Arial"/>
          <w:b/>
          <w:bCs/>
          <w:sz w:val="20"/>
          <w:szCs w:val="20"/>
        </w:rPr>
        <w:t xml:space="preserve"> </w:t>
      </w:r>
    </w:p>
    <w:p w:rsidR="00AF1AF5" w:rsidRPr="005E65A2" w:rsidRDefault="00AF1AF5" w:rsidP="00B24CCF">
      <w:pPr>
        <w:numPr>
          <w:ilvl w:val="0"/>
          <w:numId w:val="10"/>
        </w:numPr>
        <w:spacing w:line="360" w:lineRule="auto"/>
        <w:ind w:left="426" w:hanging="426"/>
        <w:jc w:val="both"/>
        <w:rPr>
          <w:rFonts w:ascii="Arial" w:hAnsi="Arial" w:cs="Arial"/>
          <w:bCs/>
          <w:strike/>
          <w:sz w:val="20"/>
          <w:szCs w:val="20"/>
        </w:rPr>
      </w:pPr>
      <w:r w:rsidRPr="005E65A2">
        <w:rPr>
          <w:rFonts w:ascii="Arial" w:hAnsi="Arial" w:cs="Arial"/>
          <w:sz w:val="20"/>
          <w:szCs w:val="20"/>
        </w:rPr>
        <w:t>Zamawiający dopuszcza składanie zapytań do treści Warunków Przetargu, w terminie 3 dni przed upływem terminu sk</w:t>
      </w:r>
      <w:r w:rsidR="00B24CCF" w:rsidRPr="005E65A2">
        <w:rPr>
          <w:rFonts w:ascii="Arial" w:hAnsi="Arial" w:cs="Arial"/>
          <w:sz w:val="20"/>
          <w:szCs w:val="20"/>
        </w:rPr>
        <w:t xml:space="preserve">ładania ofert poprzez </w:t>
      </w:r>
      <w:r w:rsidR="00B24CCF" w:rsidRPr="005E65A2">
        <w:rPr>
          <w:rFonts w:ascii="Arial" w:hAnsi="Arial" w:cs="Arial"/>
          <w:b/>
          <w:sz w:val="20"/>
          <w:szCs w:val="20"/>
        </w:rPr>
        <w:t xml:space="preserve">Portal </w:t>
      </w:r>
      <w:proofErr w:type="spellStart"/>
      <w:r w:rsidR="00B24CCF" w:rsidRPr="005E65A2">
        <w:rPr>
          <w:rFonts w:ascii="Arial" w:hAnsi="Arial" w:cs="Arial"/>
          <w:b/>
          <w:sz w:val="20"/>
          <w:szCs w:val="20"/>
        </w:rPr>
        <w:t>SmartPzp</w:t>
      </w:r>
      <w:proofErr w:type="spellEnd"/>
      <w:r w:rsidR="00B24CCF" w:rsidRPr="005E65A2">
        <w:rPr>
          <w:rFonts w:ascii="Arial" w:hAnsi="Arial" w:cs="Arial"/>
          <w:sz w:val="20"/>
          <w:szCs w:val="20"/>
        </w:rPr>
        <w:t xml:space="preserve"> </w:t>
      </w:r>
      <w:r w:rsidRPr="005E65A2">
        <w:rPr>
          <w:rFonts w:ascii="Arial" w:hAnsi="Arial" w:cs="Arial"/>
          <w:sz w:val="20"/>
          <w:szCs w:val="20"/>
        </w:rPr>
        <w:t xml:space="preserve">(w formacie </w:t>
      </w:r>
      <w:r w:rsidR="005E65A2" w:rsidRPr="005E65A2">
        <w:rPr>
          <w:rFonts w:ascii="Arial" w:hAnsi="Arial" w:cs="Arial"/>
          <w:sz w:val="20"/>
          <w:szCs w:val="20"/>
        </w:rPr>
        <w:t>PDF</w:t>
      </w:r>
      <w:r w:rsidRPr="005E65A2">
        <w:rPr>
          <w:rFonts w:ascii="Arial" w:hAnsi="Arial" w:cs="Arial"/>
          <w:sz w:val="20"/>
          <w:szCs w:val="20"/>
        </w:rPr>
        <w:t>).</w:t>
      </w:r>
    </w:p>
    <w:p w:rsidR="00AF1AF5" w:rsidRPr="00224BA2" w:rsidRDefault="00AF1AF5" w:rsidP="00AF3378">
      <w:pPr>
        <w:numPr>
          <w:ilvl w:val="0"/>
          <w:numId w:val="10"/>
        </w:numPr>
        <w:spacing w:line="360" w:lineRule="auto"/>
        <w:ind w:left="426" w:hanging="426"/>
        <w:jc w:val="both"/>
        <w:rPr>
          <w:rFonts w:ascii="Arial" w:hAnsi="Arial" w:cs="Arial"/>
          <w:bCs/>
          <w:strike/>
          <w:sz w:val="20"/>
          <w:szCs w:val="20"/>
        </w:rPr>
      </w:pPr>
      <w:r w:rsidRPr="00224BA2">
        <w:rPr>
          <w:rFonts w:ascii="Arial" w:hAnsi="Arial" w:cs="Arial"/>
          <w:sz w:val="20"/>
          <w:szCs w:val="20"/>
        </w:rPr>
        <w:t>W przypadku złożenia przez wykonawcę pytania w prowadzonym postępowaniu, zamawiający:</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lastRenderedPageBreak/>
        <w:t>1) treść zapytania wraz z wyjaśnie</w:t>
      </w:r>
      <w:r w:rsidR="00B24CCF">
        <w:rPr>
          <w:rFonts w:ascii="Arial" w:hAnsi="Arial" w:cs="Arial"/>
          <w:sz w:val="20"/>
          <w:szCs w:val="20"/>
        </w:rPr>
        <w:t xml:space="preserve">niami zamieszcza na </w:t>
      </w:r>
      <w:r w:rsidR="00975DF8">
        <w:rPr>
          <w:rFonts w:ascii="Arial" w:hAnsi="Arial" w:cs="Arial"/>
          <w:sz w:val="20"/>
          <w:szCs w:val="20"/>
        </w:rPr>
        <w:t>Portalu</w:t>
      </w:r>
      <w:r w:rsidR="00B24CCF">
        <w:rPr>
          <w:rFonts w:ascii="Arial" w:hAnsi="Arial" w:cs="Arial"/>
          <w:sz w:val="20"/>
          <w:szCs w:val="20"/>
        </w:rPr>
        <w:t xml:space="preserve"> </w:t>
      </w:r>
      <w:proofErr w:type="spellStart"/>
      <w:r w:rsidR="00975DF8">
        <w:rPr>
          <w:rFonts w:ascii="Arial" w:hAnsi="Arial" w:cs="Arial"/>
          <w:sz w:val="20"/>
          <w:szCs w:val="20"/>
        </w:rPr>
        <w:t>S</w:t>
      </w:r>
      <w:r w:rsidR="00B24CCF">
        <w:rPr>
          <w:rFonts w:ascii="Arial" w:hAnsi="Arial" w:cs="Arial"/>
          <w:sz w:val="20"/>
          <w:szCs w:val="20"/>
        </w:rPr>
        <w:t>mart</w:t>
      </w:r>
      <w:r w:rsidR="00975DF8">
        <w:rPr>
          <w:rFonts w:ascii="Arial" w:hAnsi="Arial" w:cs="Arial"/>
          <w:sz w:val="20"/>
          <w:szCs w:val="20"/>
        </w:rPr>
        <w:t>Pzp</w:t>
      </w:r>
      <w:proofErr w:type="spellEnd"/>
      <w:r w:rsidRPr="00EA3F7E">
        <w:rPr>
          <w:rFonts w:ascii="Arial" w:hAnsi="Arial" w:cs="Arial"/>
          <w:sz w:val="20"/>
          <w:szCs w:val="20"/>
        </w:rPr>
        <w:t>, bez ujawniania źródła zapytania;</w:t>
      </w:r>
    </w:p>
    <w:p w:rsidR="00AF1AF5" w:rsidRPr="00EA3F7E" w:rsidRDefault="00AF1AF5" w:rsidP="00AF3378">
      <w:pPr>
        <w:spacing w:line="360" w:lineRule="auto"/>
        <w:ind w:left="709" w:hanging="283"/>
        <w:jc w:val="both"/>
        <w:rPr>
          <w:rFonts w:ascii="Arial" w:hAnsi="Arial" w:cs="Arial"/>
          <w:strike/>
          <w:sz w:val="20"/>
          <w:szCs w:val="20"/>
        </w:rPr>
      </w:pPr>
      <w:r w:rsidRPr="00EA3F7E">
        <w:rPr>
          <w:rFonts w:ascii="Arial" w:hAnsi="Arial" w:cs="Arial"/>
          <w:sz w:val="20"/>
          <w:szCs w:val="20"/>
        </w:rPr>
        <w:t xml:space="preserve">2) może w każdym czasie, przed upływem terminu składania ofert, zmienić warunki przetargu, przy czym dokonaną w ten sposób zmianę zamieszcza niezwłocznie na </w:t>
      </w:r>
      <w:r w:rsidR="00975DF8">
        <w:rPr>
          <w:rFonts w:ascii="Arial" w:hAnsi="Arial" w:cs="Arial"/>
          <w:sz w:val="20"/>
          <w:szCs w:val="20"/>
        </w:rPr>
        <w:t xml:space="preserve">Portalu </w:t>
      </w:r>
      <w:proofErr w:type="spellStart"/>
      <w:r w:rsidR="00975DF8">
        <w:rPr>
          <w:rFonts w:ascii="Arial" w:hAnsi="Arial" w:cs="Arial"/>
          <w:sz w:val="20"/>
          <w:szCs w:val="20"/>
        </w:rPr>
        <w:t>SmartPzp</w:t>
      </w:r>
      <w:proofErr w:type="spellEnd"/>
      <w:r w:rsidRPr="00EA3F7E">
        <w:rPr>
          <w:rFonts w:ascii="Arial" w:hAnsi="Arial" w:cs="Arial"/>
          <w:sz w:val="20"/>
          <w:szCs w:val="20"/>
        </w:rPr>
        <w:t>;</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AF1AF5"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D324A1" w:rsidRPr="00802BC9" w:rsidRDefault="00D324A1" w:rsidP="006D3640">
      <w:pPr>
        <w:spacing w:line="276" w:lineRule="auto"/>
        <w:ind w:left="284" w:hanging="284"/>
        <w:jc w:val="both"/>
        <w:rPr>
          <w:rFonts w:ascii="Arial" w:hAnsi="Arial" w:cs="Arial"/>
          <w:sz w:val="20"/>
          <w:szCs w:val="20"/>
        </w:rPr>
      </w:pPr>
      <w:r w:rsidRPr="00802BC9">
        <w:rPr>
          <w:rFonts w:ascii="Arial" w:hAnsi="Arial" w:cs="Arial"/>
          <w:b/>
          <w:bCs/>
          <w:sz w:val="20"/>
          <w:szCs w:val="20"/>
        </w:rPr>
        <w:t>VI.</w:t>
      </w:r>
      <w:r w:rsidRPr="00802BC9">
        <w:rPr>
          <w:rFonts w:ascii="Arial" w:hAnsi="Arial" w:cs="Arial"/>
          <w:b/>
          <w:bCs/>
          <w:sz w:val="20"/>
          <w:szCs w:val="20"/>
        </w:rPr>
        <w:tab/>
        <w:t>Osoby uprawnione do porozumiewania się z wykonawcami</w:t>
      </w:r>
    </w:p>
    <w:p w:rsidR="00D324A1" w:rsidRPr="00802BC9"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1. Osobami uprawnionymi ze strony zamawiającego do bezpośredniego porozumiewania się z wykonawcami są:</w:t>
      </w:r>
    </w:p>
    <w:p w:rsidR="00280B5C" w:rsidRPr="00F26EDD" w:rsidRDefault="00280B5C" w:rsidP="0069234E">
      <w:pPr>
        <w:tabs>
          <w:tab w:val="left" w:pos="360"/>
        </w:tabs>
        <w:spacing w:line="276" w:lineRule="auto"/>
        <w:ind w:left="567" w:hanging="284"/>
        <w:jc w:val="both"/>
        <w:rPr>
          <w:rFonts w:ascii="Arial" w:hAnsi="Arial" w:cs="Arial"/>
          <w:spacing w:val="-6"/>
          <w:sz w:val="20"/>
          <w:szCs w:val="20"/>
        </w:rPr>
      </w:pPr>
      <w:r w:rsidRPr="00F26EDD">
        <w:rPr>
          <w:rFonts w:ascii="Arial" w:hAnsi="Arial" w:cs="Arial"/>
          <w:spacing w:val="-6"/>
          <w:sz w:val="20"/>
          <w:szCs w:val="20"/>
        </w:rPr>
        <w:t>- w zakresie procedury: p</w:t>
      </w:r>
      <w:r w:rsidR="003D40CF">
        <w:rPr>
          <w:rFonts w:ascii="Arial" w:hAnsi="Arial" w:cs="Arial"/>
          <w:spacing w:val="-6"/>
          <w:sz w:val="20"/>
          <w:szCs w:val="20"/>
        </w:rPr>
        <w:t xml:space="preserve"> </w:t>
      </w:r>
      <w:r w:rsidR="00910C8C">
        <w:rPr>
          <w:rFonts w:ascii="Arial" w:hAnsi="Arial" w:cs="Arial"/>
          <w:spacing w:val="-6"/>
          <w:sz w:val="20"/>
          <w:szCs w:val="20"/>
        </w:rPr>
        <w:t>Angelika JOZDOWSKA</w:t>
      </w:r>
      <w:r w:rsidRPr="00F26EDD">
        <w:rPr>
          <w:rFonts w:ascii="Arial" w:hAnsi="Arial" w:cs="Arial"/>
          <w:spacing w:val="-6"/>
          <w:sz w:val="20"/>
          <w:szCs w:val="20"/>
        </w:rPr>
        <w:t xml:space="preserve"> - Sekcja Zamówień Publicznych</w:t>
      </w:r>
      <w:r w:rsidR="00F26EDD" w:rsidRPr="00F26EDD">
        <w:rPr>
          <w:rFonts w:ascii="Arial" w:hAnsi="Arial" w:cs="Arial"/>
          <w:spacing w:val="-6"/>
          <w:sz w:val="20"/>
          <w:szCs w:val="20"/>
        </w:rPr>
        <w:t>,</w:t>
      </w:r>
      <w:r w:rsidRPr="00F26EDD">
        <w:rPr>
          <w:rFonts w:ascii="Arial" w:hAnsi="Arial" w:cs="Arial"/>
          <w:spacing w:val="-6"/>
          <w:sz w:val="20"/>
          <w:szCs w:val="20"/>
        </w:rPr>
        <w:t xml:space="preserve">  tel. 261 26 </w:t>
      </w:r>
      <w:r w:rsidR="00E26EAB">
        <w:rPr>
          <w:rFonts w:ascii="Arial" w:hAnsi="Arial" w:cs="Arial"/>
          <w:spacing w:val="-6"/>
          <w:sz w:val="20"/>
          <w:szCs w:val="20"/>
        </w:rPr>
        <w:t>6</w:t>
      </w:r>
      <w:r w:rsidR="00F26EDD" w:rsidRPr="00F26EDD">
        <w:rPr>
          <w:rFonts w:ascii="Arial" w:hAnsi="Arial" w:cs="Arial"/>
          <w:spacing w:val="-6"/>
          <w:sz w:val="20"/>
          <w:szCs w:val="20"/>
        </w:rPr>
        <w:t xml:space="preserve">5 </w:t>
      </w:r>
      <w:r w:rsidR="00E26EAB">
        <w:rPr>
          <w:rFonts w:ascii="Arial" w:hAnsi="Arial" w:cs="Arial"/>
          <w:spacing w:val="-6"/>
          <w:sz w:val="20"/>
          <w:szCs w:val="20"/>
        </w:rPr>
        <w:t>49</w:t>
      </w:r>
      <w:r w:rsidRPr="00F26EDD">
        <w:rPr>
          <w:rFonts w:ascii="Arial" w:hAnsi="Arial" w:cs="Arial"/>
          <w:spacing w:val="-6"/>
          <w:sz w:val="20"/>
          <w:szCs w:val="20"/>
        </w:rPr>
        <w:t>;</w:t>
      </w:r>
    </w:p>
    <w:p w:rsidR="00C2346B"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 xml:space="preserve">2. Informacje i wyjaśnienia uzyskać można od poniedziałku do piątku w godzinach </w:t>
      </w:r>
      <w:r w:rsidR="00E26453">
        <w:rPr>
          <w:rFonts w:ascii="Arial" w:hAnsi="Arial" w:cs="Arial"/>
          <w:sz w:val="20"/>
          <w:szCs w:val="20"/>
        </w:rPr>
        <w:br/>
      </w:r>
      <w:r w:rsidRPr="00802BC9">
        <w:rPr>
          <w:rFonts w:ascii="Arial" w:hAnsi="Arial" w:cs="Arial"/>
          <w:sz w:val="20"/>
          <w:szCs w:val="20"/>
        </w:rPr>
        <w:t>od 07:30-15:30.</w:t>
      </w:r>
    </w:p>
    <w:p w:rsidR="006848AE" w:rsidRDefault="006848AE" w:rsidP="0069234E">
      <w:pPr>
        <w:spacing w:line="276" w:lineRule="auto"/>
        <w:ind w:left="284" w:hanging="284"/>
        <w:jc w:val="both"/>
        <w:rPr>
          <w:rFonts w:ascii="Arial" w:hAnsi="Arial" w:cs="Arial"/>
          <w:sz w:val="20"/>
          <w:szCs w:val="20"/>
        </w:rPr>
      </w:pPr>
    </w:p>
    <w:p w:rsidR="00D324A1" w:rsidRPr="00802BC9" w:rsidRDefault="00A47AE2" w:rsidP="008D1D5B">
      <w:pPr>
        <w:spacing w:line="276" w:lineRule="auto"/>
        <w:ind w:left="426" w:hanging="426"/>
        <w:jc w:val="both"/>
        <w:rPr>
          <w:rFonts w:ascii="Arial" w:hAnsi="Arial" w:cs="Arial"/>
          <w:sz w:val="20"/>
          <w:szCs w:val="20"/>
        </w:rPr>
      </w:pPr>
      <w:r w:rsidRPr="00802BC9">
        <w:rPr>
          <w:rFonts w:ascii="Arial" w:hAnsi="Arial" w:cs="Arial"/>
          <w:b/>
          <w:bCs/>
          <w:sz w:val="20"/>
          <w:szCs w:val="20"/>
        </w:rPr>
        <w:t>VII</w:t>
      </w:r>
      <w:r w:rsidR="00D324A1" w:rsidRPr="00802BC9">
        <w:rPr>
          <w:rFonts w:ascii="Arial" w:hAnsi="Arial" w:cs="Arial"/>
          <w:b/>
          <w:bCs/>
          <w:sz w:val="20"/>
          <w:szCs w:val="20"/>
        </w:rPr>
        <w:t>.</w:t>
      </w:r>
      <w:r w:rsidR="00D324A1" w:rsidRPr="00802BC9">
        <w:rPr>
          <w:rFonts w:ascii="Arial" w:hAnsi="Arial" w:cs="Arial"/>
          <w:b/>
          <w:bCs/>
          <w:sz w:val="20"/>
          <w:szCs w:val="20"/>
        </w:rPr>
        <w:tab/>
        <w:t>Sposób złożenia i przygotowania ofert</w:t>
      </w:r>
    </w:p>
    <w:p w:rsidR="00AF1AF5" w:rsidRPr="000A1F9F" w:rsidRDefault="00AF1AF5" w:rsidP="000A1F9F">
      <w:pPr>
        <w:pStyle w:val="Akapitzlist"/>
        <w:numPr>
          <w:ilvl w:val="6"/>
          <w:numId w:val="10"/>
        </w:numPr>
        <w:tabs>
          <w:tab w:val="right" w:pos="284"/>
        </w:tabs>
        <w:spacing w:line="360" w:lineRule="auto"/>
        <w:ind w:left="284" w:hanging="284"/>
        <w:rPr>
          <w:rFonts w:ascii="Arial" w:hAnsi="Arial" w:cs="Arial"/>
          <w:sz w:val="20"/>
        </w:rPr>
      </w:pPr>
      <w:r w:rsidRPr="000A1F9F">
        <w:rPr>
          <w:rFonts w:ascii="Arial" w:hAnsi="Arial" w:cs="Arial"/>
          <w:sz w:val="20"/>
        </w:rPr>
        <w:t>Każdy wykonawca może złożyć tylko jedną ofertę. Nie dopuszcza się możliwości złożenia oferty wariantowej.</w:t>
      </w:r>
    </w:p>
    <w:p w:rsidR="000A1F9F" w:rsidRPr="00590506" w:rsidRDefault="000A1F9F" w:rsidP="000A1F9F">
      <w:pPr>
        <w:pStyle w:val="Akapitzlist"/>
        <w:numPr>
          <w:ilvl w:val="6"/>
          <w:numId w:val="10"/>
        </w:numPr>
        <w:tabs>
          <w:tab w:val="right" w:pos="284"/>
        </w:tabs>
        <w:spacing w:line="360" w:lineRule="auto"/>
        <w:ind w:left="426" w:hanging="426"/>
        <w:rPr>
          <w:rFonts w:ascii="Arial" w:hAnsi="Arial" w:cs="Arial"/>
          <w:sz w:val="20"/>
        </w:rPr>
      </w:pPr>
      <w:r w:rsidRPr="00590506">
        <w:rPr>
          <w:rFonts w:ascii="Arial" w:hAnsi="Arial" w:cs="Arial"/>
          <w:b/>
          <w:sz w:val="20"/>
        </w:rPr>
        <w:t xml:space="preserve">Dokumenty </w:t>
      </w:r>
      <w:r w:rsidRPr="00590506">
        <w:rPr>
          <w:rFonts w:ascii="Arial" w:hAnsi="Arial" w:cs="Arial"/>
          <w:b/>
          <w:sz w:val="20"/>
          <w:u w:val="single"/>
        </w:rPr>
        <w:t>stanowiące ofertę</w:t>
      </w:r>
      <w:r w:rsidRPr="00590506">
        <w:rPr>
          <w:rFonts w:ascii="Arial" w:hAnsi="Arial" w:cs="Arial"/>
          <w:b/>
          <w:sz w:val="20"/>
        </w:rPr>
        <w:t>, które należy złożyć:</w:t>
      </w:r>
    </w:p>
    <w:p w:rsidR="000A1F9F" w:rsidRPr="006634C2" w:rsidRDefault="000A1F9F" w:rsidP="000A1F9F">
      <w:pPr>
        <w:pStyle w:val="Akapitzlist"/>
        <w:numPr>
          <w:ilvl w:val="1"/>
          <w:numId w:val="33"/>
        </w:numPr>
        <w:tabs>
          <w:tab w:val="right" w:pos="284"/>
        </w:tabs>
        <w:spacing w:line="360" w:lineRule="auto"/>
        <w:ind w:left="567" w:hanging="283"/>
        <w:rPr>
          <w:rFonts w:ascii="Arial" w:hAnsi="Arial" w:cs="Arial"/>
          <w:sz w:val="20"/>
        </w:rPr>
      </w:pPr>
      <w:r w:rsidRPr="006634C2">
        <w:rPr>
          <w:rFonts w:ascii="Arial" w:hAnsi="Arial" w:cs="Arial"/>
          <w:b/>
          <w:sz w:val="20"/>
        </w:rPr>
        <w:t>Dokumenty o których mowa w rozdziale</w:t>
      </w:r>
      <w:r w:rsidRPr="006634C2">
        <w:rPr>
          <w:rFonts w:ascii="Arial" w:hAnsi="Arial" w:cs="Arial"/>
          <w:sz w:val="20"/>
        </w:rPr>
        <w:t xml:space="preserve"> </w:t>
      </w:r>
      <w:r w:rsidRPr="006634C2">
        <w:rPr>
          <w:rFonts w:ascii="Arial" w:hAnsi="Arial" w:cs="Arial"/>
          <w:b/>
          <w:sz w:val="20"/>
        </w:rPr>
        <w:t xml:space="preserve">IV. </w:t>
      </w:r>
      <w:r w:rsidRPr="006634C2">
        <w:rPr>
          <w:rFonts w:ascii="Arial" w:hAnsi="Arial" w:cs="Arial"/>
          <w:b/>
          <w:i/>
          <w:sz w:val="20"/>
        </w:rPr>
        <w:t>Warunki udziału w postępowaniu</w:t>
      </w:r>
      <w:r w:rsidRPr="006634C2">
        <w:rPr>
          <w:rFonts w:ascii="Arial" w:hAnsi="Arial" w:cs="Arial"/>
          <w:b/>
          <w:sz w:val="20"/>
        </w:rPr>
        <w:t>;</w:t>
      </w:r>
    </w:p>
    <w:p w:rsidR="000A1F9F" w:rsidRPr="001A349F" w:rsidRDefault="000A1F9F" w:rsidP="000A1F9F">
      <w:pPr>
        <w:pStyle w:val="Akapitzlist"/>
        <w:numPr>
          <w:ilvl w:val="1"/>
          <w:numId w:val="33"/>
        </w:numPr>
        <w:tabs>
          <w:tab w:val="right" w:pos="284"/>
        </w:tabs>
        <w:spacing w:line="360" w:lineRule="auto"/>
        <w:ind w:left="567" w:hanging="283"/>
        <w:rPr>
          <w:rFonts w:ascii="Arial" w:hAnsi="Arial" w:cs="Arial"/>
          <w:b/>
          <w:sz w:val="20"/>
        </w:rPr>
      </w:pPr>
      <w:r w:rsidRPr="001A349F">
        <w:rPr>
          <w:rFonts w:ascii="Arial" w:hAnsi="Arial" w:cs="Arial"/>
          <w:b/>
          <w:sz w:val="20"/>
        </w:rPr>
        <w:t>Pełnomocnictwo upoważniające do złożenia oferty, o ile ofertę składa pełnomocnik;</w:t>
      </w:r>
    </w:p>
    <w:p w:rsidR="00AF1AF5" w:rsidRPr="0057540E" w:rsidRDefault="000A1F9F" w:rsidP="000A1F9F">
      <w:pPr>
        <w:tabs>
          <w:tab w:val="right" w:pos="284"/>
        </w:tabs>
        <w:spacing w:line="360" w:lineRule="auto"/>
        <w:ind w:left="284" w:hanging="284"/>
        <w:jc w:val="both"/>
        <w:rPr>
          <w:rFonts w:ascii="Arial" w:hAnsi="Arial" w:cs="Arial"/>
          <w:sz w:val="20"/>
          <w:szCs w:val="20"/>
        </w:rPr>
      </w:pPr>
      <w:r>
        <w:rPr>
          <w:rFonts w:ascii="Arial" w:hAnsi="Arial" w:cs="Arial"/>
          <w:sz w:val="20"/>
          <w:szCs w:val="20"/>
        </w:rPr>
        <w:t>3</w:t>
      </w:r>
      <w:r w:rsidR="00AF1AF5" w:rsidRPr="00802BC9">
        <w:rPr>
          <w:rFonts w:ascii="Arial" w:hAnsi="Arial" w:cs="Arial"/>
          <w:sz w:val="20"/>
          <w:szCs w:val="20"/>
        </w:rPr>
        <w:t>.</w:t>
      </w:r>
      <w:r w:rsidR="00AF1AF5" w:rsidRPr="00802BC9">
        <w:rPr>
          <w:rFonts w:ascii="Arial" w:hAnsi="Arial" w:cs="Arial"/>
          <w:sz w:val="20"/>
          <w:szCs w:val="20"/>
        </w:rPr>
        <w:tab/>
      </w:r>
      <w:r>
        <w:rPr>
          <w:rFonts w:ascii="Arial" w:hAnsi="Arial" w:cs="Arial"/>
          <w:sz w:val="20"/>
          <w:szCs w:val="20"/>
        </w:rPr>
        <w:t xml:space="preserve"> </w:t>
      </w:r>
      <w:r w:rsidR="00AF1AF5" w:rsidRPr="00802BC9">
        <w:rPr>
          <w:rFonts w:ascii="Arial" w:hAnsi="Arial" w:cs="Arial"/>
          <w:sz w:val="20"/>
          <w:szCs w:val="20"/>
        </w:rPr>
        <w:t xml:space="preserve">Ofertę może złożyć osoba fizyczna, osoba prawna lub jednostka organizacyjna </w:t>
      </w:r>
      <w:r w:rsidR="00AF1AF5" w:rsidRPr="0057540E">
        <w:rPr>
          <w:rFonts w:ascii="Arial" w:hAnsi="Arial" w:cs="Arial"/>
          <w:sz w:val="20"/>
          <w:szCs w:val="20"/>
        </w:rPr>
        <w:t>nieposiadająca osobowości prawnej, prowadząca działalność gospodarczą oraz podmioty te występujące wspólnie.</w:t>
      </w:r>
    </w:p>
    <w:p w:rsidR="00AF1AF5" w:rsidRPr="0057540E" w:rsidRDefault="000A1F9F" w:rsidP="000A1F9F">
      <w:pPr>
        <w:tabs>
          <w:tab w:val="right" w:pos="284"/>
        </w:tabs>
        <w:spacing w:line="360" w:lineRule="auto"/>
        <w:ind w:left="426" w:hanging="426"/>
        <w:jc w:val="both"/>
        <w:rPr>
          <w:rFonts w:ascii="Arial" w:hAnsi="Arial" w:cs="Arial"/>
          <w:sz w:val="20"/>
          <w:szCs w:val="20"/>
        </w:rPr>
      </w:pPr>
      <w:r>
        <w:rPr>
          <w:rFonts w:ascii="Arial" w:hAnsi="Arial" w:cs="Arial"/>
          <w:sz w:val="20"/>
          <w:szCs w:val="20"/>
        </w:rPr>
        <w:t>4</w:t>
      </w:r>
      <w:r w:rsidR="00AF1AF5" w:rsidRPr="0057540E">
        <w:rPr>
          <w:rFonts w:ascii="Arial" w:hAnsi="Arial" w:cs="Arial"/>
          <w:sz w:val="20"/>
          <w:szCs w:val="20"/>
        </w:rPr>
        <w:t>.</w:t>
      </w:r>
      <w:r w:rsidR="00AF1AF5" w:rsidRPr="0057540E">
        <w:rPr>
          <w:rFonts w:ascii="Arial" w:hAnsi="Arial" w:cs="Arial"/>
          <w:sz w:val="20"/>
          <w:szCs w:val="20"/>
        </w:rPr>
        <w:tab/>
      </w:r>
      <w:r>
        <w:rPr>
          <w:rFonts w:ascii="Arial" w:hAnsi="Arial" w:cs="Arial"/>
          <w:sz w:val="20"/>
          <w:szCs w:val="20"/>
        </w:rPr>
        <w:t xml:space="preserve"> </w:t>
      </w:r>
      <w:r w:rsidR="00AF1AF5" w:rsidRPr="0057540E">
        <w:rPr>
          <w:rFonts w:ascii="Arial" w:hAnsi="Arial" w:cs="Arial"/>
          <w:sz w:val="20"/>
          <w:szCs w:val="20"/>
        </w:rPr>
        <w:t>Oferta musi obejmować całość przedmiotu zamówienia</w:t>
      </w:r>
      <w:r w:rsidR="00DA57AD">
        <w:rPr>
          <w:rFonts w:ascii="Arial" w:hAnsi="Arial" w:cs="Arial"/>
          <w:sz w:val="20"/>
          <w:szCs w:val="20"/>
        </w:rPr>
        <w:t>.</w:t>
      </w:r>
    </w:p>
    <w:p w:rsidR="00AF1AF5" w:rsidRPr="0057540E" w:rsidRDefault="000A1F9F" w:rsidP="000A1F9F">
      <w:pPr>
        <w:tabs>
          <w:tab w:val="right" w:pos="284"/>
        </w:tabs>
        <w:spacing w:line="360" w:lineRule="auto"/>
        <w:ind w:left="426" w:hanging="426"/>
        <w:jc w:val="both"/>
        <w:rPr>
          <w:rFonts w:ascii="Arial" w:hAnsi="Arial" w:cs="Arial"/>
          <w:strike/>
          <w:sz w:val="20"/>
          <w:szCs w:val="20"/>
        </w:rPr>
      </w:pPr>
      <w:r>
        <w:rPr>
          <w:rFonts w:ascii="Arial" w:hAnsi="Arial" w:cs="Arial"/>
          <w:sz w:val="20"/>
          <w:szCs w:val="20"/>
        </w:rPr>
        <w:t>5</w:t>
      </w:r>
      <w:r w:rsidR="00AF1AF5" w:rsidRPr="0057540E">
        <w:rPr>
          <w:rFonts w:ascii="Arial" w:hAnsi="Arial" w:cs="Arial"/>
          <w:sz w:val="20"/>
          <w:szCs w:val="20"/>
        </w:rPr>
        <w:t>.</w:t>
      </w:r>
      <w:r w:rsidR="00AF1AF5" w:rsidRPr="0057540E">
        <w:rPr>
          <w:rFonts w:ascii="Arial" w:hAnsi="Arial" w:cs="Arial"/>
          <w:sz w:val="20"/>
          <w:szCs w:val="20"/>
        </w:rPr>
        <w:tab/>
      </w:r>
      <w:r>
        <w:rPr>
          <w:rFonts w:ascii="Arial" w:hAnsi="Arial" w:cs="Arial"/>
          <w:sz w:val="20"/>
          <w:szCs w:val="20"/>
        </w:rPr>
        <w:t xml:space="preserve"> </w:t>
      </w:r>
      <w:r w:rsidR="00AF1AF5" w:rsidRPr="0057540E">
        <w:rPr>
          <w:rFonts w:ascii="Arial" w:hAnsi="Arial" w:cs="Arial"/>
          <w:sz w:val="20"/>
          <w:szCs w:val="20"/>
        </w:rPr>
        <w:t xml:space="preserve">Ofertę należy złożyć poprzez platformę </w:t>
      </w:r>
      <w:r w:rsidR="00B24CCF">
        <w:rPr>
          <w:rFonts w:ascii="Arial" w:hAnsi="Arial" w:cs="Arial"/>
          <w:sz w:val="20"/>
          <w:szCs w:val="20"/>
        </w:rPr>
        <w:t>smart</w:t>
      </w:r>
      <w:r w:rsidR="00AF1AF5" w:rsidRPr="0057540E">
        <w:rPr>
          <w:rFonts w:ascii="Arial" w:hAnsi="Arial" w:cs="Arial"/>
          <w:sz w:val="20"/>
          <w:szCs w:val="20"/>
        </w:rPr>
        <w:t xml:space="preserve">. </w:t>
      </w:r>
    </w:p>
    <w:p w:rsidR="00AF1AF5" w:rsidRPr="0057540E" w:rsidRDefault="000A1F9F" w:rsidP="000A1F9F">
      <w:pPr>
        <w:tabs>
          <w:tab w:val="right" w:pos="284"/>
        </w:tabs>
        <w:spacing w:line="360" w:lineRule="auto"/>
        <w:ind w:left="284" w:hanging="284"/>
        <w:jc w:val="both"/>
        <w:rPr>
          <w:rFonts w:ascii="Arial" w:hAnsi="Arial"/>
          <w:sz w:val="20"/>
          <w:szCs w:val="20"/>
        </w:rPr>
      </w:pPr>
      <w:r>
        <w:rPr>
          <w:rFonts w:ascii="Arial" w:hAnsi="Arial" w:cs="Arial"/>
          <w:sz w:val="20"/>
          <w:szCs w:val="20"/>
        </w:rPr>
        <w:t>6</w:t>
      </w:r>
      <w:r w:rsidR="00AF1AF5" w:rsidRPr="0057540E">
        <w:rPr>
          <w:rFonts w:ascii="Arial" w:hAnsi="Arial" w:cs="Arial"/>
          <w:sz w:val="20"/>
          <w:szCs w:val="20"/>
        </w:rPr>
        <w:t>.</w:t>
      </w:r>
      <w:r w:rsidR="00AF1AF5" w:rsidRPr="0057540E">
        <w:rPr>
          <w:rFonts w:ascii="Arial" w:hAnsi="Arial" w:cs="Arial"/>
          <w:sz w:val="20"/>
          <w:szCs w:val="20"/>
        </w:rPr>
        <w:tab/>
      </w:r>
      <w:r>
        <w:rPr>
          <w:rFonts w:ascii="Arial" w:hAnsi="Arial" w:cs="Arial"/>
          <w:sz w:val="20"/>
          <w:szCs w:val="20"/>
        </w:rPr>
        <w:t xml:space="preserve"> </w:t>
      </w:r>
      <w:r w:rsidR="00AF1AF5" w:rsidRPr="0057540E">
        <w:rPr>
          <w:rFonts w:ascii="Arial" w:hAnsi="Arial"/>
          <w:sz w:val="20"/>
          <w:szCs w:val="20"/>
        </w:rPr>
        <w:t xml:space="preserve">Cena oferty winna być podana w PLN z dokładnością do dwóch miejsc po przecinku. </w:t>
      </w:r>
      <w:r w:rsidR="00AF1AF5" w:rsidRPr="0057540E">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8F275E" w:rsidRDefault="000A1F9F" w:rsidP="000A1F9F">
      <w:pPr>
        <w:tabs>
          <w:tab w:val="right" w:pos="284"/>
        </w:tabs>
        <w:spacing w:line="360" w:lineRule="auto"/>
        <w:ind w:left="426" w:hanging="426"/>
        <w:jc w:val="both"/>
        <w:rPr>
          <w:rFonts w:ascii="Arial" w:hAnsi="Arial" w:cs="Arial"/>
          <w:color w:val="0070C0"/>
          <w:sz w:val="20"/>
          <w:szCs w:val="20"/>
        </w:rPr>
      </w:pPr>
      <w:r>
        <w:rPr>
          <w:rFonts w:ascii="Arial" w:hAnsi="Arial" w:cs="Arial"/>
          <w:sz w:val="20"/>
          <w:szCs w:val="20"/>
        </w:rPr>
        <w:t>7</w:t>
      </w:r>
      <w:r w:rsidR="00AF1AF5" w:rsidRPr="0057540E">
        <w:rPr>
          <w:rFonts w:ascii="Arial" w:hAnsi="Arial" w:cs="Arial"/>
          <w:sz w:val="20"/>
          <w:szCs w:val="20"/>
        </w:rPr>
        <w:tab/>
      </w:r>
      <w:r>
        <w:rPr>
          <w:rFonts w:ascii="Arial" w:hAnsi="Arial" w:cs="Arial"/>
          <w:sz w:val="20"/>
          <w:szCs w:val="20"/>
        </w:rPr>
        <w:t xml:space="preserve">. </w:t>
      </w:r>
      <w:r w:rsidR="00AF1AF5" w:rsidRPr="0057540E">
        <w:rPr>
          <w:rFonts w:ascii="Arial" w:hAnsi="Arial" w:cs="Arial"/>
          <w:sz w:val="20"/>
          <w:szCs w:val="20"/>
        </w:rPr>
        <w:t>Ofertę należy sporządzić w języku polskim.</w:t>
      </w:r>
      <w:r w:rsidR="008F275E" w:rsidRPr="008F275E">
        <w:rPr>
          <w:rFonts w:ascii="Arial" w:hAnsi="Arial" w:cs="Arial"/>
          <w:sz w:val="20"/>
          <w:szCs w:val="20"/>
        </w:rPr>
        <w:t xml:space="preserve"> </w:t>
      </w:r>
    </w:p>
    <w:p w:rsidR="00AF1AF5" w:rsidRDefault="000A1F9F" w:rsidP="000A1F9F">
      <w:pPr>
        <w:tabs>
          <w:tab w:val="right" w:pos="284"/>
        </w:tabs>
        <w:spacing w:line="360" w:lineRule="auto"/>
        <w:ind w:left="426" w:hanging="426"/>
        <w:jc w:val="both"/>
        <w:rPr>
          <w:rFonts w:ascii="Arial" w:hAnsi="Arial" w:cs="Arial"/>
          <w:sz w:val="20"/>
          <w:szCs w:val="20"/>
        </w:rPr>
      </w:pPr>
      <w:r>
        <w:rPr>
          <w:rFonts w:ascii="Arial" w:hAnsi="Arial" w:cs="Arial"/>
          <w:sz w:val="20"/>
          <w:szCs w:val="20"/>
        </w:rPr>
        <w:t>8</w:t>
      </w:r>
      <w:r w:rsidR="008F275E">
        <w:rPr>
          <w:rFonts w:ascii="Arial" w:hAnsi="Arial" w:cs="Arial"/>
          <w:sz w:val="20"/>
          <w:szCs w:val="20"/>
        </w:rPr>
        <w:t xml:space="preserve">. </w:t>
      </w:r>
      <w:r w:rsidR="00AF1AF5" w:rsidRPr="0057540E">
        <w:rPr>
          <w:rFonts w:ascii="Arial" w:hAnsi="Arial" w:cs="Arial"/>
          <w:sz w:val="20"/>
          <w:szCs w:val="20"/>
        </w:rPr>
        <w:t>Wykonawca może wprowadzić zmiany w ofercie lub wycofać złożoną ofertę tylko przed upływem terminu jej złożenia.</w:t>
      </w:r>
    </w:p>
    <w:p w:rsidR="00D324A1" w:rsidRPr="00802BC9" w:rsidRDefault="00A47AE2" w:rsidP="00C2346B">
      <w:pPr>
        <w:spacing w:line="276" w:lineRule="auto"/>
        <w:ind w:left="426" w:hanging="426"/>
        <w:jc w:val="both"/>
        <w:rPr>
          <w:rFonts w:ascii="Arial" w:hAnsi="Arial" w:cs="Arial"/>
          <w:sz w:val="20"/>
          <w:szCs w:val="20"/>
        </w:rPr>
      </w:pPr>
      <w:r w:rsidRPr="00802BC9">
        <w:rPr>
          <w:rFonts w:ascii="Arial" w:hAnsi="Arial" w:cs="Arial"/>
          <w:b/>
          <w:bCs/>
          <w:sz w:val="20"/>
          <w:szCs w:val="20"/>
        </w:rPr>
        <w:t>VIII</w:t>
      </w:r>
      <w:r w:rsidR="00D324A1" w:rsidRPr="00802BC9">
        <w:rPr>
          <w:rFonts w:ascii="Arial" w:hAnsi="Arial" w:cs="Arial"/>
          <w:b/>
          <w:bCs/>
          <w:sz w:val="20"/>
          <w:szCs w:val="20"/>
        </w:rPr>
        <w:t>.</w:t>
      </w:r>
      <w:r w:rsidR="00D324A1" w:rsidRPr="00802BC9">
        <w:rPr>
          <w:rFonts w:ascii="Arial" w:hAnsi="Arial" w:cs="Arial"/>
          <w:b/>
          <w:bCs/>
          <w:sz w:val="20"/>
          <w:szCs w:val="20"/>
        </w:rPr>
        <w:tab/>
        <w:t>Miejsce i termin składania ofert</w:t>
      </w:r>
    </w:p>
    <w:p w:rsidR="00AF1AF5" w:rsidRDefault="00AF1AF5" w:rsidP="00AF1AF5">
      <w:pPr>
        <w:numPr>
          <w:ilvl w:val="6"/>
          <w:numId w:val="10"/>
        </w:numPr>
        <w:spacing w:line="360" w:lineRule="auto"/>
        <w:ind w:left="426"/>
        <w:jc w:val="both"/>
        <w:rPr>
          <w:rFonts w:ascii="Arial" w:hAnsi="Arial" w:cs="Arial"/>
          <w:b/>
          <w:sz w:val="20"/>
          <w:szCs w:val="20"/>
          <w:u w:val="single"/>
        </w:rPr>
      </w:pPr>
      <w:r w:rsidRPr="007F19B6">
        <w:rPr>
          <w:rFonts w:ascii="Arial" w:hAnsi="Arial" w:cs="Arial"/>
          <w:b/>
          <w:sz w:val="20"/>
          <w:szCs w:val="20"/>
          <w:u w:val="single"/>
        </w:rPr>
        <w:t xml:space="preserve">Ofertę należy złożyć poprzez </w:t>
      </w:r>
      <w:r w:rsidR="00215CC5" w:rsidRPr="00AF3378">
        <w:rPr>
          <w:rFonts w:ascii="Arial" w:hAnsi="Arial" w:cs="Arial"/>
          <w:b/>
          <w:sz w:val="20"/>
          <w:szCs w:val="20"/>
          <w:highlight w:val="yellow"/>
          <w:u w:val="single"/>
        </w:rPr>
        <w:t xml:space="preserve">Portal </w:t>
      </w:r>
      <w:proofErr w:type="spellStart"/>
      <w:r w:rsidR="00215CC5" w:rsidRPr="00AF3378">
        <w:rPr>
          <w:rFonts w:ascii="Arial" w:hAnsi="Arial" w:cs="Arial"/>
          <w:b/>
          <w:sz w:val="20"/>
          <w:szCs w:val="20"/>
          <w:highlight w:val="yellow"/>
          <w:u w:val="single"/>
        </w:rPr>
        <w:t>SmartPzp</w:t>
      </w:r>
      <w:proofErr w:type="spellEnd"/>
      <w:r w:rsidR="00215CC5" w:rsidRPr="00215CC5">
        <w:rPr>
          <w:rFonts w:ascii="Arial" w:hAnsi="Arial" w:cs="Arial"/>
          <w:b/>
          <w:sz w:val="20"/>
          <w:szCs w:val="20"/>
          <w:u w:val="single"/>
        </w:rPr>
        <w:t xml:space="preserve"> </w:t>
      </w:r>
      <w:r>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4843AB" w:rsidRDefault="00AF1AF5" w:rsidP="00A31162">
      <w:pPr>
        <w:spacing w:line="276" w:lineRule="auto"/>
        <w:jc w:val="both"/>
        <w:rPr>
          <w:rFonts w:ascii="Arial" w:hAnsi="Arial" w:cs="Arial"/>
          <w:i/>
          <w:sz w:val="20"/>
          <w:szCs w:val="20"/>
        </w:rPr>
      </w:pPr>
      <w:r w:rsidRPr="000256D0">
        <w:rPr>
          <w:rFonts w:ascii="Arial" w:hAnsi="Arial" w:cs="Arial"/>
          <w:i/>
          <w:sz w:val="20"/>
          <w:szCs w:val="20"/>
        </w:rPr>
        <w:t>Z</w:t>
      </w:r>
      <w:r w:rsidRPr="007F19B6">
        <w:rPr>
          <w:rFonts w:ascii="Arial" w:hAnsi="Arial" w:cs="Arial"/>
          <w:i/>
          <w:sz w:val="20"/>
          <w:szCs w:val="20"/>
        </w:rPr>
        <w:t>amawiający, na każdym etapie postępowania, zastrzega sobie prawo do  żądania  od Wykonawcy przedstawiania pełnomocnictwa dla osoby składającej ofertę poprzez platformę zakupową potwierdzającego umocowanie do dokonani</w:t>
      </w:r>
      <w:r>
        <w:rPr>
          <w:rFonts w:ascii="Arial" w:hAnsi="Arial" w:cs="Arial"/>
          <w:i/>
          <w:sz w:val="20"/>
          <w:szCs w:val="20"/>
        </w:rPr>
        <w:t>a</w:t>
      </w:r>
      <w:r w:rsidRPr="007F19B6">
        <w:rPr>
          <w:rFonts w:ascii="Arial" w:hAnsi="Arial" w:cs="Arial"/>
          <w:i/>
          <w:sz w:val="20"/>
          <w:szCs w:val="20"/>
        </w:rPr>
        <w:t xml:space="preserve"> tej czynności w imieniu Wykonawcy, </w:t>
      </w:r>
      <w:r w:rsidRPr="004843AB">
        <w:rPr>
          <w:rFonts w:ascii="Arial" w:hAnsi="Arial" w:cs="Arial"/>
          <w:i/>
          <w:sz w:val="20"/>
          <w:szCs w:val="20"/>
        </w:rPr>
        <w:t>pod rygorem odrzucenia oferty.</w:t>
      </w:r>
    </w:p>
    <w:p w:rsidR="00AF1AF5" w:rsidRPr="004843AB" w:rsidRDefault="00AF1AF5" w:rsidP="00AF1AF5">
      <w:pPr>
        <w:spacing w:line="360" w:lineRule="auto"/>
        <w:jc w:val="both"/>
        <w:rPr>
          <w:rFonts w:ascii="Arial" w:hAnsi="Arial" w:cs="Arial"/>
          <w:b/>
          <w:sz w:val="20"/>
          <w:szCs w:val="20"/>
        </w:rPr>
      </w:pPr>
      <w:r w:rsidRPr="004843AB">
        <w:rPr>
          <w:rFonts w:ascii="Arial" w:hAnsi="Arial" w:cs="Arial"/>
          <w:sz w:val="20"/>
          <w:szCs w:val="20"/>
        </w:rPr>
        <w:t xml:space="preserve"> </w:t>
      </w:r>
      <w:r w:rsidRPr="004843AB">
        <w:rPr>
          <w:rFonts w:ascii="Arial" w:hAnsi="Arial" w:cs="Arial"/>
          <w:b/>
          <w:sz w:val="20"/>
          <w:szCs w:val="20"/>
        </w:rPr>
        <w:t>UWAGA!</w:t>
      </w:r>
    </w:p>
    <w:p w:rsidR="00AF1AF5" w:rsidRPr="0076093C" w:rsidRDefault="00AF1AF5" w:rsidP="00AF1AF5">
      <w:pPr>
        <w:spacing w:line="360" w:lineRule="auto"/>
        <w:ind w:left="426" w:hanging="426"/>
        <w:jc w:val="both"/>
        <w:rPr>
          <w:rFonts w:ascii="Arial" w:hAnsi="Arial" w:cs="Arial"/>
          <w:b/>
          <w:sz w:val="20"/>
          <w:szCs w:val="20"/>
        </w:rPr>
      </w:pPr>
      <w:r w:rsidRPr="0076093C">
        <w:rPr>
          <w:rFonts w:ascii="Arial" w:hAnsi="Arial" w:cs="Arial"/>
          <w:b/>
          <w:sz w:val="20"/>
          <w:szCs w:val="20"/>
        </w:rPr>
        <w:lastRenderedPageBreak/>
        <w:t xml:space="preserve">Oferty złożone w innej formie niż poprzez </w:t>
      </w:r>
      <w:r w:rsidR="00AF3378" w:rsidRPr="0076093C">
        <w:rPr>
          <w:rFonts w:ascii="Arial" w:hAnsi="Arial" w:cs="Arial"/>
          <w:b/>
          <w:sz w:val="20"/>
          <w:szCs w:val="20"/>
          <w:u w:val="single"/>
        </w:rPr>
        <w:t xml:space="preserve">Portal </w:t>
      </w:r>
      <w:proofErr w:type="spellStart"/>
      <w:r w:rsidR="00AF3378" w:rsidRPr="0076093C">
        <w:rPr>
          <w:rFonts w:ascii="Arial" w:hAnsi="Arial" w:cs="Arial"/>
          <w:b/>
          <w:sz w:val="20"/>
          <w:szCs w:val="20"/>
          <w:u w:val="single"/>
        </w:rPr>
        <w:t>SmartPzp</w:t>
      </w:r>
      <w:proofErr w:type="spellEnd"/>
      <w:r w:rsidRPr="0076093C">
        <w:rPr>
          <w:rFonts w:ascii="Arial" w:hAnsi="Arial" w:cs="Arial"/>
          <w:b/>
          <w:sz w:val="20"/>
          <w:szCs w:val="20"/>
        </w:rPr>
        <w:t xml:space="preserve"> nie będą rozpatrywane.</w:t>
      </w:r>
    </w:p>
    <w:p w:rsidR="00AF1AF5" w:rsidRPr="0076093C" w:rsidRDefault="00AF1AF5" w:rsidP="00AF1AF5">
      <w:pPr>
        <w:numPr>
          <w:ilvl w:val="6"/>
          <w:numId w:val="10"/>
        </w:numPr>
        <w:spacing w:line="360" w:lineRule="auto"/>
        <w:ind w:left="426"/>
        <w:jc w:val="both"/>
        <w:rPr>
          <w:rFonts w:ascii="Arial" w:hAnsi="Arial" w:cs="Arial"/>
          <w:sz w:val="20"/>
          <w:szCs w:val="20"/>
        </w:rPr>
      </w:pPr>
      <w:r w:rsidRPr="0076093C">
        <w:rPr>
          <w:rFonts w:ascii="Arial" w:hAnsi="Arial" w:cs="Arial"/>
          <w:sz w:val="20"/>
          <w:szCs w:val="20"/>
        </w:rPr>
        <w:t>Termin składania ofert upływa w dniu</w:t>
      </w:r>
      <w:r w:rsidRPr="0076093C">
        <w:rPr>
          <w:rFonts w:ascii="Arial" w:hAnsi="Arial" w:cs="Arial"/>
          <w:b/>
          <w:sz w:val="20"/>
          <w:szCs w:val="20"/>
        </w:rPr>
        <w:t xml:space="preserve">: </w:t>
      </w:r>
      <w:r w:rsidR="00860286">
        <w:rPr>
          <w:rFonts w:ascii="Arial" w:hAnsi="Arial" w:cs="Arial"/>
          <w:b/>
          <w:sz w:val="20"/>
          <w:szCs w:val="20"/>
          <w:highlight w:val="yellow"/>
        </w:rPr>
        <w:t>0</w:t>
      </w:r>
      <w:r w:rsidR="007141F3">
        <w:rPr>
          <w:rFonts w:ascii="Arial" w:hAnsi="Arial" w:cs="Arial"/>
          <w:b/>
          <w:sz w:val="20"/>
          <w:szCs w:val="20"/>
          <w:highlight w:val="yellow"/>
        </w:rPr>
        <w:t>4</w:t>
      </w:r>
      <w:r w:rsidR="006848AE">
        <w:rPr>
          <w:rFonts w:ascii="Arial" w:hAnsi="Arial" w:cs="Arial"/>
          <w:b/>
          <w:sz w:val="20"/>
          <w:szCs w:val="20"/>
          <w:highlight w:val="yellow"/>
        </w:rPr>
        <w:t>.10</w:t>
      </w:r>
      <w:r w:rsidR="008C6593" w:rsidRPr="0076093C">
        <w:rPr>
          <w:rFonts w:ascii="Arial" w:hAnsi="Arial" w:cs="Arial"/>
          <w:b/>
          <w:sz w:val="20"/>
          <w:szCs w:val="20"/>
          <w:highlight w:val="yellow"/>
        </w:rPr>
        <w:t>.</w:t>
      </w:r>
      <w:r w:rsidRPr="0076093C">
        <w:rPr>
          <w:rFonts w:ascii="Arial" w:hAnsi="Arial" w:cs="Arial"/>
          <w:b/>
          <w:sz w:val="20"/>
          <w:szCs w:val="20"/>
          <w:highlight w:val="yellow"/>
        </w:rPr>
        <w:t>202</w:t>
      </w:r>
      <w:r w:rsidR="00BC4128" w:rsidRPr="0076093C">
        <w:rPr>
          <w:rFonts w:ascii="Arial" w:hAnsi="Arial" w:cs="Arial"/>
          <w:b/>
          <w:sz w:val="20"/>
          <w:szCs w:val="20"/>
          <w:highlight w:val="yellow"/>
        </w:rPr>
        <w:t>4</w:t>
      </w:r>
      <w:r w:rsidR="00E3716A" w:rsidRPr="0076093C">
        <w:rPr>
          <w:rFonts w:ascii="Arial" w:hAnsi="Arial" w:cs="Arial"/>
          <w:b/>
          <w:sz w:val="20"/>
          <w:szCs w:val="20"/>
          <w:highlight w:val="yellow"/>
        </w:rPr>
        <w:t xml:space="preserve"> </w:t>
      </w:r>
      <w:r w:rsidRPr="0076093C">
        <w:rPr>
          <w:rFonts w:ascii="Arial" w:hAnsi="Arial" w:cs="Arial"/>
          <w:b/>
          <w:sz w:val="20"/>
          <w:szCs w:val="20"/>
          <w:highlight w:val="yellow"/>
        </w:rPr>
        <w:t xml:space="preserve">r. godz. </w:t>
      </w:r>
      <w:r w:rsidR="00627137">
        <w:rPr>
          <w:rFonts w:ascii="Arial" w:hAnsi="Arial" w:cs="Arial"/>
          <w:b/>
          <w:sz w:val="20"/>
          <w:szCs w:val="20"/>
          <w:highlight w:val="yellow"/>
        </w:rPr>
        <w:t>11</w:t>
      </w:r>
      <w:r w:rsidRPr="0076093C">
        <w:rPr>
          <w:rFonts w:ascii="Arial" w:hAnsi="Arial" w:cs="Arial"/>
          <w:b/>
          <w:sz w:val="20"/>
          <w:szCs w:val="20"/>
          <w:highlight w:val="yellow"/>
        </w:rPr>
        <w:t>:00</w:t>
      </w:r>
      <w:r w:rsidR="00B05E3E" w:rsidRPr="0076093C">
        <w:rPr>
          <w:rFonts w:ascii="Arial" w:hAnsi="Arial" w:cs="Arial"/>
          <w:b/>
          <w:sz w:val="20"/>
          <w:szCs w:val="20"/>
        </w:rPr>
        <w:t xml:space="preserve"> </w:t>
      </w:r>
    </w:p>
    <w:p w:rsidR="00AF1AF5" w:rsidRPr="0076093C" w:rsidRDefault="00AF1AF5" w:rsidP="00AF1AF5">
      <w:pPr>
        <w:numPr>
          <w:ilvl w:val="6"/>
          <w:numId w:val="10"/>
        </w:numPr>
        <w:spacing w:line="360" w:lineRule="auto"/>
        <w:ind w:left="426"/>
        <w:jc w:val="both"/>
        <w:rPr>
          <w:rFonts w:ascii="Arial" w:hAnsi="Arial" w:cs="Arial"/>
          <w:sz w:val="20"/>
          <w:szCs w:val="20"/>
        </w:rPr>
      </w:pPr>
      <w:r w:rsidRPr="0076093C">
        <w:rPr>
          <w:rFonts w:ascii="Arial" w:hAnsi="Arial" w:cs="Arial"/>
          <w:sz w:val="20"/>
          <w:szCs w:val="20"/>
        </w:rPr>
        <w:t xml:space="preserve">Oferty otrzymane przez zamawiającego po terminie określonym w pkt 2 nie będą rozpatrywane. </w:t>
      </w:r>
    </w:p>
    <w:p w:rsidR="00AF1AF5" w:rsidRPr="00D05275" w:rsidRDefault="00AF1AF5" w:rsidP="00AF1AF5">
      <w:pPr>
        <w:widowControl w:val="0"/>
        <w:autoSpaceDE w:val="0"/>
        <w:autoSpaceDN w:val="0"/>
        <w:adjustRightInd w:val="0"/>
        <w:spacing w:line="360" w:lineRule="auto"/>
        <w:ind w:left="360"/>
        <w:jc w:val="both"/>
        <w:rPr>
          <w:rFonts w:ascii="Arial" w:hAnsi="Arial" w:cs="Arial"/>
          <w:sz w:val="20"/>
          <w:szCs w:val="20"/>
        </w:rPr>
      </w:pPr>
      <w:r w:rsidRPr="00D05275">
        <w:rPr>
          <w:rFonts w:ascii="Arial" w:hAnsi="Arial" w:cs="Arial"/>
          <w:sz w:val="20"/>
          <w:szCs w:val="20"/>
        </w:rPr>
        <w:t xml:space="preserve">Bezpośrednio po upływie terminu składania ofert, zamawiający zamieszcza na platformie zakupowej </w:t>
      </w:r>
      <w:r w:rsidRPr="00D05275">
        <w:rPr>
          <w:rFonts w:ascii="Arial" w:hAnsi="Arial" w:cs="Arial"/>
          <w:b/>
          <w:sz w:val="20"/>
          <w:szCs w:val="20"/>
        </w:rPr>
        <w:t>wykaz ofert</w:t>
      </w:r>
      <w:r w:rsidRPr="00D05275">
        <w:rPr>
          <w:rFonts w:ascii="Arial" w:hAnsi="Arial" w:cs="Arial"/>
          <w:sz w:val="20"/>
          <w:szCs w:val="20"/>
        </w:rPr>
        <w:t xml:space="preserve"> złożonych w postepowaniu wraz z informacją o kwocie, jaką zamierza przeznaczyć na sfinansowanie zamówienia.</w:t>
      </w:r>
    </w:p>
    <w:p w:rsidR="00D324A1" w:rsidRPr="004843AB" w:rsidRDefault="00A47AE2" w:rsidP="008D1D5B">
      <w:pPr>
        <w:spacing w:line="276" w:lineRule="auto"/>
        <w:ind w:left="426" w:hanging="426"/>
        <w:jc w:val="both"/>
        <w:rPr>
          <w:rFonts w:ascii="Arial" w:hAnsi="Arial" w:cs="Arial"/>
          <w:sz w:val="20"/>
          <w:szCs w:val="20"/>
        </w:rPr>
      </w:pPr>
      <w:r w:rsidRPr="004843AB">
        <w:rPr>
          <w:rFonts w:ascii="Arial" w:hAnsi="Arial" w:cs="Arial"/>
          <w:b/>
          <w:bCs/>
          <w:sz w:val="20"/>
          <w:szCs w:val="20"/>
        </w:rPr>
        <w:t>I</w:t>
      </w:r>
      <w:r w:rsidR="00D324A1" w:rsidRPr="004843AB">
        <w:rPr>
          <w:rFonts w:ascii="Arial" w:hAnsi="Arial" w:cs="Arial"/>
          <w:b/>
          <w:bCs/>
          <w:sz w:val="20"/>
          <w:szCs w:val="20"/>
        </w:rPr>
        <w:t>X.</w:t>
      </w:r>
      <w:r w:rsidR="00D324A1" w:rsidRPr="004843AB">
        <w:rPr>
          <w:rFonts w:ascii="Arial" w:hAnsi="Arial" w:cs="Arial"/>
          <w:b/>
          <w:bCs/>
          <w:sz w:val="20"/>
          <w:szCs w:val="20"/>
        </w:rPr>
        <w:tab/>
        <w:t>Wadium</w:t>
      </w:r>
    </w:p>
    <w:p w:rsidR="00D324A1" w:rsidRPr="004843AB"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4843AB">
        <w:rPr>
          <w:rFonts w:ascii="Arial" w:hAnsi="Arial" w:cs="Arial"/>
          <w:sz w:val="20"/>
          <w:szCs w:val="20"/>
        </w:rPr>
        <w:t>Wykonawca nie jest zobowiązany wnieść wadium</w:t>
      </w:r>
    </w:p>
    <w:p w:rsidR="00D324A1" w:rsidRPr="00802BC9" w:rsidRDefault="00D324A1" w:rsidP="000F7015">
      <w:pPr>
        <w:spacing w:line="360" w:lineRule="auto"/>
        <w:ind w:left="426" w:hanging="426"/>
        <w:jc w:val="both"/>
        <w:rPr>
          <w:rFonts w:ascii="Arial" w:hAnsi="Arial" w:cs="Arial"/>
          <w:sz w:val="20"/>
          <w:szCs w:val="20"/>
        </w:rPr>
      </w:pPr>
      <w:r w:rsidRPr="00802BC9">
        <w:rPr>
          <w:rFonts w:ascii="Arial" w:hAnsi="Arial" w:cs="Arial"/>
          <w:b/>
          <w:bCs/>
          <w:sz w:val="20"/>
          <w:szCs w:val="20"/>
        </w:rPr>
        <w:t>X.</w:t>
      </w:r>
      <w:r w:rsidRPr="00802BC9">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802BC9">
        <w:rPr>
          <w:rFonts w:ascii="Arial" w:hAnsi="Arial" w:cs="Arial"/>
          <w:sz w:val="20"/>
          <w:szCs w:val="20"/>
        </w:rPr>
        <w:t xml:space="preserve">Wykonawcy będą związani ofertą przez </w:t>
      </w:r>
      <w:r w:rsidRPr="00802BC9">
        <w:rPr>
          <w:rFonts w:ascii="Arial" w:hAnsi="Arial" w:cs="Arial"/>
          <w:b/>
          <w:sz w:val="20"/>
          <w:szCs w:val="20"/>
        </w:rPr>
        <w:t>60</w:t>
      </w:r>
      <w:r w:rsidRPr="00802BC9">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t>
      </w:r>
      <w:r w:rsidRPr="008C6593">
        <w:rPr>
          <w:rFonts w:ascii="Arial" w:hAnsi="Arial" w:cs="Arial"/>
          <w:sz w:val="20"/>
          <w:szCs w:val="20"/>
        </w:rPr>
        <w:t>wadium</w:t>
      </w:r>
      <w:r w:rsidR="00F26EDD" w:rsidRPr="008C6593">
        <w:rPr>
          <w:rFonts w:ascii="Arial" w:hAnsi="Arial" w:cs="Arial"/>
          <w:sz w:val="20"/>
          <w:szCs w:val="20"/>
        </w:rPr>
        <w:t xml:space="preserve"> (jeśli dotyczy)</w:t>
      </w:r>
      <w:r w:rsidRPr="008C6593">
        <w:rPr>
          <w:rFonts w:ascii="Arial" w:hAnsi="Arial" w:cs="Arial"/>
          <w:sz w:val="20"/>
          <w:szCs w:val="20"/>
        </w:rPr>
        <w:t>. Odmowa wyrażenia przez wykonawcę zgody na przedłużenie</w:t>
      </w:r>
      <w:r w:rsidRPr="00802BC9">
        <w:rPr>
          <w:rFonts w:ascii="Arial" w:hAnsi="Arial" w:cs="Arial"/>
          <w:sz w:val="20"/>
          <w:szCs w:val="20"/>
        </w:rPr>
        <w:t xml:space="preserve"> okresu związani ofertą nie powoduje utraty wadium, a oferta nie podlega przyjęciu.</w:t>
      </w:r>
    </w:p>
    <w:p w:rsidR="000117C7" w:rsidRPr="00802BC9" w:rsidRDefault="000117C7" w:rsidP="000F7015">
      <w:pPr>
        <w:spacing w:line="360" w:lineRule="auto"/>
        <w:ind w:left="426" w:hanging="426"/>
        <w:jc w:val="both"/>
        <w:rPr>
          <w:rFonts w:ascii="Arial" w:hAnsi="Arial" w:cs="Arial"/>
          <w:sz w:val="20"/>
          <w:szCs w:val="20"/>
        </w:rPr>
      </w:pPr>
      <w:r w:rsidRPr="00802BC9">
        <w:rPr>
          <w:rFonts w:ascii="Arial" w:hAnsi="Arial" w:cs="Arial"/>
          <w:b/>
          <w:bCs/>
          <w:sz w:val="20"/>
          <w:szCs w:val="20"/>
        </w:rPr>
        <w:t>XI.</w:t>
      </w:r>
      <w:r w:rsidRPr="00802BC9">
        <w:rPr>
          <w:rFonts w:ascii="Arial" w:hAnsi="Arial" w:cs="Arial"/>
          <w:b/>
          <w:bCs/>
          <w:sz w:val="20"/>
          <w:szCs w:val="20"/>
        </w:rPr>
        <w:tab/>
        <w:t>Tryb oceny ofert i zasady nie przyjmowania ofert</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1.</w:t>
      </w:r>
      <w:r w:rsidRPr="00802BC9">
        <w:rPr>
          <w:rFonts w:ascii="Arial" w:hAnsi="Arial" w:cs="Arial"/>
          <w:sz w:val="20"/>
          <w:szCs w:val="20"/>
        </w:rPr>
        <w:tab/>
        <w:t>Oceny ofert dokona komisja, wyznaczona przez zamawiającego.</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2.</w:t>
      </w:r>
      <w:r w:rsidRPr="00802BC9">
        <w:rPr>
          <w:rFonts w:ascii="Arial" w:hAnsi="Arial" w:cs="Arial"/>
          <w:sz w:val="20"/>
          <w:szCs w:val="20"/>
        </w:rPr>
        <w:tab/>
        <w:t>W toku dokonywania oceny złożonych ofert, zamawiający może żądać udzielenia przez wykonawców wyjaśnień dotyczących ich treści.</w:t>
      </w:r>
    </w:p>
    <w:p w:rsidR="000117C7" w:rsidRPr="00802BC9" w:rsidRDefault="000117C7" w:rsidP="000117C7">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3.</w:t>
      </w:r>
      <w:r w:rsidRPr="00802BC9">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802BC9" w:rsidRDefault="000117C7" w:rsidP="000117C7">
      <w:pPr>
        <w:tabs>
          <w:tab w:val="left" w:pos="-142"/>
        </w:tabs>
        <w:spacing w:line="360" w:lineRule="auto"/>
        <w:ind w:left="426" w:hanging="568"/>
        <w:jc w:val="both"/>
        <w:rPr>
          <w:rFonts w:ascii="Arial" w:hAnsi="Arial" w:cs="Arial"/>
          <w:sz w:val="20"/>
          <w:szCs w:val="20"/>
        </w:rPr>
      </w:pPr>
      <w:r>
        <w:rPr>
          <w:rFonts w:ascii="Arial" w:hAnsi="Arial" w:cs="Arial"/>
          <w:sz w:val="20"/>
          <w:szCs w:val="20"/>
        </w:rPr>
        <w:t xml:space="preserve">           </w:t>
      </w:r>
      <w:r w:rsidRPr="00802BC9">
        <w:rPr>
          <w:rFonts w:ascii="Arial" w:hAnsi="Arial" w:cs="Arial"/>
          <w:sz w:val="20"/>
          <w:szCs w:val="20"/>
        </w:rPr>
        <w:t>Wezwanie, o którym mowa w pkt. 2 i 3 dotyczy Wykonawcy, którego oferta została oceniona najwyżej. Pozostałe oferty pozostają bez analizy, z zastrzeżeniem, że gdy wykonawca, którego oferta została:</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wybrana jako najkorzystniejsza uchyla się od zawarcia umowy, zamawiający dokonuje analizy kolejnej oferty (umiejscowionej najwyżej w rankingu złożonych ofert).</w:t>
      </w:r>
    </w:p>
    <w:p w:rsidR="000117C7" w:rsidRPr="00E75678" w:rsidRDefault="000117C7" w:rsidP="000117C7">
      <w:pPr>
        <w:tabs>
          <w:tab w:val="left" w:pos="-142"/>
        </w:tabs>
        <w:spacing w:line="360" w:lineRule="auto"/>
        <w:ind w:left="426" w:hanging="426"/>
        <w:jc w:val="both"/>
        <w:rPr>
          <w:rFonts w:ascii="Arial" w:hAnsi="Arial" w:cs="Arial"/>
          <w:sz w:val="20"/>
          <w:szCs w:val="20"/>
        </w:rPr>
      </w:pPr>
      <w:r w:rsidRPr="00E75678">
        <w:rPr>
          <w:rFonts w:ascii="Arial" w:hAnsi="Arial" w:cs="Arial"/>
          <w:sz w:val="20"/>
          <w:szCs w:val="20"/>
        </w:rPr>
        <w:t xml:space="preserve">4. </w:t>
      </w:r>
      <w:r>
        <w:rPr>
          <w:rFonts w:ascii="Arial" w:hAnsi="Arial" w:cs="Arial"/>
          <w:sz w:val="20"/>
          <w:szCs w:val="20"/>
        </w:rPr>
        <w:t xml:space="preserve"> </w:t>
      </w:r>
      <w:r w:rsidRPr="00E75678">
        <w:rPr>
          <w:rFonts w:ascii="Arial" w:hAnsi="Arial" w:cs="Arial"/>
          <w:sz w:val="20"/>
          <w:szCs w:val="20"/>
        </w:rPr>
        <w:t xml:space="preserve">Zamawiający poprawia w tekście oferty oczywiste omyłki rachunkowe lub inne, które nie powodują istotnej zmiany treści oferty. O powyższym fakcie zawiadamia wykonawcę/ów, </w:t>
      </w:r>
      <w:r w:rsidRPr="00A67A3B">
        <w:rPr>
          <w:rFonts w:ascii="Arial" w:hAnsi="Arial" w:cs="Arial"/>
          <w:sz w:val="20"/>
          <w:szCs w:val="20"/>
        </w:rPr>
        <w:t>którego/których oferta została poprawiona</w:t>
      </w:r>
      <w:r w:rsidRPr="00E75678">
        <w:rPr>
          <w:rFonts w:ascii="Arial" w:hAnsi="Arial" w:cs="Arial"/>
          <w:sz w:val="20"/>
          <w:szCs w:val="20"/>
        </w:rPr>
        <w:t xml:space="preserve">. </w:t>
      </w:r>
      <w:r w:rsidRPr="00E75678">
        <w:rPr>
          <w:rFonts w:ascii="Arial" w:hAnsi="Arial"/>
          <w:sz w:val="20"/>
          <w:szCs w:val="20"/>
        </w:rPr>
        <w:t>W przypadku różnicy w cenie oferty podanej liczbą i słownie, zamawiający uzna za prawidłową, cenę podaną liczbą.</w:t>
      </w:r>
    </w:p>
    <w:p w:rsidR="000117C7" w:rsidRPr="00802BC9" w:rsidRDefault="000117C7" w:rsidP="000117C7">
      <w:pPr>
        <w:tabs>
          <w:tab w:val="left" w:pos="-142"/>
        </w:tabs>
        <w:spacing w:line="360" w:lineRule="auto"/>
        <w:ind w:left="426" w:hanging="426"/>
        <w:jc w:val="both"/>
        <w:rPr>
          <w:rFonts w:ascii="Arial" w:hAnsi="Arial" w:cs="Arial"/>
          <w:sz w:val="20"/>
          <w:szCs w:val="20"/>
        </w:rPr>
      </w:pPr>
      <w:r w:rsidRPr="00802BC9">
        <w:rPr>
          <w:rFonts w:ascii="Arial" w:hAnsi="Arial" w:cs="Arial"/>
          <w:sz w:val="20"/>
          <w:szCs w:val="20"/>
        </w:rPr>
        <w:t>5. W postępowaniu odrzuca się ofertę:</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treść oferty nie odpowiada treści warunków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 xml:space="preserve"> wykonawców, jeżeli nie wnieśli wadium </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lastRenderedPageBreak/>
        <w:t>jeżeli, nie została podpisana przez osoby uprawnione do składania oświadczeń woli w imieniu wykonawcy (dotyczy sytuacji, gdy na wezwanie zamawiającego wykonawca nie przedstawi stosowanego pełnomocnictwa);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sporządzoną w języku innym niż język polski;</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wykonawca wycofa ofertę po upływie terminu składania ofert;</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posługiwali się w celu sporządzenia oferty osobami, uczestniczącymi po stronie zamawiającego w przygotowaniu i prowadzeniu postępowania;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color w:val="FF0000"/>
          <w:sz w:val="20"/>
          <w:szCs w:val="20"/>
        </w:rPr>
        <w:t xml:space="preserve"> </w:t>
      </w:r>
      <w:r w:rsidRPr="00BD189B">
        <w:rPr>
          <w:rFonts w:ascii="Arial" w:hAnsi="Arial" w:cs="Arial"/>
          <w:sz w:val="20"/>
          <w:szCs w:val="20"/>
        </w:rPr>
        <w:t>jeżeli jest nieważna na podstawie odrębnych przepisów.</w:t>
      </w:r>
      <w:r w:rsidRPr="00BD189B">
        <w:rPr>
          <w:rFonts w:ascii="Arial" w:hAnsi="Arial" w:cs="Arial"/>
          <w:sz w:val="20"/>
          <w:szCs w:val="20"/>
        </w:rPr>
        <w:tab/>
      </w:r>
    </w:p>
    <w:p w:rsidR="000117C7" w:rsidRPr="00E95FEC"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E95FEC">
        <w:rPr>
          <w:rFonts w:ascii="Arial" w:hAnsi="Arial" w:cs="Arial"/>
          <w:b/>
          <w:sz w:val="20"/>
          <w:szCs w:val="20"/>
        </w:rPr>
        <w:t xml:space="preserve"> </w:t>
      </w:r>
      <w:r w:rsidR="00DA460D" w:rsidRPr="00E95FEC">
        <w:rPr>
          <w:rFonts w:ascii="Arial" w:hAnsi="Arial" w:cs="Arial"/>
          <w:b/>
          <w:sz w:val="20"/>
          <w:szCs w:val="20"/>
        </w:rPr>
        <w:t>W</w:t>
      </w:r>
      <w:r w:rsidRPr="00E95FEC">
        <w:rPr>
          <w:rFonts w:ascii="Arial" w:hAnsi="Arial" w:cs="Arial"/>
          <w:b/>
          <w:sz w:val="20"/>
          <w:szCs w:val="20"/>
        </w:rPr>
        <w:t>ykonawcy</w:t>
      </w:r>
      <w:r w:rsidR="009E03E8">
        <w:rPr>
          <w:rFonts w:ascii="Arial" w:hAnsi="Arial" w:cs="Arial"/>
          <w:b/>
          <w:sz w:val="20"/>
          <w:szCs w:val="20"/>
        </w:rPr>
        <w:t xml:space="preserve">, </w:t>
      </w:r>
      <w:r w:rsidRPr="00E95FEC">
        <w:rPr>
          <w:rFonts w:ascii="Arial" w:hAnsi="Arial" w:cs="Arial"/>
          <w:sz w:val="20"/>
          <w:szCs w:val="20"/>
        </w:rPr>
        <w:t>któr</w:t>
      </w:r>
      <w:r w:rsidR="00E95FEC">
        <w:rPr>
          <w:rFonts w:ascii="Arial" w:hAnsi="Arial" w:cs="Arial"/>
          <w:sz w:val="20"/>
          <w:szCs w:val="20"/>
        </w:rPr>
        <w:t>y</w:t>
      </w:r>
      <w:r w:rsidRPr="00E95FEC">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E95FEC">
        <w:rPr>
          <w:rFonts w:ascii="Arial" w:hAnsi="Arial" w:cs="Arial"/>
          <w:b/>
          <w:sz w:val="20"/>
          <w:szCs w:val="20"/>
        </w:rPr>
        <w:t xml:space="preserve">udowodni zamawiającemu, że spełnił </w:t>
      </w:r>
      <w:r w:rsidRPr="00E95FEC">
        <w:rPr>
          <w:rFonts w:ascii="Arial" w:hAnsi="Arial" w:cs="Arial"/>
          <w:b/>
          <w:sz w:val="20"/>
          <w:szCs w:val="20"/>
          <w:u w:val="single"/>
        </w:rPr>
        <w:t>łącznie</w:t>
      </w:r>
      <w:r w:rsidRPr="00E95FEC">
        <w:rPr>
          <w:rFonts w:ascii="Arial" w:hAnsi="Arial" w:cs="Arial"/>
          <w:b/>
          <w:sz w:val="20"/>
          <w:szCs w:val="20"/>
        </w:rPr>
        <w:t xml:space="preserve"> następujące przesłanki:</w:t>
      </w:r>
      <w:r w:rsidRPr="00E95FEC">
        <w:rPr>
          <w:rFonts w:ascii="Arial" w:hAnsi="Arial" w:cs="Arial"/>
          <w:sz w:val="20"/>
          <w:szCs w:val="20"/>
        </w:rPr>
        <w:t xml:space="preserve"> </w:t>
      </w:r>
    </w:p>
    <w:p w:rsidR="000117C7" w:rsidRPr="00BF181C" w:rsidRDefault="000117C7" w:rsidP="00BE50F8">
      <w:pPr>
        <w:spacing w:line="360" w:lineRule="auto"/>
        <w:ind w:left="851" w:hanging="284"/>
        <w:jc w:val="both"/>
        <w:rPr>
          <w:rFonts w:ascii="Arial" w:hAnsi="Arial" w:cs="Arial"/>
          <w:sz w:val="20"/>
          <w:szCs w:val="20"/>
        </w:rPr>
      </w:pPr>
      <w:r w:rsidRPr="00BF181C">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t xml:space="preserve">3. podjął konkretne środki techniczne, organizacyjne i kadrowe, odpowiednie dla zapobiegania nieprawidłowemu postępowaniu, w szczególności: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a) zerwał wszelkie powiązania z osobami lub podmiotami odpowiedzialnymi za nieprawidłowe postępowanie wykonawcy,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b)  zreorganizował personel,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c)   wdrożył system sprawozdawczości i kontroli,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d) utworzył struktury audytu wewnętrznego do monitorowania przestrzegania przepisów, wewnętrznych regulacji lub standardów,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0B2460" w:rsidRDefault="000B2460" w:rsidP="00BA1530">
      <w:pPr>
        <w:tabs>
          <w:tab w:val="left" w:pos="-142"/>
        </w:tabs>
        <w:ind w:left="426" w:hanging="426"/>
        <w:jc w:val="both"/>
        <w:rPr>
          <w:rFonts w:ascii="Arial" w:hAnsi="Arial" w:cs="Arial"/>
          <w:b/>
          <w:sz w:val="20"/>
          <w:szCs w:val="20"/>
        </w:rPr>
      </w:pPr>
      <w:r w:rsidRPr="000B2460">
        <w:rPr>
          <w:rFonts w:ascii="Arial" w:hAnsi="Arial" w:cs="Arial"/>
          <w:b/>
          <w:sz w:val="20"/>
          <w:szCs w:val="20"/>
        </w:rPr>
        <w:t>UWAGA!</w:t>
      </w:r>
    </w:p>
    <w:p w:rsidR="009E03E8" w:rsidRPr="004D5462" w:rsidRDefault="009E03E8" w:rsidP="004D5462">
      <w:pPr>
        <w:tabs>
          <w:tab w:val="left" w:pos="-142"/>
        </w:tabs>
        <w:rPr>
          <w:rFonts w:ascii="Arial" w:hAnsi="Arial" w:cs="Arial"/>
          <w:b/>
          <w:sz w:val="20"/>
        </w:rPr>
      </w:pPr>
      <w:r w:rsidRPr="004D5462">
        <w:rPr>
          <w:rFonts w:ascii="Arial" w:hAnsi="Arial" w:cs="Arial"/>
          <w:b/>
          <w:sz w:val="20"/>
        </w:rPr>
        <w:t>Powyższe d</w:t>
      </w:r>
      <w:r w:rsidR="000B2460" w:rsidRPr="004D5462">
        <w:rPr>
          <w:rFonts w:ascii="Arial" w:hAnsi="Arial" w:cs="Arial"/>
          <w:b/>
          <w:sz w:val="20"/>
        </w:rPr>
        <w:t xml:space="preserve">owody, dokumenty, oświadczenie, wyjaśnienia należy załączyć do oferty. </w:t>
      </w:r>
    </w:p>
    <w:p w:rsidR="009E03E8" w:rsidRDefault="009E03E8" w:rsidP="00BA1530">
      <w:pPr>
        <w:tabs>
          <w:tab w:val="left" w:pos="-142"/>
        </w:tabs>
        <w:ind w:left="426" w:hanging="426"/>
        <w:jc w:val="both"/>
        <w:rPr>
          <w:rFonts w:ascii="Arial" w:hAnsi="Arial" w:cs="Arial"/>
          <w:b/>
          <w:sz w:val="20"/>
          <w:szCs w:val="20"/>
        </w:rPr>
      </w:pPr>
    </w:p>
    <w:p w:rsidR="00D324A1" w:rsidRPr="00802BC9" w:rsidRDefault="00D324A1" w:rsidP="000117C7">
      <w:pPr>
        <w:tabs>
          <w:tab w:val="left" w:pos="-142"/>
        </w:tabs>
        <w:spacing w:line="360" w:lineRule="auto"/>
        <w:ind w:left="426" w:hanging="426"/>
        <w:jc w:val="both"/>
        <w:rPr>
          <w:rFonts w:ascii="Arial" w:hAnsi="Arial" w:cs="Arial"/>
          <w:sz w:val="20"/>
          <w:szCs w:val="20"/>
        </w:rPr>
      </w:pPr>
      <w:r w:rsidRPr="00802BC9">
        <w:rPr>
          <w:rFonts w:ascii="Arial" w:hAnsi="Arial" w:cs="Arial"/>
          <w:b/>
          <w:bCs/>
          <w:sz w:val="20"/>
          <w:szCs w:val="20"/>
        </w:rPr>
        <w:t>X</w:t>
      </w:r>
      <w:r w:rsidR="00A47AE2" w:rsidRPr="00802BC9">
        <w:rPr>
          <w:rFonts w:ascii="Arial" w:hAnsi="Arial" w:cs="Arial"/>
          <w:b/>
          <w:bCs/>
          <w:sz w:val="20"/>
          <w:szCs w:val="20"/>
        </w:rPr>
        <w:t>II</w:t>
      </w:r>
      <w:r w:rsidRPr="00802BC9">
        <w:rPr>
          <w:rFonts w:ascii="Arial" w:hAnsi="Arial" w:cs="Arial"/>
          <w:b/>
          <w:bCs/>
          <w:sz w:val="20"/>
          <w:szCs w:val="20"/>
        </w:rPr>
        <w:t>.</w:t>
      </w:r>
      <w:r w:rsidRPr="00802BC9">
        <w:rPr>
          <w:rFonts w:ascii="Arial" w:hAnsi="Arial" w:cs="Arial"/>
          <w:b/>
          <w:bCs/>
          <w:sz w:val="20"/>
          <w:szCs w:val="20"/>
        </w:rPr>
        <w:tab/>
      </w:r>
      <w:r w:rsidR="00A85020">
        <w:rPr>
          <w:rFonts w:ascii="Arial" w:hAnsi="Arial" w:cs="Arial"/>
          <w:b/>
          <w:bCs/>
          <w:sz w:val="20"/>
          <w:szCs w:val="20"/>
        </w:rPr>
        <w:t xml:space="preserve"> </w:t>
      </w:r>
      <w:r w:rsidRPr="00802BC9">
        <w:rPr>
          <w:rFonts w:ascii="Arial" w:hAnsi="Arial" w:cs="Arial"/>
          <w:b/>
          <w:bCs/>
          <w:sz w:val="20"/>
          <w:szCs w:val="20"/>
        </w:rPr>
        <w:t>Wybór oferty</w:t>
      </w:r>
    </w:p>
    <w:p w:rsidR="00D324A1" w:rsidRPr="00802BC9"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Zamawiający wybierze ofertę, która spełnia wymagania określone w niniejszych warunkach i zostanie uznana za najkorzystniejszą w świetle kryteriów oceny ofert</w:t>
      </w:r>
      <w:r w:rsidRPr="00802BC9">
        <w:rPr>
          <w:rFonts w:ascii="Arial" w:hAnsi="Arial" w:cs="Arial"/>
          <w:color w:val="FF0000"/>
          <w:sz w:val="20"/>
          <w:szCs w:val="20"/>
        </w:rPr>
        <w:t>.</w:t>
      </w:r>
    </w:p>
    <w:p w:rsidR="005F0A12" w:rsidRPr="005F0A12"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Przy wyborze oferty zamawiający będzie się kierował następującymi kryteriami oceny ofert:</w:t>
      </w:r>
      <w:r w:rsidR="007C1EED" w:rsidRPr="005F0A12">
        <w:rPr>
          <w:rFonts w:ascii="Arial" w:hAnsi="Arial" w:cs="Arial"/>
          <w:sz w:val="20"/>
          <w:szCs w:val="20"/>
        </w:rPr>
        <w:t xml:space="preserve"> </w:t>
      </w:r>
      <w:r w:rsidR="007C1EED" w:rsidRPr="005F0A12">
        <w:rPr>
          <w:rFonts w:ascii="Arial" w:hAnsi="Arial" w:cs="Arial"/>
          <w:b/>
          <w:sz w:val="20"/>
          <w:szCs w:val="20"/>
        </w:rPr>
        <w:t>CENA 100%.</w:t>
      </w:r>
    </w:p>
    <w:p w:rsidR="00D324A1" w:rsidRPr="00A67A3B"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 xml:space="preserve">Jeżeli złożono ofertę, której wybór prowadziłby do powstania po stronie zamawiającego obowiązku podatkowego </w:t>
      </w:r>
      <w:r w:rsidR="00363CD8" w:rsidRPr="00A67A3B">
        <w:rPr>
          <w:rFonts w:ascii="Arial" w:hAnsi="Arial" w:cs="Arial"/>
          <w:sz w:val="20"/>
          <w:szCs w:val="20"/>
        </w:rPr>
        <w:t xml:space="preserve">zgodnie z ustawą o podatku od towarów i usług (Dz. U. z 2018, poz. 2174 z </w:t>
      </w:r>
      <w:proofErr w:type="spellStart"/>
      <w:r w:rsidR="00363CD8" w:rsidRPr="00A67A3B">
        <w:rPr>
          <w:rFonts w:ascii="Arial" w:hAnsi="Arial" w:cs="Arial"/>
          <w:sz w:val="20"/>
          <w:szCs w:val="20"/>
        </w:rPr>
        <w:t>późn</w:t>
      </w:r>
      <w:proofErr w:type="spellEnd"/>
      <w:r w:rsidR="00363CD8" w:rsidRPr="00A67A3B">
        <w:rPr>
          <w:rFonts w:ascii="Arial" w:hAnsi="Arial" w:cs="Arial"/>
          <w:sz w:val="20"/>
          <w:szCs w:val="20"/>
        </w:rPr>
        <w:t>. zm.)</w:t>
      </w:r>
      <w:r w:rsidRPr="00A67A3B">
        <w:rPr>
          <w:rFonts w:ascii="Arial" w:hAnsi="Arial" w:cs="Arial"/>
          <w:sz w:val="20"/>
          <w:szCs w:val="20"/>
        </w:rPr>
        <w:t xml:space="preserve">, zamawiający w celu oceny takiej oferty doliczy do określonej w niej ceny </w:t>
      </w:r>
      <w:r w:rsidR="000E0D9E" w:rsidRPr="00A67A3B">
        <w:rPr>
          <w:rFonts w:ascii="Arial" w:hAnsi="Arial" w:cs="Arial"/>
          <w:sz w:val="20"/>
          <w:szCs w:val="20"/>
        </w:rPr>
        <w:t>kwotę podatku od towaru i usług</w:t>
      </w:r>
      <w:r w:rsidRPr="00A67A3B">
        <w:rPr>
          <w:rFonts w:ascii="Arial" w:hAnsi="Arial" w:cs="Arial"/>
          <w:sz w:val="20"/>
          <w:szCs w:val="20"/>
        </w:rPr>
        <w:t>, które miałby obowiązek</w:t>
      </w:r>
      <w:r w:rsidR="000E0D9E" w:rsidRPr="00A67A3B">
        <w:rPr>
          <w:rFonts w:ascii="Arial" w:hAnsi="Arial" w:cs="Arial"/>
          <w:sz w:val="20"/>
          <w:szCs w:val="20"/>
        </w:rPr>
        <w:t xml:space="preserve"> rozliczyć</w:t>
      </w:r>
      <w:r w:rsidRPr="00A67A3B">
        <w:rPr>
          <w:rFonts w:ascii="Arial" w:hAnsi="Arial" w:cs="Arial"/>
          <w:sz w:val="20"/>
          <w:szCs w:val="20"/>
        </w:rPr>
        <w:t xml:space="preserve"> zgodnie z obowiązującymi przepisami.</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 Jeżeli nie można wybrać oferty najkorzystniejszej z uwagi na to, że dwie lub więcej ofert </w:t>
      </w:r>
      <w:r w:rsidRPr="00A67A3B">
        <w:rPr>
          <w:rFonts w:ascii="Arial" w:hAnsi="Arial" w:cs="Arial"/>
          <w:sz w:val="20"/>
          <w:szCs w:val="20"/>
        </w:rPr>
        <w:lastRenderedPageBreak/>
        <w:t xml:space="preserve">przedstawia taki sam bilans ceny i innych kryteriów oceny ofert, zamawiający </w:t>
      </w:r>
      <w:r w:rsidR="000E0D9E" w:rsidRPr="00A67A3B">
        <w:rPr>
          <w:rFonts w:ascii="Arial" w:hAnsi="Arial" w:cs="Arial"/>
          <w:sz w:val="20"/>
          <w:szCs w:val="20"/>
        </w:rPr>
        <w:t xml:space="preserve">wybiera </w:t>
      </w:r>
      <w:r w:rsidRPr="00A67A3B">
        <w:rPr>
          <w:rFonts w:ascii="Arial" w:hAnsi="Arial" w:cs="Arial"/>
          <w:sz w:val="20"/>
          <w:szCs w:val="20"/>
        </w:rPr>
        <w:t>spośród tych ofert ofertę</w:t>
      </w:r>
      <w:r w:rsidR="000E0D9E" w:rsidRPr="00A67A3B">
        <w:rPr>
          <w:rFonts w:ascii="Arial" w:hAnsi="Arial" w:cs="Arial"/>
          <w:sz w:val="20"/>
          <w:szCs w:val="20"/>
        </w:rPr>
        <w:t>, która otrzymała najwyższą ocenę w kryterium o najwyższej wadze</w:t>
      </w:r>
      <w:r w:rsidRPr="00A67A3B">
        <w:rPr>
          <w:rFonts w:ascii="Arial" w:hAnsi="Arial" w:cs="Arial"/>
          <w:sz w:val="20"/>
          <w:szCs w:val="20"/>
        </w:rPr>
        <w:t xml:space="preserve">. </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A67A3B">
        <w:rPr>
          <w:rFonts w:ascii="Arial" w:hAnsi="Arial" w:cs="Arial"/>
          <w:sz w:val="20"/>
          <w:szCs w:val="20"/>
        </w:rPr>
        <w:t xml:space="preserve"> zawierających nową cenę</w:t>
      </w:r>
      <w:r w:rsidRPr="00A67A3B">
        <w:rPr>
          <w:rFonts w:ascii="Arial" w:hAnsi="Arial" w:cs="Arial"/>
          <w:sz w:val="20"/>
          <w:szCs w:val="20"/>
        </w:rPr>
        <w:t>.</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Wykonawcy, składając oferty dodatkowe, nie mogą zaoferować cen wyższych niż </w:t>
      </w:r>
      <w:r w:rsidR="00DA0E4E" w:rsidRPr="00A67A3B">
        <w:rPr>
          <w:rFonts w:ascii="Arial" w:hAnsi="Arial" w:cs="Arial"/>
          <w:sz w:val="20"/>
          <w:szCs w:val="20"/>
        </w:rPr>
        <w:t>zaoferowane w uprzednio złożonych przez nich ofertach</w:t>
      </w:r>
      <w:r w:rsidRPr="00A67A3B">
        <w:rPr>
          <w:rFonts w:ascii="Arial" w:hAnsi="Arial" w:cs="Arial"/>
          <w:sz w:val="20"/>
          <w:szCs w:val="20"/>
        </w:rPr>
        <w:t>.</w:t>
      </w:r>
    </w:p>
    <w:p w:rsidR="00152B3F" w:rsidRPr="00802BC9"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W przypadku, gdy </w:t>
      </w:r>
      <w:r w:rsidR="00152B3F" w:rsidRPr="00802BC9">
        <w:rPr>
          <w:rFonts w:ascii="Arial" w:hAnsi="Arial" w:cs="Arial"/>
          <w:sz w:val="20"/>
          <w:szCs w:val="20"/>
        </w:rPr>
        <w:t>:</w:t>
      </w:r>
    </w:p>
    <w:p w:rsidR="00AC228E"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 </w:t>
      </w:r>
      <w:r w:rsidR="00AC228E" w:rsidRPr="00802BC9">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802BC9">
        <w:rPr>
          <w:rFonts w:ascii="Arial" w:hAnsi="Arial" w:cs="Arial"/>
          <w:sz w:val="20"/>
          <w:szCs w:val="20"/>
        </w:rPr>
        <w:t xml:space="preserve"> i/lub zmniejszenie/organicznie przedmiotu zamówienia</w:t>
      </w:r>
      <w:r w:rsidR="004462EA" w:rsidRPr="00802BC9">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w postępowaniu zostanie złożona więcej niż jedna oferta a cena oferty najkorzystniejszej przekracz</w:t>
      </w:r>
      <w:r w:rsidRPr="00A67A3B">
        <w:rPr>
          <w:rFonts w:ascii="Arial" w:hAnsi="Arial" w:cs="Arial"/>
          <w:sz w:val="20"/>
          <w:szCs w:val="20"/>
        </w:rPr>
        <w:t>a</w:t>
      </w:r>
      <w:r w:rsidR="00DA0E4E" w:rsidRPr="00A67A3B">
        <w:rPr>
          <w:rFonts w:ascii="Arial" w:hAnsi="Arial" w:cs="Arial"/>
          <w:sz w:val="20"/>
          <w:szCs w:val="20"/>
        </w:rPr>
        <w:t>ją</w:t>
      </w:r>
      <w:r w:rsidRPr="00802BC9">
        <w:rPr>
          <w:rFonts w:ascii="Arial" w:hAnsi="Arial" w:cs="Arial"/>
          <w:sz w:val="20"/>
          <w:szCs w:val="20"/>
        </w:rPr>
        <w:t xml:space="preserve"> środki finansowe</w:t>
      </w:r>
      <w:r w:rsidRPr="00802BC9">
        <w:rPr>
          <w:rFonts w:ascii="Arial" w:hAnsi="Arial" w:cs="Arial"/>
        </w:rPr>
        <w:t xml:space="preserve">, </w:t>
      </w:r>
      <w:r w:rsidRPr="00802BC9">
        <w:rPr>
          <w:rFonts w:ascii="Arial" w:hAnsi="Arial" w:cs="Arial"/>
          <w:sz w:val="20"/>
          <w:szCs w:val="20"/>
        </w:rPr>
        <w:t xml:space="preserve">które zamawiający może przeznaczyć na realizację zamówienia, dopuszcza się możliwość przeprowadzenia negocjacji z wykonawcami. </w:t>
      </w:r>
      <w:r w:rsidR="00DA0E4E">
        <w:rPr>
          <w:rFonts w:ascii="Arial" w:hAnsi="Arial" w:cs="Arial"/>
          <w:sz w:val="20"/>
          <w:szCs w:val="20"/>
        </w:rPr>
        <w:br/>
      </w:r>
      <w:r w:rsidRPr="00802BC9">
        <w:rPr>
          <w:rFonts w:ascii="Arial" w:hAnsi="Arial" w:cs="Arial"/>
          <w:sz w:val="20"/>
          <w:szCs w:val="20"/>
        </w:rPr>
        <w:t>W takim przypadku zamawiający zaprasza (</w:t>
      </w:r>
      <w:r w:rsidR="00F70F55">
        <w:rPr>
          <w:rFonts w:ascii="Arial" w:hAnsi="Arial" w:cs="Arial"/>
          <w:sz w:val="20"/>
          <w:szCs w:val="20"/>
        </w:rPr>
        <w:t xml:space="preserve">poprzez platformę </w:t>
      </w:r>
      <w:r w:rsidRPr="00802BC9">
        <w:rPr>
          <w:rFonts w:ascii="Arial" w:hAnsi="Arial" w:cs="Arial"/>
          <w:sz w:val="20"/>
          <w:szCs w:val="20"/>
        </w:rPr>
        <w:t xml:space="preserve"> do złożenie ofert dodatkowych wszystkich wykonawców, którzy złożyli oferty</w:t>
      </w:r>
      <w:r w:rsidR="004462EA" w:rsidRPr="00802BC9">
        <w:rPr>
          <w:rFonts w:ascii="Arial" w:hAnsi="Arial" w:cs="Arial"/>
          <w:sz w:val="20"/>
          <w:szCs w:val="20"/>
        </w:rPr>
        <w:t xml:space="preserve"> nie </w:t>
      </w:r>
      <w:r w:rsidR="00151EC3" w:rsidRPr="00802BC9">
        <w:rPr>
          <w:rFonts w:ascii="Arial" w:hAnsi="Arial" w:cs="Arial"/>
          <w:sz w:val="20"/>
          <w:szCs w:val="20"/>
        </w:rPr>
        <w:t>podlegające</w:t>
      </w:r>
      <w:r w:rsidR="004462EA" w:rsidRPr="00802BC9">
        <w:rPr>
          <w:rFonts w:ascii="Arial" w:hAnsi="Arial" w:cs="Arial"/>
          <w:sz w:val="20"/>
          <w:szCs w:val="20"/>
        </w:rPr>
        <w:t xml:space="preserve"> odrzuceniu</w:t>
      </w:r>
      <w:r w:rsidRPr="00802BC9">
        <w:rPr>
          <w:rFonts w:ascii="Arial" w:hAnsi="Arial" w:cs="Arial"/>
          <w:sz w:val="20"/>
          <w:szCs w:val="20"/>
        </w:rPr>
        <w:t>. Zasady składania 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5B0AB2" w:rsidP="00E2038F">
      <w:pPr>
        <w:tabs>
          <w:tab w:val="right" w:pos="284"/>
          <w:tab w:val="num" w:pos="426"/>
        </w:tabs>
        <w:spacing w:line="360" w:lineRule="auto"/>
        <w:ind w:left="709" w:hanging="425"/>
        <w:jc w:val="both"/>
        <w:rPr>
          <w:rFonts w:ascii="Arial" w:hAnsi="Arial" w:cs="Arial"/>
          <w:strike/>
          <w:sz w:val="20"/>
          <w:szCs w:val="20"/>
        </w:rPr>
      </w:pPr>
      <w:r w:rsidRPr="00277CED">
        <w:rPr>
          <w:rFonts w:ascii="Arial" w:hAnsi="Arial" w:cs="Arial"/>
          <w:sz w:val="20"/>
          <w:szCs w:val="20"/>
        </w:rPr>
        <w:t>4</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Pr="00277CED">
        <w:rPr>
          <w:rFonts w:ascii="Arial" w:hAnsi="Arial" w:cs="Arial"/>
          <w:sz w:val="20"/>
          <w:szCs w:val="20"/>
        </w:rPr>
        <w:t xml:space="preserve"> </w:t>
      </w:r>
    </w:p>
    <w:p w:rsidR="00AC228E" w:rsidRPr="00277CED" w:rsidRDefault="005B0AB2" w:rsidP="007D6928">
      <w:pPr>
        <w:tabs>
          <w:tab w:val="right" w:pos="709"/>
          <w:tab w:val="left" w:pos="851"/>
        </w:tabs>
        <w:spacing w:line="360" w:lineRule="auto"/>
        <w:ind w:left="709" w:hanging="425"/>
        <w:jc w:val="both"/>
        <w:rPr>
          <w:rFonts w:ascii="Arial" w:hAnsi="Arial" w:cs="Arial"/>
          <w:sz w:val="20"/>
          <w:szCs w:val="20"/>
        </w:rPr>
      </w:pPr>
      <w:r w:rsidRPr="00277CED">
        <w:rPr>
          <w:rFonts w:ascii="Arial" w:hAnsi="Arial" w:cs="Arial"/>
          <w:sz w:val="20"/>
          <w:szCs w:val="20"/>
        </w:rPr>
        <w:t>5</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5B0AB2" w:rsidP="00E2038F">
      <w:p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6</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5B0AB2" w:rsidP="007D6928">
      <w:pPr>
        <w:tabs>
          <w:tab w:val="right" w:pos="284"/>
          <w:tab w:val="num" w:pos="567"/>
          <w:tab w:val="left" w:pos="993"/>
        </w:tabs>
        <w:spacing w:line="360" w:lineRule="auto"/>
        <w:ind w:left="709" w:hanging="425"/>
        <w:jc w:val="both"/>
        <w:rPr>
          <w:rFonts w:ascii="Arial" w:hAnsi="Arial" w:cs="Arial"/>
          <w:sz w:val="20"/>
          <w:szCs w:val="20"/>
        </w:rPr>
      </w:pPr>
      <w:r w:rsidRPr="005F0A12">
        <w:rPr>
          <w:rFonts w:ascii="Arial" w:hAnsi="Arial" w:cs="Arial"/>
          <w:sz w:val="20"/>
          <w:szCs w:val="20"/>
        </w:rPr>
        <w:t>7)</w:t>
      </w:r>
      <w:r w:rsidR="007D6928">
        <w:rPr>
          <w:rFonts w:ascii="Arial" w:hAnsi="Arial" w:cs="Arial"/>
          <w:sz w:val="20"/>
          <w:szCs w:val="20"/>
        </w:rPr>
        <w:t xml:space="preserve"> </w:t>
      </w:r>
      <w:r w:rsidRPr="005F0A12">
        <w:rPr>
          <w:rFonts w:ascii="Arial" w:hAnsi="Arial" w:cs="Arial"/>
          <w:sz w:val="20"/>
          <w:szCs w:val="20"/>
        </w:rPr>
        <w:t xml:space="preserve"> </w:t>
      </w:r>
      <w:r w:rsidR="007E55C1" w:rsidRPr="005F0A12">
        <w:rPr>
          <w:rFonts w:ascii="Arial" w:hAnsi="Arial" w:cs="Arial"/>
          <w:sz w:val="20"/>
          <w:szCs w:val="20"/>
        </w:rPr>
        <w:t xml:space="preserve"> </w:t>
      </w:r>
      <w:r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lastRenderedPageBreak/>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A61121"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F814E6" w:rsidRDefault="00F814E6" w:rsidP="0041042B">
      <w:pPr>
        <w:rPr>
          <w:rFonts w:ascii="Arial" w:hAnsi="Arial" w:cs="Arial"/>
          <w:sz w:val="16"/>
          <w:szCs w:val="16"/>
        </w:rPr>
      </w:pPr>
      <w:r>
        <w:rPr>
          <w:rFonts w:ascii="Arial" w:hAnsi="Arial" w:cs="Arial"/>
          <w:sz w:val="16"/>
          <w:szCs w:val="16"/>
        </w:rPr>
        <w:t xml:space="preserve">Zał. nr 4 </w:t>
      </w:r>
      <w:r w:rsidRPr="002B5587">
        <w:rPr>
          <w:rFonts w:ascii="Arial" w:hAnsi="Arial" w:cs="Arial"/>
          <w:sz w:val="16"/>
          <w:szCs w:val="16"/>
        </w:rPr>
        <w:t>–</w:t>
      </w:r>
      <w:r>
        <w:rPr>
          <w:rFonts w:ascii="Arial" w:hAnsi="Arial" w:cs="Arial"/>
          <w:sz w:val="16"/>
          <w:szCs w:val="16"/>
        </w:rPr>
        <w:t xml:space="preserve"> wykaz zamówień</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2C0691" w:rsidP="000664CA">
            <w:pPr>
              <w:pStyle w:val="Stopka"/>
              <w:tabs>
                <w:tab w:val="clear" w:pos="4536"/>
                <w:tab w:val="clear" w:pos="9072"/>
              </w:tabs>
              <w:rPr>
                <w:rFonts w:ascii="Arial" w:hAnsi="Arial" w:cs="Arial"/>
                <w:sz w:val="20"/>
                <w:szCs w:val="20"/>
              </w:rPr>
            </w:pPr>
            <w:r>
              <w:rPr>
                <w:rFonts w:ascii="Arial" w:hAnsi="Arial" w:cs="Arial"/>
                <w:sz w:val="20"/>
                <w:szCs w:val="20"/>
              </w:rPr>
              <w:t>Honorata MIROCHA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6848AE" w:rsidP="00627137">
            <w:pPr>
              <w:pStyle w:val="Stopka"/>
              <w:tabs>
                <w:tab w:val="clear" w:pos="4536"/>
                <w:tab w:val="clear" w:pos="9072"/>
              </w:tabs>
              <w:rPr>
                <w:rFonts w:ascii="Arial" w:hAnsi="Arial" w:cs="Arial"/>
                <w:sz w:val="20"/>
                <w:szCs w:val="20"/>
              </w:rPr>
            </w:pPr>
            <w:proofErr w:type="spellStart"/>
            <w:r>
              <w:rPr>
                <w:rFonts w:ascii="Arial" w:hAnsi="Arial" w:cs="Arial"/>
                <w:sz w:val="20"/>
                <w:szCs w:val="20"/>
              </w:rPr>
              <w:t>kmdr</w:t>
            </w:r>
            <w:proofErr w:type="spellEnd"/>
            <w:r>
              <w:rPr>
                <w:rFonts w:ascii="Arial" w:hAnsi="Arial" w:cs="Arial"/>
                <w:sz w:val="20"/>
                <w:szCs w:val="20"/>
              </w:rPr>
              <w:t xml:space="preserve"> ppor. Aleksandra ANRZEJEWSKA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860286">
      <w:pPr>
        <w:tabs>
          <w:tab w:val="left" w:pos="5775"/>
        </w:tabs>
      </w:pPr>
    </w:p>
    <w:sectPr w:rsidR="001B34B1" w:rsidRPr="003F07A7" w:rsidSect="007A689D">
      <w:headerReference w:type="default" r:id="rId13"/>
      <w:footerReference w:type="default" r:id="rId14"/>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35D" w:rsidRDefault="00B4535D">
      <w:r>
        <w:separator/>
      </w:r>
    </w:p>
  </w:endnote>
  <w:endnote w:type="continuationSeparator" w:id="0">
    <w:p w:rsidR="00B4535D" w:rsidRDefault="00B4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AF7278">
      <w:rPr>
        <w:rFonts w:ascii="Arial" w:hAnsi="Arial" w:cs="Arial"/>
        <w:noProof/>
        <w:sz w:val="14"/>
        <w:szCs w:val="14"/>
      </w:rPr>
      <w:t>8</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35D" w:rsidRDefault="00B4535D">
      <w:r>
        <w:separator/>
      </w:r>
    </w:p>
  </w:footnote>
  <w:footnote w:type="continuationSeparator" w:id="0">
    <w:p w:rsidR="00B4535D" w:rsidRDefault="00B45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860286">
      <w:rPr>
        <w:rFonts w:ascii="Arial" w:hAnsi="Arial" w:cs="Arial"/>
        <w:b/>
        <w:sz w:val="20"/>
        <w:szCs w:val="20"/>
      </w:rPr>
      <w:t>132</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627137">
      <w:rPr>
        <w:rFonts w:ascii="Arial" w:hAnsi="Arial" w:cs="Arial"/>
        <w:b/>
        <w:sz w:val="20"/>
        <w:szCs w:val="20"/>
      </w:rPr>
      <w:t>STO</w:t>
    </w:r>
    <w:r w:rsidR="00194403">
      <w:rPr>
        <w:rFonts w:ascii="Arial" w:hAnsi="Arial" w:cs="Arial"/>
        <w:b/>
        <w:sz w:val="20"/>
        <w:szCs w:val="20"/>
      </w:rPr>
      <w:t>/</w:t>
    </w:r>
    <w:r w:rsidR="00AD3359">
      <w:rPr>
        <w:rFonts w:ascii="Arial" w:hAnsi="Arial" w:cs="Arial"/>
        <w:b/>
        <w:sz w:val="20"/>
        <w:szCs w:val="20"/>
      </w:rPr>
      <w:t>202</w:t>
    </w:r>
    <w:r w:rsidR="00BC4128">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5"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1A10D4D"/>
    <w:multiLevelType w:val="multilevel"/>
    <w:tmpl w:val="A8C4F8EC"/>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1"/>
  </w:num>
  <w:num w:numId="2">
    <w:abstractNumId w:val="9"/>
  </w:num>
  <w:num w:numId="3">
    <w:abstractNumId w:val="6"/>
  </w:num>
  <w:num w:numId="4">
    <w:abstractNumId w:val="4"/>
  </w:num>
  <w:num w:numId="5">
    <w:abstractNumId w:val="28"/>
  </w:num>
  <w:num w:numId="6">
    <w:abstractNumId w:val="1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0"/>
  </w:num>
  <w:num w:numId="11">
    <w:abstractNumId w:val="22"/>
  </w:num>
  <w:num w:numId="12">
    <w:abstractNumId w:val="11"/>
  </w:num>
  <w:num w:numId="13">
    <w:abstractNumId w:val="23"/>
  </w:num>
  <w:num w:numId="14">
    <w:abstractNumId w:val="3"/>
  </w:num>
  <w:num w:numId="15">
    <w:abstractNumId w:val="12"/>
  </w:num>
  <w:num w:numId="16">
    <w:abstractNumId w:val="7"/>
  </w:num>
  <w:num w:numId="17">
    <w:abstractNumId w:val="15"/>
  </w:num>
  <w:num w:numId="18">
    <w:abstractNumId w:val="24"/>
  </w:num>
  <w:num w:numId="19">
    <w:abstractNumId w:val="29"/>
  </w:num>
  <w:num w:numId="20">
    <w:abstractNumId w:val="2"/>
  </w:num>
  <w:num w:numId="21">
    <w:abstractNumId w:val="20"/>
  </w:num>
  <w:num w:numId="22">
    <w:abstractNumId w:val="25"/>
  </w:num>
  <w:num w:numId="23">
    <w:abstractNumId w:val="17"/>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3"/>
  </w:num>
  <w:num w:numId="26">
    <w:abstractNumId w:val="10"/>
  </w:num>
  <w:num w:numId="27">
    <w:abstractNumId w:val="16"/>
  </w:num>
  <w:num w:numId="28">
    <w:abstractNumId w:val="27"/>
  </w:num>
  <w:num w:numId="29">
    <w:abstractNumId w:val="1"/>
  </w:num>
  <w:num w:numId="30">
    <w:abstractNumId w:val="27"/>
    <w:lvlOverride w:ilvl="0">
      <w:startOverride w:val="1"/>
    </w:lvlOverride>
  </w:num>
  <w:num w:numId="31">
    <w:abstractNumId w:val="1"/>
    <w:lvlOverride w:ilvl="0">
      <w:startOverride w:val="1"/>
    </w:lvlOverride>
  </w:num>
  <w:num w:numId="32">
    <w:abstractNumId w:val="26"/>
  </w:num>
  <w:num w:numId="3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3B33"/>
    <w:rsid w:val="0007560D"/>
    <w:rsid w:val="00076187"/>
    <w:rsid w:val="00080550"/>
    <w:rsid w:val="000814B4"/>
    <w:rsid w:val="00084413"/>
    <w:rsid w:val="00084AE0"/>
    <w:rsid w:val="00084E24"/>
    <w:rsid w:val="00085D6B"/>
    <w:rsid w:val="0009186F"/>
    <w:rsid w:val="00092A92"/>
    <w:rsid w:val="00093892"/>
    <w:rsid w:val="00095BBC"/>
    <w:rsid w:val="0009703E"/>
    <w:rsid w:val="000A0382"/>
    <w:rsid w:val="000A1F9F"/>
    <w:rsid w:val="000A3123"/>
    <w:rsid w:val="000A3652"/>
    <w:rsid w:val="000A3800"/>
    <w:rsid w:val="000A5FC0"/>
    <w:rsid w:val="000A62B0"/>
    <w:rsid w:val="000B0873"/>
    <w:rsid w:val="000B1504"/>
    <w:rsid w:val="000B2460"/>
    <w:rsid w:val="000B3662"/>
    <w:rsid w:val="000B38E9"/>
    <w:rsid w:val="000B396C"/>
    <w:rsid w:val="000B4447"/>
    <w:rsid w:val="000B4B1D"/>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2144B"/>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1B4B"/>
    <w:rsid w:val="003E1F68"/>
    <w:rsid w:val="003E2406"/>
    <w:rsid w:val="003E25CA"/>
    <w:rsid w:val="003E3C09"/>
    <w:rsid w:val="003E5BE1"/>
    <w:rsid w:val="003E61C3"/>
    <w:rsid w:val="003E6278"/>
    <w:rsid w:val="003F04E6"/>
    <w:rsid w:val="003F07A7"/>
    <w:rsid w:val="003F12C0"/>
    <w:rsid w:val="003F3906"/>
    <w:rsid w:val="003F3C73"/>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C84"/>
    <w:rsid w:val="004462EA"/>
    <w:rsid w:val="004469E5"/>
    <w:rsid w:val="00446B47"/>
    <w:rsid w:val="00450045"/>
    <w:rsid w:val="0045009A"/>
    <w:rsid w:val="00450191"/>
    <w:rsid w:val="004513C3"/>
    <w:rsid w:val="004520A2"/>
    <w:rsid w:val="00452705"/>
    <w:rsid w:val="00452DF3"/>
    <w:rsid w:val="004559B3"/>
    <w:rsid w:val="0046233B"/>
    <w:rsid w:val="00462F84"/>
    <w:rsid w:val="00463D83"/>
    <w:rsid w:val="004643DA"/>
    <w:rsid w:val="00464813"/>
    <w:rsid w:val="00464E66"/>
    <w:rsid w:val="00465D9D"/>
    <w:rsid w:val="00466440"/>
    <w:rsid w:val="00466ACB"/>
    <w:rsid w:val="00467303"/>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C00A5"/>
    <w:rsid w:val="004C0749"/>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4368"/>
    <w:rsid w:val="0066591C"/>
    <w:rsid w:val="00666D62"/>
    <w:rsid w:val="006724C4"/>
    <w:rsid w:val="00674EB2"/>
    <w:rsid w:val="00675031"/>
    <w:rsid w:val="00676A38"/>
    <w:rsid w:val="006770F9"/>
    <w:rsid w:val="00677679"/>
    <w:rsid w:val="00683269"/>
    <w:rsid w:val="006848AE"/>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D3014"/>
    <w:rsid w:val="006D3210"/>
    <w:rsid w:val="006D3640"/>
    <w:rsid w:val="006D449A"/>
    <w:rsid w:val="006D6986"/>
    <w:rsid w:val="006D6C74"/>
    <w:rsid w:val="006E0D5D"/>
    <w:rsid w:val="006E12DC"/>
    <w:rsid w:val="006E1ECF"/>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8CA"/>
    <w:rsid w:val="00712F2C"/>
    <w:rsid w:val="007141F3"/>
    <w:rsid w:val="0071472C"/>
    <w:rsid w:val="00714742"/>
    <w:rsid w:val="007151CD"/>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286"/>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2C70"/>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6005"/>
    <w:rsid w:val="009C613B"/>
    <w:rsid w:val="009C7C90"/>
    <w:rsid w:val="009D19C4"/>
    <w:rsid w:val="009D1F22"/>
    <w:rsid w:val="009D320C"/>
    <w:rsid w:val="009D5606"/>
    <w:rsid w:val="009D5619"/>
    <w:rsid w:val="009D6102"/>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510A"/>
    <w:rsid w:val="00A46D83"/>
    <w:rsid w:val="00A47AE2"/>
    <w:rsid w:val="00A505BF"/>
    <w:rsid w:val="00A509E1"/>
    <w:rsid w:val="00A512C9"/>
    <w:rsid w:val="00A51C70"/>
    <w:rsid w:val="00A52F06"/>
    <w:rsid w:val="00A53346"/>
    <w:rsid w:val="00A54076"/>
    <w:rsid w:val="00A5543E"/>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7393"/>
    <w:rsid w:val="00AE7933"/>
    <w:rsid w:val="00AF1AF5"/>
    <w:rsid w:val="00AF2A96"/>
    <w:rsid w:val="00AF3378"/>
    <w:rsid w:val="00AF396E"/>
    <w:rsid w:val="00AF45A8"/>
    <w:rsid w:val="00AF6117"/>
    <w:rsid w:val="00AF7278"/>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2D9A"/>
    <w:rsid w:val="00B742A1"/>
    <w:rsid w:val="00B75A46"/>
    <w:rsid w:val="00B75C62"/>
    <w:rsid w:val="00B7629B"/>
    <w:rsid w:val="00B76E1E"/>
    <w:rsid w:val="00B80975"/>
    <w:rsid w:val="00B81494"/>
    <w:rsid w:val="00B816CE"/>
    <w:rsid w:val="00B84CB6"/>
    <w:rsid w:val="00B85C55"/>
    <w:rsid w:val="00B86DB3"/>
    <w:rsid w:val="00B87093"/>
    <w:rsid w:val="00B87262"/>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52F"/>
    <w:rsid w:val="00C26DD8"/>
    <w:rsid w:val="00C27692"/>
    <w:rsid w:val="00C30D12"/>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72F8"/>
    <w:rsid w:val="00C679AD"/>
    <w:rsid w:val="00C74DD1"/>
    <w:rsid w:val="00C7758C"/>
    <w:rsid w:val="00C81203"/>
    <w:rsid w:val="00C81D72"/>
    <w:rsid w:val="00C8292C"/>
    <w:rsid w:val="00C8538D"/>
    <w:rsid w:val="00C85754"/>
    <w:rsid w:val="00C859FE"/>
    <w:rsid w:val="00C85B69"/>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5369"/>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607D"/>
    <w:rsid w:val="00E66D80"/>
    <w:rsid w:val="00E7157B"/>
    <w:rsid w:val="00E719AE"/>
    <w:rsid w:val="00E7303B"/>
    <w:rsid w:val="00E75678"/>
    <w:rsid w:val="00E75866"/>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C00A8"/>
    <w:rsid w:val="00EC0642"/>
    <w:rsid w:val="00EC10ED"/>
    <w:rsid w:val="00EC2953"/>
    <w:rsid w:val="00EC668C"/>
    <w:rsid w:val="00EC7944"/>
    <w:rsid w:val="00ED0712"/>
    <w:rsid w:val="00ED1BF5"/>
    <w:rsid w:val="00ED270D"/>
    <w:rsid w:val="00ED275F"/>
    <w:rsid w:val="00ED2C0A"/>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C03"/>
    <w:rsid w:val="00F23F3D"/>
    <w:rsid w:val="00F24034"/>
    <w:rsid w:val="00F24487"/>
    <w:rsid w:val="00F26EDD"/>
    <w:rsid w:val="00F2729D"/>
    <w:rsid w:val="00F276F3"/>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14E6"/>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14F675A0"/>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ortal.smartpzp.pl/kpw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kpw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pwgdynia.wp.mil.pl"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A4A8E03-DE1B-4BD4-B63E-E3AC887A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8</Pages>
  <Words>2926</Words>
  <Characters>19533</Characters>
  <Application>Microsoft Office Word</Application>
  <DocSecurity>0</DocSecurity>
  <Lines>162</Lines>
  <Paragraphs>44</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22415</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71</cp:revision>
  <cp:lastPrinted>2024-09-26T11:34:00Z</cp:lastPrinted>
  <dcterms:created xsi:type="dcterms:W3CDTF">2024-01-25T08:20:00Z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