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73" w:rsidRPr="00107AF6" w:rsidRDefault="00AA5CF5" w:rsidP="00AA5CF5">
      <w:pPr>
        <w:spacing w:after="200" w:line="276" w:lineRule="auto"/>
        <w:jc w:val="right"/>
        <w:rPr>
          <w:rFonts w:asciiTheme="minorHAnsi" w:hAnsiTheme="minorHAnsi"/>
          <w:noProof/>
        </w:rPr>
      </w:pPr>
      <w:r w:rsidRPr="00AA5CF5">
        <w:rPr>
          <w:rFonts w:asciiTheme="minorHAnsi" w:hAnsiTheme="minorHAnsi"/>
          <w:b/>
          <w:noProof/>
        </w:rPr>
        <w:t xml:space="preserve">010000.273.33.2024-ZAP – Załącznik nr </w:t>
      </w:r>
      <w:r>
        <w:rPr>
          <w:rFonts w:asciiTheme="minorHAnsi" w:hAnsiTheme="minorHAnsi"/>
          <w:b/>
          <w:noProof/>
        </w:rPr>
        <w:t>2</w:t>
      </w:r>
    </w:p>
    <w:p w:rsidR="00705FE0" w:rsidRPr="00107AF6" w:rsidRDefault="00705FE0" w:rsidP="009F2CF1">
      <w:pPr>
        <w:autoSpaceDE w:val="0"/>
        <w:autoSpaceDN w:val="0"/>
        <w:adjustRightInd w:val="0"/>
        <w:rPr>
          <w:rFonts w:asciiTheme="minorHAnsi" w:hAnsiTheme="minorHAnsi"/>
          <w:noProof/>
        </w:rPr>
      </w:pPr>
    </w:p>
    <w:p w:rsidR="00705FE0" w:rsidRPr="00107AF6" w:rsidRDefault="00202BF7" w:rsidP="009F2CF1">
      <w:pPr>
        <w:autoSpaceDE w:val="0"/>
        <w:autoSpaceDN w:val="0"/>
        <w:adjustRightInd w:val="0"/>
        <w:rPr>
          <w:rFonts w:asciiTheme="minorHAnsi" w:hAnsiTheme="minorHAnsi"/>
          <w:b/>
          <w:color w:val="000000"/>
        </w:rPr>
      </w:pPr>
      <w:r w:rsidRPr="00107AF6">
        <w:rPr>
          <w:rFonts w:asciiTheme="minorHAnsi" w:hAnsiTheme="minorHAnsi"/>
          <w:noProof/>
        </w:rPr>
        <w:drawing>
          <wp:anchor distT="0" distB="0" distL="114300" distR="114300" simplePos="0" relativeHeight="251661312" behindDoc="0" locked="0" layoutInCell="1" allowOverlap="1" wp14:anchorId="41119D91" wp14:editId="5BD6AD66">
            <wp:simplePos x="0" y="0"/>
            <wp:positionH relativeFrom="column">
              <wp:posOffset>97155</wp:posOffset>
            </wp:positionH>
            <wp:positionV relativeFrom="paragraph">
              <wp:posOffset>-204470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B5F" w:rsidRPr="00107AF6">
        <w:rPr>
          <w:rFonts w:asciiTheme="minorHAnsi" w:hAnsiTheme="minorHAnsi"/>
          <w:b/>
          <w:color w:val="000000"/>
        </w:rPr>
        <w:t xml:space="preserve">                              </w:t>
      </w:r>
    </w:p>
    <w:p w:rsidR="003928B8" w:rsidRPr="00107AF6" w:rsidRDefault="00960B5F" w:rsidP="009F2CF1">
      <w:pPr>
        <w:autoSpaceDE w:val="0"/>
        <w:autoSpaceDN w:val="0"/>
        <w:adjustRightInd w:val="0"/>
        <w:rPr>
          <w:rFonts w:asciiTheme="minorHAnsi" w:hAnsiTheme="minorHAnsi"/>
          <w:b/>
          <w:color w:val="000000"/>
        </w:rPr>
      </w:pPr>
      <w:r w:rsidRPr="00107AF6">
        <w:rPr>
          <w:rFonts w:asciiTheme="minorHAnsi" w:hAnsiTheme="minorHAnsi"/>
          <w:b/>
          <w:color w:val="000000"/>
        </w:rPr>
        <w:t xml:space="preserve"> </w:t>
      </w:r>
      <w:r w:rsidR="00705FE0" w:rsidRPr="00107AF6">
        <w:rPr>
          <w:rFonts w:asciiTheme="minorHAnsi" w:hAnsiTheme="minorHAnsi"/>
          <w:b/>
          <w:color w:val="000000"/>
        </w:rPr>
        <w:tab/>
      </w:r>
      <w:r w:rsidR="00705FE0" w:rsidRPr="00107AF6">
        <w:rPr>
          <w:rFonts w:asciiTheme="minorHAnsi" w:hAnsiTheme="minorHAnsi"/>
          <w:b/>
          <w:color w:val="000000"/>
        </w:rPr>
        <w:tab/>
      </w:r>
      <w:r w:rsidR="009F2CF1" w:rsidRPr="00107AF6">
        <w:rPr>
          <w:rFonts w:asciiTheme="minorHAnsi" w:hAnsiTheme="minorHAnsi"/>
          <w:b/>
          <w:color w:val="000000"/>
        </w:rPr>
        <w:t xml:space="preserve"> </w:t>
      </w:r>
    </w:p>
    <w:p w:rsidR="00AA0657" w:rsidRPr="00107AF6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</w:p>
    <w:p w:rsidR="00AA0657" w:rsidRPr="00107AF6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</w:rPr>
      </w:pPr>
    </w:p>
    <w:p w:rsidR="00AA0657" w:rsidRPr="00107AF6" w:rsidRDefault="00AA0657" w:rsidP="00AA0657">
      <w:pPr>
        <w:pStyle w:val="Default"/>
        <w:rPr>
          <w:rFonts w:asciiTheme="minorHAnsi" w:hAnsiTheme="minorHAnsi"/>
          <w:sz w:val="20"/>
          <w:szCs w:val="20"/>
        </w:rPr>
      </w:pPr>
      <w:r w:rsidRPr="00107AF6">
        <w:rPr>
          <w:rFonts w:asciiTheme="minorHAnsi" w:hAnsiTheme="minorHAnsi"/>
          <w:b/>
          <w:bCs/>
          <w:sz w:val="20"/>
          <w:szCs w:val="20"/>
        </w:rPr>
        <w:t xml:space="preserve">OPIS PRZEDMIOTU ZAMÓWIENIA </w:t>
      </w:r>
    </w:p>
    <w:p w:rsidR="00AA0657" w:rsidRPr="00107AF6" w:rsidRDefault="00AA0657" w:rsidP="00AA0657">
      <w:pPr>
        <w:pStyle w:val="Default"/>
        <w:rPr>
          <w:rFonts w:asciiTheme="minorHAnsi" w:hAnsiTheme="minorHAnsi"/>
          <w:sz w:val="20"/>
          <w:szCs w:val="20"/>
        </w:rPr>
      </w:pPr>
    </w:p>
    <w:p w:rsidR="00AA0657" w:rsidRPr="00107AF6" w:rsidRDefault="00AA0657" w:rsidP="00931BE0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107AF6">
        <w:rPr>
          <w:rFonts w:asciiTheme="minorHAnsi" w:hAnsiTheme="minorHAnsi"/>
          <w:sz w:val="20"/>
          <w:szCs w:val="20"/>
        </w:rPr>
        <w:t xml:space="preserve">Przedmiotem Zamówienia jest świadczenie usługi monitoringu oraz dzierżawy urządzeń do monitoringu </w:t>
      </w:r>
      <w:r w:rsidR="00427E0E">
        <w:rPr>
          <w:rFonts w:asciiTheme="minorHAnsi" w:hAnsiTheme="minorHAnsi"/>
          <w:sz w:val="20"/>
          <w:szCs w:val="20"/>
        </w:rPr>
        <w:t xml:space="preserve">7 </w:t>
      </w:r>
      <w:r w:rsidRPr="00107AF6">
        <w:rPr>
          <w:rFonts w:asciiTheme="minorHAnsi" w:hAnsiTheme="minorHAnsi"/>
          <w:sz w:val="20"/>
          <w:szCs w:val="20"/>
        </w:rPr>
        <w:t xml:space="preserve">samochodów, należących do </w:t>
      </w:r>
      <w:r w:rsidR="00EE329D" w:rsidRPr="00107AF6">
        <w:rPr>
          <w:rFonts w:asciiTheme="minorHAnsi" w:hAnsiTheme="minorHAnsi"/>
          <w:sz w:val="20"/>
          <w:szCs w:val="20"/>
        </w:rPr>
        <w:t>Oddziału ZUS w Białymstoku</w:t>
      </w:r>
      <w:r w:rsidRPr="00107AF6">
        <w:rPr>
          <w:rFonts w:asciiTheme="minorHAnsi" w:hAnsiTheme="minorHAnsi"/>
          <w:sz w:val="20"/>
          <w:szCs w:val="20"/>
        </w:rPr>
        <w:t xml:space="preserve">, przez okres 24 miesięcy, na terenie Rzeczypospolitej Polskiej. </w:t>
      </w:r>
    </w:p>
    <w:p w:rsidR="00AA0657" w:rsidRPr="00107AF6" w:rsidRDefault="00AA0657" w:rsidP="00931BE0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107AF6">
        <w:rPr>
          <w:rFonts w:asciiTheme="minorHAnsi" w:hAnsiTheme="minorHAnsi"/>
          <w:b/>
          <w:bCs/>
          <w:sz w:val="20"/>
          <w:szCs w:val="20"/>
        </w:rPr>
        <w:t xml:space="preserve">1. Zakres usługi: </w:t>
      </w:r>
    </w:p>
    <w:p w:rsidR="00AA0657" w:rsidRPr="00107AF6" w:rsidRDefault="00AA0657" w:rsidP="00931BE0">
      <w:pPr>
        <w:pStyle w:val="Default"/>
        <w:numPr>
          <w:ilvl w:val="2"/>
          <w:numId w:val="22"/>
        </w:numPr>
        <w:spacing w:after="15"/>
        <w:ind w:left="426" w:hanging="142"/>
        <w:jc w:val="both"/>
        <w:rPr>
          <w:rFonts w:asciiTheme="minorHAnsi" w:hAnsiTheme="minorHAnsi"/>
          <w:sz w:val="20"/>
          <w:szCs w:val="20"/>
        </w:rPr>
      </w:pPr>
      <w:r w:rsidRPr="00107AF6">
        <w:rPr>
          <w:rFonts w:asciiTheme="minorHAnsi" w:hAnsiTheme="minorHAnsi"/>
          <w:sz w:val="20"/>
          <w:szCs w:val="20"/>
        </w:rPr>
        <w:t xml:space="preserve">monitoring </w:t>
      </w:r>
      <w:r w:rsidR="00B533A5" w:rsidRPr="00107AF6">
        <w:rPr>
          <w:rFonts w:asciiTheme="minorHAnsi" w:hAnsiTheme="minorHAnsi"/>
          <w:sz w:val="20"/>
          <w:szCs w:val="20"/>
        </w:rPr>
        <w:t xml:space="preserve">na terenie Rzeczypospolitej Polskiej </w:t>
      </w:r>
      <w:r w:rsidR="00427E0E">
        <w:rPr>
          <w:rFonts w:asciiTheme="minorHAnsi" w:hAnsiTheme="minorHAnsi"/>
          <w:sz w:val="20"/>
          <w:szCs w:val="20"/>
        </w:rPr>
        <w:t>7</w:t>
      </w:r>
      <w:r w:rsidR="00EE329D" w:rsidRPr="00107AF6">
        <w:rPr>
          <w:rFonts w:asciiTheme="minorHAnsi" w:hAnsiTheme="minorHAnsi"/>
          <w:sz w:val="20"/>
          <w:szCs w:val="20"/>
        </w:rPr>
        <w:t xml:space="preserve"> </w:t>
      </w:r>
      <w:r w:rsidRPr="00107AF6">
        <w:rPr>
          <w:rFonts w:asciiTheme="minorHAnsi" w:hAnsiTheme="minorHAnsi"/>
          <w:sz w:val="20"/>
          <w:szCs w:val="20"/>
        </w:rPr>
        <w:t>pojazdów</w:t>
      </w:r>
      <w:r w:rsidR="00B533A5" w:rsidRPr="00107AF6">
        <w:rPr>
          <w:rFonts w:asciiTheme="minorHAnsi" w:hAnsiTheme="minorHAnsi"/>
          <w:sz w:val="20"/>
          <w:szCs w:val="20"/>
        </w:rPr>
        <w:t xml:space="preserve"> segmentu C,D, K wyprodukowanych w latach 201</w:t>
      </w:r>
      <w:r w:rsidR="00F410D9" w:rsidRPr="00107AF6">
        <w:rPr>
          <w:rFonts w:asciiTheme="minorHAnsi" w:hAnsiTheme="minorHAnsi"/>
          <w:sz w:val="20"/>
          <w:szCs w:val="20"/>
        </w:rPr>
        <w:t>9</w:t>
      </w:r>
      <w:r w:rsidR="00B533A5" w:rsidRPr="00107AF6">
        <w:rPr>
          <w:rFonts w:asciiTheme="minorHAnsi" w:hAnsiTheme="minorHAnsi"/>
          <w:sz w:val="20"/>
          <w:szCs w:val="20"/>
        </w:rPr>
        <w:t>-202</w:t>
      </w:r>
      <w:r w:rsidR="00427E0E">
        <w:rPr>
          <w:rFonts w:asciiTheme="minorHAnsi" w:hAnsiTheme="minorHAnsi"/>
          <w:sz w:val="20"/>
          <w:szCs w:val="20"/>
        </w:rPr>
        <w:t>4</w:t>
      </w:r>
      <w:r w:rsidR="00B533A5" w:rsidRPr="00107AF6">
        <w:rPr>
          <w:rFonts w:asciiTheme="minorHAnsi" w:hAnsiTheme="minorHAnsi"/>
          <w:sz w:val="20"/>
          <w:szCs w:val="20"/>
        </w:rPr>
        <w:t>;</w:t>
      </w:r>
      <w:r w:rsidRPr="00107AF6">
        <w:rPr>
          <w:rFonts w:asciiTheme="minorHAnsi" w:hAnsiTheme="minorHAnsi"/>
          <w:sz w:val="20"/>
          <w:szCs w:val="20"/>
        </w:rPr>
        <w:t xml:space="preserve"> </w:t>
      </w:r>
    </w:p>
    <w:p w:rsidR="00AA0657" w:rsidRPr="00107AF6" w:rsidRDefault="00AA0657" w:rsidP="00931BE0">
      <w:pPr>
        <w:pStyle w:val="Default"/>
        <w:numPr>
          <w:ilvl w:val="2"/>
          <w:numId w:val="22"/>
        </w:numPr>
        <w:spacing w:after="15"/>
        <w:ind w:left="426" w:hanging="142"/>
        <w:jc w:val="both"/>
        <w:rPr>
          <w:rFonts w:asciiTheme="minorHAnsi" w:hAnsiTheme="minorHAnsi"/>
          <w:sz w:val="20"/>
          <w:szCs w:val="20"/>
        </w:rPr>
      </w:pPr>
      <w:r w:rsidRPr="00107AF6">
        <w:rPr>
          <w:rFonts w:asciiTheme="minorHAnsi" w:hAnsiTheme="minorHAnsi"/>
          <w:sz w:val="20"/>
          <w:szCs w:val="20"/>
        </w:rPr>
        <w:t xml:space="preserve">dzierżawa urządzeń, w tym kart sim oraz udostępnianie i umożliwienie korzystania przez Zamawiającego, z oprogramowania niezbędnego do realizacji monitoringu pojazdów lub dedykowanej strony www; </w:t>
      </w:r>
    </w:p>
    <w:p w:rsidR="00FA2218" w:rsidRPr="00107AF6" w:rsidRDefault="00AA0657" w:rsidP="00931BE0">
      <w:pPr>
        <w:pStyle w:val="Default"/>
        <w:numPr>
          <w:ilvl w:val="2"/>
          <w:numId w:val="22"/>
        </w:numPr>
        <w:ind w:left="426" w:hanging="142"/>
        <w:jc w:val="both"/>
        <w:rPr>
          <w:rFonts w:asciiTheme="minorHAnsi" w:hAnsiTheme="minorHAnsi"/>
          <w:sz w:val="20"/>
          <w:szCs w:val="20"/>
        </w:rPr>
      </w:pPr>
      <w:r w:rsidRPr="00107AF6">
        <w:rPr>
          <w:rFonts w:asciiTheme="minorHAnsi" w:hAnsiTheme="minorHAnsi"/>
          <w:sz w:val="20"/>
          <w:szCs w:val="20"/>
        </w:rPr>
        <w:t>okres świadczenia usługi 24 miesiące</w:t>
      </w:r>
      <w:r w:rsidR="00FA2218" w:rsidRPr="00107AF6">
        <w:rPr>
          <w:rFonts w:asciiTheme="minorHAnsi" w:hAnsiTheme="minorHAnsi"/>
          <w:sz w:val="20"/>
          <w:szCs w:val="20"/>
        </w:rPr>
        <w:t xml:space="preserve"> nie wcześniej jednak niż od 01.12.20</w:t>
      </w:r>
      <w:r w:rsidR="002A5167" w:rsidRPr="00107AF6">
        <w:rPr>
          <w:rFonts w:asciiTheme="minorHAnsi" w:hAnsiTheme="minorHAnsi"/>
          <w:sz w:val="20"/>
          <w:szCs w:val="20"/>
        </w:rPr>
        <w:t>2</w:t>
      </w:r>
      <w:r w:rsidR="00427E0E">
        <w:rPr>
          <w:rFonts w:asciiTheme="minorHAnsi" w:hAnsiTheme="minorHAnsi"/>
          <w:sz w:val="20"/>
          <w:szCs w:val="20"/>
        </w:rPr>
        <w:t>4</w:t>
      </w:r>
      <w:r w:rsidR="00FA2218" w:rsidRPr="00107AF6">
        <w:rPr>
          <w:rFonts w:asciiTheme="minorHAnsi" w:hAnsiTheme="minorHAnsi"/>
          <w:sz w:val="20"/>
          <w:szCs w:val="20"/>
        </w:rPr>
        <w:t>r. przy czym:</w:t>
      </w:r>
    </w:p>
    <w:p w:rsidR="00FA2218" w:rsidRPr="00107AF6" w:rsidRDefault="00FA2218" w:rsidP="00FA2218">
      <w:pPr>
        <w:pStyle w:val="Akapitzlist"/>
        <w:numPr>
          <w:ilvl w:val="4"/>
          <w:numId w:val="32"/>
        </w:numPr>
        <w:autoSpaceDE w:val="0"/>
        <w:autoSpaceDN w:val="0"/>
        <w:adjustRightInd w:val="0"/>
        <w:spacing w:before="120" w:after="56"/>
        <w:ind w:left="709" w:hanging="284"/>
        <w:jc w:val="both"/>
        <w:rPr>
          <w:rFonts w:asciiTheme="minorHAnsi" w:eastAsiaTheme="minorHAnsi" w:hAnsiTheme="minorHAnsi" w:cs="Calibri"/>
          <w:color w:val="000000"/>
          <w:sz w:val="20"/>
          <w:szCs w:val="20"/>
        </w:rPr>
      </w:pPr>
      <w:r w:rsidRPr="00107AF6">
        <w:rPr>
          <w:rFonts w:asciiTheme="minorHAnsi" w:eastAsiaTheme="minorHAnsi" w:hAnsiTheme="minorHAnsi" w:cs="Calibri"/>
          <w:b/>
          <w:bCs/>
          <w:color w:val="000000"/>
          <w:sz w:val="20"/>
          <w:szCs w:val="20"/>
        </w:rPr>
        <w:t>do dnia 30.11.202</w:t>
      </w:r>
      <w:r w:rsidR="00427E0E">
        <w:rPr>
          <w:rFonts w:asciiTheme="minorHAnsi" w:eastAsiaTheme="minorHAnsi" w:hAnsiTheme="minorHAnsi" w:cs="Calibri"/>
          <w:b/>
          <w:bCs/>
          <w:color w:val="000000"/>
          <w:sz w:val="20"/>
          <w:szCs w:val="20"/>
        </w:rPr>
        <w:t>4</w:t>
      </w:r>
      <w:r w:rsidRPr="00107AF6">
        <w:rPr>
          <w:rFonts w:asciiTheme="minorHAnsi" w:eastAsiaTheme="minorHAnsi" w:hAnsiTheme="minorHAnsi" w:cs="Calibri"/>
          <w:b/>
          <w:bCs/>
          <w:color w:val="000000"/>
          <w:sz w:val="20"/>
          <w:szCs w:val="20"/>
        </w:rPr>
        <w:t xml:space="preserve"> r. –</w:t>
      </w:r>
      <w:r w:rsidRPr="00107AF6">
        <w:rPr>
          <w:rFonts w:asciiTheme="minorHAnsi" w:eastAsiaTheme="minorHAnsi" w:hAnsiTheme="minorHAnsi" w:cs="Calibri"/>
          <w:color w:val="000000"/>
          <w:sz w:val="20"/>
          <w:szCs w:val="20"/>
        </w:rPr>
        <w:t xml:space="preserve">Wykonawca dokona wszelkich prac przygotowawczych do uruchomienia systemu, w tym dostawy </w:t>
      </w:r>
      <w:r w:rsidR="002F48FE" w:rsidRPr="00107AF6">
        <w:rPr>
          <w:rFonts w:asciiTheme="minorHAnsi" w:eastAsiaTheme="minorHAnsi" w:hAnsiTheme="minorHAnsi" w:cs="Calibri"/>
          <w:color w:val="000000"/>
          <w:sz w:val="20"/>
          <w:szCs w:val="20"/>
        </w:rPr>
        <w:t xml:space="preserve">i zamontowania </w:t>
      </w:r>
      <w:r w:rsidRPr="00107AF6">
        <w:rPr>
          <w:rFonts w:asciiTheme="minorHAnsi" w:eastAsiaTheme="minorHAnsi" w:hAnsiTheme="minorHAnsi" w:cs="Calibri"/>
          <w:color w:val="000000"/>
          <w:sz w:val="20"/>
          <w:szCs w:val="20"/>
        </w:rPr>
        <w:t>dzierżawionych urządzeń lokalizacji GPS</w:t>
      </w:r>
      <w:r w:rsidR="002F48FE" w:rsidRPr="00107AF6">
        <w:rPr>
          <w:rFonts w:asciiTheme="minorHAnsi" w:eastAsiaTheme="minorHAnsi" w:hAnsiTheme="minorHAnsi" w:cs="Calibri"/>
          <w:color w:val="000000"/>
          <w:sz w:val="20"/>
          <w:szCs w:val="20"/>
        </w:rPr>
        <w:t xml:space="preserve"> oraz przeszkolenia wskazanych pracowników Zamawiającego</w:t>
      </w:r>
      <w:r w:rsidRPr="00107AF6">
        <w:rPr>
          <w:rFonts w:asciiTheme="minorHAnsi" w:eastAsiaTheme="minorHAnsi" w:hAnsiTheme="minorHAnsi" w:cs="Calibri"/>
          <w:color w:val="000000"/>
          <w:sz w:val="20"/>
          <w:szCs w:val="20"/>
        </w:rPr>
        <w:t xml:space="preserve">, </w:t>
      </w:r>
    </w:p>
    <w:p w:rsidR="00FA2218" w:rsidRPr="00107AF6" w:rsidRDefault="00FA2218" w:rsidP="002F48FE">
      <w:pPr>
        <w:pStyle w:val="Akapitzlist"/>
        <w:numPr>
          <w:ilvl w:val="4"/>
          <w:numId w:val="32"/>
        </w:numPr>
        <w:autoSpaceDE w:val="0"/>
        <w:autoSpaceDN w:val="0"/>
        <w:adjustRightInd w:val="0"/>
        <w:spacing w:after="0"/>
        <w:ind w:left="709" w:hanging="284"/>
        <w:jc w:val="both"/>
        <w:rPr>
          <w:rFonts w:asciiTheme="minorHAnsi" w:eastAsiaTheme="minorHAnsi" w:hAnsiTheme="minorHAnsi" w:cs="Calibri"/>
          <w:color w:val="000000"/>
          <w:sz w:val="20"/>
          <w:szCs w:val="20"/>
        </w:rPr>
      </w:pPr>
      <w:r w:rsidRPr="00107AF6">
        <w:rPr>
          <w:rFonts w:asciiTheme="minorHAnsi" w:eastAsiaTheme="minorHAnsi" w:hAnsiTheme="minorHAnsi" w:cs="Calibri"/>
          <w:b/>
          <w:bCs/>
          <w:color w:val="000000"/>
          <w:sz w:val="20"/>
          <w:szCs w:val="20"/>
        </w:rPr>
        <w:t>w terminie 01.12.202</w:t>
      </w:r>
      <w:r w:rsidR="00427E0E">
        <w:rPr>
          <w:rFonts w:asciiTheme="minorHAnsi" w:eastAsiaTheme="minorHAnsi" w:hAnsiTheme="minorHAnsi" w:cs="Calibri"/>
          <w:b/>
          <w:bCs/>
          <w:color w:val="000000"/>
          <w:sz w:val="20"/>
          <w:szCs w:val="20"/>
        </w:rPr>
        <w:t>4</w:t>
      </w:r>
      <w:r w:rsidRPr="00107AF6">
        <w:rPr>
          <w:rFonts w:asciiTheme="minorHAnsi" w:eastAsiaTheme="minorHAnsi" w:hAnsiTheme="minorHAnsi" w:cs="Calibri"/>
          <w:b/>
          <w:bCs/>
          <w:color w:val="000000"/>
          <w:sz w:val="20"/>
          <w:szCs w:val="20"/>
        </w:rPr>
        <w:t xml:space="preserve"> r. –30.11.202</w:t>
      </w:r>
      <w:r w:rsidR="00427E0E">
        <w:rPr>
          <w:rFonts w:asciiTheme="minorHAnsi" w:eastAsiaTheme="minorHAnsi" w:hAnsiTheme="minorHAnsi" w:cs="Calibri"/>
          <w:b/>
          <w:bCs/>
          <w:color w:val="000000"/>
          <w:sz w:val="20"/>
          <w:szCs w:val="20"/>
        </w:rPr>
        <w:t>6</w:t>
      </w:r>
      <w:r w:rsidRPr="00107AF6">
        <w:rPr>
          <w:rFonts w:asciiTheme="minorHAnsi" w:eastAsiaTheme="minorHAnsi" w:hAnsiTheme="minorHAnsi" w:cs="Calibri"/>
          <w:b/>
          <w:bCs/>
          <w:color w:val="000000"/>
          <w:sz w:val="20"/>
          <w:szCs w:val="20"/>
        </w:rPr>
        <w:t xml:space="preserve"> r. (24 miesiące): </w:t>
      </w:r>
      <w:r w:rsidRPr="00107AF6">
        <w:rPr>
          <w:rFonts w:asciiTheme="minorHAnsi" w:eastAsiaTheme="minorHAnsi" w:hAnsiTheme="minorHAnsi" w:cs="Calibri"/>
          <w:color w:val="000000"/>
          <w:sz w:val="20"/>
          <w:szCs w:val="20"/>
        </w:rPr>
        <w:t xml:space="preserve">Okres trwania monitoringu samochodów (okres i zakres podlegający zapłacie) – zapewnienie Zamawiającemu bieżącego dostępu do danych umożliwiających określenie aktualnej lokalizacji samochodów służbowych, zapewnienie dostępu Zamawiającemu do baz danych i map z okresu monitoringu. </w:t>
      </w:r>
    </w:p>
    <w:p w:rsidR="00AA0657" w:rsidRDefault="00AA0657" w:rsidP="002F48FE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Parametry techniczne urządzeń: </w:t>
      </w:r>
    </w:p>
    <w:p w:rsidR="00AA0657" w:rsidRDefault="00AA0657" w:rsidP="00931BE0">
      <w:pPr>
        <w:pStyle w:val="Default"/>
        <w:numPr>
          <w:ilvl w:val="2"/>
          <w:numId w:val="6"/>
        </w:numPr>
        <w:spacing w:after="16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urządzenia fabrycznie nowe, posiadające wszelkie certyfikaty oraz atesty wymagane przepisami powszechnie obowiązującego prawa; </w:t>
      </w:r>
    </w:p>
    <w:p w:rsidR="00AA0657" w:rsidRDefault="00AA0657" w:rsidP="00931BE0">
      <w:pPr>
        <w:pStyle w:val="Default"/>
        <w:numPr>
          <w:ilvl w:val="2"/>
          <w:numId w:val="6"/>
        </w:numPr>
        <w:spacing w:after="16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moduł GPS; </w:t>
      </w:r>
    </w:p>
    <w:p w:rsidR="00AA0657" w:rsidRDefault="00AA0657" w:rsidP="00931BE0">
      <w:pPr>
        <w:pStyle w:val="Default"/>
        <w:numPr>
          <w:ilvl w:val="2"/>
          <w:numId w:val="6"/>
        </w:numPr>
        <w:spacing w:after="16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modem 3G; </w:t>
      </w:r>
    </w:p>
    <w:p w:rsidR="00AA0657" w:rsidRDefault="00AA0657" w:rsidP="00931BE0">
      <w:pPr>
        <w:pStyle w:val="Default"/>
        <w:numPr>
          <w:ilvl w:val="2"/>
          <w:numId w:val="6"/>
        </w:numPr>
        <w:spacing w:after="16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braku bezpośredniego dostępu do portu OBD II w samochodzie lub w przypadku gdy gabaryty lokalizatora uniemożliwiają poprawne podłączenie urządzenia, Wykonawca udostępni Zamawiającemu niezbędną przejściówkę lub kabel przedłużający umożliwiający prawidłowe podłączenie lokalizatora w samochodzie. </w:t>
      </w:r>
    </w:p>
    <w:p w:rsidR="00AA0657" w:rsidRDefault="00AA0657" w:rsidP="00931BE0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 Parametry monitoringu pojazdów: </w:t>
      </w:r>
    </w:p>
    <w:p w:rsidR="00AA0657" w:rsidRDefault="00AA0657" w:rsidP="00931BE0">
      <w:pPr>
        <w:pStyle w:val="Default"/>
        <w:numPr>
          <w:ilvl w:val="1"/>
          <w:numId w:val="2"/>
        </w:numPr>
        <w:spacing w:after="13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pozycjonowanie pojazdu online (aktualna pozycja, trasa, prędkość); </w:t>
      </w:r>
    </w:p>
    <w:p w:rsidR="00AA0657" w:rsidRDefault="00AA0657" w:rsidP="00931BE0">
      <w:pPr>
        <w:pStyle w:val="Default"/>
        <w:numPr>
          <w:ilvl w:val="1"/>
          <w:numId w:val="2"/>
        </w:numPr>
        <w:spacing w:after="13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monitoring pojazdu w czasie rzeczywistym (24 godziny na dobę, 7 dni w tygodniu on-line wraz ze  statystykami); </w:t>
      </w:r>
    </w:p>
    <w:p w:rsidR="00AA0657" w:rsidRDefault="00AA0657" w:rsidP="00931BE0">
      <w:pPr>
        <w:pStyle w:val="Default"/>
        <w:numPr>
          <w:ilvl w:val="1"/>
          <w:numId w:val="2"/>
        </w:numPr>
        <w:spacing w:after="13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średnia oraz maksymalna prędkość uzyskana na trasie przejazdu; </w:t>
      </w:r>
    </w:p>
    <w:p w:rsidR="00AA0657" w:rsidRDefault="00AA0657" w:rsidP="00931BE0">
      <w:pPr>
        <w:pStyle w:val="Default"/>
        <w:numPr>
          <w:ilvl w:val="1"/>
          <w:numId w:val="2"/>
        </w:numPr>
        <w:spacing w:after="13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przebyty dystans, oznaczenie celów przejazdów; </w:t>
      </w:r>
    </w:p>
    <w:p w:rsidR="00AA0657" w:rsidRDefault="00AA0657" w:rsidP="00931BE0">
      <w:pPr>
        <w:pStyle w:val="Default"/>
        <w:numPr>
          <w:ilvl w:val="1"/>
          <w:numId w:val="2"/>
        </w:numPr>
        <w:spacing w:after="13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czas pracy pojazdu; </w:t>
      </w:r>
    </w:p>
    <w:p w:rsidR="00AA0657" w:rsidRDefault="00AA0657" w:rsidP="00931BE0">
      <w:pPr>
        <w:pStyle w:val="Default"/>
        <w:numPr>
          <w:ilvl w:val="1"/>
          <w:numId w:val="2"/>
        </w:numPr>
        <w:spacing w:after="13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>historia przebiegu i lokalizacji pojazdu</w:t>
      </w:r>
      <w:r w:rsidR="00BC1900">
        <w:rPr>
          <w:sz w:val="20"/>
          <w:szCs w:val="20"/>
        </w:rPr>
        <w:t xml:space="preserve"> dostępna przez okres co najmniej 6 miesięcy wstecz;</w:t>
      </w:r>
      <w:r>
        <w:rPr>
          <w:sz w:val="20"/>
          <w:szCs w:val="20"/>
        </w:rPr>
        <w:t xml:space="preserve"> </w:t>
      </w:r>
    </w:p>
    <w:p w:rsidR="00AA0657" w:rsidRDefault="00AA0657" w:rsidP="00931BE0">
      <w:pPr>
        <w:pStyle w:val="Default"/>
        <w:numPr>
          <w:ilvl w:val="1"/>
          <w:numId w:val="2"/>
        </w:numPr>
        <w:spacing w:after="13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wizualizacja tras przejazdów na mapach; </w:t>
      </w:r>
    </w:p>
    <w:p w:rsidR="00AA0657" w:rsidRDefault="00AA0657" w:rsidP="00931BE0">
      <w:pPr>
        <w:pStyle w:val="Default"/>
        <w:numPr>
          <w:ilvl w:val="1"/>
          <w:numId w:val="2"/>
        </w:numPr>
        <w:spacing w:after="13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powiadomienia SMS lub email o przekroczeniu wskazanych parametrów, w tym o wypięciu i wpięciu urządzenia OBD; </w:t>
      </w:r>
    </w:p>
    <w:p w:rsidR="00AA0657" w:rsidRDefault="00AA0657" w:rsidP="00931BE0">
      <w:pPr>
        <w:pStyle w:val="Default"/>
        <w:numPr>
          <w:ilvl w:val="1"/>
          <w:numId w:val="2"/>
        </w:numPr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generowanie raportów z możliwością eksportu do pliku Excel. </w:t>
      </w:r>
    </w:p>
    <w:p w:rsidR="00AA0657" w:rsidRDefault="00AA0657" w:rsidP="00931BE0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 Pozostałe wymagania: </w:t>
      </w:r>
    </w:p>
    <w:p w:rsidR="00BC1900" w:rsidRDefault="00BC1900" w:rsidP="00931BE0">
      <w:pPr>
        <w:pStyle w:val="Default"/>
        <w:numPr>
          <w:ilvl w:val="0"/>
          <w:numId w:val="24"/>
        </w:numPr>
        <w:spacing w:before="120" w:after="51"/>
        <w:jc w:val="both"/>
        <w:rPr>
          <w:sz w:val="20"/>
          <w:szCs w:val="20"/>
        </w:rPr>
      </w:pPr>
      <w:r>
        <w:rPr>
          <w:sz w:val="20"/>
          <w:szCs w:val="20"/>
        </w:rPr>
        <w:t>Zamawiający wymaga, aby Wykonawca skalkulował ofertę tak, aby w oferowanej cenie usługi został uwzględniony koszt dzierżawy sprzętu</w:t>
      </w:r>
      <w:r w:rsidR="00931BE0">
        <w:rPr>
          <w:sz w:val="20"/>
          <w:szCs w:val="20"/>
        </w:rPr>
        <w:t xml:space="preserve"> warz z kartami sim</w:t>
      </w:r>
      <w:r>
        <w:rPr>
          <w:sz w:val="20"/>
          <w:szCs w:val="20"/>
        </w:rPr>
        <w:t xml:space="preserve">; </w:t>
      </w:r>
    </w:p>
    <w:p w:rsidR="00BC1900" w:rsidRDefault="00BC1900" w:rsidP="00931BE0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urządzenia powinny działać bezawaryjnie przez cały okres trwania umowy, jeżeli zachodzi konieczność ich konserwacji, w tym: aktualizacji oprogramowania lub sterowników, Wykonawca powinien wszystkie koszty związane z konserwacją i serwisowaniem wliczyć w oferowaną cenę usługi. </w:t>
      </w:r>
    </w:p>
    <w:p w:rsidR="0014149B" w:rsidRPr="0014149B" w:rsidRDefault="0014149B" w:rsidP="0014149B">
      <w:pPr>
        <w:pStyle w:val="Akapitzlist"/>
        <w:numPr>
          <w:ilvl w:val="0"/>
          <w:numId w:val="24"/>
        </w:numPr>
        <w:autoSpaceDE w:val="0"/>
        <w:autoSpaceDN w:val="0"/>
        <w:spacing w:after="0" w:line="240" w:lineRule="auto"/>
        <w:contextualSpacing w:val="0"/>
        <w:jc w:val="both"/>
        <w:rPr>
          <w:rFonts w:cs="Calibri"/>
          <w:sz w:val="20"/>
          <w:szCs w:val="20"/>
        </w:rPr>
      </w:pPr>
      <w:r w:rsidRPr="0014149B">
        <w:rPr>
          <w:rFonts w:cs="Calibri"/>
          <w:sz w:val="20"/>
          <w:szCs w:val="20"/>
        </w:rPr>
        <w:t xml:space="preserve">rozliczanie za świadczoną usługę monitoringu samochodów następować będzie wg cen jednostkowych określonych w formularzu </w:t>
      </w:r>
      <w:r>
        <w:rPr>
          <w:rFonts w:cs="Calibri"/>
          <w:sz w:val="20"/>
          <w:szCs w:val="20"/>
        </w:rPr>
        <w:t>ofertowym</w:t>
      </w:r>
      <w:r w:rsidRPr="0014149B">
        <w:rPr>
          <w:rFonts w:cs="Calibri"/>
          <w:sz w:val="20"/>
          <w:szCs w:val="20"/>
        </w:rPr>
        <w:t xml:space="preserve"> i ilości użytkowanych pojazdów. W przypadku wycofania pojazdu z użytkowania Wykonawca </w:t>
      </w:r>
      <w:r w:rsidR="00930376">
        <w:rPr>
          <w:rFonts w:cs="Calibri"/>
          <w:sz w:val="20"/>
          <w:szCs w:val="20"/>
        </w:rPr>
        <w:t xml:space="preserve">nie będzie wnosił </w:t>
      </w:r>
      <w:r>
        <w:rPr>
          <w:rFonts w:cs="Calibri"/>
          <w:sz w:val="20"/>
          <w:szCs w:val="20"/>
        </w:rPr>
        <w:t>żadnych roszczeń</w:t>
      </w:r>
      <w:r w:rsidRPr="0014149B">
        <w:rPr>
          <w:rFonts w:cs="Calibri"/>
          <w:sz w:val="20"/>
          <w:szCs w:val="20"/>
        </w:rPr>
        <w:t>.</w:t>
      </w:r>
      <w:bookmarkStart w:id="0" w:name="_GoBack"/>
      <w:bookmarkEnd w:id="0"/>
    </w:p>
    <w:sectPr w:rsidR="0014149B" w:rsidRPr="0014149B" w:rsidSect="002F48FE">
      <w:footerReference w:type="even" r:id="rId10"/>
      <w:footerReference w:type="default" r:id="rId11"/>
      <w:footnotePr>
        <w:numRestart w:val="eachSect"/>
      </w:footnotePr>
      <w:type w:val="continuous"/>
      <w:pgSz w:w="11906" w:h="16838"/>
      <w:pgMar w:top="851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C3F" w:rsidRDefault="00313C3F" w:rsidP="009F2CF1">
      <w:r>
        <w:separator/>
      </w:r>
    </w:p>
  </w:endnote>
  <w:endnote w:type="continuationSeparator" w:id="0">
    <w:p w:rsidR="00313C3F" w:rsidRDefault="00313C3F" w:rsidP="009F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C6" w:rsidRDefault="001F52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1F52C6" w:rsidRDefault="001F52C6">
    <w:pPr>
      <w:pStyle w:val="Stopka"/>
    </w:pPr>
  </w:p>
  <w:p w:rsidR="001F52C6" w:rsidRDefault="001F52C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C6" w:rsidRPr="009421B9" w:rsidRDefault="001F52C6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AA5CF5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AA5CF5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1F52C6" w:rsidRDefault="001F52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C3F" w:rsidRDefault="00313C3F" w:rsidP="009F2CF1">
      <w:r>
        <w:separator/>
      </w:r>
    </w:p>
  </w:footnote>
  <w:footnote w:type="continuationSeparator" w:id="0">
    <w:p w:rsidR="00313C3F" w:rsidRDefault="00313C3F" w:rsidP="009F2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BE8"/>
    <w:multiLevelType w:val="hybridMultilevel"/>
    <w:tmpl w:val="922AD828"/>
    <w:lvl w:ilvl="0" w:tplc="971A38D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151044F2">
      <w:start w:val="24"/>
      <w:numFmt w:val="bullet"/>
      <w:lvlText w:val="•"/>
      <w:lvlJc w:val="left"/>
      <w:pPr>
        <w:ind w:left="1770" w:hanging="690"/>
      </w:pPr>
      <w:rPr>
        <w:rFonts w:ascii="Calibri" w:eastAsia="Calibri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30041"/>
    <w:multiLevelType w:val="hybridMultilevel"/>
    <w:tmpl w:val="CD98F5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5105CE8"/>
    <w:multiLevelType w:val="hybridMultilevel"/>
    <w:tmpl w:val="DB981748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58BF4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C0DB0"/>
    <w:multiLevelType w:val="multilevel"/>
    <w:tmpl w:val="E3FAA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9C129B"/>
    <w:multiLevelType w:val="hybridMultilevel"/>
    <w:tmpl w:val="CFD60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1755F"/>
    <w:multiLevelType w:val="multilevel"/>
    <w:tmpl w:val="E610B4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4" w:hanging="1440"/>
      </w:pPr>
      <w:rPr>
        <w:rFonts w:hint="default"/>
      </w:rPr>
    </w:lvl>
  </w:abstractNum>
  <w:abstractNum w:abstractNumId="6">
    <w:nsid w:val="125F03F1"/>
    <w:multiLevelType w:val="hybridMultilevel"/>
    <w:tmpl w:val="BA5E3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B63B2A"/>
    <w:multiLevelType w:val="hybridMultilevel"/>
    <w:tmpl w:val="0616B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A5681"/>
    <w:multiLevelType w:val="multilevel"/>
    <w:tmpl w:val="9E14F448"/>
    <w:lvl w:ilvl="0">
      <w:start w:val="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0">
    <w:nsid w:val="1ACE7ADC"/>
    <w:multiLevelType w:val="hybridMultilevel"/>
    <w:tmpl w:val="285CCA8E"/>
    <w:lvl w:ilvl="0" w:tplc="BD0AB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74C34"/>
    <w:multiLevelType w:val="hybridMultilevel"/>
    <w:tmpl w:val="4384897E"/>
    <w:lvl w:ilvl="0" w:tplc="F014CE2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5C4E2D"/>
    <w:multiLevelType w:val="hybridMultilevel"/>
    <w:tmpl w:val="E33CFFAC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448A4"/>
    <w:multiLevelType w:val="multilevel"/>
    <w:tmpl w:val="E610B4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4" w:hanging="1440"/>
      </w:pPr>
      <w:rPr>
        <w:rFonts w:hint="default"/>
      </w:rPr>
    </w:lvl>
  </w:abstractNum>
  <w:abstractNum w:abstractNumId="14">
    <w:nsid w:val="24A21B10"/>
    <w:multiLevelType w:val="multilevel"/>
    <w:tmpl w:val="DF80F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3.%2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5514720"/>
    <w:multiLevelType w:val="hybridMultilevel"/>
    <w:tmpl w:val="CE28875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6779E3"/>
    <w:multiLevelType w:val="multilevel"/>
    <w:tmpl w:val="73701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4.%2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82729C7"/>
    <w:multiLevelType w:val="multilevel"/>
    <w:tmpl w:val="02722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6.%2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9E15148"/>
    <w:multiLevelType w:val="hybridMultilevel"/>
    <w:tmpl w:val="05943DB0"/>
    <w:lvl w:ilvl="0" w:tplc="FC0ABBD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E806D2"/>
    <w:multiLevelType w:val="hybridMultilevel"/>
    <w:tmpl w:val="CABC2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7A1E63"/>
    <w:multiLevelType w:val="multilevel"/>
    <w:tmpl w:val="C074AC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30747F80"/>
    <w:multiLevelType w:val="multilevel"/>
    <w:tmpl w:val="CB4232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108415F"/>
    <w:multiLevelType w:val="hybridMultilevel"/>
    <w:tmpl w:val="43989892"/>
    <w:lvl w:ilvl="0" w:tplc="A9C812E0">
      <w:start w:val="1"/>
      <w:numFmt w:val="decimal"/>
      <w:lvlText w:val="8.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37CB1860"/>
    <w:multiLevelType w:val="multilevel"/>
    <w:tmpl w:val="96769E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840" w:hanging="600"/>
      </w:pPr>
      <w:rPr>
        <w:rFonts w:hint="default"/>
        <w:i w:val="0"/>
      </w:rPr>
    </w:lvl>
    <w:lvl w:ilvl="2">
      <w:start w:val="8"/>
      <w:numFmt w:val="decimal"/>
      <w:lvlText w:val="%1.%2.%3"/>
      <w:lvlJc w:val="left"/>
      <w:pPr>
        <w:ind w:left="1200" w:hanging="720"/>
      </w:pPr>
      <w:rPr>
        <w:rFonts w:hint="default"/>
        <w:i w:val="0"/>
      </w:rPr>
    </w:lvl>
    <w:lvl w:ilvl="3">
      <w:start w:val="2"/>
      <w:numFmt w:val="decimal"/>
      <w:lvlText w:val="%1.%2.%3.%4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  <w:i w:val="0"/>
      </w:rPr>
    </w:lvl>
  </w:abstractNum>
  <w:abstractNum w:abstractNumId="25">
    <w:nsid w:val="47AF540A"/>
    <w:multiLevelType w:val="multilevel"/>
    <w:tmpl w:val="DCF09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5.%2.%3."/>
      <w:lvlJc w:val="left"/>
      <w:pPr>
        <w:ind w:left="1792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9630C4D"/>
    <w:multiLevelType w:val="hybridMultilevel"/>
    <w:tmpl w:val="488CA3A6"/>
    <w:lvl w:ilvl="0" w:tplc="971A38D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23C50"/>
    <w:multiLevelType w:val="hybridMultilevel"/>
    <w:tmpl w:val="BCC8D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0045D44">
      <w:start w:val="1"/>
      <w:numFmt w:val="lowerLetter"/>
      <w:lvlText w:val="%3)"/>
      <w:lvlJc w:val="right"/>
      <w:pPr>
        <w:ind w:left="2024" w:hanging="180"/>
      </w:pPr>
      <w:rPr>
        <w:rFonts w:ascii="Calibri" w:eastAsiaTheme="minorHAns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1857F2"/>
    <w:multiLevelType w:val="hybridMultilevel"/>
    <w:tmpl w:val="6DB6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B0EF2"/>
    <w:multiLevelType w:val="hybridMultilevel"/>
    <w:tmpl w:val="2C3C49A4"/>
    <w:lvl w:ilvl="0" w:tplc="86C23F0A">
      <w:start w:val="10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E150B"/>
    <w:multiLevelType w:val="hybridMultilevel"/>
    <w:tmpl w:val="FC5CF8D4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27DEB2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FB6624"/>
    <w:multiLevelType w:val="hybridMultilevel"/>
    <w:tmpl w:val="95CEA1C8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7A077E"/>
    <w:multiLevelType w:val="hybridMultilevel"/>
    <w:tmpl w:val="3B605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57725"/>
    <w:multiLevelType w:val="hybridMultilevel"/>
    <w:tmpl w:val="BEC40B8A"/>
    <w:lvl w:ilvl="0" w:tplc="29E8F28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A11252"/>
    <w:multiLevelType w:val="hybridMultilevel"/>
    <w:tmpl w:val="30B04186"/>
    <w:lvl w:ilvl="0" w:tplc="02E0A02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="Times New Roman" w:hint="default"/>
        <w:color w:val="auto"/>
        <w:sz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11574D"/>
    <w:multiLevelType w:val="hybridMultilevel"/>
    <w:tmpl w:val="F8F441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D3A6E6B"/>
    <w:multiLevelType w:val="hybridMultilevel"/>
    <w:tmpl w:val="94A89CA4"/>
    <w:lvl w:ilvl="0" w:tplc="7618135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30"/>
  </w:num>
  <w:num w:numId="3">
    <w:abstractNumId w:val="18"/>
  </w:num>
  <w:num w:numId="4">
    <w:abstractNumId w:val="21"/>
  </w:num>
  <w:num w:numId="5">
    <w:abstractNumId w:val="25"/>
  </w:num>
  <w:num w:numId="6">
    <w:abstractNumId w:val="2"/>
  </w:num>
  <w:num w:numId="7">
    <w:abstractNumId w:val="19"/>
  </w:num>
  <w:num w:numId="8">
    <w:abstractNumId w:val="28"/>
  </w:num>
  <w:num w:numId="9">
    <w:abstractNumId w:val="31"/>
  </w:num>
  <w:num w:numId="10">
    <w:abstractNumId w:val="12"/>
  </w:num>
  <w:num w:numId="11">
    <w:abstractNumId w:val="0"/>
  </w:num>
  <w:num w:numId="12">
    <w:abstractNumId w:val="34"/>
  </w:num>
  <w:num w:numId="13">
    <w:abstractNumId w:val="26"/>
  </w:num>
  <w:num w:numId="14">
    <w:abstractNumId w:val="11"/>
  </w:num>
  <w:num w:numId="15">
    <w:abstractNumId w:val="32"/>
  </w:num>
  <w:num w:numId="16">
    <w:abstractNumId w:val="6"/>
  </w:num>
  <w:num w:numId="17">
    <w:abstractNumId w:val="33"/>
  </w:num>
  <w:num w:numId="18">
    <w:abstractNumId w:val="16"/>
  </w:num>
  <w:num w:numId="19">
    <w:abstractNumId w:val="17"/>
  </w:num>
  <w:num w:numId="20">
    <w:abstractNumId w:val="23"/>
  </w:num>
  <w:num w:numId="21">
    <w:abstractNumId w:val="9"/>
  </w:num>
  <w:num w:numId="22">
    <w:abstractNumId w:val="27"/>
  </w:num>
  <w:num w:numId="23">
    <w:abstractNumId w:val="8"/>
  </w:num>
  <w:num w:numId="24">
    <w:abstractNumId w:val="36"/>
  </w:num>
  <w:num w:numId="25">
    <w:abstractNumId w:val="4"/>
  </w:num>
  <w:num w:numId="26">
    <w:abstractNumId w:val="7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4"/>
  </w:num>
  <w:num w:numId="30">
    <w:abstractNumId w:val="20"/>
  </w:num>
  <w:num w:numId="31">
    <w:abstractNumId w:val="35"/>
  </w:num>
  <w:num w:numId="32">
    <w:abstractNumId w:val="15"/>
  </w:num>
  <w:num w:numId="33">
    <w:abstractNumId w:val="1"/>
  </w:num>
  <w:num w:numId="34">
    <w:abstractNumId w:val="22"/>
  </w:num>
  <w:num w:numId="35">
    <w:abstractNumId w:val="5"/>
  </w:num>
  <w:num w:numId="36">
    <w:abstractNumId w:val="3"/>
  </w:num>
  <w:num w:numId="37">
    <w:abstractNumId w:val="10"/>
  </w:num>
  <w:num w:numId="38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F1"/>
    <w:rsid w:val="00007B2E"/>
    <w:rsid w:val="00033E41"/>
    <w:rsid w:val="0004334C"/>
    <w:rsid w:val="00057077"/>
    <w:rsid w:val="00057885"/>
    <w:rsid w:val="00075952"/>
    <w:rsid w:val="00086763"/>
    <w:rsid w:val="000B112D"/>
    <w:rsid w:val="000B75E5"/>
    <w:rsid w:val="000D2A1D"/>
    <w:rsid w:val="00107AF6"/>
    <w:rsid w:val="00141174"/>
    <w:rsid w:val="0014149B"/>
    <w:rsid w:val="0015600B"/>
    <w:rsid w:val="00172A33"/>
    <w:rsid w:val="00174477"/>
    <w:rsid w:val="0018010A"/>
    <w:rsid w:val="001A5AFF"/>
    <w:rsid w:val="001C2A47"/>
    <w:rsid w:val="001D7338"/>
    <w:rsid w:val="001E6A13"/>
    <w:rsid w:val="001F52C6"/>
    <w:rsid w:val="00200F39"/>
    <w:rsid w:val="00202BF7"/>
    <w:rsid w:val="00221FDE"/>
    <w:rsid w:val="002312FA"/>
    <w:rsid w:val="002338B1"/>
    <w:rsid w:val="002363DC"/>
    <w:rsid w:val="002438AE"/>
    <w:rsid w:val="0026483E"/>
    <w:rsid w:val="002656F8"/>
    <w:rsid w:val="00270DE9"/>
    <w:rsid w:val="002A30EE"/>
    <w:rsid w:val="002A5167"/>
    <w:rsid w:val="002D5DAA"/>
    <w:rsid w:val="002F48FE"/>
    <w:rsid w:val="003128B2"/>
    <w:rsid w:val="00313C3F"/>
    <w:rsid w:val="003210F8"/>
    <w:rsid w:val="00323F37"/>
    <w:rsid w:val="00340E99"/>
    <w:rsid w:val="00354104"/>
    <w:rsid w:val="0035710C"/>
    <w:rsid w:val="00373CCD"/>
    <w:rsid w:val="00385973"/>
    <w:rsid w:val="003928B8"/>
    <w:rsid w:val="00392ADA"/>
    <w:rsid w:val="003A0A65"/>
    <w:rsid w:val="003C7AFC"/>
    <w:rsid w:val="003D3C3E"/>
    <w:rsid w:val="003D473C"/>
    <w:rsid w:val="003E55B8"/>
    <w:rsid w:val="003E69C6"/>
    <w:rsid w:val="003E7796"/>
    <w:rsid w:val="003E77DE"/>
    <w:rsid w:val="003F5373"/>
    <w:rsid w:val="00417F35"/>
    <w:rsid w:val="004238EB"/>
    <w:rsid w:val="00424AB6"/>
    <w:rsid w:val="00427E0E"/>
    <w:rsid w:val="00434276"/>
    <w:rsid w:val="00451566"/>
    <w:rsid w:val="004854FD"/>
    <w:rsid w:val="004A6E60"/>
    <w:rsid w:val="004B1F95"/>
    <w:rsid w:val="004D6A2A"/>
    <w:rsid w:val="004E1AF5"/>
    <w:rsid w:val="004F0CB3"/>
    <w:rsid w:val="005311C2"/>
    <w:rsid w:val="005C172F"/>
    <w:rsid w:val="005D75FE"/>
    <w:rsid w:val="005E2560"/>
    <w:rsid w:val="00646769"/>
    <w:rsid w:val="0065449D"/>
    <w:rsid w:val="0065587C"/>
    <w:rsid w:val="00656991"/>
    <w:rsid w:val="00664E91"/>
    <w:rsid w:val="00705FE0"/>
    <w:rsid w:val="00713526"/>
    <w:rsid w:val="00714949"/>
    <w:rsid w:val="00726FE1"/>
    <w:rsid w:val="00730E65"/>
    <w:rsid w:val="00737F5A"/>
    <w:rsid w:val="00743E9B"/>
    <w:rsid w:val="00751E5B"/>
    <w:rsid w:val="00754795"/>
    <w:rsid w:val="00756F81"/>
    <w:rsid w:val="00770765"/>
    <w:rsid w:val="007752B9"/>
    <w:rsid w:val="00780EC9"/>
    <w:rsid w:val="007B1BB7"/>
    <w:rsid w:val="007B5B4E"/>
    <w:rsid w:val="007C0251"/>
    <w:rsid w:val="007E78DC"/>
    <w:rsid w:val="00842D3F"/>
    <w:rsid w:val="00855938"/>
    <w:rsid w:val="00870C30"/>
    <w:rsid w:val="008730F3"/>
    <w:rsid w:val="00882E23"/>
    <w:rsid w:val="008B3B7F"/>
    <w:rsid w:val="008C041F"/>
    <w:rsid w:val="008C0A21"/>
    <w:rsid w:val="008D6BA8"/>
    <w:rsid w:val="008E212C"/>
    <w:rsid w:val="008E2D6D"/>
    <w:rsid w:val="00930376"/>
    <w:rsid w:val="00931BE0"/>
    <w:rsid w:val="0093262E"/>
    <w:rsid w:val="009410FA"/>
    <w:rsid w:val="00953690"/>
    <w:rsid w:val="00960B5F"/>
    <w:rsid w:val="009808E4"/>
    <w:rsid w:val="009A4C99"/>
    <w:rsid w:val="009A5ABC"/>
    <w:rsid w:val="009B284E"/>
    <w:rsid w:val="009B5B0E"/>
    <w:rsid w:val="009C4784"/>
    <w:rsid w:val="009F2CF1"/>
    <w:rsid w:val="00A0490E"/>
    <w:rsid w:val="00A27132"/>
    <w:rsid w:val="00A320FD"/>
    <w:rsid w:val="00A321F9"/>
    <w:rsid w:val="00AA0657"/>
    <w:rsid w:val="00AA3E03"/>
    <w:rsid w:val="00AA5CF5"/>
    <w:rsid w:val="00AA6E5B"/>
    <w:rsid w:val="00AA7DCF"/>
    <w:rsid w:val="00AC3D2D"/>
    <w:rsid w:val="00AC4832"/>
    <w:rsid w:val="00AD55F5"/>
    <w:rsid w:val="00B00CE5"/>
    <w:rsid w:val="00B174AD"/>
    <w:rsid w:val="00B20D4C"/>
    <w:rsid w:val="00B21247"/>
    <w:rsid w:val="00B4686F"/>
    <w:rsid w:val="00B533A5"/>
    <w:rsid w:val="00B66F4C"/>
    <w:rsid w:val="00B71BFB"/>
    <w:rsid w:val="00B856D7"/>
    <w:rsid w:val="00BA003C"/>
    <w:rsid w:val="00BB19AC"/>
    <w:rsid w:val="00BB1CFA"/>
    <w:rsid w:val="00BB4341"/>
    <w:rsid w:val="00BC1900"/>
    <w:rsid w:val="00BC1D92"/>
    <w:rsid w:val="00BC7398"/>
    <w:rsid w:val="00BE1E01"/>
    <w:rsid w:val="00C025B9"/>
    <w:rsid w:val="00C263E1"/>
    <w:rsid w:val="00C27224"/>
    <w:rsid w:val="00C7374C"/>
    <w:rsid w:val="00C85B36"/>
    <w:rsid w:val="00CA09A5"/>
    <w:rsid w:val="00CA1653"/>
    <w:rsid w:val="00CB59DF"/>
    <w:rsid w:val="00CC2E2E"/>
    <w:rsid w:val="00CD28F5"/>
    <w:rsid w:val="00CE1C32"/>
    <w:rsid w:val="00CF5A1A"/>
    <w:rsid w:val="00D12CE0"/>
    <w:rsid w:val="00D75DDC"/>
    <w:rsid w:val="00D8445D"/>
    <w:rsid w:val="00DA09A3"/>
    <w:rsid w:val="00E3159F"/>
    <w:rsid w:val="00E4628C"/>
    <w:rsid w:val="00E70250"/>
    <w:rsid w:val="00E72089"/>
    <w:rsid w:val="00E82620"/>
    <w:rsid w:val="00EB492D"/>
    <w:rsid w:val="00EC3D1B"/>
    <w:rsid w:val="00EC518A"/>
    <w:rsid w:val="00EE329D"/>
    <w:rsid w:val="00F077F2"/>
    <w:rsid w:val="00F157C1"/>
    <w:rsid w:val="00F15B90"/>
    <w:rsid w:val="00F21B9C"/>
    <w:rsid w:val="00F25976"/>
    <w:rsid w:val="00F2719E"/>
    <w:rsid w:val="00F410D9"/>
    <w:rsid w:val="00F62298"/>
    <w:rsid w:val="00F73B9D"/>
    <w:rsid w:val="00F81725"/>
    <w:rsid w:val="00FA10DE"/>
    <w:rsid w:val="00FA2218"/>
    <w:rsid w:val="00FB16C4"/>
    <w:rsid w:val="00FB60C6"/>
    <w:rsid w:val="00FB6A3C"/>
    <w:rsid w:val="00FD3730"/>
    <w:rsid w:val="00FE43E1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F2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F2CF1"/>
  </w:style>
  <w:style w:type="character" w:styleId="Hipercze">
    <w:name w:val="Hyperlink"/>
    <w:rsid w:val="009F2CF1"/>
    <w:rPr>
      <w:color w:val="0000FF"/>
      <w:u w:val="single"/>
    </w:rPr>
  </w:style>
  <w:style w:type="character" w:styleId="Odwoanieprzypisudolnego">
    <w:name w:val="footnote reference"/>
    <w:uiPriority w:val="99"/>
    <w:rsid w:val="009F2C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9F2CF1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F2CF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9F2CF1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CW_Lista,Akapit z listą BS,Kolorowa lista — akcent 11,Dot pt,F5 List Paragraph,Recommendation,Nagłowek 3,List Paragraph11,maz_wyliczenie"/>
    <w:basedOn w:val="Normalny"/>
    <w:link w:val="AkapitzlistZnak"/>
    <w:uiPriority w:val="34"/>
    <w:qFormat/>
    <w:rsid w:val="009F2C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treci1">
    <w:name w:val="Tekst tre?ci1"/>
    <w:basedOn w:val="Normalny"/>
    <w:rsid w:val="009F2CF1"/>
    <w:pPr>
      <w:widowControl w:val="0"/>
      <w:shd w:val="clear" w:color="auto" w:fill="FFFFFF"/>
      <w:spacing w:after="300" w:line="240" w:lineRule="atLeast"/>
      <w:ind w:left="284" w:hanging="700"/>
      <w:jc w:val="right"/>
    </w:pPr>
    <w:rPr>
      <w:rFonts w:ascii="Calibri" w:hAnsi="Calibri"/>
      <w:color w:val="000000"/>
      <w:sz w:val="22"/>
    </w:rPr>
  </w:style>
  <w:style w:type="paragraph" w:customStyle="1" w:styleId="Teksttreci2">
    <w:name w:val="Tekst tre?ci (2)"/>
    <w:basedOn w:val="Normalny"/>
    <w:rsid w:val="009F2CF1"/>
    <w:pPr>
      <w:widowControl w:val="0"/>
      <w:shd w:val="clear" w:color="auto" w:fill="FFFFFF"/>
      <w:spacing w:after="600" w:line="240" w:lineRule="atLeast"/>
      <w:ind w:left="284" w:hanging="420"/>
      <w:jc w:val="both"/>
    </w:pPr>
    <w:rPr>
      <w:rFonts w:ascii="Calibri" w:hAnsi="Calibri"/>
      <w:b/>
      <w:color w:val="000000"/>
      <w:sz w:val="22"/>
    </w:rPr>
  </w:style>
  <w:style w:type="paragraph" w:customStyle="1" w:styleId="Teksttreci51">
    <w:name w:val="Tekst tre?ci (5)1"/>
    <w:basedOn w:val="Normalny"/>
    <w:rsid w:val="009F2CF1"/>
    <w:pPr>
      <w:widowControl w:val="0"/>
      <w:shd w:val="clear" w:color="auto" w:fill="FFFFFF"/>
      <w:spacing w:after="120" w:line="240" w:lineRule="atLeast"/>
      <w:ind w:left="284" w:hanging="280"/>
      <w:jc w:val="both"/>
    </w:pPr>
    <w:rPr>
      <w:rFonts w:ascii="Calibri" w:hAnsi="Calibri"/>
      <w:color w:val="000000"/>
    </w:rPr>
  </w:style>
  <w:style w:type="character" w:customStyle="1" w:styleId="Teksttreci">
    <w:name w:val="Tekst tre?ci_"/>
    <w:rsid w:val="009F2CF1"/>
    <w:rPr>
      <w:rFonts w:ascii="Times New Roman" w:hAnsi="Times New Roman"/>
      <w:color w:val="000000"/>
      <w:sz w:val="24"/>
      <w:highlight w:val="white"/>
    </w:rPr>
  </w:style>
  <w:style w:type="character" w:customStyle="1" w:styleId="Teksttreci20">
    <w:name w:val="Tekst tre?ci (2)_"/>
    <w:rsid w:val="009F2CF1"/>
    <w:rPr>
      <w:rFonts w:ascii="Times New Roman" w:hAnsi="Times New Roman"/>
      <w:b/>
      <w:color w:val="000000"/>
      <w:sz w:val="24"/>
      <w:highlight w:val="white"/>
    </w:rPr>
  </w:style>
  <w:style w:type="character" w:customStyle="1" w:styleId="Teksttreci5">
    <w:name w:val="Tekst tre?ci (5)_"/>
    <w:rsid w:val="009F2CF1"/>
    <w:rPr>
      <w:rFonts w:ascii="Times New Roman" w:hAnsi="Times New Roman"/>
      <w:color w:val="000000"/>
      <w:sz w:val="20"/>
      <w:highlight w:val="whit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D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owowa">
    <w:name w:val="Sowowa"/>
    <w:basedOn w:val="Normalny"/>
    <w:rsid w:val="00D12CE0"/>
    <w:pPr>
      <w:widowControl w:val="0"/>
      <w:spacing w:line="360" w:lineRule="auto"/>
    </w:pPr>
    <w:rPr>
      <w:color w:val="000000"/>
      <w:sz w:val="24"/>
    </w:rPr>
  </w:style>
  <w:style w:type="paragraph" w:styleId="Tekstprzypisudolnego">
    <w:name w:val="footnote text"/>
    <w:basedOn w:val="Normalny"/>
    <w:link w:val="TekstprzypisudolnegoZnak"/>
    <w:unhideWhenUsed/>
    <w:rsid w:val="00BA003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00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5710C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71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C737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F5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C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CW_Lista Znak,Akapit z listą BS Znak,Kolorowa lista — akcent 11 Znak,Dot pt Znak"/>
    <w:link w:val="Akapitzlist"/>
    <w:uiPriority w:val="34"/>
    <w:qFormat/>
    <w:locked/>
    <w:rsid w:val="001414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F2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F2CF1"/>
  </w:style>
  <w:style w:type="character" w:styleId="Hipercze">
    <w:name w:val="Hyperlink"/>
    <w:rsid w:val="009F2CF1"/>
    <w:rPr>
      <w:color w:val="0000FF"/>
      <w:u w:val="single"/>
    </w:rPr>
  </w:style>
  <w:style w:type="character" w:styleId="Odwoanieprzypisudolnego">
    <w:name w:val="footnote reference"/>
    <w:uiPriority w:val="99"/>
    <w:rsid w:val="009F2C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9F2CF1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F2CF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9F2CF1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CW_Lista,Akapit z listą BS,Kolorowa lista — akcent 11,Dot pt,F5 List Paragraph,Recommendation,Nagłowek 3,List Paragraph11,maz_wyliczenie"/>
    <w:basedOn w:val="Normalny"/>
    <w:link w:val="AkapitzlistZnak"/>
    <w:uiPriority w:val="34"/>
    <w:qFormat/>
    <w:rsid w:val="009F2C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treci1">
    <w:name w:val="Tekst tre?ci1"/>
    <w:basedOn w:val="Normalny"/>
    <w:rsid w:val="009F2CF1"/>
    <w:pPr>
      <w:widowControl w:val="0"/>
      <w:shd w:val="clear" w:color="auto" w:fill="FFFFFF"/>
      <w:spacing w:after="300" w:line="240" w:lineRule="atLeast"/>
      <w:ind w:left="284" w:hanging="700"/>
      <w:jc w:val="right"/>
    </w:pPr>
    <w:rPr>
      <w:rFonts w:ascii="Calibri" w:hAnsi="Calibri"/>
      <w:color w:val="000000"/>
      <w:sz w:val="22"/>
    </w:rPr>
  </w:style>
  <w:style w:type="paragraph" w:customStyle="1" w:styleId="Teksttreci2">
    <w:name w:val="Tekst tre?ci (2)"/>
    <w:basedOn w:val="Normalny"/>
    <w:rsid w:val="009F2CF1"/>
    <w:pPr>
      <w:widowControl w:val="0"/>
      <w:shd w:val="clear" w:color="auto" w:fill="FFFFFF"/>
      <w:spacing w:after="600" w:line="240" w:lineRule="atLeast"/>
      <w:ind w:left="284" w:hanging="420"/>
      <w:jc w:val="both"/>
    </w:pPr>
    <w:rPr>
      <w:rFonts w:ascii="Calibri" w:hAnsi="Calibri"/>
      <w:b/>
      <w:color w:val="000000"/>
      <w:sz w:val="22"/>
    </w:rPr>
  </w:style>
  <w:style w:type="paragraph" w:customStyle="1" w:styleId="Teksttreci51">
    <w:name w:val="Tekst tre?ci (5)1"/>
    <w:basedOn w:val="Normalny"/>
    <w:rsid w:val="009F2CF1"/>
    <w:pPr>
      <w:widowControl w:val="0"/>
      <w:shd w:val="clear" w:color="auto" w:fill="FFFFFF"/>
      <w:spacing w:after="120" w:line="240" w:lineRule="atLeast"/>
      <w:ind w:left="284" w:hanging="280"/>
      <w:jc w:val="both"/>
    </w:pPr>
    <w:rPr>
      <w:rFonts w:ascii="Calibri" w:hAnsi="Calibri"/>
      <w:color w:val="000000"/>
    </w:rPr>
  </w:style>
  <w:style w:type="character" w:customStyle="1" w:styleId="Teksttreci">
    <w:name w:val="Tekst tre?ci_"/>
    <w:rsid w:val="009F2CF1"/>
    <w:rPr>
      <w:rFonts w:ascii="Times New Roman" w:hAnsi="Times New Roman"/>
      <w:color w:val="000000"/>
      <w:sz w:val="24"/>
      <w:highlight w:val="white"/>
    </w:rPr>
  </w:style>
  <w:style w:type="character" w:customStyle="1" w:styleId="Teksttreci20">
    <w:name w:val="Tekst tre?ci (2)_"/>
    <w:rsid w:val="009F2CF1"/>
    <w:rPr>
      <w:rFonts w:ascii="Times New Roman" w:hAnsi="Times New Roman"/>
      <w:b/>
      <w:color w:val="000000"/>
      <w:sz w:val="24"/>
      <w:highlight w:val="white"/>
    </w:rPr>
  </w:style>
  <w:style w:type="character" w:customStyle="1" w:styleId="Teksttreci5">
    <w:name w:val="Tekst tre?ci (5)_"/>
    <w:rsid w:val="009F2CF1"/>
    <w:rPr>
      <w:rFonts w:ascii="Times New Roman" w:hAnsi="Times New Roman"/>
      <w:color w:val="000000"/>
      <w:sz w:val="20"/>
      <w:highlight w:val="whit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D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owowa">
    <w:name w:val="Sowowa"/>
    <w:basedOn w:val="Normalny"/>
    <w:rsid w:val="00D12CE0"/>
    <w:pPr>
      <w:widowControl w:val="0"/>
      <w:spacing w:line="360" w:lineRule="auto"/>
    </w:pPr>
    <w:rPr>
      <w:color w:val="000000"/>
      <w:sz w:val="24"/>
    </w:rPr>
  </w:style>
  <w:style w:type="paragraph" w:styleId="Tekstprzypisudolnego">
    <w:name w:val="footnote text"/>
    <w:basedOn w:val="Normalny"/>
    <w:link w:val="TekstprzypisudolnegoZnak"/>
    <w:unhideWhenUsed/>
    <w:rsid w:val="00BA003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00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5710C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71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C737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F5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C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CW_Lista Znak,Akapit z listą BS Znak,Kolorowa lista — akcent 11 Znak,Dot pt Znak"/>
    <w:link w:val="Akapitzlist"/>
    <w:uiPriority w:val="34"/>
    <w:qFormat/>
    <w:locked/>
    <w:rsid w:val="001414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F1DD9-16C1-43CE-BEBA-CE14DA22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Łukaszuk, Tomasz</dc:creator>
  <cp:lastModifiedBy>Łukaszuk, Tomasz</cp:lastModifiedBy>
  <cp:revision>3</cp:revision>
  <cp:lastPrinted>2022-10-21T06:14:00Z</cp:lastPrinted>
  <dcterms:created xsi:type="dcterms:W3CDTF">2024-10-01T10:29:00Z</dcterms:created>
  <dcterms:modified xsi:type="dcterms:W3CDTF">2024-10-01T10:34:00Z</dcterms:modified>
</cp:coreProperties>
</file>