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1F9609B" w14:textId="6084A7E9" w:rsidR="00796B87" w:rsidRPr="00F1570E" w:rsidRDefault="009A53DF" w:rsidP="00F1570E">
      <w:pPr>
        <w:tabs>
          <w:tab w:val="left" w:pos="284"/>
        </w:tabs>
        <w:rPr>
          <w:rFonts w:ascii="Arial" w:hAnsi="Arial" w:cs="Arial"/>
          <w:sz w:val="20"/>
          <w:szCs w:val="20"/>
        </w:rPr>
      </w:pPr>
      <w:r>
        <w:rPr>
          <w:rFonts w:ascii="Arial" w:hAnsi="Arial" w:cs="Arial"/>
          <w:sz w:val="20"/>
          <w:szCs w:val="20"/>
        </w:rPr>
        <w:t xml:space="preserve">Lublin, </w:t>
      </w:r>
      <w:r w:rsidR="00AF5A31">
        <w:rPr>
          <w:rFonts w:ascii="Arial" w:hAnsi="Arial" w:cs="Arial"/>
          <w:sz w:val="20"/>
          <w:szCs w:val="20"/>
        </w:rPr>
        <w:t>08</w:t>
      </w:r>
      <w:r w:rsidR="006024B9">
        <w:rPr>
          <w:rFonts w:ascii="Arial" w:hAnsi="Arial" w:cs="Arial"/>
          <w:sz w:val="20"/>
          <w:szCs w:val="20"/>
        </w:rPr>
        <w:t>.04.</w:t>
      </w:r>
      <w:r w:rsidR="005D1E82">
        <w:rPr>
          <w:rFonts w:ascii="Arial" w:hAnsi="Arial" w:cs="Arial"/>
          <w:sz w:val="20"/>
          <w:szCs w:val="20"/>
        </w:rPr>
        <w:t>2026</w:t>
      </w:r>
      <w:r w:rsidR="00796B87" w:rsidRPr="00E5445E">
        <w:rPr>
          <w:rFonts w:ascii="Arial" w:hAnsi="Arial" w:cs="Arial"/>
          <w:sz w:val="20"/>
          <w:szCs w:val="20"/>
        </w:rPr>
        <w:t>r.</w:t>
      </w:r>
    </w:p>
    <w:p w14:paraId="36FBFEA3" w14:textId="3F4235E3" w:rsidR="00796B87" w:rsidRPr="008925D8" w:rsidRDefault="009C19A0" w:rsidP="008925D8">
      <w:pPr>
        <w:tabs>
          <w:tab w:val="left" w:pos="284"/>
        </w:tabs>
        <w:rPr>
          <w:rFonts w:ascii="Arial" w:hAnsi="Arial" w:cs="Arial"/>
          <w:b/>
          <w:sz w:val="12"/>
          <w:szCs w:val="22"/>
        </w:rPr>
      </w:pPr>
      <w:r w:rsidRPr="00F1570E">
        <w:rPr>
          <w:rFonts w:ascii="Arial" w:hAnsi="Arial" w:cs="Arial"/>
          <w:noProof/>
          <w:color w:val="56565A"/>
          <w:sz w:val="20"/>
          <w:szCs w:val="20"/>
        </w:rPr>
        <mc:AlternateContent>
          <mc:Choice Requires="wps">
            <w:drawing>
              <wp:anchor distT="0" distB="0" distL="114300" distR="114300" simplePos="0" relativeHeight="251659264" behindDoc="0" locked="0" layoutInCell="1" allowOverlap="1" wp14:anchorId="77F9D2B7" wp14:editId="7025E16A">
                <wp:simplePos x="0" y="0"/>
                <wp:positionH relativeFrom="column">
                  <wp:posOffset>-41910</wp:posOffset>
                </wp:positionH>
                <wp:positionV relativeFrom="paragraph">
                  <wp:posOffset>64465</wp:posOffset>
                </wp:positionV>
                <wp:extent cx="2781300" cy="834887"/>
                <wp:effectExtent l="0" t="0" r="0" b="3810"/>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834887"/>
                        </a:xfrm>
                        <a:prstGeom prst="rect">
                          <a:avLst/>
                        </a:prstGeom>
                        <a:solidFill>
                          <a:srgbClr val="FFFFFF"/>
                        </a:solidFill>
                        <a:ln w="9525">
                          <a:noFill/>
                          <a:miter lim="800000"/>
                          <a:headEnd/>
                          <a:tailEnd/>
                        </a:ln>
                      </wps:spPr>
                      <wps:txbx>
                        <w:txbxContent>
                          <w:p w14:paraId="5B43BAC1" w14:textId="391ECB45" w:rsidR="00796B87" w:rsidRPr="004B3258" w:rsidRDefault="00796B87" w:rsidP="00796B87">
                            <w:pPr>
                              <w:tabs>
                                <w:tab w:val="left" w:pos="5670"/>
                              </w:tabs>
                              <w:rPr>
                                <w:rFonts w:ascii="Arial" w:hAnsi="Arial" w:cs="Arial"/>
                                <w:b/>
                                <w:sz w:val="20"/>
                                <w:szCs w:val="20"/>
                              </w:rPr>
                            </w:pPr>
                            <w:r w:rsidRPr="004B3258">
                              <w:rPr>
                                <w:rFonts w:ascii="Arial" w:hAnsi="Arial" w:cs="Arial"/>
                                <w:b/>
                                <w:sz w:val="20"/>
                                <w:szCs w:val="20"/>
                              </w:rPr>
                              <w:t>PKP CARGO S.A.</w:t>
                            </w:r>
                            <w:r w:rsidR="00FD1611">
                              <w:rPr>
                                <w:rFonts w:ascii="Arial" w:hAnsi="Arial" w:cs="Arial"/>
                                <w:b/>
                                <w:sz w:val="20"/>
                                <w:szCs w:val="20"/>
                              </w:rPr>
                              <w:t xml:space="preserve"> w restrukturyzacji</w:t>
                            </w:r>
                          </w:p>
                          <w:p w14:paraId="506051F5" w14:textId="4C0F8B0C" w:rsidR="00796B87" w:rsidRPr="004B3258" w:rsidRDefault="004A5E58" w:rsidP="00796B87">
                            <w:pPr>
                              <w:rPr>
                                <w:rFonts w:ascii="Arial" w:hAnsi="Arial" w:cs="Arial"/>
                                <w:bCs/>
                                <w:sz w:val="20"/>
                                <w:szCs w:val="20"/>
                              </w:rPr>
                            </w:pPr>
                            <w:r>
                              <w:rPr>
                                <w:rFonts w:ascii="Arial" w:hAnsi="Arial" w:cs="Arial"/>
                                <w:bCs/>
                                <w:sz w:val="20"/>
                                <w:szCs w:val="20"/>
                              </w:rPr>
                              <w:t xml:space="preserve">Biuro </w:t>
                            </w:r>
                            <w:r w:rsidR="00A45417">
                              <w:rPr>
                                <w:rFonts w:ascii="Arial" w:hAnsi="Arial" w:cs="Arial"/>
                                <w:bCs/>
                                <w:sz w:val="20"/>
                                <w:szCs w:val="20"/>
                              </w:rPr>
                              <w:t>Zakupów</w:t>
                            </w:r>
                          </w:p>
                          <w:p w14:paraId="1A3507A9" w14:textId="193712BE" w:rsidR="00796B87" w:rsidRPr="004B3258" w:rsidRDefault="00132D00" w:rsidP="00796B87">
                            <w:pPr>
                              <w:rPr>
                                <w:rFonts w:ascii="Arial" w:hAnsi="Arial" w:cs="Arial"/>
                                <w:sz w:val="20"/>
                                <w:szCs w:val="20"/>
                              </w:rPr>
                            </w:pPr>
                            <w:r>
                              <w:rPr>
                                <w:rFonts w:ascii="Arial" w:hAnsi="Arial" w:cs="Arial"/>
                                <w:sz w:val="20"/>
                                <w:szCs w:val="20"/>
                              </w:rPr>
                              <w:t xml:space="preserve">ul. </w:t>
                            </w:r>
                            <w:r w:rsidR="00A45417">
                              <w:rPr>
                                <w:rFonts w:ascii="Arial" w:hAnsi="Arial" w:cs="Arial"/>
                                <w:sz w:val="20"/>
                                <w:szCs w:val="20"/>
                              </w:rPr>
                              <w:t>Grójecka 17</w:t>
                            </w:r>
                          </w:p>
                          <w:p w14:paraId="7F73A832" w14:textId="3FC4CC5B" w:rsidR="00796B87" w:rsidRPr="004B3258" w:rsidRDefault="00796B87" w:rsidP="00796B87">
                            <w:pPr>
                              <w:rPr>
                                <w:rFonts w:ascii="Arial" w:hAnsi="Arial" w:cs="Arial"/>
                                <w:sz w:val="20"/>
                                <w:szCs w:val="20"/>
                              </w:rPr>
                            </w:pPr>
                            <w:r w:rsidRPr="004B3258">
                              <w:rPr>
                                <w:rFonts w:ascii="Arial" w:hAnsi="Arial" w:cs="Arial"/>
                                <w:sz w:val="20"/>
                                <w:szCs w:val="20"/>
                              </w:rPr>
                              <w:t>0</w:t>
                            </w:r>
                            <w:r w:rsidR="00A45417">
                              <w:rPr>
                                <w:rFonts w:ascii="Arial" w:hAnsi="Arial" w:cs="Arial"/>
                                <w:sz w:val="20"/>
                                <w:szCs w:val="20"/>
                              </w:rPr>
                              <w:t>2-021</w:t>
                            </w:r>
                            <w:r w:rsidRPr="004B3258">
                              <w:rPr>
                                <w:rFonts w:ascii="Arial" w:hAnsi="Arial" w:cs="Arial"/>
                                <w:sz w:val="20"/>
                                <w:szCs w:val="20"/>
                              </w:rPr>
                              <w:t xml:space="preserve"> </w:t>
                            </w:r>
                            <w:r w:rsidR="00A45417">
                              <w:rPr>
                                <w:rFonts w:ascii="Arial" w:hAnsi="Arial" w:cs="Arial"/>
                                <w:sz w:val="20"/>
                                <w:szCs w:val="20"/>
                              </w:rPr>
                              <w:t>Warszawa</w:t>
                            </w:r>
                          </w:p>
                          <w:p w14:paraId="2E047554" w14:textId="20F8064D" w:rsidR="000D6824" w:rsidRPr="004B3258" w:rsidRDefault="000D6824" w:rsidP="00796B87">
                            <w:pPr>
                              <w:tabs>
                                <w:tab w:val="left" w:pos="5670"/>
                              </w:tabs>
                              <w:rPr>
                                <w:rFonts w:ascii="Arial" w:hAnsi="Arial" w:cs="Arial"/>
                                <w:sz w:val="20"/>
                                <w:szCs w:val="20"/>
                              </w:rPr>
                            </w:pP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F9D2B7" id="_x0000_t202" coordsize="21600,21600" o:spt="202" path="m,l,21600r21600,l21600,xe">
                <v:stroke joinstyle="miter"/>
                <v:path gradientshapeok="t" o:connecttype="rect"/>
              </v:shapetype>
              <v:shape id="Pole tekstowe 2" o:spid="_x0000_s1026" type="#_x0000_t202" style="position:absolute;margin-left:-3.3pt;margin-top:5.1pt;width:219pt;height:6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" stroked="f">
                <v:textbox inset="1mm,1mm,1mm,1mm">
                  <w:txbxContent>
                    <w:p w14:paraId="5B43BAC1" w14:textId="391ECB45" w:rsidR="00796B87" w:rsidRPr="004B3258" w:rsidRDefault="00796B87" w:rsidP="00796B87">
                      <w:pPr>
                        <w:tabs>
                          <w:tab w:val="left" w:pos="5670"/>
                        </w:tabs>
                        <w:rPr>
                          <w:rFonts w:ascii="Arial" w:hAnsi="Arial" w:cs="Arial"/>
                          <w:b/>
                          <w:sz w:val="20"/>
                          <w:szCs w:val="20"/>
                        </w:rPr>
                      </w:pPr>
                      <w:r w:rsidRPr="004B3258">
                        <w:rPr>
                          <w:rFonts w:ascii="Arial" w:hAnsi="Arial" w:cs="Arial"/>
                          <w:b/>
                          <w:sz w:val="20"/>
                          <w:szCs w:val="20"/>
                        </w:rPr>
                        <w:t>PKP CARGO S.A.</w:t>
                      </w:r>
                      <w:r w:rsidR="00FD1611">
                        <w:rPr>
                          <w:rFonts w:ascii="Arial" w:hAnsi="Arial" w:cs="Arial"/>
                          <w:b/>
                          <w:sz w:val="20"/>
                          <w:szCs w:val="20"/>
                        </w:rPr>
                        <w:t xml:space="preserve"> w restrukturyzacji</w:t>
                      </w:r>
                    </w:p>
                    <w:p w14:paraId="506051F5" w14:textId="4C0F8B0C" w:rsidR="00796B87" w:rsidRPr="004B3258" w:rsidRDefault="004A5E58" w:rsidP="00796B87">
                      <w:pPr>
                        <w:rPr>
                          <w:rFonts w:ascii="Arial" w:hAnsi="Arial" w:cs="Arial"/>
                          <w:bCs/>
                          <w:sz w:val="20"/>
                          <w:szCs w:val="20"/>
                        </w:rPr>
                      </w:pPr>
                      <w:r>
                        <w:rPr>
                          <w:rFonts w:ascii="Arial" w:hAnsi="Arial" w:cs="Arial"/>
                          <w:bCs/>
                          <w:sz w:val="20"/>
                          <w:szCs w:val="20"/>
                        </w:rPr>
                        <w:t xml:space="preserve">Biuro </w:t>
                      </w:r>
                      <w:r w:rsidR="00A45417">
                        <w:rPr>
                          <w:rFonts w:ascii="Arial" w:hAnsi="Arial" w:cs="Arial"/>
                          <w:bCs/>
                          <w:sz w:val="20"/>
                          <w:szCs w:val="20"/>
                        </w:rPr>
                        <w:t>Zakupów</w:t>
                      </w:r>
                    </w:p>
                    <w:p w14:paraId="1A3507A9" w14:textId="193712BE" w:rsidR="00796B87" w:rsidRPr="004B3258" w:rsidRDefault="00132D00" w:rsidP="00796B87">
                      <w:pPr>
                        <w:rPr>
                          <w:rFonts w:ascii="Arial" w:hAnsi="Arial" w:cs="Arial"/>
                          <w:sz w:val="20"/>
                          <w:szCs w:val="20"/>
                        </w:rPr>
                      </w:pPr>
                      <w:r>
                        <w:rPr>
                          <w:rFonts w:ascii="Arial" w:hAnsi="Arial" w:cs="Arial"/>
                          <w:sz w:val="20"/>
                          <w:szCs w:val="20"/>
                        </w:rPr>
                        <w:t xml:space="preserve">ul. </w:t>
                      </w:r>
                      <w:r w:rsidR="00A45417">
                        <w:rPr>
                          <w:rFonts w:ascii="Arial" w:hAnsi="Arial" w:cs="Arial"/>
                          <w:sz w:val="20"/>
                          <w:szCs w:val="20"/>
                        </w:rPr>
                        <w:t>Grójecka 17</w:t>
                      </w:r>
                    </w:p>
                    <w:p w14:paraId="7F73A832" w14:textId="3FC4CC5B" w:rsidR="00796B87" w:rsidRPr="004B3258" w:rsidRDefault="00796B87" w:rsidP="00796B87">
                      <w:pPr>
                        <w:rPr>
                          <w:rFonts w:ascii="Arial" w:hAnsi="Arial" w:cs="Arial"/>
                          <w:sz w:val="20"/>
                          <w:szCs w:val="20"/>
                        </w:rPr>
                      </w:pPr>
                      <w:r w:rsidRPr="004B3258">
                        <w:rPr>
                          <w:rFonts w:ascii="Arial" w:hAnsi="Arial" w:cs="Arial"/>
                          <w:sz w:val="20"/>
                          <w:szCs w:val="20"/>
                        </w:rPr>
                        <w:t>0</w:t>
                      </w:r>
                      <w:r w:rsidR="00A45417">
                        <w:rPr>
                          <w:rFonts w:ascii="Arial" w:hAnsi="Arial" w:cs="Arial"/>
                          <w:sz w:val="20"/>
                          <w:szCs w:val="20"/>
                        </w:rPr>
                        <w:t>2-021</w:t>
                      </w:r>
                      <w:r w:rsidRPr="004B3258">
                        <w:rPr>
                          <w:rFonts w:ascii="Arial" w:hAnsi="Arial" w:cs="Arial"/>
                          <w:sz w:val="20"/>
                          <w:szCs w:val="20"/>
                        </w:rPr>
                        <w:t xml:space="preserve"> </w:t>
                      </w:r>
                      <w:r w:rsidR="00A45417">
                        <w:rPr>
                          <w:rFonts w:ascii="Arial" w:hAnsi="Arial" w:cs="Arial"/>
                          <w:sz w:val="20"/>
                          <w:szCs w:val="20"/>
                        </w:rPr>
                        <w:t>Warszawa</w:t>
                      </w:r>
                    </w:p>
                    <w:p w14:paraId="2E047554" w14:textId="20F8064D" w:rsidR="000D6824" w:rsidRPr="004B3258" w:rsidRDefault="000D6824" w:rsidP="00796B87">
                      <w:pPr>
                        <w:tabs>
                          <w:tab w:val="left" w:pos="5670"/>
                        </w:tabs>
                        <w:rPr>
                          <w:rFonts w:ascii="Arial" w:hAnsi="Arial" w:cs="Arial"/>
                          <w:sz w:val="20"/>
                          <w:szCs w:val="20"/>
                        </w:rPr>
                      </w:pPr>
                    </w:p>
                  </w:txbxContent>
                </v:textbox>
              </v:shape>
            </w:pict>
          </mc:Fallback>
        </mc:AlternateContent>
      </w:r>
    </w:p>
    <w:p w14:paraId="7C64955E" w14:textId="77777777" w:rsidR="00796B87" w:rsidRPr="00034AF5" w:rsidRDefault="00796B87" w:rsidP="008021CE">
      <w:pPr>
        <w:tabs>
          <w:tab w:val="left" w:pos="284"/>
        </w:tabs>
        <w:jc w:val="center"/>
        <w:rPr>
          <w:rFonts w:ascii="Arial" w:hAnsi="Arial" w:cs="Arial"/>
          <w:b/>
          <w:sz w:val="22"/>
          <w:szCs w:val="22"/>
        </w:rPr>
      </w:pPr>
    </w:p>
    <w:p w14:paraId="39C33567" w14:textId="77777777" w:rsidR="00796B87" w:rsidRPr="00034AF5" w:rsidRDefault="00796B87" w:rsidP="008021CE">
      <w:pPr>
        <w:tabs>
          <w:tab w:val="left" w:pos="284"/>
        </w:tabs>
        <w:jc w:val="center"/>
        <w:rPr>
          <w:rFonts w:ascii="Arial" w:hAnsi="Arial" w:cs="Arial"/>
          <w:b/>
          <w:sz w:val="22"/>
          <w:szCs w:val="22"/>
        </w:rPr>
      </w:pPr>
    </w:p>
    <w:p w14:paraId="10E48CCF" w14:textId="77777777" w:rsidR="00796B87" w:rsidRPr="00034AF5" w:rsidRDefault="00796B87" w:rsidP="008021CE">
      <w:pPr>
        <w:tabs>
          <w:tab w:val="left" w:pos="284"/>
        </w:tabs>
        <w:jc w:val="center"/>
        <w:rPr>
          <w:rFonts w:ascii="Arial" w:hAnsi="Arial" w:cs="Arial"/>
          <w:b/>
          <w:sz w:val="22"/>
          <w:szCs w:val="22"/>
        </w:rPr>
      </w:pPr>
    </w:p>
    <w:p w14:paraId="0302C55B" w14:textId="77777777" w:rsidR="009E1CA7" w:rsidRDefault="009E1CA7" w:rsidP="008021CE">
      <w:pPr>
        <w:tabs>
          <w:tab w:val="left" w:pos="284"/>
        </w:tabs>
        <w:jc w:val="center"/>
        <w:rPr>
          <w:rFonts w:ascii="Arial" w:hAnsi="Arial" w:cs="Arial"/>
          <w:b/>
          <w:kern w:val="2"/>
          <w:sz w:val="22"/>
          <w:szCs w:val="22"/>
        </w:rPr>
      </w:pPr>
    </w:p>
    <w:p w14:paraId="3AB7E57B" w14:textId="77777777" w:rsidR="006F0FD5" w:rsidRPr="008925D8" w:rsidRDefault="006F0FD5" w:rsidP="008021CE">
      <w:pPr>
        <w:tabs>
          <w:tab w:val="left" w:pos="284"/>
        </w:tabs>
        <w:jc w:val="center"/>
        <w:rPr>
          <w:rFonts w:ascii="Arial" w:hAnsi="Arial" w:cs="Arial"/>
          <w:b/>
          <w:kern w:val="2"/>
          <w:sz w:val="22"/>
          <w:szCs w:val="22"/>
        </w:rPr>
      </w:pPr>
    </w:p>
    <w:p w14:paraId="2C37A5A5" w14:textId="77777777" w:rsidR="00EE6DDD" w:rsidRPr="008925D8" w:rsidRDefault="00EE6DDD" w:rsidP="008021CE">
      <w:pPr>
        <w:tabs>
          <w:tab w:val="left" w:pos="284"/>
        </w:tabs>
        <w:jc w:val="center"/>
        <w:rPr>
          <w:rFonts w:ascii="Arial" w:hAnsi="Arial" w:cs="Arial"/>
          <w:b/>
          <w:kern w:val="2"/>
          <w:szCs w:val="22"/>
        </w:rPr>
      </w:pPr>
    </w:p>
    <w:p w14:paraId="01B3804D" w14:textId="77777777" w:rsidR="008021CE" w:rsidRPr="00A45417" w:rsidRDefault="008021CE" w:rsidP="008021CE">
      <w:pPr>
        <w:tabs>
          <w:tab w:val="left" w:pos="284"/>
        </w:tabs>
        <w:jc w:val="center"/>
        <w:rPr>
          <w:rFonts w:ascii="Arial" w:hAnsi="Arial" w:cs="Arial"/>
          <w:b/>
          <w:kern w:val="2"/>
          <w:sz w:val="22"/>
          <w:szCs w:val="22"/>
        </w:rPr>
      </w:pPr>
      <w:r w:rsidRPr="00A45417">
        <w:rPr>
          <w:rFonts w:ascii="Arial" w:hAnsi="Arial" w:cs="Arial"/>
          <w:b/>
          <w:kern w:val="2"/>
          <w:sz w:val="22"/>
          <w:szCs w:val="22"/>
        </w:rPr>
        <w:t>ZAPYTANIE CENOWE</w:t>
      </w:r>
    </w:p>
    <w:p w14:paraId="2857FE73" w14:textId="77777777" w:rsidR="00500CBF" w:rsidRPr="00A45417" w:rsidRDefault="00500CBF" w:rsidP="00500CBF">
      <w:pPr>
        <w:tabs>
          <w:tab w:val="left" w:pos="284"/>
        </w:tabs>
        <w:jc w:val="both"/>
        <w:rPr>
          <w:rFonts w:ascii="Arial" w:hAnsi="Arial" w:cs="Arial"/>
          <w:kern w:val="2"/>
          <w:sz w:val="22"/>
          <w:szCs w:val="22"/>
        </w:rPr>
      </w:pPr>
    </w:p>
    <w:p w14:paraId="2AB82813" w14:textId="61A10C31" w:rsidR="006F0FD5" w:rsidRPr="00A45417" w:rsidRDefault="00500CBF" w:rsidP="006F0FD5">
      <w:pPr>
        <w:tabs>
          <w:tab w:val="left" w:pos="284"/>
        </w:tabs>
        <w:jc w:val="both"/>
        <w:rPr>
          <w:rFonts w:ascii="Arial" w:hAnsi="Arial" w:cs="Arial"/>
          <w:kern w:val="2"/>
          <w:sz w:val="22"/>
          <w:szCs w:val="22"/>
        </w:rPr>
      </w:pPr>
      <w:r w:rsidRPr="00A45417">
        <w:rPr>
          <w:rFonts w:ascii="Arial" w:hAnsi="Arial" w:cs="Arial"/>
          <w:kern w:val="2"/>
          <w:sz w:val="22"/>
          <w:szCs w:val="22"/>
        </w:rPr>
        <w:t>PKP CARGO S.A</w:t>
      </w:r>
      <w:r w:rsidR="00A45417">
        <w:rPr>
          <w:rFonts w:ascii="Arial" w:hAnsi="Arial" w:cs="Arial"/>
          <w:kern w:val="2"/>
          <w:sz w:val="22"/>
          <w:szCs w:val="22"/>
        </w:rPr>
        <w:t xml:space="preserve"> w restrukturyzacji</w:t>
      </w:r>
      <w:r w:rsidRPr="00A45417">
        <w:rPr>
          <w:rFonts w:ascii="Arial" w:hAnsi="Arial" w:cs="Arial"/>
          <w:kern w:val="2"/>
          <w:sz w:val="22"/>
          <w:szCs w:val="22"/>
        </w:rPr>
        <w:t xml:space="preserve"> zwraca się z prośbą o złożenie wstępnej oferty cenowej na </w:t>
      </w:r>
      <w:r w:rsidR="00E35B43" w:rsidRPr="00A45417">
        <w:rPr>
          <w:rFonts w:ascii="Arial" w:hAnsi="Arial" w:cs="Arial"/>
          <w:kern w:val="2"/>
          <w:sz w:val="22"/>
          <w:szCs w:val="22"/>
        </w:rPr>
        <w:t xml:space="preserve">dostawę </w:t>
      </w:r>
      <w:r w:rsidR="00850D64">
        <w:rPr>
          <w:rFonts w:ascii="Arial" w:hAnsi="Arial" w:cs="Arial"/>
          <w:kern w:val="2"/>
          <w:sz w:val="22"/>
          <w:szCs w:val="22"/>
        </w:rPr>
        <w:t xml:space="preserve">n/w </w:t>
      </w:r>
      <w:r w:rsidR="00E35B43" w:rsidRPr="00A45417">
        <w:rPr>
          <w:rFonts w:ascii="Arial" w:hAnsi="Arial" w:cs="Arial"/>
          <w:kern w:val="2"/>
          <w:sz w:val="22"/>
          <w:szCs w:val="22"/>
        </w:rPr>
        <w:t>części:</w:t>
      </w:r>
      <w:r w:rsidRPr="00A45417">
        <w:rPr>
          <w:rFonts w:ascii="Arial" w:hAnsi="Arial" w:cs="Arial"/>
          <w:kern w:val="2"/>
          <w:sz w:val="22"/>
          <w:szCs w:val="22"/>
        </w:rPr>
        <w:t xml:space="preserve"> </w:t>
      </w:r>
    </w:p>
    <w:p w14:paraId="03EAEEAE" w14:textId="77777777" w:rsidR="00E35B43" w:rsidRPr="00A45417" w:rsidRDefault="00E35B43" w:rsidP="006F0FD5">
      <w:pPr>
        <w:tabs>
          <w:tab w:val="left" w:pos="284"/>
        </w:tabs>
        <w:jc w:val="both"/>
        <w:rPr>
          <w:rFonts w:ascii="Arial" w:hAnsi="Arial" w:cs="Arial"/>
          <w:kern w:val="2"/>
          <w:sz w:val="22"/>
          <w:szCs w:val="22"/>
        </w:rPr>
      </w:pPr>
    </w:p>
    <w:p w14:paraId="33C8BB54" w14:textId="5529383E" w:rsidR="00AF5A31" w:rsidRDefault="00AF5A31" w:rsidP="00AF5A31">
      <w:pPr>
        <w:pStyle w:val="Akapitzlist"/>
        <w:numPr>
          <w:ilvl w:val="0"/>
          <w:numId w:val="34"/>
        </w:numPr>
        <w:rPr>
          <w:rFonts w:ascii="Arial" w:hAnsi="Arial" w:cs="Arial"/>
          <w:kern w:val="2"/>
          <w:sz w:val="22"/>
          <w:szCs w:val="22"/>
        </w:rPr>
      </w:pPr>
      <w:r w:rsidRPr="00AF5A31">
        <w:rPr>
          <w:rFonts w:ascii="Arial" w:hAnsi="Arial" w:cs="Arial"/>
          <w:kern w:val="2"/>
          <w:sz w:val="22"/>
          <w:szCs w:val="22"/>
        </w:rPr>
        <w:t xml:space="preserve">Termostat żaluzji TAM 103-03.2.2 62° (olej) </w:t>
      </w:r>
      <w:r>
        <w:rPr>
          <w:rFonts w:ascii="Arial" w:hAnsi="Arial" w:cs="Arial"/>
          <w:kern w:val="2"/>
          <w:sz w:val="22"/>
          <w:szCs w:val="22"/>
        </w:rPr>
        <w:t xml:space="preserve"> w ilości 2 sztuk</w:t>
      </w:r>
    </w:p>
    <w:p w14:paraId="04358AEF" w14:textId="77777777" w:rsidR="00410860" w:rsidRPr="00410860" w:rsidRDefault="00410860" w:rsidP="00410860">
      <w:pPr>
        <w:rPr>
          <w:rFonts w:ascii="Arial" w:hAnsi="Arial" w:cs="Arial"/>
          <w:kern w:val="2"/>
          <w:sz w:val="22"/>
          <w:szCs w:val="22"/>
        </w:rPr>
      </w:pPr>
    </w:p>
    <w:p w14:paraId="62FB9F03" w14:textId="77777777" w:rsidR="00410860" w:rsidRPr="00410860" w:rsidRDefault="00410860" w:rsidP="00410860">
      <w:pPr>
        <w:pStyle w:val="Akapitzlist"/>
        <w:rPr>
          <w:rFonts w:ascii="Arial" w:hAnsi="Arial" w:cs="Arial"/>
          <w:kern w:val="2"/>
          <w:sz w:val="22"/>
          <w:szCs w:val="22"/>
        </w:rPr>
      </w:pPr>
    </w:p>
    <w:p w14:paraId="05E18A9C" w14:textId="1F670379" w:rsidR="00410860" w:rsidRPr="00410860" w:rsidRDefault="00410860" w:rsidP="00410860">
      <w:pPr>
        <w:rPr>
          <w:rFonts w:ascii="Arial" w:hAnsi="Arial" w:cs="Arial"/>
          <w:kern w:val="2"/>
          <w:sz w:val="22"/>
          <w:szCs w:val="22"/>
        </w:rPr>
      </w:pPr>
      <w:r w:rsidRPr="00410860">
        <w:rPr>
          <w:rFonts w:ascii="Arial" w:hAnsi="Arial" w:cs="Arial"/>
          <w:kern w:val="2"/>
          <w:sz w:val="22"/>
          <w:szCs w:val="22"/>
        </w:rPr>
        <w:t xml:space="preserve">Adres dostawy: </w:t>
      </w:r>
      <w:r w:rsidR="006024B9">
        <w:rPr>
          <w:rFonts w:ascii="Arial" w:hAnsi="Arial" w:cs="Arial"/>
          <w:kern w:val="2"/>
          <w:sz w:val="22"/>
          <w:szCs w:val="22"/>
        </w:rPr>
        <w:t xml:space="preserve">Magazyn Materiałów ul. </w:t>
      </w:r>
      <w:r w:rsidR="00AF5A31" w:rsidRPr="00AF5A31">
        <w:rPr>
          <w:rFonts w:ascii="Arial" w:hAnsi="Arial" w:cs="Arial"/>
          <w:kern w:val="2"/>
          <w:sz w:val="22"/>
          <w:szCs w:val="22"/>
        </w:rPr>
        <w:t>Węglowa</w:t>
      </w:r>
      <w:r w:rsidR="00AF5A31">
        <w:rPr>
          <w:rFonts w:ascii="Arial" w:hAnsi="Arial" w:cs="Arial"/>
          <w:kern w:val="2"/>
          <w:sz w:val="22"/>
          <w:szCs w:val="22"/>
        </w:rPr>
        <w:t xml:space="preserve"> 5a </w:t>
      </w:r>
      <w:r w:rsidR="00AF5A31" w:rsidRPr="00AF5A31">
        <w:rPr>
          <w:rFonts w:ascii="Arial" w:hAnsi="Arial" w:cs="Arial"/>
          <w:kern w:val="2"/>
          <w:sz w:val="22"/>
          <w:szCs w:val="22"/>
        </w:rPr>
        <w:t>57-230</w:t>
      </w:r>
      <w:r w:rsidR="00AF5A31">
        <w:rPr>
          <w:rFonts w:ascii="Arial" w:hAnsi="Arial" w:cs="Arial"/>
          <w:kern w:val="2"/>
          <w:sz w:val="22"/>
          <w:szCs w:val="22"/>
        </w:rPr>
        <w:t xml:space="preserve"> </w:t>
      </w:r>
      <w:r w:rsidR="00AF5A31" w:rsidRPr="00AF5A31">
        <w:rPr>
          <w:rFonts w:ascii="Arial" w:hAnsi="Arial" w:cs="Arial"/>
          <w:kern w:val="2"/>
          <w:sz w:val="22"/>
          <w:szCs w:val="22"/>
        </w:rPr>
        <w:t>Kamieniec Ząbkowicki</w:t>
      </w:r>
    </w:p>
    <w:p w14:paraId="0E553FD8" w14:textId="77777777" w:rsidR="00850D64" w:rsidRDefault="00850D64" w:rsidP="00850D64">
      <w:pPr>
        <w:pStyle w:val="Akapitzlist"/>
        <w:rPr>
          <w:rFonts w:ascii="Arial" w:hAnsi="Arial" w:cs="Arial"/>
          <w:kern w:val="2"/>
          <w:sz w:val="22"/>
          <w:szCs w:val="22"/>
        </w:rPr>
      </w:pPr>
    </w:p>
    <w:p w14:paraId="5B78440A" w14:textId="3D6EFE95" w:rsidR="00E1314C" w:rsidRDefault="00E1314C" w:rsidP="00850D64">
      <w:pPr>
        <w:rPr>
          <w:rFonts w:ascii="Arial" w:hAnsi="Arial" w:cs="Arial"/>
          <w:b/>
          <w:kern w:val="2"/>
          <w:sz w:val="22"/>
          <w:szCs w:val="22"/>
        </w:rPr>
      </w:pPr>
      <w:r w:rsidRPr="00E1314C">
        <w:rPr>
          <w:rFonts w:ascii="Arial" w:hAnsi="Arial" w:cs="Arial"/>
          <w:b/>
          <w:kern w:val="2"/>
          <w:sz w:val="22"/>
          <w:szCs w:val="22"/>
        </w:rPr>
        <w:t>Wymagania:</w:t>
      </w:r>
    </w:p>
    <w:p w14:paraId="339B21C0" w14:textId="77777777" w:rsidR="00E1314C" w:rsidRDefault="00E1314C" w:rsidP="00850D64">
      <w:pPr>
        <w:rPr>
          <w:rFonts w:ascii="Arial" w:hAnsi="Arial" w:cs="Arial"/>
          <w:kern w:val="2"/>
          <w:sz w:val="22"/>
          <w:szCs w:val="22"/>
        </w:rPr>
      </w:pPr>
    </w:p>
    <w:p w14:paraId="77D29E9A" w14:textId="77777777" w:rsidR="006F180D" w:rsidRPr="00A45417" w:rsidRDefault="006F180D" w:rsidP="00500CBF">
      <w:pPr>
        <w:tabs>
          <w:tab w:val="left" w:pos="284"/>
        </w:tabs>
        <w:jc w:val="both"/>
        <w:rPr>
          <w:rFonts w:ascii="Arial" w:hAnsi="Arial" w:cs="Arial"/>
          <w:kern w:val="2"/>
          <w:sz w:val="22"/>
          <w:szCs w:val="22"/>
        </w:rPr>
      </w:pPr>
    </w:p>
    <w:p w14:paraId="29778E8C" w14:textId="2FF8C410" w:rsidR="00E35B43" w:rsidRPr="00A45417" w:rsidRDefault="005D1E82" w:rsidP="009E1CA7">
      <w:pPr>
        <w:jc w:val="both"/>
        <w:rPr>
          <w:rFonts w:ascii="Arial" w:hAnsi="Arial" w:cs="Arial"/>
          <w:sz w:val="22"/>
          <w:szCs w:val="22"/>
        </w:rPr>
      </w:pPr>
      <w:r>
        <w:rPr>
          <w:rFonts w:ascii="Arial" w:hAnsi="Arial" w:cs="Arial"/>
          <w:sz w:val="22"/>
          <w:szCs w:val="22"/>
        </w:rPr>
        <w:t>Termin płatności: 6</w:t>
      </w:r>
      <w:r w:rsidR="00E35B43" w:rsidRPr="00A45417">
        <w:rPr>
          <w:rFonts w:ascii="Arial" w:hAnsi="Arial" w:cs="Arial"/>
          <w:sz w:val="22"/>
          <w:szCs w:val="22"/>
        </w:rPr>
        <w:t>0 dni od daty otrzymania faktury</w:t>
      </w:r>
    </w:p>
    <w:p w14:paraId="52D42D2C" w14:textId="77777777" w:rsidR="009E1CA7" w:rsidRPr="00A45417" w:rsidRDefault="009E1CA7" w:rsidP="009E1CA7">
      <w:pPr>
        <w:jc w:val="both"/>
        <w:rPr>
          <w:rFonts w:ascii="Arial" w:hAnsi="Arial" w:cs="Arial"/>
          <w:sz w:val="22"/>
          <w:szCs w:val="22"/>
        </w:rPr>
      </w:pPr>
    </w:p>
    <w:p w14:paraId="30D5BFF6" w14:textId="5BC4C94E" w:rsidR="009E1CA7" w:rsidRPr="00A45417" w:rsidRDefault="009E1CA7" w:rsidP="009E1CA7">
      <w:pPr>
        <w:jc w:val="both"/>
        <w:rPr>
          <w:rFonts w:ascii="Arial" w:eastAsia="ArialMT" w:hAnsi="Arial" w:cs="Arial"/>
          <w:b/>
          <w:sz w:val="22"/>
          <w:szCs w:val="22"/>
        </w:rPr>
      </w:pPr>
      <w:r w:rsidRPr="00A45417">
        <w:rPr>
          <w:rFonts w:ascii="Arial" w:eastAsia="ArialMT" w:hAnsi="Arial" w:cs="Arial"/>
          <w:b/>
          <w:sz w:val="22"/>
          <w:szCs w:val="22"/>
        </w:rPr>
        <w:t xml:space="preserve">Zapisy, które zostaną wprowadzone do treści </w:t>
      </w:r>
      <w:r w:rsidR="00A45417">
        <w:rPr>
          <w:rFonts w:ascii="Arial" w:eastAsia="ArialMT" w:hAnsi="Arial" w:cs="Arial"/>
          <w:b/>
          <w:sz w:val="22"/>
          <w:szCs w:val="22"/>
        </w:rPr>
        <w:t>zamówienia</w:t>
      </w:r>
      <w:r w:rsidRPr="00A45417">
        <w:rPr>
          <w:rFonts w:ascii="Arial" w:eastAsia="ArialMT" w:hAnsi="Arial" w:cs="Arial"/>
          <w:b/>
          <w:sz w:val="22"/>
          <w:szCs w:val="22"/>
        </w:rPr>
        <w:t>:</w:t>
      </w:r>
    </w:p>
    <w:p w14:paraId="13320514" w14:textId="77777777" w:rsidR="009E1CA7" w:rsidRPr="00A45417" w:rsidRDefault="009E1CA7" w:rsidP="009E1CA7">
      <w:pPr>
        <w:jc w:val="both"/>
        <w:rPr>
          <w:rFonts w:ascii="Arial" w:hAnsi="Arial" w:cs="Arial"/>
          <w:sz w:val="22"/>
          <w:szCs w:val="22"/>
        </w:rPr>
      </w:pPr>
    </w:p>
    <w:p w14:paraId="0712B192" w14:textId="08DAA59F"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 Płatność za wykonany należycie przedmiot zamówienia b</w:t>
      </w:r>
      <w:r w:rsidR="00410860">
        <w:rPr>
          <w:rFonts w:ascii="Arial" w:eastAsia="ArialMT" w:hAnsi="Arial" w:cs="Arial"/>
          <w:sz w:val="22"/>
          <w:szCs w:val="22"/>
          <w:lang w:eastAsia="zh-CN"/>
        </w:rPr>
        <w:t>ędzie realizowana w terminie:  6</w:t>
      </w:r>
      <w:r w:rsidRPr="00A45417">
        <w:rPr>
          <w:rFonts w:ascii="Arial" w:eastAsia="ArialMT" w:hAnsi="Arial" w:cs="Arial"/>
          <w:sz w:val="22"/>
          <w:szCs w:val="22"/>
          <w:lang w:eastAsia="zh-CN"/>
        </w:rPr>
        <w:t>0 dni od daty doręczenia na adres Zamawiającego wskazany w pkt 3 prawidłowo wystawionej faktury.</w:t>
      </w:r>
    </w:p>
    <w:p w14:paraId="7332E602"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2. Za prawidłowo wystawioną fakturę uznaje się taką, która jest zgodna z warunkami niniejszego zamówienia oraz przepisami obowiązującego prawa.</w:t>
      </w:r>
    </w:p>
    <w:p w14:paraId="02AECEDF"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3. Faktura będzie doręczona na adres Zamawiającego: PKP CARGO S.A.</w:t>
      </w:r>
    </w:p>
    <w:p w14:paraId="0742E31C"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w restrukturyzacji, 40-542 Katowice, ul. Św. Huberta 11. Faktura będzie wystawiona na PKP CARGO S.A. w restrukturyzacji, 02-021 Warszawa, ul. Grójecka 17, NIP 954-238-19-60.</w:t>
      </w:r>
    </w:p>
    <w:p w14:paraId="2C0F4F17" w14:textId="7E1BA7DE"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 xml:space="preserve">4. Dla płatności wynikających z niniejszego Zamówienia, Dostawca wskazuje własny rachunek bankowy ujęty  w wykazie podatników VAT, o którym mowa w art. 96b Ustawy z dnia 11 marca 2004 r. o podatku </w:t>
      </w:r>
      <w:r>
        <w:rPr>
          <w:rFonts w:ascii="Arial" w:eastAsia="ArialMT" w:hAnsi="Arial" w:cs="Arial"/>
          <w:sz w:val="22"/>
          <w:szCs w:val="22"/>
          <w:lang w:eastAsia="zh-CN"/>
        </w:rPr>
        <w:t>od towarów i usług o numerze: …</w:t>
      </w:r>
      <w:r w:rsidRPr="00A45417">
        <w:rPr>
          <w:rFonts w:ascii="Arial" w:eastAsia="ArialMT" w:hAnsi="Arial" w:cs="Arial"/>
          <w:sz w:val="22"/>
          <w:szCs w:val="22"/>
          <w:lang w:eastAsia="zh-CN"/>
        </w:rPr>
        <w:t>. Dostawca potwierdza, że rachunek bankowy wskazany</w:t>
      </w:r>
    </w:p>
    <w:p w14:paraId="6259EC60"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14:paraId="2ECE1753"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5. Faktura będzie wystawiona między ostatnim dniem miesiąca, w którym należycie wykonano przedmiot niniejszego Zamówienia a 15 dniem miesiąca następnego.</w:t>
      </w:r>
    </w:p>
    <w:p w14:paraId="33619149"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6. Na wystawionej fakturze Dostawca jest zobowiązany zamieścić numer niniejszego zamówienia.</w:t>
      </w:r>
    </w:p>
    <w:p w14:paraId="410F77F5"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7. Za datę zapłaty uznaje się datę obciążenia rachunku bankowego Zamawiającego.</w:t>
      </w:r>
    </w:p>
    <w:p w14:paraId="0979D510"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8. Termin płatności, o którym mowa w pkt 1 ulega przesunięciu w następujących przypadkach:</w:t>
      </w:r>
    </w:p>
    <w:p w14:paraId="21EF7F3C"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 gdy termin płatności przypada w sobotę lub w dzień ustawowo wolny od pracy, ulega on przesunięciu na pierwszy dzień roboczy przypadający po sobocie lub po dniu ustawowo wolnym od pracy;</w:t>
      </w:r>
    </w:p>
    <w:p w14:paraId="7BF0F204"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lastRenderedPageBreak/>
        <w:t>2) w przypadku błędnie wystawionej faktury, tj. niespełniającej warunków, o których mowa w pkt 2, bieg terminu płatności rozpoczyna się z dniem doręczenia przez Dostawcę korekty faktury wystawionej zgodnie z obowiązującymi przepisami o podatku od towarów i usług, tak aby spełniała ona wymogi wskazane w pkt 2;</w:t>
      </w:r>
    </w:p>
    <w:p w14:paraId="65817FC2"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3) 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w:t>
      </w:r>
    </w:p>
    <w:p w14:paraId="340F1C81"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o stwierdzonej nieprawidłowości dot. terminu wystawienia faktury oraz</w:t>
      </w:r>
    </w:p>
    <w:p w14:paraId="42C55156"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o automatycznym przesunięciu terminu płatności; brak informacji o stwierdzonej niezgodności ze strony Zamawiającego nie wpływa na przesunięcie terminu płatności, o którym mowa w zdaniu pierwszym.</w:t>
      </w:r>
    </w:p>
    <w:p w14:paraId="26CE2D3B"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9. 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prawami lub prawami warunkowymi osób trzecich. Wszelkie zmiany, modyfikacje i odwołania czynności, o których mowa w zdaniu poprzednim wymagają pisemnej zgody Zamawiającego pod rygorem nieważności.</w:t>
      </w:r>
    </w:p>
    <w:p w14:paraId="4EA9F3DE"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10. 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14:paraId="68FD77C5"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11. Wierzytelności wynikające z niniejszego zamówienia nie mogą być potrącane lub kompensowane w trybie art. 498 Kodeksu Cywilnego lub w innym trybie bez pisemnej zgody Zamawiającego.</w:t>
      </w:r>
    </w:p>
    <w:p w14:paraId="5EE89E86"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12. 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wymagalnych należności lub do zwrotu powstałej nadpłaty w terminie 3 dni roboczych od daty realizacji danej płatności.</w:t>
      </w:r>
    </w:p>
    <w:p w14:paraId="1D167258" w14:textId="031175DD"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13. Strony zgodnie postanawiają, że w przypadku  regulowania przez Zamawiającego zobowiązań w formie przelewu bankowego z zastosowaniem mechanizmu podzielnej płatności, zgodnie z Rozdziałem 1a w Dziale XI ustawy z dnia 11 marca 2004 r. 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14:paraId="012D5085"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 prawo żądania dodatkowej zapłaty lub</w:t>
      </w:r>
    </w:p>
    <w:p w14:paraId="4276BAC9"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2) prawo żądania złożenia zabezpieczenia płatności lub</w:t>
      </w:r>
    </w:p>
    <w:p w14:paraId="5FE87AE6"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3) prawo do ograniczenia Zamawiającemu możliwości korzystania z przedmiotu zamówienia, zawieszenia lub jej wypowiedzenia.</w:t>
      </w:r>
    </w:p>
    <w:p w14:paraId="74BFB29A"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Realizacja  przez Zamawiającego płatności w formie podzielonej płatności nie może wpływać na sposób zaliczania przez Dostawcę płatności na poczet zobowiązań należnych mu od Zamawiającego.</w:t>
      </w:r>
    </w:p>
    <w:p w14:paraId="7933B11B" w14:textId="142D0E44"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14. W przypadku, gdy wskutek działania lub zaniechania Dostawcy, w związku z realizacją niniejszego zamówienia, Zamawiający zostanie obciążony sankcjami podatkowymi lub karami przez organy skarbowe lub zostanie pozbawiony prawa do odliczenia podatku</w:t>
      </w:r>
      <w:r w:rsidR="00BC53CB">
        <w:rPr>
          <w:rFonts w:ascii="Arial" w:eastAsia="ArialMT" w:hAnsi="Arial" w:cs="Arial"/>
          <w:sz w:val="22"/>
          <w:szCs w:val="22"/>
          <w:lang w:eastAsia="zh-CN"/>
        </w:rPr>
        <w:t xml:space="preserve"> </w:t>
      </w:r>
      <w:r w:rsidRPr="00A45417">
        <w:rPr>
          <w:rFonts w:ascii="Arial" w:eastAsia="ArialMT" w:hAnsi="Arial" w:cs="Arial"/>
          <w:sz w:val="22"/>
          <w:szCs w:val="22"/>
          <w:lang w:eastAsia="zh-CN"/>
        </w:rPr>
        <w:t>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w:t>
      </w:r>
      <w:r w:rsidR="00BC53CB">
        <w:rPr>
          <w:rFonts w:ascii="Arial" w:eastAsia="ArialMT" w:hAnsi="Arial" w:cs="Arial"/>
          <w:sz w:val="22"/>
          <w:szCs w:val="22"/>
          <w:lang w:eastAsia="zh-CN"/>
        </w:rPr>
        <w:t xml:space="preserve"> </w:t>
      </w:r>
      <w:r w:rsidRPr="00A45417">
        <w:rPr>
          <w:rFonts w:ascii="Arial" w:eastAsia="ArialMT" w:hAnsi="Arial" w:cs="Arial"/>
          <w:sz w:val="22"/>
          <w:szCs w:val="22"/>
          <w:lang w:eastAsia="zh-CN"/>
        </w:rPr>
        <w:t>z zastrzeżeniem, że zwrot ten będzie równy poniesionej przez Zamawiającego wartości szkody. Do wezwania, o którym mowa w zdaniu poprzednim, dołączona będzie nota księgowa (obciążeniowa) ze wskazaniem:</w:t>
      </w:r>
    </w:p>
    <w:p w14:paraId="4F1E600E"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 kwoty poniesionej szkody (rozumianej jako suma równowartości sankcji, odsetek, kar, innych obciążeń poniesionych przez Zamawiającego bądź nałożonych przez organy skarbowe),</w:t>
      </w:r>
    </w:p>
    <w:p w14:paraId="5B57CDAE"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2) numeru rachunku bankowego, na który należy dokonać zwrotu,</w:t>
      </w:r>
    </w:p>
    <w:p w14:paraId="527A68D2"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3) terminu płatności – 14 dni od daty wystawienia stosownej noty księgowej.</w:t>
      </w:r>
    </w:p>
    <w:p w14:paraId="3D142D9C"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15. 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14:paraId="4A269409"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16. Niniejsze zamówienie jest tajemnicą handlową Dostawcy i Zamawiającego. Obie strony zobowiązuje się nie udostępniać warunków i treści niniejszego zamówienia osobom trzecim bez pisemnej zgody drugiej Strony, zastrzeżeniem, że Zamawiający jest uprawniony do ujawnienia treści niniejszego zamówienia, jak również poinformowania</w:t>
      </w:r>
    </w:p>
    <w:p w14:paraId="4509F95B"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o jego zawarciu, zmianie, rozwiązaniu, odstąpieniu od zamówienia lub wykonaniu</w:t>
      </w:r>
    </w:p>
    <w:p w14:paraId="2AAFFAF7"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lastRenderedPageBreak/>
        <w:t>w związku z:</w:t>
      </w:r>
    </w:p>
    <w:p w14:paraId="3C3BA694"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 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w:t>
      </w:r>
    </w:p>
    <w:p w14:paraId="5772553B"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i regulacje, oraz</w:t>
      </w:r>
    </w:p>
    <w:p w14:paraId="583C8DA0"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2) obowiązkami PKP CARGO S.A. w restrukturyzacji wynikającymi z zawartej przez PKP CARGO S.A. w restrukturyzacji umowy korporacyjnej pn. Karta Grupy PKP</w:t>
      </w:r>
    </w:p>
    <w:p w14:paraId="2612211F"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z dnia 17 sierpnia 2022 r.</w:t>
      </w:r>
    </w:p>
    <w:p w14:paraId="208D6E9E"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17. Zamawiający oświadcza, że posiada status dużego przedsiębiorcy w rozumieniu przepisów ustawy z dnia 8 marca 2013 r. o przeciwdziałaniu nadmiernym opóźnieniom w transakcjach handlowych.</w:t>
      </w:r>
    </w:p>
    <w:p w14:paraId="6CD95A65"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18. Przyjmując niniejsze zamówienie do realizacji, Dostawca potwierdza, że przedmiot zamówienia na dzień jego zawarcia nie jest związany z realizacją usług lub dostaw powiązanych z klasyfikacją PKWiU, w zakresie których przepisy o podatku od towarów i usług nakładają obowiązek realizacji płatności w trybie mechanizmu podzielonej płatności.</w:t>
      </w:r>
    </w:p>
    <w:p w14:paraId="696DBAF7"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19. Każda ze stron zamówienia oświadcza, iż jest Administratorem danych osobowych</w:t>
      </w:r>
    </w:p>
    <w:p w14:paraId="31AA93B0"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pracowników oraz pracowników drugiej Strony, wskazanych w zamówieniu jako osoby do kontaktu (tzw. dane kontaktowe). Przekazywane na potrzeby realizacji zamówienia dane osobowe są danymi zwykłymi obejmują w szczególności imię, nazwisko, zajmowane stanowisko i miejsce pracy, numer służbowego telefonu, służbowy adres email.</w:t>
      </w:r>
    </w:p>
    <w:p w14:paraId="61864FCE" w14:textId="666277D4"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20. Dane osobowe osób, o których mowa w pkt 19, będą przetwarzane przez Strony na podstawie art. 6 ust. 1 lit. f) RODO (tj. przetwarzanie jest niezbędne do celów wynikających z prawnie uzasadnionych interesów realizowanych przez administratorów danych) jedynie w celu i zakresie niezbędnym do wykonania zadań związanych</w:t>
      </w:r>
      <w:r w:rsidR="00BC53CB">
        <w:rPr>
          <w:rFonts w:ascii="Arial" w:eastAsia="ArialMT" w:hAnsi="Arial" w:cs="Arial"/>
          <w:sz w:val="22"/>
          <w:szCs w:val="22"/>
          <w:lang w:eastAsia="zh-CN"/>
        </w:rPr>
        <w:t xml:space="preserve"> </w:t>
      </w:r>
      <w:r w:rsidRPr="00A45417">
        <w:rPr>
          <w:rFonts w:ascii="Arial" w:eastAsia="ArialMT" w:hAnsi="Arial" w:cs="Arial"/>
          <w:sz w:val="22"/>
          <w:szCs w:val="22"/>
          <w:lang w:eastAsia="zh-CN"/>
        </w:rPr>
        <w:t>z realizacją zamówienia.</w:t>
      </w:r>
    </w:p>
    <w:p w14:paraId="78B07B42"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21. Strony zobowiązują się do ochrony danych osobowych udostępnionych wzajemnie</w:t>
      </w:r>
    </w:p>
    <w:p w14:paraId="2575829F"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14:paraId="2820DA1E" w14:textId="77777777" w:rsidR="00A45417" w:rsidRPr="00A45417" w:rsidRDefault="00A45417" w:rsidP="00A45417">
      <w:pPr>
        <w:widowControl/>
        <w:tabs>
          <w:tab w:val="left" w:pos="567"/>
        </w:tabs>
        <w:suppressAutoHyphens w:val="0"/>
        <w:spacing w:after="160"/>
        <w:contextualSpacing/>
        <w:jc w:val="both"/>
        <w:rPr>
          <w:rFonts w:ascii="Arial" w:eastAsia="ArialMT" w:hAnsi="Arial" w:cs="Arial"/>
          <w:sz w:val="22"/>
          <w:szCs w:val="22"/>
          <w:lang w:eastAsia="zh-CN"/>
        </w:rPr>
      </w:pPr>
      <w:r w:rsidRPr="00A45417">
        <w:rPr>
          <w:rFonts w:ascii="Arial" w:eastAsia="ArialMT" w:hAnsi="Arial" w:cs="Arial"/>
          <w:sz w:val="22"/>
          <w:szCs w:val="22"/>
          <w:lang w:eastAsia="zh-CN"/>
        </w:rPr>
        <w:t>22. Strony zobowiązują się poinformować osoby fizyczne nie podpisujące niniejszego zamówienia, o których mowa w pkt 19, o treści pkt 20 i 21.</w:t>
      </w:r>
    </w:p>
    <w:p w14:paraId="72415975" w14:textId="77777777" w:rsidR="00E35B43" w:rsidRPr="00A45417" w:rsidRDefault="00E35B43" w:rsidP="00E35B43">
      <w:pPr>
        <w:widowControl/>
        <w:tabs>
          <w:tab w:val="left" w:pos="567"/>
        </w:tabs>
        <w:suppressAutoHyphens w:val="0"/>
        <w:spacing w:after="160"/>
        <w:contextualSpacing/>
        <w:jc w:val="both"/>
        <w:rPr>
          <w:rFonts w:ascii="Arial" w:eastAsia="Times New Roman" w:hAnsi="Arial" w:cs="Arial"/>
          <w:sz w:val="22"/>
          <w:szCs w:val="22"/>
        </w:rPr>
      </w:pPr>
    </w:p>
    <w:p w14:paraId="0EDA7FD6" w14:textId="77777777" w:rsidR="00E35B43" w:rsidRPr="00A45417" w:rsidRDefault="00E35B43" w:rsidP="00E35B43">
      <w:pPr>
        <w:widowControl/>
        <w:tabs>
          <w:tab w:val="left" w:pos="567"/>
        </w:tabs>
        <w:suppressAutoHyphens w:val="0"/>
        <w:spacing w:after="160"/>
        <w:contextualSpacing/>
        <w:jc w:val="both"/>
        <w:rPr>
          <w:rFonts w:ascii="Arial" w:eastAsia="Times New Roman" w:hAnsi="Arial" w:cs="Arial"/>
          <w:sz w:val="22"/>
          <w:szCs w:val="22"/>
        </w:rPr>
      </w:pPr>
    </w:p>
    <w:p w14:paraId="44FC5F9C" w14:textId="3FE40B79" w:rsidR="009E1CA7" w:rsidRPr="00A45417" w:rsidRDefault="009E1CA7" w:rsidP="009E1CA7">
      <w:pPr>
        <w:tabs>
          <w:tab w:val="left" w:pos="709"/>
        </w:tabs>
        <w:jc w:val="both"/>
        <w:rPr>
          <w:rFonts w:ascii="Arial" w:hAnsi="Arial" w:cs="Arial"/>
          <w:b/>
          <w:sz w:val="22"/>
          <w:szCs w:val="22"/>
        </w:rPr>
      </w:pPr>
      <w:r w:rsidRPr="00A45417">
        <w:rPr>
          <w:rFonts w:ascii="Arial" w:hAnsi="Arial" w:cs="Arial"/>
          <w:b/>
          <w:sz w:val="22"/>
          <w:szCs w:val="22"/>
        </w:rPr>
        <w:t xml:space="preserve">Prosimy o przedstawienie oferty cenowej i określenie terminu </w:t>
      </w:r>
      <w:r w:rsidR="00E35B43" w:rsidRPr="00A45417">
        <w:rPr>
          <w:rFonts w:ascii="Arial" w:hAnsi="Arial" w:cs="Arial"/>
          <w:b/>
          <w:sz w:val="22"/>
          <w:szCs w:val="22"/>
        </w:rPr>
        <w:t xml:space="preserve">dostawy </w:t>
      </w:r>
      <w:r w:rsidRPr="00A45417">
        <w:rPr>
          <w:rFonts w:ascii="Arial" w:hAnsi="Arial" w:cs="Arial"/>
          <w:b/>
          <w:sz w:val="22"/>
          <w:szCs w:val="22"/>
        </w:rPr>
        <w:t>zamówienia.</w:t>
      </w:r>
    </w:p>
    <w:p w14:paraId="20ECB545" w14:textId="7FAD3A74" w:rsidR="009E1CA7" w:rsidRPr="00A45417" w:rsidRDefault="009E1CA7" w:rsidP="009E1CA7">
      <w:pPr>
        <w:tabs>
          <w:tab w:val="left" w:pos="284"/>
        </w:tabs>
        <w:jc w:val="both"/>
        <w:rPr>
          <w:rFonts w:ascii="Arial" w:hAnsi="Arial" w:cs="Arial"/>
          <w:kern w:val="2"/>
          <w:sz w:val="22"/>
          <w:szCs w:val="22"/>
        </w:rPr>
      </w:pPr>
      <w:r w:rsidRPr="00A45417">
        <w:rPr>
          <w:rFonts w:ascii="Arial" w:hAnsi="Arial" w:cs="Arial"/>
          <w:kern w:val="2"/>
          <w:sz w:val="22"/>
          <w:szCs w:val="22"/>
        </w:rPr>
        <w:t xml:space="preserve">Ofertę należy złożyć w terminie do dnia </w:t>
      </w:r>
      <w:r w:rsidR="00AF5A31">
        <w:rPr>
          <w:rFonts w:ascii="Arial" w:hAnsi="Arial" w:cs="Arial"/>
          <w:b/>
          <w:kern w:val="2"/>
          <w:sz w:val="22"/>
          <w:szCs w:val="22"/>
          <w:u w:val="single"/>
        </w:rPr>
        <w:t>14</w:t>
      </w:r>
      <w:r w:rsidR="006024B9">
        <w:rPr>
          <w:rFonts w:ascii="Arial" w:hAnsi="Arial" w:cs="Arial"/>
          <w:b/>
          <w:kern w:val="2"/>
          <w:sz w:val="22"/>
          <w:szCs w:val="22"/>
          <w:u w:val="single"/>
        </w:rPr>
        <w:t xml:space="preserve"> kwi</w:t>
      </w:r>
      <w:bookmarkStart w:id="0" w:name="_GoBack"/>
      <w:bookmarkEnd w:id="0"/>
      <w:r w:rsidR="006024B9">
        <w:rPr>
          <w:rFonts w:ascii="Arial" w:hAnsi="Arial" w:cs="Arial"/>
          <w:b/>
          <w:kern w:val="2"/>
          <w:sz w:val="22"/>
          <w:szCs w:val="22"/>
          <w:u w:val="single"/>
        </w:rPr>
        <w:t>etnia</w:t>
      </w:r>
      <w:r w:rsidR="00BC53CB">
        <w:rPr>
          <w:rFonts w:ascii="Arial" w:hAnsi="Arial" w:cs="Arial"/>
          <w:b/>
          <w:kern w:val="2"/>
          <w:sz w:val="22"/>
          <w:szCs w:val="22"/>
          <w:u w:val="single"/>
        </w:rPr>
        <w:t xml:space="preserve"> </w:t>
      </w:r>
      <w:r w:rsidR="00410860">
        <w:rPr>
          <w:rFonts w:ascii="Arial" w:hAnsi="Arial" w:cs="Arial"/>
          <w:b/>
          <w:kern w:val="2"/>
          <w:sz w:val="22"/>
          <w:szCs w:val="22"/>
          <w:u w:val="single"/>
        </w:rPr>
        <w:t>2026</w:t>
      </w:r>
      <w:r w:rsidRPr="00A45417">
        <w:rPr>
          <w:rFonts w:ascii="Arial" w:hAnsi="Arial" w:cs="Arial"/>
          <w:b/>
          <w:kern w:val="2"/>
          <w:sz w:val="22"/>
          <w:szCs w:val="22"/>
          <w:u w:val="single"/>
        </w:rPr>
        <w:t xml:space="preserve"> r.</w:t>
      </w:r>
      <w:r w:rsidRPr="00A45417">
        <w:rPr>
          <w:rFonts w:ascii="Arial" w:hAnsi="Arial" w:cs="Arial"/>
          <w:kern w:val="2"/>
          <w:sz w:val="22"/>
          <w:szCs w:val="22"/>
        </w:rPr>
        <w:t xml:space="preserve"> </w:t>
      </w:r>
      <w:r w:rsidR="00410860">
        <w:rPr>
          <w:rFonts w:ascii="Arial" w:hAnsi="Arial" w:cs="Arial"/>
          <w:kern w:val="2"/>
          <w:sz w:val="22"/>
          <w:szCs w:val="22"/>
        </w:rPr>
        <w:t xml:space="preserve"> do godz. 11</w:t>
      </w:r>
      <w:r w:rsidR="004A61E7">
        <w:rPr>
          <w:rFonts w:ascii="Arial" w:hAnsi="Arial" w:cs="Arial"/>
          <w:kern w:val="2"/>
          <w:sz w:val="22"/>
          <w:szCs w:val="22"/>
        </w:rPr>
        <w:t xml:space="preserve">:00 </w:t>
      </w:r>
      <w:r w:rsidRPr="00A45417">
        <w:rPr>
          <w:rFonts w:ascii="Arial" w:hAnsi="Arial" w:cs="Arial"/>
          <w:kern w:val="2"/>
          <w:sz w:val="22"/>
          <w:szCs w:val="22"/>
        </w:rPr>
        <w:t>na platformi</w:t>
      </w:r>
      <w:r w:rsidR="008925D8" w:rsidRPr="00A45417">
        <w:rPr>
          <w:rFonts w:ascii="Arial" w:hAnsi="Arial" w:cs="Arial"/>
          <w:kern w:val="2"/>
          <w:sz w:val="22"/>
          <w:szCs w:val="22"/>
        </w:rPr>
        <w:t>e elektronicznej PKP CARGO S.A.</w:t>
      </w:r>
    </w:p>
    <w:p w14:paraId="33F2EA7D" w14:textId="5F6E9771" w:rsidR="009E1CA7" w:rsidRPr="00A45417" w:rsidRDefault="009E1CA7" w:rsidP="009E1CA7">
      <w:pPr>
        <w:tabs>
          <w:tab w:val="left" w:pos="284"/>
        </w:tabs>
        <w:jc w:val="both"/>
        <w:rPr>
          <w:rFonts w:ascii="Arial" w:hAnsi="Arial" w:cs="Arial"/>
          <w:kern w:val="2"/>
          <w:sz w:val="22"/>
          <w:szCs w:val="22"/>
        </w:rPr>
      </w:pPr>
      <w:r w:rsidRPr="00A45417">
        <w:rPr>
          <w:rFonts w:ascii="Arial" w:hAnsi="Arial" w:cs="Arial"/>
          <w:kern w:val="2"/>
          <w:sz w:val="22"/>
          <w:szCs w:val="22"/>
        </w:rPr>
        <w:t xml:space="preserve">PKP CARGO S.A. </w:t>
      </w:r>
      <w:r w:rsidR="00A45417">
        <w:rPr>
          <w:rFonts w:ascii="Arial" w:hAnsi="Arial" w:cs="Arial"/>
          <w:kern w:val="2"/>
          <w:sz w:val="22"/>
          <w:szCs w:val="22"/>
        </w:rPr>
        <w:t xml:space="preserve">w restrukturyzacji </w:t>
      </w:r>
      <w:r w:rsidRPr="00A45417">
        <w:rPr>
          <w:rFonts w:ascii="Arial" w:hAnsi="Arial" w:cs="Arial"/>
          <w:kern w:val="2"/>
          <w:sz w:val="22"/>
          <w:szCs w:val="22"/>
        </w:rPr>
        <w:t>nie jest zobowiązany do przeprowadzenia procesu przetargowego w związku z niniejszym zapytaniem.</w:t>
      </w:r>
    </w:p>
    <w:p w14:paraId="091A8FC3" w14:textId="52C6C89F" w:rsidR="009E1CA7" w:rsidRPr="00A45417" w:rsidRDefault="009E1CA7" w:rsidP="009E1CA7">
      <w:pPr>
        <w:tabs>
          <w:tab w:val="left" w:pos="284"/>
        </w:tabs>
        <w:jc w:val="both"/>
        <w:rPr>
          <w:rFonts w:ascii="Arial" w:hAnsi="Arial" w:cs="Arial"/>
          <w:kern w:val="2"/>
          <w:sz w:val="22"/>
          <w:szCs w:val="22"/>
        </w:rPr>
      </w:pPr>
      <w:r w:rsidRPr="00A45417">
        <w:rPr>
          <w:rFonts w:ascii="Arial" w:hAnsi="Arial" w:cs="Arial"/>
          <w:kern w:val="2"/>
          <w:sz w:val="22"/>
          <w:szCs w:val="22"/>
        </w:rPr>
        <w:t>PKP CARGO S.A.</w:t>
      </w:r>
      <w:r w:rsidR="00A45417" w:rsidRPr="00A45417">
        <w:rPr>
          <w:rFonts w:ascii="Arial" w:hAnsi="Arial" w:cs="Arial"/>
          <w:kern w:val="2"/>
          <w:sz w:val="22"/>
          <w:szCs w:val="22"/>
        </w:rPr>
        <w:t xml:space="preserve"> </w:t>
      </w:r>
      <w:r w:rsidR="00A45417">
        <w:rPr>
          <w:rFonts w:ascii="Arial" w:hAnsi="Arial" w:cs="Arial"/>
          <w:kern w:val="2"/>
          <w:sz w:val="22"/>
          <w:szCs w:val="22"/>
        </w:rPr>
        <w:t>w restrukturyzacji</w:t>
      </w:r>
      <w:r w:rsidRPr="00A45417">
        <w:rPr>
          <w:rFonts w:ascii="Arial" w:hAnsi="Arial" w:cs="Arial"/>
          <w:kern w:val="2"/>
          <w:sz w:val="22"/>
          <w:szCs w:val="22"/>
        </w:rPr>
        <w:t xml:space="preserve"> zastrzega sobie możliwość zmiany lub odwołania warunków zawartych w zapytaniu ofertowym, w tym przedłużenia terminu składania odpowiedzi.</w:t>
      </w:r>
    </w:p>
    <w:p w14:paraId="5B09D0DA" w14:textId="4293B84C" w:rsidR="009E1CA7" w:rsidRPr="00A45417" w:rsidRDefault="009E1CA7" w:rsidP="009E1CA7">
      <w:pPr>
        <w:tabs>
          <w:tab w:val="left" w:pos="284"/>
        </w:tabs>
        <w:jc w:val="both"/>
        <w:rPr>
          <w:rFonts w:ascii="Arial" w:eastAsia="Times New Roman" w:hAnsi="Arial" w:cs="Arial"/>
          <w:kern w:val="2"/>
          <w:sz w:val="22"/>
          <w:szCs w:val="22"/>
        </w:rPr>
      </w:pPr>
      <w:r w:rsidRPr="00A45417">
        <w:rPr>
          <w:rFonts w:ascii="Arial" w:eastAsia="Times New Roman" w:hAnsi="Arial" w:cs="Arial"/>
          <w:kern w:val="2"/>
          <w:sz w:val="22"/>
          <w:szCs w:val="22"/>
        </w:rPr>
        <w:t>Niniejsze rozpoznanie rynku nie stanowi postępowania o udzielenie zamówienia w myśl Regulaminu udzielania zamówień w PKP CARGO S.A.</w:t>
      </w:r>
      <w:r w:rsidR="006D01C3">
        <w:rPr>
          <w:rFonts w:ascii="Arial" w:eastAsia="Times New Roman" w:hAnsi="Arial" w:cs="Arial"/>
          <w:kern w:val="2"/>
          <w:sz w:val="22"/>
          <w:szCs w:val="22"/>
        </w:rPr>
        <w:t xml:space="preserve"> w restrukturyzacji </w:t>
      </w:r>
      <w:r w:rsidRPr="00A45417">
        <w:rPr>
          <w:rFonts w:ascii="Arial" w:eastAsia="Times New Roman" w:hAnsi="Arial" w:cs="Arial"/>
          <w:kern w:val="2"/>
          <w:sz w:val="22"/>
          <w:szCs w:val="22"/>
        </w:rPr>
        <w:t xml:space="preserve"> może zostać zamknięte w dowolnym czasie bez podania przyczyny. </w:t>
      </w:r>
    </w:p>
    <w:p w14:paraId="229E310F" w14:textId="2F0B4E8F" w:rsidR="009E1CA7" w:rsidRPr="00A45417" w:rsidRDefault="009E1CA7" w:rsidP="009E1CA7">
      <w:pPr>
        <w:tabs>
          <w:tab w:val="left" w:pos="284"/>
        </w:tabs>
        <w:jc w:val="both"/>
        <w:rPr>
          <w:rFonts w:ascii="Arial" w:eastAsia="Times New Roman" w:hAnsi="Arial" w:cs="Arial"/>
          <w:kern w:val="2"/>
          <w:sz w:val="22"/>
          <w:szCs w:val="22"/>
        </w:rPr>
      </w:pPr>
      <w:r w:rsidRPr="00A45417">
        <w:rPr>
          <w:rFonts w:ascii="Arial" w:eastAsia="Times New Roman" w:hAnsi="Arial" w:cs="Arial"/>
          <w:kern w:val="2"/>
          <w:sz w:val="22"/>
          <w:szCs w:val="22"/>
        </w:rPr>
        <w:t>Zgodnie z zapisami Regulaminu udzielania zamówień w PKP CARGO S.A.</w:t>
      </w:r>
      <w:r w:rsidR="00A45417">
        <w:rPr>
          <w:rFonts w:ascii="Arial" w:eastAsia="Times New Roman" w:hAnsi="Arial" w:cs="Arial"/>
          <w:kern w:val="2"/>
          <w:sz w:val="22"/>
          <w:szCs w:val="22"/>
        </w:rPr>
        <w:t xml:space="preserve"> w restrukturyzacji</w:t>
      </w:r>
      <w:r w:rsidRPr="00A45417">
        <w:rPr>
          <w:rFonts w:ascii="Arial" w:eastAsia="Times New Roman" w:hAnsi="Arial" w:cs="Arial"/>
          <w:kern w:val="2"/>
          <w:sz w:val="22"/>
          <w:szCs w:val="22"/>
        </w:rPr>
        <w:t xml:space="preserve"> uczestnikom nie przysługują żadne roszczenia z tytułu udziału w rozpoznaniu rynku. Regulamin dostępny jest w zakładce „Regulacje i procedury”. </w:t>
      </w:r>
    </w:p>
    <w:p w14:paraId="488BACBE" w14:textId="77777777" w:rsidR="008925D8" w:rsidRPr="00A45417" w:rsidRDefault="008925D8" w:rsidP="009E1CA7">
      <w:pPr>
        <w:tabs>
          <w:tab w:val="left" w:pos="284"/>
        </w:tabs>
        <w:jc w:val="both"/>
        <w:rPr>
          <w:rFonts w:ascii="Arial" w:eastAsia="Times New Roman" w:hAnsi="Arial" w:cs="Arial"/>
          <w:kern w:val="2"/>
          <w:sz w:val="22"/>
          <w:szCs w:val="22"/>
        </w:rPr>
      </w:pPr>
    </w:p>
    <w:p w14:paraId="3310690D" w14:textId="77777777" w:rsidR="009E1CA7" w:rsidRPr="00A45417" w:rsidRDefault="009E1CA7" w:rsidP="009E1CA7">
      <w:pPr>
        <w:tabs>
          <w:tab w:val="left" w:pos="284"/>
        </w:tabs>
        <w:jc w:val="both"/>
        <w:rPr>
          <w:rFonts w:ascii="Arial" w:eastAsia="Times New Roman" w:hAnsi="Arial" w:cs="Arial"/>
          <w:kern w:val="2"/>
          <w:sz w:val="22"/>
          <w:szCs w:val="22"/>
        </w:rPr>
      </w:pPr>
      <w:r w:rsidRPr="00A45417">
        <w:rPr>
          <w:rFonts w:ascii="Arial" w:eastAsia="Times New Roman" w:hAnsi="Arial" w:cs="Arial"/>
          <w:kern w:val="2"/>
          <w:sz w:val="22"/>
          <w:szCs w:val="22"/>
        </w:rPr>
        <w:t>Osobą uprawnioną do kontaktu z oferentami jest:</w:t>
      </w:r>
    </w:p>
    <w:p w14:paraId="3E73A564" w14:textId="2D3ADC25" w:rsidR="008925D8" w:rsidRPr="00A45417" w:rsidRDefault="00E35B43" w:rsidP="00F1570E">
      <w:pPr>
        <w:tabs>
          <w:tab w:val="left" w:pos="284"/>
        </w:tabs>
        <w:jc w:val="both"/>
        <w:rPr>
          <w:rStyle w:val="Hipercze"/>
          <w:rFonts w:ascii="Arial" w:eastAsia="Times New Roman" w:hAnsi="Arial" w:cs="Arial"/>
          <w:sz w:val="22"/>
          <w:szCs w:val="22"/>
        </w:rPr>
      </w:pPr>
      <w:r w:rsidRPr="00A45417">
        <w:rPr>
          <w:rFonts w:ascii="Arial" w:eastAsia="Times New Roman" w:hAnsi="Arial" w:cs="Arial"/>
          <w:color w:val="000000"/>
          <w:sz w:val="22"/>
          <w:szCs w:val="22"/>
        </w:rPr>
        <w:t>Kinga Podkościelna email</w:t>
      </w:r>
      <w:r w:rsidR="009E1CA7" w:rsidRPr="00A45417">
        <w:rPr>
          <w:rFonts w:ascii="Arial" w:eastAsia="Times New Roman" w:hAnsi="Arial" w:cs="Arial"/>
          <w:color w:val="000000"/>
          <w:sz w:val="22"/>
          <w:szCs w:val="22"/>
        </w:rPr>
        <w:t xml:space="preserve">: </w:t>
      </w:r>
      <w:r w:rsidRPr="00A45417">
        <w:rPr>
          <w:rFonts w:ascii="Arial" w:eastAsia="Times New Roman" w:hAnsi="Arial" w:cs="Arial"/>
          <w:color w:val="000000"/>
          <w:sz w:val="22"/>
          <w:szCs w:val="22"/>
        </w:rPr>
        <w:t>kinga.podkoscielna@pkpcargo.pl</w:t>
      </w:r>
    </w:p>
    <w:p w14:paraId="1821CA5C" w14:textId="77777777" w:rsidR="008925D8" w:rsidRPr="00A45417" w:rsidRDefault="008925D8" w:rsidP="00F1570E">
      <w:pPr>
        <w:tabs>
          <w:tab w:val="left" w:pos="284"/>
        </w:tabs>
        <w:jc w:val="both"/>
        <w:rPr>
          <w:rFonts w:ascii="Arial" w:eastAsia="Times New Roman" w:hAnsi="Arial" w:cs="Arial"/>
          <w:color w:val="000080"/>
          <w:sz w:val="22"/>
          <w:szCs w:val="22"/>
          <w:u w:val="single"/>
        </w:rPr>
      </w:pPr>
    </w:p>
    <w:p w14:paraId="20692DBF" w14:textId="7E0CCCAD" w:rsidR="008925D8" w:rsidRPr="00A45417" w:rsidRDefault="009E1CA7" w:rsidP="00EE6DDD">
      <w:pPr>
        <w:tabs>
          <w:tab w:val="left" w:pos="284"/>
        </w:tabs>
        <w:jc w:val="both"/>
        <w:rPr>
          <w:rFonts w:ascii="Arial" w:eastAsia="Times New Roman" w:hAnsi="Arial" w:cs="Arial"/>
          <w:kern w:val="2"/>
          <w:sz w:val="22"/>
          <w:szCs w:val="22"/>
        </w:rPr>
      </w:pPr>
      <w:r w:rsidRPr="00A45417">
        <w:rPr>
          <w:rFonts w:ascii="Arial" w:eastAsia="Times New Roman" w:hAnsi="Arial" w:cs="Arial"/>
          <w:kern w:val="2"/>
          <w:sz w:val="22"/>
          <w:szCs w:val="22"/>
        </w:rPr>
        <w:t>Prosimy o przedstawienie oferty.</w:t>
      </w:r>
    </w:p>
    <w:p w14:paraId="27D780B0" w14:textId="2A6F7832" w:rsidR="006F0FD5" w:rsidRPr="00A45417" w:rsidRDefault="006F0FD5" w:rsidP="004A5E58">
      <w:pPr>
        <w:tabs>
          <w:tab w:val="left" w:pos="5670"/>
        </w:tabs>
        <w:rPr>
          <w:rFonts w:ascii="Arial" w:hAnsi="Arial" w:cs="Arial"/>
          <w:b/>
          <w:sz w:val="22"/>
          <w:szCs w:val="22"/>
        </w:rPr>
      </w:pPr>
      <w:r w:rsidRPr="00A45417">
        <w:rPr>
          <w:rFonts w:ascii="Arial" w:hAnsi="Arial" w:cs="Arial"/>
          <w:noProof/>
          <w:color w:val="56565A"/>
          <w:sz w:val="22"/>
          <w:szCs w:val="22"/>
        </w:rPr>
        <mc:AlternateContent>
          <mc:Choice Requires="wps">
            <w:drawing>
              <wp:anchor distT="0" distB="0" distL="114300" distR="114300" simplePos="0" relativeHeight="251661312" behindDoc="0" locked="0" layoutInCell="1" allowOverlap="1" wp14:anchorId="3F1C7914" wp14:editId="425DC33D">
                <wp:simplePos x="0" y="0"/>
                <wp:positionH relativeFrom="column">
                  <wp:posOffset>-2983866</wp:posOffset>
                </wp:positionH>
                <wp:positionV relativeFrom="paragraph">
                  <wp:posOffset>-189340</wp:posOffset>
                </wp:positionV>
                <wp:extent cx="2889857" cy="345440"/>
                <wp:effectExtent l="0" t="0" r="6350"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9857" cy="345440"/>
                        </a:xfrm>
                        <a:prstGeom prst="rect">
                          <a:avLst/>
                        </a:prstGeom>
                        <a:solidFill>
                          <a:srgbClr val="FFFFFF"/>
                        </a:solidFill>
                        <a:ln w="9525">
                          <a:noFill/>
                          <a:miter lim="800000"/>
                          <a:headEnd/>
                          <a:tailEnd/>
                        </a:ln>
                      </wps:spPr>
                      <wps:txbx>
                        <w:txbxContent>
                          <w:p w14:paraId="114EB37D" w14:textId="77777777" w:rsidR="006F0FD5" w:rsidRPr="008F097E" w:rsidRDefault="006F0FD5" w:rsidP="006F0FD5">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Lublin</w:t>
                            </w:r>
                            <w:r w:rsidRPr="008F097E">
                              <w:rPr>
                                <w:rFonts w:ascii="Arial" w:hAnsi="Arial" w:cs="Arial"/>
                                <w:b w:val="0"/>
                                <w:i w:val="0"/>
                                <w:color w:val="56565A"/>
                                <w:sz w:val="20"/>
                                <w:szCs w:val="20"/>
                              </w:rPr>
                              <w:t xml:space="preserve">, dnia </w:t>
                            </w:r>
                            <w:r>
                              <w:rPr>
                                <w:rFonts w:ascii="Arial" w:hAnsi="Arial" w:cs="Arial"/>
                                <w:b w:val="0"/>
                                <w:i w:val="0"/>
                                <w:color w:val="56565A"/>
                                <w:sz w:val="20"/>
                                <w:szCs w:val="20"/>
                              </w:rPr>
                              <w:t>30 lipca 2021 r.</w:t>
                            </w:r>
                          </w:p>
                          <w:p w14:paraId="1348877F" w14:textId="77777777" w:rsidR="006F0FD5" w:rsidRDefault="006F0FD5" w:rsidP="006F0FD5"/>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3F1C7914" id="_x0000_s1027" type="#_x0000_t202" style="position:absolute;margin-left:-234.95pt;margin-top:-14.9pt;width:227.55pt;height:27.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" stroked="f">
                <v:textbox inset="1mm,1mm,1mm,1mm">
                  <w:txbxContent>
                    <w:p w14:paraId="114EB37D" w14:textId="77777777" w:rsidR="006F0FD5" w:rsidRPr="008F097E" w:rsidRDefault="006F0FD5" w:rsidP="006F0FD5">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Lublin</w:t>
                      </w:r>
                      <w:r w:rsidRPr="008F097E">
                        <w:rPr>
                          <w:rFonts w:ascii="Arial" w:hAnsi="Arial" w:cs="Arial"/>
                          <w:b w:val="0"/>
                          <w:i w:val="0"/>
                          <w:color w:val="56565A"/>
                          <w:sz w:val="20"/>
                          <w:szCs w:val="20"/>
                        </w:rPr>
                        <w:t xml:space="preserve">, dnia </w:t>
                      </w:r>
                      <w:r>
                        <w:rPr>
                          <w:rFonts w:ascii="Arial" w:hAnsi="Arial" w:cs="Arial"/>
                          <w:b w:val="0"/>
                          <w:i w:val="0"/>
                          <w:color w:val="56565A"/>
                          <w:sz w:val="20"/>
                          <w:szCs w:val="20"/>
                        </w:rPr>
                        <w:t>30 lipca 2021 r.</w:t>
                      </w:r>
                    </w:p>
                    <w:p w14:paraId="1348877F" w14:textId="77777777" w:rsidR="006F0FD5" w:rsidRDefault="006F0FD5" w:rsidP="006F0FD5"/>
                  </w:txbxContent>
                </v:textbox>
              </v:shape>
            </w:pict>
          </mc:Fallback>
        </mc:AlternateContent>
      </w:r>
    </w:p>
    <w:p w14:paraId="0F497D0A" w14:textId="63FA9A21" w:rsidR="006F0FD5" w:rsidRPr="004A5E58" w:rsidRDefault="006F0FD5" w:rsidP="004A5E58">
      <w:pPr>
        <w:jc w:val="both"/>
        <w:rPr>
          <w:rFonts w:ascii="Arial" w:eastAsia="ArialMT" w:hAnsi="Arial" w:cs="Arial"/>
          <w:sz w:val="20"/>
          <w:szCs w:val="20"/>
        </w:rPr>
      </w:pPr>
    </w:p>
    <w:sectPr w:rsidR="006F0FD5" w:rsidRPr="004A5E58" w:rsidSect="006F0FD5">
      <w:headerReference w:type="even" r:id="rId10"/>
      <w:footerReference w:type="default" r:id="rId11"/>
      <w:headerReference w:type="first" r:id="rId12"/>
      <w:footerReference w:type="first" r:id="rId13"/>
      <w:pgSz w:w="11906" w:h="16838"/>
      <w:pgMar w:top="284" w:right="566" w:bottom="284" w:left="851" w:header="567" w:footer="55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1CD0D" w14:textId="77777777" w:rsidR="00E70F43" w:rsidRDefault="00E70F43" w:rsidP="002D2CEE">
      <w:r>
        <w:separator/>
      </w:r>
    </w:p>
  </w:endnote>
  <w:endnote w:type="continuationSeparator" w:id="0">
    <w:p w14:paraId="1555F57E" w14:textId="77777777" w:rsidR="00E70F43" w:rsidRDefault="00E70F43" w:rsidP="002D2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Arial"/>
    <w:charset w:val="EE"/>
    <w:family w:val="swiss"/>
    <w:pitch w:val="default"/>
  </w:font>
  <w:font w:name="Andale Sans UI">
    <w:altName w:val="Arial Unicode MS"/>
    <w:charset w:val="EE"/>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258334420"/>
      <w:docPartObj>
        <w:docPartGallery w:val="Page Numbers (Bottom of Page)"/>
        <w:docPartUnique/>
      </w:docPartObj>
    </w:sdtPr>
    <w:sdtEndPr/>
    <w:sdtContent>
      <w:sdt>
        <w:sdtPr>
          <w:rPr>
            <w:rFonts w:ascii="Arial" w:hAnsi="Arial" w:cs="Arial"/>
            <w:sz w:val="20"/>
            <w:szCs w:val="20"/>
          </w:rPr>
          <w:id w:val="-680582238"/>
          <w:docPartObj>
            <w:docPartGallery w:val="Page Numbers (Top of Page)"/>
            <w:docPartUnique/>
          </w:docPartObj>
        </w:sdtPr>
        <w:sdtEndPr/>
        <w:sdtContent>
          <w:p w14:paraId="3FCF8416" w14:textId="1ECB5EFC" w:rsidR="00297A3C" w:rsidRPr="00297A3C" w:rsidRDefault="00297A3C">
            <w:pPr>
              <w:pStyle w:val="Stopka"/>
              <w:jc w:val="right"/>
              <w:rPr>
                <w:rFonts w:ascii="Arial" w:hAnsi="Arial" w:cs="Arial"/>
                <w:sz w:val="20"/>
                <w:szCs w:val="20"/>
              </w:rPr>
            </w:pPr>
            <w:r w:rsidRPr="00297A3C">
              <w:rPr>
                <w:rFonts w:ascii="Arial" w:hAnsi="Arial" w:cs="Arial"/>
                <w:sz w:val="20"/>
                <w:szCs w:val="20"/>
              </w:rPr>
              <w:t xml:space="preserve">Strona </w:t>
            </w:r>
            <w:r w:rsidRPr="00297A3C">
              <w:rPr>
                <w:rFonts w:ascii="Arial" w:hAnsi="Arial" w:cs="Arial"/>
                <w:b/>
                <w:bCs/>
                <w:sz w:val="20"/>
                <w:szCs w:val="20"/>
              </w:rPr>
              <w:fldChar w:fldCharType="begin"/>
            </w:r>
            <w:r w:rsidRPr="00297A3C">
              <w:rPr>
                <w:rFonts w:ascii="Arial" w:hAnsi="Arial" w:cs="Arial"/>
                <w:b/>
                <w:bCs/>
                <w:sz w:val="20"/>
                <w:szCs w:val="20"/>
              </w:rPr>
              <w:instrText>PAGE</w:instrText>
            </w:r>
            <w:r w:rsidRPr="00297A3C">
              <w:rPr>
                <w:rFonts w:ascii="Arial" w:hAnsi="Arial" w:cs="Arial"/>
                <w:b/>
                <w:bCs/>
                <w:sz w:val="20"/>
                <w:szCs w:val="20"/>
              </w:rPr>
              <w:fldChar w:fldCharType="separate"/>
            </w:r>
            <w:r w:rsidR="00AF5A31">
              <w:rPr>
                <w:rFonts w:ascii="Arial" w:hAnsi="Arial" w:cs="Arial"/>
                <w:b/>
                <w:bCs/>
                <w:noProof/>
                <w:sz w:val="20"/>
                <w:szCs w:val="20"/>
              </w:rPr>
              <w:t>3</w:t>
            </w:r>
            <w:r w:rsidRPr="00297A3C">
              <w:rPr>
                <w:rFonts w:ascii="Arial" w:hAnsi="Arial" w:cs="Arial"/>
                <w:b/>
                <w:bCs/>
                <w:sz w:val="20"/>
                <w:szCs w:val="20"/>
              </w:rPr>
              <w:fldChar w:fldCharType="end"/>
            </w:r>
            <w:r w:rsidRPr="00297A3C">
              <w:rPr>
                <w:rFonts w:ascii="Arial" w:hAnsi="Arial" w:cs="Arial"/>
                <w:sz w:val="20"/>
                <w:szCs w:val="20"/>
              </w:rPr>
              <w:t xml:space="preserve"> z </w:t>
            </w:r>
            <w:r w:rsidRPr="00297A3C">
              <w:rPr>
                <w:rFonts w:ascii="Arial" w:hAnsi="Arial" w:cs="Arial"/>
                <w:b/>
                <w:bCs/>
                <w:sz w:val="20"/>
                <w:szCs w:val="20"/>
              </w:rPr>
              <w:fldChar w:fldCharType="begin"/>
            </w:r>
            <w:r w:rsidRPr="00297A3C">
              <w:rPr>
                <w:rFonts w:ascii="Arial" w:hAnsi="Arial" w:cs="Arial"/>
                <w:b/>
                <w:bCs/>
                <w:sz w:val="20"/>
                <w:szCs w:val="20"/>
              </w:rPr>
              <w:instrText>NUMPAGES</w:instrText>
            </w:r>
            <w:r w:rsidRPr="00297A3C">
              <w:rPr>
                <w:rFonts w:ascii="Arial" w:hAnsi="Arial" w:cs="Arial"/>
                <w:b/>
                <w:bCs/>
                <w:sz w:val="20"/>
                <w:szCs w:val="20"/>
              </w:rPr>
              <w:fldChar w:fldCharType="separate"/>
            </w:r>
            <w:r w:rsidR="00AF5A31">
              <w:rPr>
                <w:rFonts w:ascii="Arial" w:hAnsi="Arial" w:cs="Arial"/>
                <w:b/>
                <w:bCs/>
                <w:noProof/>
                <w:sz w:val="20"/>
                <w:szCs w:val="20"/>
              </w:rPr>
              <w:t>3</w:t>
            </w:r>
            <w:r w:rsidRPr="00297A3C">
              <w:rPr>
                <w:rFonts w:ascii="Arial" w:hAnsi="Arial" w:cs="Arial"/>
                <w:b/>
                <w:bCs/>
                <w:sz w:val="20"/>
                <w:szCs w:val="20"/>
              </w:rPr>
              <w:fldChar w:fldCharType="end"/>
            </w:r>
          </w:p>
        </w:sdtContent>
      </w:sdt>
    </w:sdtContent>
  </w:sdt>
  <w:p w14:paraId="10318994" w14:textId="0C68EE5D" w:rsidR="00533BFB" w:rsidRPr="006C21B7" w:rsidRDefault="00533BFB" w:rsidP="006C21B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 w:name="OLE_LINK1"/>
  <w:bookmarkStart w:id="2" w:name="OLE_LINK2"/>
  <w:p w14:paraId="494B9F51" w14:textId="7ACC8B70" w:rsidR="001827D3" w:rsidRDefault="008925D8" w:rsidP="00CB4D75">
    <w:pPr>
      <w:autoSpaceDE w:val="0"/>
      <w:autoSpaceDN w:val="0"/>
      <w:adjustRightInd w:val="0"/>
      <w:jc w:val="both"/>
      <w:rPr>
        <w:rFonts w:ascii="Arial" w:hAnsi="Arial" w:cs="Arial"/>
        <w:color w:val="EF3124"/>
        <w:sz w:val="16"/>
        <w:szCs w:val="16"/>
      </w:rPr>
    </w:pPr>
    <w:r>
      <w:rPr>
        <w:noProof/>
      </w:rPr>
      <mc:AlternateContent>
        <mc:Choice Requires="wps">
          <w:drawing>
            <wp:anchor distT="0" distB="0" distL="114299" distR="114299" simplePos="0" relativeHeight="251667456" behindDoc="0" locked="0" layoutInCell="1" allowOverlap="1" wp14:anchorId="44DE3EFE" wp14:editId="6394C2A3">
              <wp:simplePos x="0" y="0"/>
              <wp:positionH relativeFrom="leftMargin">
                <wp:posOffset>527990</wp:posOffset>
              </wp:positionH>
              <wp:positionV relativeFrom="paragraph">
                <wp:posOffset>121920</wp:posOffset>
              </wp:positionV>
              <wp:extent cx="0" cy="321945"/>
              <wp:effectExtent l="0" t="0" r="19050" b="20955"/>
              <wp:wrapNone/>
              <wp:docPr id="4"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21945"/>
                      </a:xfrm>
                      <a:prstGeom prst="line">
                        <a:avLst/>
                      </a:prstGeom>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2354A76C" id="Łącznik prosty 2" o:spid="_x0000_s1026" style="position:absolute;z-index:251667456;visibility:visible;mso-wrap-style:square;mso-width-percent:0;mso-height-percent:0;mso-wrap-distance-left:3.17497mm;mso-wrap-distance-top:0;mso-wrap-distance-right:3.17497mm;mso-wrap-distance-bottom:0;mso-position-horizontal:absolute;mso-position-horizontal-relative:left-margin-area;mso-position-vertical:absolute;mso-position-vertical-relative:text;mso-width-percent:0;mso-height-percent:0;mso-width-relative:page;mso-height-relative:margin" from="41.55pt,9.6pt" to="41.5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" strokecolor="#4579b8 [3044]">
              <o:lock v:ext="edit" shapetype="f"/>
              <w10:wrap anchorx="margin"/>
            </v:line>
          </w:pict>
        </mc:Fallback>
      </mc:AlternateContent>
    </w:r>
    <w:bookmarkEnd w:id="1"/>
    <w:bookmarkEnd w:id="2"/>
  </w:p>
  <w:p w14:paraId="5EB53FEC" w14:textId="6D812B6F" w:rsidR="001D4975" w:rsidRPr="001D4975" w:rsidRDefault="00CB4D75" w:rsidP="001D4975">
    <w:pPr>
      <w:autoSpaceDE w:val="0"/>
      <w:autoSpaceDN w:val="0"/>
      <w:adjustRightInd w:val="0"/>
      <w:jc w:val="both"/>
      <w:rPr>
        <w:rFonts w:ascii="Arial" w:hAnsi="Arial" w:cs="Arial"/>
        <w:color w:val="56565A"/>
        <w:sz w:val="16"/>
        <w:szCs w:val="18"/>
      </w:rPr>
    </w:pPr>
    <w:r>
      <w:rPr>
        <w:rFonts w:ascii="Arial" w:hAnsi="Arial" w:cs="Arial"/>
        <w:color w:val="EF3124"/>
        <w:sz w:val="16"/>
        <w:szCs w:val="16"/>
      </w:rPr>
      <w:t xml:space="preserve"> </w:t>
    </w:r>
    <w:r w:rsidR="00FE2527">
      <w:rPr>
        <w:rFonts w:ascii="Arial" w:hAnsi="Arial" w:cs="Arial"/>
        <w:color w:val="EF3124"/>
        <w:sz w:val="16"/>
        <w:szCs w:val="16"/>
      </w:rPr>
      <w:t xml:space="preserve"> </w:t>
    </w:r>
    <w:r w:rsidR="001D4975" w:rsidRPr="008925D8">
      <w:rPr>
        <w:rFonts w:ascii="Arial" w:hAnsi="Arial" w:cs="Arial"/>
        <w:b/>
        <w:color w:val="365F91" w:themeColor="accent1" w:themeShade="BF"/>
        <w:sz w:val="16"/>
        <w:szCs w:val="18"/>
      </w:rPr>
      <w:t>PKP CARGO S.A.</w:t>
    </w:r>
    <w:r w:rsidR="008925D8" w:rsidRPr="008925D8">
      <w:rPr>
        <w:rFonts w:ascii="Arial" w:hAnsi="Arial" w:cs="Arial"/>
        <w:b/>
        <w:color w:val="365F91" w:themeColor="accent1" w:themeShade="BF"/>
        <w:sz w:val="16"/>
        <w:szCs w:val="18"/>
      </w:rPr>
      <w:t xml:space="preserve"> w restrukturyzacji</w:t>
    </w:r>
    <w:r w:rsidR="001D4975" w:rsidRPr="008925D8">
      <w:rPr>
        <w:rFonts w:ascii="Arial" w:hAnsi="Arial" w:cs="Arial"/>
        <w:color w:val="365F91" w:themeColor="accent1" w:themeShade="BF"/>
        <w:sz w:val="16"/>
        <w:szCs w:val="18"/>
      </w:rPr>
      <w:t xml:space="preserve"> </w:t>
    </w:r>
    <w:r w:rsidR="001D4975" w:rsidRPr="001D4975">
      <w:rPr>
        <w:rFonts w:ascii="Arial" w:hAnsi="Arial" w:cs="Arial"/>
        <w:color w:val="56565A"/>
        <w:sz w:val="16"/>
        <w:szCs w:val="18"/>
      </w:rPr>
      <w:t>ul. Grójecka 17, 02-021 Warszawa</w:t>
    </w:r>
    <w:r w:rsidR="008E15B7">
      <w:rPr>
        <w:rFonts w:ascii="Arial" w:hAnsi="Arial" w:cs="Arial"/>
        <w:color w:val="56565A"/>
        <w:sz w:val="16"/>
        <w:szCs w:val="18"/>
      </w:rPr>
      <w:t xml:space="preserve">, </w:t>
    </w:r>
    <w:r w:rsidR="001D4975" w:rsidRPr="001D4975">
      <w:rPr>
        <w:rFonts w:ascii="Arial" w:hAnsi="Arial" w:cs="Arial"/>
        <w:color w:val="56565A"/>
        <w:sz w:val="16"/>
        <w:szCs w:val="18"/>
      </w:rPr>
      <w:t>tel. + 48 22 474 27 21, fax +48 22 474 27 57</w:t>
    </w:r>
  </w:p>
  <w:p w14:paraId="6A6222D0" w14:textId="77777777" w:rsidR="001D4975" w:rsidRPr="001D4975" w:rsidRDefault="001D4975" w:rsidP="001D4975">
    <w:pPr>
      <w:autoSpaceDE w:val="0"/>
      <w:autoSpaceDN w:val="0"/>
      <w:adjustRightInd w:val="0"/>
      <w:jc w:val="both"/>
      <w:rPr>
        <w:rFonts w:ascii="Arial" w:hAnsi="Arial" w:cs="Arial"/>
        <w:color w:val="56565A"/>
        <w:sz w:val="16"/>
        <w:szCs w:val="18"/>
      </w:rPr>
    </w:pPr>
    <w:r w:rsidRPr="001D4975">
      <w:rPr>
        <w:rFonts w:ascii="Arial" w:hAnsi="Arial" w:cs="Arial"/>
        <w:color w:val="56565A"/>
        <w:sz w:val="16"/>
        <w:szCs w:val="18"/>
      </w:rPr>
      <w:t xml:space="preserve">  KRS 0000027702, Sąd Rejonowy dla m. st. W-wy w Warszawie, XII Wydział Gospodarczy, REGON 277586360</w:t>
    </w:r>
  </w:p>
  <w:p w14:paraId="51DE7CD9" w14:textId="1F25D72F" w:rsidR="001D4975" w:rsidRPr="001D4975" w:rsidRDefault="001D4975" w:rsidP="001D4975">
    <w:pPr>
      <w:pStyle w:val="Stopka"/>
      <w:jc w:val="both"/>
      <w:rPr>
        <w:rFonts w:ascii="Arial" w:hAnsi="Arial" w:cs="Arial"/>
        <w:color w:val="56565A"/>
        <w:sz w:val="16"/>
        <w:szCs w:val="18"/>
      </w:rPr>
    </w:pPr>
    <w:r w:rsidRPr="001D4975">
      <w:rPr>
        <w:rFonts w:ascii="Arial" w:hAnsi="Arial" w:cs="Arial"/>
        <w:color w:val="56565A"/>
        <w:sz w:val="16"/>
        <w:szCs w:val="18"/>
      </w:rPr>
      <w:t xml:space="preserve">  NIP 954-23-81-960, BDO 000000758,</w:t>
    </w:r>
    <w:r w:rsidRPr="001D4975">
      <w:rPr>
        <w:color w:val="1F497D"/>
        <w:sz w:val="22"/>
      </w:rPr>
      <w:t xml:space="preserve"> </w:t>
    </w:r>
    <w:r w:rsidRPr="001D4975">
      <w:rPr>
        <w:rFonts w:ascii="Arial" w:hAnsi="Arial" w:cs="Arial"/>
        <w:color w:val="56565A"/>
        <w:sz w:val="16"/>
        <w:szCs w:val="18"/>
      </w:rPr>
      <w:t xml:space="preserve">Kapitał zakładowy Spółki: </w:t>
    </w:r>
    <w:r w:rsidR="008E15B7" w:rsidRPr="008E15B7">
      <w:rPr>
        <w:rFonts w:ascii="Arial" w:hAnsi="Arial" w:cs="Arial"/>
        <w:color w:val="56565A"/>
        <w:sz w:val="16"/>
        <w:szCs w:val="18"/>
      </w:rPr>
      <w:t>44 786 917,00 zł</w:t>
    </w:r>
    <w:r w:rsidRPr="001D4975">
      <w:rPr>
        <w:rFonts w:ascii="Arial" w:hAnsi="Arial" w:cs="Arial"/>
        <w:color w:val="56565A"/>
        <w:sz w:val="16"/>
        <w:szCs w:val="18"/>
      </w:rPr>
      <w:t>. w całości wpłacony.</w:t>
    </w:r>
  </w:p>
  <w:p w14:paraId="103189AD" w14:textId="055CDC43" w:rsidR="00D91F96" w:rsidRPr="001D4975" w:rsidRDefault="001D4975" w:rsidP="00FD1611">
    <w:pPr>
      <w:pStyle w:val="Stopka"/>
      <w:tabs>
        <w:tab w:val="clear" w:pos="4818"/>
        <w:tab w:val="clear" w:pos="9637"/>
        <w:tab w:val="left" w:pos="8744"/>
      </w:tabs>
      <w:jc w:val="both"/>
      <w:rPr>
        <w:rFonts w:ascii="Arial" w:hAnsi="Arial" w:cs="Arial"/>
        <w:color w:val="56565A"/>
        <w:sz w:val="16"/>
        <w:szCs w:val="18"/>
      </w:rPr>
    </w:pPr>
    <w:r w:rsidRPr="001D4975">
      <w:rPr>
        <w:rFonts w:ascii="Arial" w:hAnsi="Arial" w:cs="Arial"/>
        <w:color w:val="56565A"/>
        <w:sz w:val="16"/>
        <w:szCs w:val="18"/>
      </w:rPr>
      <w:t xml:space="preserve">  </w:t>
    </w:r>
    <w:hyperlink r:id="rId1" w:history="1">
      <w:r w:rsidRPr="001D4975">
        <w:rPr>
          <w:rStyle w:val="Hipercze"/>
          <w:rFonts w:ascii="Arial" w:hAnsi="Arial" w:cs="Arial"/>
          <w:sz w:val="16"/>
          <w:szCs w:val="18"/>
        </w:rPr>
        <w:t>www.pkpcargo.com</w:t>
      </w:r>
    </w:hyperlink>
    <w:r w:rsidRPr="001D4975">
      <w:rPr>
        <w:rFonts w:ascii="Arial" w:hAnsi="Arial" w:cs="Arial"/>
        <w:color w:val="56565A"/>
        <w:sz w:val="16"/>
        <w:szCs w:val="18"/>
      </w:rPr>
      <w:t>, e-mail: sekretariat.wschodni@pkpcargo.com</w:t>
    </w:r>
    <w:r w:rsidR="00FD1611">
      <w:rPr>
        <w:rFonts w:ascii="Arial" w:hAnsi="Arial" w:cs="Arial"/>
        <w:color w:val="56565A"/>
        <w:sz w:val="16"/>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068C0" w14:textId="77777777" w:rsidR="00E70F43" w:rsidRDefault="00E70F43" w:rsidP="002D2CEE">
      <w:r>
        <w:separator/>
      </w:r>
    </w:p>
  </w:footnote>
  <w:footnote w:type="continuationSeparator" w:id="0">
    <w:p w14:paraId="75D3A58B" w14:textId="77777777" w:rsidR="00E70F43" w:rsidRDefault="00E70F43" w:rsidP="002D2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1898F" w14:textId="77777777" w:rsidR="00424C7C" w:rsidRDefault="00FC71AE">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189A7" w14:textId="76768222" w:rsidR="00533BFB" w:rsidRPr="00533BFB" w:rsidRDefault="004E0FEC" w:rsidP="004E0FEC">
    <w:pPr>
      <w:pStyle w:val="Tekstpodstawowy"/>
      <w:jc w:val="right"/>
    </w:pPr>
    <w:r w:rsidRPr="002400EA">
      <w:rPr>
        <w:noProof/>
      </w:rPr>
      <w:drawing>
        <wp:inline distT="0" distB="0" distL="0" distR="0" wp14:anchorId="3B6B4824" wp14:editId="1A951769">
          <wp:extent cx="2298616" cy="294168"/>
          <wp:effectExtent l="0" t="0" r="6985" b="0"/>
          <wp:docPr id="9" name="Obraz 9" descr="C:\Users\m.opilowski.PKP-CARGO\Downloads\PKP.WA_B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opilowski.PKP-CARGO\Downloads\PKP.WA_BI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44880" cy="33848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760E9"/>
    <w:multiLevelType w:val="hybridMultilevel"/>
    <w:tmpl w:val="2E70E9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8C6577E"/>
    <w:multiLevelType w:val="hybridMultilevel"/>
    <w:tmpl w:val="5C0212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77A1E"/>
    <w:multiLevelType w:val="hybridMultilevel"/>
    <w:tmpl w:val="D218930C"/>
    <w:lvl w:ilvl="0" w:tplc="766C9AB0">
      <w:start w:val="1"/>
      <w:numFmt w:val="lowerLetter"/>
      <w:lvlText w:val="%1)"/>
      <w:lvlJc w:val="left"/>
      <w:pPr>
        <w:ind w:left="795" w:hanging="360"/>
      </w:pPr>
      <w:rPr>
        <w:rFonts w:hint="default"/>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4" w15:restartNumberingAfterBreak="0">
    <w:nsid w:val="0BC6696E"/>
    <w:multiLevelType w:val="hybridMultilevel"/>
    <w:tmpl w:val="2356EA3C"/>
    <w:lvl w:ilvl="0" w:tplc="83C24204">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760507"/>
    <w:multiLevelType w:val="hybridMultilevel"/>
    <w:tmpl w:val="BF84BF12"/>
    <w:lvl w:ilvl="0" w:tplc="33A226EE">
      <w:start w:val="2"/>
      <w:numFmt w:val="lowerLetter"/>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 w15:restartNumberingAfterBreak="0">
    <w:nsid w:val="13583BD4"/>
    <w:multiLevelType w:val="hybridMultilevel"/>
    <w:tmpl w:val="FE0EE866"/>
    <w:lvl w:ilvl="0" w:tplc="7710096E">
      <w:start w:val="4"/>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023D6D"/>
    <w:multiLevelType w:val="hybridMultilevel"/>
    <w:tmpl w:val="84007646"/>
    <w:lvl w:ilvl="0" w:tplc="04150001">
      <w:start w:val="1"/>
      <w:numFmt w:val="bullet"/>
      <w:lvlText w:val=""/>
      <w:lvlJc w:val="left"/>
      <w:pPr>
        <w:ind w:left="1395" w:hanging="360"/>
      </w:pPr>
      <w:rPr>
        <w:rFonts w:ascii="Symbol" w:hAnsi="Symbol" w:hint="default"/>
      </w:rPr>
    </w:lvl>
    <w:lvl w:ilvl="1" w:tplc="04150003" w:tentative="1">
      <w:start w:val="1"/>
      <w:numFmt w:val="bullet"/>
      <w:lvlText w:val="o"/>
      <w:lvlJc w:val="left"/>
      <w:pPr>
        <w:ind w:left="2115" w:hanging="360"/>
      </w:pPr>
      <w:rPr>
        <w:rFonts w:ascii="Courier New" w:hAnsi="Courier New" w:cs="Courier New" w:hint="default"/>
      </w:rPr>
    </w:lvl>
    <w:lvl w:ilvl="2" w:tplc="04150005" w:tentative="1">
      <w:start w:val="1"/>
      <w:numFmt w:val="bullet"/>
      <w:lvlText w:val=""/>
      <w:lvlJc w:val="left"/>
      <w:pPr>
        <w:ind w:left="2835" w:hanging="360"/>
      </w:pPr>
      <w:rPr>
        <w:rFonts w:ascii="Wingdings" w:hAnsi="Wingdings" w:hint="default"/>
      </w:rPr>
    </w:lvl>
    <w:lvl w:ilvl="3" w:tplc="04150001" w:tentative="1">
      <w:start w:val="1"/>
      <w:numFmt w:val="bullet"/>
      <w:lvlText w:val=""/>
      <w:lvlJc w:val="left"/>
      <w:pPr>
        <w:ind w:left="3555" w:hanging="360"/>
      </w:pPr>
      <w:rPr>
        <w:rFonts w:ascii="Symbol" w:hAnsi="Symbol" w:hint="default"/>
      </w:rPr>
    </w:lvl>
    <w:lvl w:ilvl="4" w:tplc="04150003" w:tentative="1">
      <w:start w:val="1"/>
      <w:numFmt w:val="bullet"/>
      <w:lvlText w:val="o"/>
      <w:lvlJc w:val="left"/>
      <w:pPr>
        <w:ind w:left="4275" w:hanging="360"/>
      </w:pPr>
      <w:rPr>
        <w:rFonts w:ascii="Courier New" w:hAnsi="Courier New" w:cs="Courier New" w:hint="default"/>
      </w:rPr>
    </w:lvl>
    <w:lvl w:ilvl="5" w:tplc="04150005" w:tentative="1">
      <w:start w:val="1"/>
      <w:numFmt w:val="bullet"/>
      <w:lvlText w:val=""/>
      <w:lvlJc w:val="left"/>
      <w:pPr>
        <w:ind w:left="4995" w:hanging="360"/>
      </w:pPr>
      <w:rPr>
        <w:rFonts w:ascii="Wingdings" w:hAnsi="Wingdings" w:hint="default"/>
      </w:rPr>
    </w:lvl>
    <w:lvl w:ilvl="6" w:tplc="04150001" w:tentative="1">
      <w:start w:val="1"/>
      <w:numFmt w:val="bullet"/>
      <w:lvlText w:val=""/>
      <w:lvlJc w:val="left"/>
      <w:pPr>
        <w:ind w:left="5715" w:hanging="360"/>
      </w:pPr>
      <w:rPr>
        <w:rFonts w:ascii="Symbol" w:hAnsi="Symbol" w:hint="default"/>
      </w:rPr>
    </w:lvl>
    <w:lvl w:ilvl="7" w:tplc="04150003" w:tentative="1">
      <w:start w:val="1"/>
      <w:numFmt w:val="bullet"/>
      <w:lvlText w:val="o"/>
      <w:lvlJc w:val="left"/>
      <w:pPr>
        <w:ind w:left="6435" w:hanging="360"/>
      </w:pPr>
      <w:rPr>
        <w:rFonts w:ascii="Courier New" w:hAnsi="Courier New" w:cs="Courier New" w:hint="default"/>
      </w:rPr>
    </w:lvl>
    <w:lvl w:ilvl="8" w:tplc="04150005" w:tentative="1">
      <w:start w:val="1"/>
      <w:numFmt w:val="bullet"/>
      <w:lvlText w:val=""/>
      <w:lvlJc w:val="left"/>
      <w:pPr>
        <w:ind w:left="7155" w:hanging="360"/>
      </w:pPr>
      <w:rPr>
        <w:rFonts w:ascii="Wingdings" w:hAnsi="Wingdings" w:hint="default"/>
      </w:rPr>
    </w:lvl>
  </w:abstractNum>
  <w:abstractNum w:abstractNumId="8" w15:restartNumberingAfterBreak="0">
    <w:nsid w:val="18C03A79"/>
    <w:multiLevelType w:val="hybridMultilevel"/>
    <w:tmpl w:val="A7DE5D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811DC"/>
    <w:multiLevelType w:val="hybridMultilevel"/>
    <w:tmpl w:val="F3746994"/>
    <w:lvl w:ilvl="0" w:tplc="0EBA3AB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F9A159C"/>
    <w:multiLevelType w:val="hybridMultilevel"/>
    <w:tmpl w:val="5008D52C"/>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FB0196"/>
    <w:multiLevelType w:val="hybridMultilevel"/>
    <w:tmpl w:val="256873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9D7737"/>
    <w:multiLevelType w:val="hybridMultilevel"/>
    <w:tmpl w:val="45F647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CC1BA3"/>
    <w:multiLevelType w:val="hybridMultilevel"/>
    <w:tmpl w:val="0B5E6F0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14" w15:restartNumberingAfterBreak="0">
    <w:nsid w:val="2B226938"/>
    <w:multiLevelType w:val="hybridMultilevel"/>
    <w:tmpl w:val="0DEC97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D38705F"/>
    <w:multiLevelType w:val="hybridMultilevel"/>
    <w:tmpl w:val="7E3073A8"/>
    <w:lvl w:ilvl="0" w:tplc="3CBC84F8">
      <w:start w:val="1"/>
      <w:numFmt w:val="decimal"/>
      <w:lvlText w:val="%1."/>
      <w:lvlJc w:val="left"/>
      <w:pPr>
        <w:ind w:left="975" w:hanging="61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EE2CF2"/>
    <w:multiLevelType w:val="hybridMultilevel"/>
    <w:tmpl w:val="FBF0CCC0"/>
    <w:lvl w:ilvl="0" w:tplc="8FAA09B4">
      <w:start w:val="1"/>
      <w:numFmt w:val="decimal"/>
      <w:lvlText w:val="%1."/>
      <w:lvlJc w:val="left"/>
      <w:pPr>
        <w:ind w:left="360" w:hanging="360"/>
      </w:pPr>
      <w:rPr>
        <w:rFonts w:ascii="Arial" w:hAnsi="Arial" w:cs="Arial"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2E0B0E81"/>
    <w:multiLevelType w:val="hybridMultilevel"/>
    <w:tmpl w:val="6E702A02"/>
    <w:lvl w:ilvl="0" w:tplc="D4B83480">
      <w:start w:val="1"/>
      <w:numFmt w:val="lowerLetter"/>
      <w:lvlText w:val="%1."/>
      <w:lvlJc w:val="left"/>
      <w:pPr>
        <w:ind w:left="1110" w:hanging="360"/>
      </w:pPr>
      <w:rPr>
        <w:rFonts w:hint="default"/>
      </w:rPr>
    </w:lvl>
    <w:lvl w:ilvl="1" w:tplc="04150019" w:tentative="1">
      <w:start w:val="1"/>
      <w:numFmt w:val="lowerLetter"/>
      <w:lvlText w:val="%2."/>
      <w:lvlJc w:val="left"/>
      <w:pPr>
        <w:ind w:left="1830" w:hanging="360"/>
      </w:pPr>
    </w:lvl>
    <w:lvl w:ilvl="2" w:tplc="0415001B" w:tentative="1">
      <w:start w:val="1"/>
      <w:numFmt w:val="lowerRoman"/>
      <w:lvlText w:val="%3."/>
      <w:lvlJc w:val="right"/>
      <w:pPr>
        <w:ind w:left="2550" w:hanging="180"/>
      </w:pPr>
    </w:lvl>
    <w:lvl w:ilvl="3" w:tplc="0415000F" w:tentative="1">
      <w:start w:val="1"/>
      <w:numFmt w:val="decimal"/>
      <w:lvlText w:val="%4."/>
      <w:lvlJc w:val="left"/>
      <w:pPr>
        <w:ind w:left="3270" w:hanging="360"/>
      </w:pPr>
    </w:lvl>
    <w:lvl w:ilvl="4" w:tplc="04150019" w:tentative="1">
      <w:start w:val="1"/>
      <w:numFmt w:val="lowerLetter"/>
      <w:lvlText w:val="%5."/>
      <w:lvlJc w:val="left"/>
      <w:pPr>
        <w:ind w:left="3990" w:hanging="360"/>
      </w:pPr>
    </w:lvl>
    <w:lvl w:ilvl="5" w:tplc="0415001B" w:tentative="1">
      <w:start w:val="1"/>
      <w:numFmt w:val="lowerRoman"/>
      <w:lvlText w:val="%6."/>
      <w:lvlJc w:val="right"/>
      <w:pPr>
        <w:ind w:left="4710" w:hanging="180"/>
      </w:pPr>
    </w:lvl>
    <w:lvl w:ilvl="6" w:tplc="0415000F" w:tentative="1">
      <w:start w:val="1"/>
      <w:numFmt w:val="decimal"/>
      <w:lvlText w:val="%7."/>
      <w:lvlJc w:val="left"/>
      <w:pPr>
        <w:ind w:left="5430" w:hanging="360"/>
      </w:pPr>
    </w:lvl>
    <w:lvl w:ilvl="7" w:tplc="04150019" w:tentative="1">
      <w:start w:val="1"/>
      <w:numFmt w:val="lowerLetter"/>
      <w:lvlText w:val="%8."/>
      <w:lvlJc w:val="left"/>
      <w:pPr>
        <w:ind w:left="6150" w:hanging="360"/>
      </w:pPr>
    </w:lvl>
    <w:lvl w:ilvl="8" w:tplc="0415001B" w:tentative="1">
      <w:start w:val="1"/>
      <w:numFmt w:val="lowerRoman"/>
      <w:lvlText w:val="%9."/>
      <w:lvlJc w:val="right"/>
      <w:pPr>
        <w:ind w:left="6870" w:hanging="180"/>
      </w:pPr>
    </w:lvl>
  </w:abstractNum>
  <w:abstractNum w:abstractNumId="18" w15:restartNumberingAfterBreak="0">
    <w:nsid w:val="2E6E7BC1"/>
    <w:multiLevelType w:val="hybridMultilevel"/>
    <w:tmpl w:val="DFAE99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B66E87"/>
    <w:multiLevelType w:val="hybridMultilevel"/>
    <w:tmpl w:val="3F1A3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A958B2"/>
    <w:multiLevelType w:val="hybridMultilevel"/>
    <w:tmpl w:val="F07078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3B1919"/>
    <w:multiLevelType w:val="hybridMultilevel"/>
    <w:tmpl w:val="C852A9D2"/>
    <w:lvl w:ilvl="0" w:tplc="04150011">
      <w:start w:val="1"/>
      <w:numFmt w:val="decimal"/>
      <w:lvlText w:val="%1)"/>
      <w:lvlJc w:val="left"/>
      <w:pPr>
        <w:ind w:left="4128" w:hanging="360"/>
      </w:pPr>
      <w:rPr>
        <w:rFonts w:hint="default"/>
      </w:rPr>
    </w:lvl>
    <w:lvl w:ilvl="1" w:tplc="04150019" w:tentative="1">
      <w:start w:val="1"/>
      <w:numFmt w:val="lowerLetter"/>
      <w:lvlText w:val="%2."/>
      <w:lvlJc w:val="left"/>
      <w:pPr>
        <w:ind w:left="4848" w:hanging="360"/>
      </w:pPr>
    </w:lvl>
    <w:lvl w:ilvl="2" w:tplc="0415001B" w:tentative="1">
      <w:start w:val="1"/>
      <w:numFmt w:val="lowerRoman"/>
      <w:lvlText w:val="%3."/>
      <w:lvlJc w:val="right"/>
      <w:pPr>
        <w:ind w:left="5568" w:hanging="180"/>
      </w:pPr>
    </w:lvl>
    <w:lvl w:ilvl="3" w:tplc="0415000F" w:tentative="1">
      <w:start w:val="1"/>
      <w:numFmt w:val="decimal"/>
      <w:lvlText w:val="%4."/>
      <w:lvlJc w:val="left"/>
      <w:pPr>
        <w:ind w:left="6288" w:hanging="360"/>
      </w:pPr>
    </w:lvl>
    <w:lvl w:ilvl="4" w:tplc="04150019" w:tentative="1">
      <w:start w:val="1"/>
      <w:numFmt w:val="lowerLetter"/>
      <w:lvlText w:val="%5."/>
      <w:lvlJc w:val="left"/>
      <w:pPr>
        <w:ind w:left="7008" w:hanging="360"/>
      </w:pPr>
    </w:lvl>
    <w:lvl w:ilvl="5" w:tplc="0415001B" w:tentative="1">
      <w:start w:val="1"/>
      <w:numFmt w:val="lowerRoman"/>
      <w:lvlText w:val="%6."/>
      <w:lvlJc w:val="right"/>
      <w:pPr>
        <w:ind w:left="7728" w:hanging="180"/>
      </w:pPr>
    </w:lvl>
    <w:lvl w:ilvl="6" w:tplc="0415000F" w:tentative="1">
      <w:start w:val="1"/>
      <w:numFmt w:val="decimal"/>
      <w:lvlText w:val="%7."/>
      <w:lvlJc w:val="left"/>
      <w:pPr>
        <w:ind w:left="8448" w:hanging="360"/>
      </w:pPr>
    </w:lvl>
    <w:lvl w:ilvl="7" w:tplc="04150019" w:tentative="1">
      <w:start w:val="1"/>
      <w:numFmt w:val="lowerLetter"/>
      <w:lvlText w:val="%8."/>
      <w:lvlJc w:val="left"/>
      <w:pPr>
        <w:ind w:left="9168" w:hanging="360"/>
      </w:pPr>
    </w:lvl>
    <w:lvl w:ilvl="8" w:tplc="0415001B" w:tentative="1">
      <w:start w:val="1"/>
      <w:numFmt w:val="lowerRoman"/>
      <w:lvlText w:val="%9."/>
      <w:lvlJc w:val="right"/>
      <w:pPr>
        <w:ind w:left="9888" w:hanging="180"/>
      </w:pPr>
    </w:lvl>
  </w:abstractNum>
  <w:abstractNum w:abstractNumId="22" w15:restartNumberingAfterBreak="0">
    <w:nsid w:val="382F17F1"/>
    <w:multiLevelType w:val="hybridMultilevel"/>
    <w:tmpl w:val="A9ACA434"/>
    <w:lvl w:ilvl="0" w:tplc="04150011">
      <w:start w:val="1"/>
      <w:numFmt w:val="decimal"/>
      <w:lvlText w:val="%1)"/>
      <w:lvlJc w:val="left"/>
      <w:pPr>
        <w:ind w:left="785" w:hanging="360"/>
      </w:pPr>
      <w:rPr>
        <w:rFonts w:hint="default"/>
        <w:b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 w15:restartNumberingAfterBreak="0">
    <w:nsid w:val="3A936B22"/>
    <w:multiLevelType w:val="multilevel"/>
    <w:tmpl w:val="261429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D274A21"/>
    <w:multiLevelType w:val="hybridMultilevel"/>
    <w:tmpl w:val="E9CCDC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704857"/>
    <w:multiLevelType w:val="hybridMultilevel"/>
    <w:tmpl w:val="B2F050F2"/>
    <w:lvl w:ilvl="0" w:tplc="04150001">
      <w:start w:val="1"/>
      <w:numFmt w:val="bullet"/>
      <w:lvlText w:val=""/>
      <w:lvlJc w:val="left"/>
      <w:pPr>
        <w:ind w:left="1020" w:hanging="360"/>
      </w:pPr>
      <w:rPr>
        <w:rFonts w:ascii="Symbol" w:hAnsi="Symbol" w:hint="default"/>
      </w:rPr>
    </w:lvl>
    <w:lvl w:ilvl="1" w:tplc="AEDEF724">
      <w:start w:val="1"/>
      <w:numFmt w:val="bullet"/>
      <w:lvlText w:val="-"/>
      <w:lvlJc w:val="left"/>
      <w:pPr>
        <w:ind w:left="1740" w:hanging="360"/>
      </w:pPr>
      <w:rPr>
        <w:rFonts w:ascii="Arial" w:eastAsia="ArialMT" w:hAnsi="Arial" w:cs="Arial"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26" w15:restartNumberingAfterBreak="0">
    <w:nsid w:val="52346157"/>
    <w:multiLevelType w:val="hybridMultilevel"/>
    <w:tmpl w:val="3118ACBE"/>
    <w:lvl w:ilvl="0" w:tplc="04150011">
      <w:start w:val="1"/>
      <w:numFmt w:val="decimal"/>
      <w:lvlText w:val="%1)"/>
      <w:lvlJc w:val="left"/>
      <w:pPr>
        <w:ind w:left="1080" w:hanging="360"/>
      </w:pPr>
    </w:lvl>
    <w:lvl w:ilvl="1" w:tplc="0415000F">
      <w:start w:val="1"/>
      <w:numFmt w:val="decimal"/>
      <w:lvlText w:val="%2."/>
      <w:lvlJc w:val="left"/>
      <w:pPr>
        <w:ind w:left="643"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71C1342"/>
    <w:multiLevelType w:val="hybridMultilevel"/>
    <w:tmpl w:val="91166B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0B5A85"/>
    <w:multiLevelType w:val="hybridMultilevel"/>
    <w:tmpl w:val="25A0D75A"/>
    <w:lvl w:ilvl="0" w:tplc="81BEE6B4">
      <w:numFmt w:val="bullet"/>
      <w:lvlText w:val="-"/>
      <w:lvlJc w:val="left"/>
      <w:pPr>
        <w:ind w:left="644" w:hanging="360"/>
      </w:pPr>
      <w:rPr>
        <w:rFonts w:ascii="Arial" w:eastAsiaTheme="minorEastAsia" w:hAnsi="Arial" w:cs="Arial"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9" w15:restartNumberingAfterBreak="0">
    <w:nsid w:val="5AEE1FEC"/>
    <w:multiLevelType w:val="hybridMultilevel"/>
    <w:tmpl w:val="C1986D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E3218A"/>
    <w:multiLevelType w:val="hybridMultilevel"/>
    <w:tmpl w:val="1D2C9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BFF5249"/>
    <w:multiLevelType w:val="hybridMultilevel"/>
    <w:tmpl w:val="80CA6EAE"/>
    <w:lvl w:ilvl="0" w:tplc="C97C1BF2">
      <w:start w:val="1"/>
      <w:numFmt w:val="decimal"/>
      <w:lvlText w:val="%1."/>
      <w:lvlJc w:val="left"/>
      <w:pPr>
        <w:ind w:left="1425" w:hanging="705"/>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8260E38"/>
    <w:multiLevelType w:val="multilevel"/>
    <w:tmpl w:val="5B66C150"/>
    <w:lvl w:ilvl="0">
      <w:start w:val="1"/>
      <w:numFmt w:val="decimal"/>
      <w:lvlText w:val="%1."/>
      <w:lvlJc w:val="left"/>
      <w:pPr>
        <w:ind w:left="72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CB25C3"/>
    <w:multiLevelType w:val="hybridMultilevel"/>
    <w:tmpl w:val="EF6814DA"/>
    <w:lvl w:ilvl="0" w:tplc="D16EEA3E">
      <w:numFmt w:val="bullet"/>
      <w:lvlText w:val=""/>
      <w:lvlJc w:val="left"/>
      <w:pPr>
        <w:ind w:left="720" w:hanging="360"/>
      </w:pPr>
      <w:rPr>
        <w:rFonts w:ascii="Wingdings" w:eastAsia="Andale Sans UI" w:hAnsi="Wingdings" w:cs="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A875072"/>
    <w:multiLevelType w:val="hybridMultilevel"/>
    <w:tmpl w:val="7D4067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17"/>
  </w:num>
  <w:num w:numId="3">
    <w:abstractNumId w:val="30"/>
  </w:num>
  <w:num w:numId="4">
    <w:abstractNumId w:val="4"/>
  </w:num>
  <w:num w:numId="5">
    <w:abstractNumId w:val="22"/>
  </w:num>
  <w:num w:numId="6">
    <w:abstractNumId w:val="26"/>
  </w:num>
  <w:num w:numId="7">
    <w:abstractNumId w:val="34"/>
  </w:num>
  <w:num w:numId="8">
    <w:abstractNumId w:val="6"/>
  </w:num>
  <w:num w:numId="9">
    <w:abstractNumId w:val="10"/>
  </w:num>
  <w:num w:numId="10">
    <w:abstractNumId w:val="15"/>
  </w:num>
  <w:num w:numId="11">
    <w:abstractNumId w:val="16"/>
  </w:num>
  <w:num w:numId="12">
    <w:abstractNumId w:val="13"/>
  </w:num>
  <w:num w:numId="13">
    <w:abstractNumId w:val="14"/>
  </w:num>
  <w:num w:numId="14">
    <w:abstractNumId w:val="1"/>
  </w:num>
  <w:num w:numId="15">
    <w:abstractNumId w:val="21"/>
  </w:num>
  <w:num w:numId="16">
    <w:abstractNumId w:val="19"/>
  </w:num>
  <w:num w:numId="17">
    <w:abstractNumId w:val="12"/>
  </w:num>
  <w:num w:numId="18">
    <w:abstractNumId w:val="8"/>
  </w:num>
  <w:num w:numId="19">
    <w:abstractNumId w:val="33"/>
  </w:num>
  <w:num w:numId="20">
    <w:abstractNumId w:val="7"/>
  </w:num>
  <w:num w:numId="21">
    <w:abstractNumId w:val="23"/>
  </w:num>
  <w:num w:numId="22">
    <w:abstractNumId w:val="27"/>
  </w:num>
  <w:num w:numId="23">
    <w:abstractNumId w:val="5"/>
  </w:num>
  <w:num w:numId="24">
    <w:abstractNumId w:val="0"/>
  </w:num>
  <w:num w:numId="25">
    <w:abstractNumId w:val="3"/>
  </w:num>
  <w:num w:numId="26">
    <w:abstractNumId w:val="25"/>
  </w:num>
  <w:num w:numId="27">
    <w:abstractNumId w:val="28"/>
  </w:num>
  <w:num w:numId="28">
    <w:abstractNumId w:val="9"/>
  </w:num>
  <w:num w:numId="29">
    <w:abstractNumId w:val="20"/>
  </w:num>
  <w:num w:numId="30">
    <w:abstractNumId w:val="29"/>
  </w:num>
  <w:num w:numId="31">
    <w:abstractNumId w:val="2"/>
  </w:num>
  <w:num w:numId="32">
    <w:abstractNumId w:val="11"/>
  </w:num>
  <w:num w:numId="33">
    <w:abstractNumId w:val="31"/>
  </w:num>
  <w:num w:numId="34">
    <w:abstractNumId w:val="24"/>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FBF"/>
    <w:rsid w:val="000021DE"/>
    <w:rsid w:val="00004069"/>
    <w:rsid w:val="00005187"/>
    <w:rsid w:val="000110B6"/>
    <w:rsid w:val="00017598"/>
    <w:rsid w:val="000201ED"/>
    <w:rsid w:val="000213D3"/>
    <w:rsid w:val="00026CE4"/>
    <w:rsid w:val="00027197"/>
    <w:rsid w:val="00027E01"/>
    <w:rsid w:val="0003235D"/>
    <w:rsid w:val="00032BB7"/>
    <w:rsid w:val="00034AF5"/>
    <w:rsid w:val="00037642"/>
    <w:rsid w:val="00040803"/>
    <w:rsid w:val="00043768"/>
    <w:rsid w:val="000456FB"/>
    <w:rsid w:val="00046DC5"/>
    <w:rsid w:val="00053DE6"/>
    <w:rsid w:val="0005501C"/>
    <w:rsid w:val="00060BC4"/>
    <w:rsid w:val="0006168B"/>
    <w:rsid w:val="00064C84"/>
    <w:rsid w:val="000758B2"/>
    <w:rsid w:val="000771CC"/>
    <w:rsid w:val="00077E1B"/>
    <w:rsid w:val="00094B34"/>
    <w:rsid w:val="00097678"/>
    <w:rsid w:val="000A4309"/>
    <w:rsid w:val="000A5E54"/>
    <w:rsid w:val="000A63F5"/>
    <w:rsid w:val="000B35F9"/>
    <w:rsid w:val="000B78E5"/>
    <w:rsid w:val="000C401D"/>
    <w:rsid w:val="000C4117"/>
    <w:rsid w:val="000C4DE3"/>
    <w:rsid w:val="000C537B"/>
    <w:rsid w:val="000D0BE6"/>
    <w:rsid w:val="000D0F03"/>
    <w:rsid w:val="000D6824"/>
    <w:rsid w:val="000E11FD"/>
    <w:rsid w:val="000E5DF0"/>
    <w:rsid w:val="000E7B0C"/>
    <w:rsid w:val="000F4CCC"/>
    <w:rsid w:val="0010078C"/>
    <w:rsid w:val="001037A1"/>
    <w:rsid w:val="0011201D"/>
    <w:rsid w:val="00117A5F"/>
    <w:rsid w:val="00121B5E"/>
    <w:rsid w:val="001220F8"/>
    <w:rsid w:val="00124924"/>
    <w:rsid w:val="00124A0D"/>
    <w:rsid w:val="001255F1"/>
    <w:rsid w:val="00127407"/>
    <w:rsid w:val="00130026"/>
    <w:rsid w:val="00132D00"/>
    <w:rsid w:val="00134D05"/>
    <w:rsid w:val="00137295"/>
    <w:rsid w:val="00140D84"/>
    <w:rsid w:val="0014135E"/>
    <w:rsid w:val="00143D3E"/>
    <w:rsid w:val="00146648"/>
    <w:rsid w:val="001472E7"/>
    <w:rsid w:val="00150DED"/>
    <w:rsid w:val="00150F2D"/>
    <w:rsid w:val="00155A59"/>
    <w:rsid w:val="00157F12"/>
    <w:rsid w:val="0016205B"/>
    <w:rsid w:val="001628B5"/>
    <w:rsid w:val="0016347F"/>
    <w:rsid w:val="00163F77"/>
    <w:rsid w:val="00174EBE"/>
    <w:rsid w:val="001827D3"/>
    <w:rsid w:val="00194FC7"/>
    <w:rsid w:val="00195D04"/>
    <w:rsid w:val="0019619D"/>
    <w:rsid w:val="0019693F"/>
    <w:rsid w:val="001A35F7"/>
    <w:rsid w:val="001A55EA"/>
    <w:rsid w:val="001A716E"/>
    <w:rsid w:val="001A7D41"/>
    <w:rsid w:val="001B049F"/>
    <w:rsid w:val="001C0997"/>
    <w:rsid w:val="001C10B8"/>
    <w:rsid w:val="001C1AE9"/>
    <w:rsid w:val="001D2218"/>
    <w:rsid w:val="001D4975"/>
    <w:rsid w:val="001D5471"/>
    <w:rsid w:val="001D5990"/>
    <w:rsid w:val="001E0795"/>
    <w:rsid w:val="001E2172"/>
    <w:rsid w:val="001E7D0F"/>
    <w:rsid w:val="001F4B1F"/>
    <w:rsid w:val="001F67C2"/>
    <w:rsid w:val="00202226"/>
    <w:rsid w:val="0020472C"/>
    <w:rsid w:val="002074CF"/>
    <w:rsid w:val="00212CB3"/>
    <w:rsid w:val="00212CB7"/>
    <w:rsid w:val="002133D9"/>
    <w:rsid w:val="00216C22"/>
    <w:rsid w:val="00221322"/>
    <w:rsid w:val="00225063"/>
    <w:rsid w:val="00225469"/>
    <w:rsid w:val="00230C11"/>
    <w:rsid w:val="00233E67"/>
    <w:rsid w:val="00240E07"/>
    <w:rsid w:val="0024176D"/>
    <w:rsid w:val="0024340A"/>
    <w:rsid w:val="00247C67"/>
    <w:rsid w:val="00250699"/>
    <w:rsid w:val="0025100A"/>
    <w:rsid w:val="00251822"/>
    <w:rsid w:val="00256AF8"/>
    <w:rsid w:val="0026163C"/>
    <w:rsid w:val="002622DE"/>
    <w:rsid w:val="0027046A"/>
    <w:rsid w:val="00271A40"/>
    <w:rsid w:val="00274DF8"/>
    <w:rsid w:val="00275938"/>
    <w:rsid w:val="00276082"/>
    <w:rsid w:val="00283D54"/>
    <w:rsid w:val="00287F09"/>
    <w:rsid w:val="00297A3C"/>
    <w:rsid w:val="002A0201"/>
    <w:rsid w:val="002A0D27"/>
    <w:rsid w:val="002B02E0"/>
    <w:rsid w:val="002C5800"/>
    <w:rsid w:val="002D0894"/>
    <w:rsid w:val="002D2CEE"/>
    <w:rsid w:val="002D383F"/>
    <w:rsid w:val="002D50D8"/>
    <w:rsid w:val="002D5E11"/>
    <w:rsid w:val="002E125B"/>
    <w:rsid w:val="002E621D"/>
    <w:rsid w:val="002E73D3"/>
    <w:rsid w:val="002F5033"/>
    <w:rsid w:val="002F7065"/>
    <w:rsid w:val="00302B60"/>
    <w:rsid w:val="003117CF"/>
    <w:rsid w:val="00312B2A"/>
    <w:rsid w:val="00312DB0"/>
    <w:rsid w:val="00314272"/>
    <w:rsid w:val="00321EBC"/>
    <w:rsid w:val="003228D4"/>
    <w:rsid w:val="00322918"/>
    <w:rsid w:val="00343EB8"/>
    <w:rsid w:val="00347C18"/>
    <w:rsid w:val="0035309E"/>
    <w:rsid w:val="0035362E"/>
    <w:rsid w:val="0035478D"/>
    <w:rsid w:val="003662A7"/>
    <w:rsid w:val="003715E9"/>
    <w:rsid w:val="003849DB"/>
    <w:rsid w:val="00385844"/>
    <w:rsid w:val="00386E73"/>
    <w:rsid w:val="0039007D"/>
    <w:rsid w:val="00391E39"/>
    <w:rsid w:val="0039703C"/>
    <w:rsid w:val="003A1DA0"/>
    <w:rsid w:val="003A72B3"/>
    <w:rsid w:val="003B09A3"/>
    <w:rsid w:val="003B7BC0"/>
    <w:rsid w:val="003C0E9F"/>
    <w:rsid w:val="003C20F4"/>
    <w:rsid w:val="003C4C3C"/>
    <w:rsid w:val="003C69FC"/>
    <w:rsid w:val="003D0A52"/>
    <w:rsid w:val="003D265A"/>
    <w:rsid w:val="003D5B89"/>
    <w:rsid w:val="003E17A1"/>
    <w:rsid w:val="003E3077"/>
    <w:rsid w:val="003F2944"/>
    <w:rsid w:val="003F2C48"/>
    <w:rsid w:val="003F406C"/>
    <w:rsid w:val="003F5811"/>
    <w:rsid w:val="003F7EDF"/>
    <w:rsid w:val="00403BF7"/>
    <w:rsid w:val="004103DA"/>
    <w:rsid w:val="00410860"/>
    <w:rsid w:val="00424C7C"/>
    <w:rsid w:val="00427012"/>
    <w:rsid w:val="004306C2"/>
    <w:rsid w:val="004318F5"/>
    <w:rsid w:val="00441F6A"/>
    <w:rsid w:val="00444C55"/>
    <w:rsid w:val="004452E3"/>
    <w:rsid w:val="004523F5"/>
    <w:rsid w:val="004546B7"/>
    <w:rsid w:val="00456E85"/>
    <w:rsid w:val="00460FD9"/>
    <w:rsid w:val="0046430A"/>
    <w:rsid w:val="00466B1F"/>
    <w:rsid w:val="004807BE"/>
    <w:rsid w:val="00480A9D"/>
    <w:rsid w:val="00480CB6"/>
    <w:rsid w:val="00480D02"/>
    <w:rsid w:val="004814E9"/>
    <w:rsid w:val="00482CD0"/>
    <w:rsid w:val="00483D34"/>
    <w:rsid w:val="00485616"/>
    <w:rsid w:val="00486A44"/>
    <w:rsid w:val="0048713F"/>
    <w:rsid w:val="00494536"/>
    <w:rsid w:val="00497F38"/>
    <w:rsid w:val="004A1392"/>
    <w:rsid w:val="004A2887"/>
    <w:rsid w:val="004A338C"/>
    <w:rsid w:val="004A4EA0"/>
    <w:rsid w:val="004A5E58"/>
    <w:rsid w:val="004A609B"/>
    <w:rsid w:val="004A61E7"/>
    <w:rsid w:val="004A6D83"/>
    <w:rsid w:val="004B3258"/>
    <w:rsid w:val="004B37C5"/>
    <w:rsid w:val="004B6511"/>
    <w:rsid w:val="004B713C"/>
    <w:rsid w:val="004B74FA"/>
    <w:rsid w:val="004B7809"/>
    <w:rsid w:val="004C5D98"/>
    <w:rsid w:val="004C6227"/>
    <w:rsid w:val="004D2FBF"/>
    <w:rsid w:val="004D4351"/>
    <w:rsid w:val="004D5BD5"/>
    <w:rsid w:val="004D6DC0"/>
    <w:rsid w:val="004D7F96"/>
    <w:rsid w:val="004E0FEC"/>
    <w:rsid w:val="004E2F0D"/>
    <w:rsid w:val="004E349E"/>
    <w:rsid w:val="004E6FD5"/>
    <w:rsid w:val="004E731F"/>
    <w:rsid w:val="004F0011"/>
    <w:rsid w:val="004F40F8"/>
    <w:rsid w:val="004F6791"/>
    <w:rsid w:val="004F67D4"/>
    <w:rsid w:val="004F6D64"/>
    <w:rsid w:val="00500CBF"/>
    <w:rsid w:val="00501870"/>
    <w:rsid w:val="00503327"/>
    <w:rsid w:val="00505258"/>
    <w:rsid w:val="0050635C"/>
    <w:rsid w:val="00510409"/>
    <w:rsid w:val="00512F5D"/>
    <w:rsid w:val="00516620"/>
    <w:rsid w:val="00517EA5"/>
    <w:rsid w:val="00522B68"/>
    <w:rsid w:val="00523BE7"/>
    <w:rsid w:val="00523DC0"/>
    <w:rsid w:val="00523FEC"/>
    <w:rsid w:val="005270C8"/>
    <w:rsid w:val="005333D7"/>
    <w:rsid w:val="00533BFB"/>
    <w:rsid w:val="00534833"/>
    <w:rsid w:val="00536126"/>
    <w:rsid w:val="005444E6"/>
    <w:rsid w:val="005501FD"/>
    <w:rsid w:val="00550C38"/>
    <w:rsid w:val="00555CC9"/>
    <w:rsid w:val="0055705C"/>
    <w:rsid w:val="00566D9F"/>
    <w:rsid w:val="00567E6E"/>
    <w:rsid w:val="0058005D"/>
    <w:rsid w:val="005807AF"/>
    <w:rsid w:val="00582A1C"/>
    <w:rsid w:val="00582E6F"/>
    <w:rsid w:val="00583A87"/>
    <w:rsid w:val="00585CED"/>
    <w:rsid w:val="00586785"/>
    <w:rsid w:val="005869B5"/>
    <w:rsid w:val="00595774"/>
    <w:rsid w:val="005A2C6A"/>
    <w:rsid w:val="005A3BD9"/>
    <w:rsid w:val="005A7E43"/>
    <w:rsid w:val="005B1EDA"/>
    <w:rsid w:val="005B4169"/>
    <w:rsid w:val="005B4933"/>
    <w:rsid w:val="005B7AEE"/>
    <w:rsid w:val="005C1E7C"/>
    <w:rsid w:val="005C2AFB"/>
    <w:rsid w:val="005C58C9"/>
    <w:rsid w:val="005C7FD0"/>
    <w:rsid w:val="005D1E82"/>
    <w:rsid w:val="005E0C6A"/>
    <w:rsid w:val="005E3D21"/>
    <w:rsid w:val="005E7B13"/>
    <w:rsid w:val="005F0F7D"/>
    <w:rsid w:val="005F1FEA"/>
    <w:rsid w:val="005F2071"/>
    <w:rsid w:val="005F2BB1"/>
    <w:rsid w:val="005F2C2F"/>
    <w:rsid w:val="005F6153"/>
    <w:rsid w:val="00600397"/>
    <w:rsid w:val="006003DB"/>
    <w:rsid w:val="0060082E"/>
    <w:rsid w:val="00601DD8"/>
    <w:rsid w:val="006024B9"/>
    <w:rsid w:val="006040B7"/>
    <w:rsid w:val="00606191"/>
    <w:rsid w:val="00614AEB"/>
    <w:rsid w:val="006212BF"/>
    <w:rsid w:val="00621BE1"/>
    <w:rsid w:val="0062383E"/>
    <w:rsid w:val="006300DF"/>
    <w:rsid w:val="00631930"/>
    <w:rsid w:val="006333B5"/>
    <w:rsid w:val="00636D07"/>
    <w:rsid w:val="00642D6B"/>
    <w:rsid w:val="00643C63"/>
    <w:rsid w:val="0064539E"/>
    <w:rsid w:val="0065076C"/>
    <w:rsid w:val="00653489"/>
    <w:rsid w:val="0065700A"/>
    <w:rsid w:val="006607C6"/>
    <w:rsid w:val="006618A5"/>
    <w:rsid w:val="006636CB"/>
    <w:rsid w:val="00666136"/>
    <w:rsid w:val="00666C60"/>
    <w:rsid w:val="0067434D"/>
    <w:rsid w:val="00674509"/>
    <w:rsid w:val="006774D8"/>
    <w:rsid w:val="00677B56"/>
    <w:rsid w:val="006824C2"/>
    <w:rsid w:val="00682A81"/>
    <w:rsid w:val="00684CB3"/>
    <w:rsid w:val="0068527D"/>
    <w:rsid w:val="00690F20"/>
    <w:rsid w:val="0069701C"/>
    <w:rsid w:val="006B58B2"/>
    <w:rsid w:val="006C21B7"/>
    <w:rsid w:val="006C31B0"/>
    <w:rsid w:val="006C59B0"/>
    <w:rsid w:val="006D01C3"/>
    <w:rsid w:val="006E1E37"/>
    <w:rsid w:val="006E3F2B"/>
    <w:rsid w:val="006F0FD5"/>
    <w:rsid w:val="006F180D"/>
    <w:rsid w:val="006F1E73"/>
    <w:rsid w:val="006F4C75"/>
    <w:rsid w:val="006F56D9"/>
    <w:rsid w:val="007020D0"/>
    <w:rsid w:val="00703515"/>
    <w:rsid w:val="0070437E"/>
    <w:rsid w:val="00710817"/>
    <w:rsid w:val="00711522"/>
    <w:rsid w:val="00712771"/>
    <w:rsid w:val="00717748"/>
    <w:rsid w:val="0072092C"/>
    <w:rsid w:val="00725612"/>
    <w:rsid w:val="00730B8C"/>
    <w:rsid w:val="00732449"/>
    <w:rsid w:val="007335B9"/>
    <w:rsid w:val="00733F6D"/>
    <w:rsid w:val="00734C49"/>
    <w:rsid w:val="0073554A"/>
    <w:rsid w:val="007367E8"/>
    <w:rsid w:val="0073722C"/>
    <w:rsid w:val="0074156B"/>
    <w:rsid w:val="007502F2"/>
    <w:rsid w:val="00753207"/>
    <w:rsid w:val="00756C6A"/>
    <w:rsid w:val="00757110"/>
    <w:rsid w:val="00761789"/>
    <w:rsid w:val="00761E9C"/>
    <w:rsid w:val="00776F37"/>
    <w:rsid w:val="00777233"/>
    <w:rsid w:val="0078788F"/>
    <w:rsid w:val="007903B9"/>
    <w:rsid w:val="00791282"/>
    <w:rsid w:val="0079633C"/>
    <w:rsid w:val="007967A3"/>
    <w:rsid w:val="00796B87"/>
    <w:rsid w:val="00797768"/>
    <w:rsid w:val="007A22B5"/>
    <w:rsid w:val="007A380C"/>
    <w:rsid w:val="007A3B0C"/>
    <w:rsid w:val="007A6783"/>
    <w:rsid w:val="007B1268"/>
    <w:rsid w:val="007B1BC0"/>
    <w:rsid w:val="007C19BF"/>
    <w:rsid w:val="007C38C6"/>
    <w:rsid w:val="007C680A"/>
    <w:rsid w:val="007C73B6"/>
    <w:rsid w:val="007D229F"/>
    <w:rsid w:val="007D33E9"/>
    <w:rsid w:val="007E0A16"/>
    <w:rsid w:val="007E16F6"/>
    <w:rsid w:val="007E4365"/>
    <w:rsid w:val="007E7165"/>
    <w:rsid w:val="007F2445"/>
    <w:rsid w:val="007F24FE"/>
    <w:rsid w:val="007F5010"/>
    <w:rsid w:val="007F62BF"/>
    <w:rsid w:val="008021CE"/>
    <w:rsid w:val="00802BA7"/>
    <w:rsid w:val="00804AE7"/>
    <w:rsid w:val="0081025D"/>
    <w:rsid w:val="0081212B"/>
    <w:rsid w:val="00826155"/>
    <w:rsid w:val="00827E1D"/>
    <w:rsid w:val="0083316C"/>
    <w:rsid w:val="008355AB"/>
    <w:rsid w:val="0083603D"/>
    <w:rsid w:val="00837EDF"/>
    <w:rsid w:val="00844D76"/>
    <w:rsid w:val="00847A04"/>
    <w:rsid w:val="00847B9E"/>
    <w:rsid w:val="00850D64"/>
    <w:rsid w:val="00851FBB"/>
    <w:rsid w:val="008537E1"/>
    <w:rsid w:val="008613C0"/>
    <w:rsid w:val="00863ECF"/>
    <w:rsid w:val="0086610D"/>
    <w:rsid w:val="008671F2"/>
    <w:rsid w:val="00876589"/>
    <w:rsid w:val="00877A41"/>
    <w:rsid w:val="00877AF1"/>
    <w:rsid w:val="0088242D"/>
    <w:rsid w:val="00884A7A"/>
    <w:rsid w:val="008925D8"/>
    <w:rsid w:val="008936ED"/>
    <w:rsid w:val="008A031A"/>
    <w:rsid w:val="008A4C8C"/>
    <w:rsid w:val="008A70E9"/>
    <w:rsid w:val="008B19FA"/>
    <w:rsid w:val="008B1D5F"/>
    <w:rsid w:val="008B5A90"/>
    <w:rsid w:val="008B621D"/>
    <w:rsid w:val="008B6B38"/>
    <w:rsid w:val="008C1BAB"/>
    <w:rsid w:val="008C3C71"/>
    <w:rsid w:val="008D24C6"/>
    <w:rsid w:val="008D2E85"/>
    <w:rsid w:val="008D5423"/>
    <w:rsid w:val="008D6969"/>
    <w:rsid w:val="008E15B7"/>
    <w:rsid w:val="008E1B8D"/>
    <w:rsid w:val="008E1FCE"/>
    <w:rsid w:val="008E4C7A"/>
    <w:rsid w:val="008E60F2"/>
    <w:rsid w:val="008F1251"/>
    <w:rsid w:val="008F2485"/>
    <w:rsid w:val="008F7AC7"/>
    <w:rsid w:val="009017F1"/>
    <w:rsid w:val="00903D3F"/>
    <w:rsid w:val="00905CB9"/>
    <w:rsid w:val="00910CBE"/>
    <w:rsid w:val="00910E7C"/>
    <w:rsid w:val="00914DF0"/>
    <w:rsid w:val="00920CF1"/>
    <w:rsid w:val="00925C1F"/>
    <w:rsid w:val="009368EA"/>
    <w:rsid w:val="00941D4A"/>
    <w:rsid w:val="00941F74"/>
    <w:rsid w:val="00942A9B"/>
    <w:rsid w:val="00943DE2"/>
    <w:rsid w:val="00943F51"/>
    <w:rsid w:val="00944CA7"/>
    <w:rsid w:val="009478A8"/>
    <w:rsid w:val="0095567B"/>
    <w:rsid w:val="00965E23"/>
    <w:rsid w:val="00966356"/>
    <w:rsid w:val="009678FA"/>
    <w:rsid w:val="00971E50"/>
    <w:rsid w:val="0098058D"/>
    <w:rsid w:val="00985256"/>
    <w:rsid w:val="00991890"/>
    <w:rsid w:val="00992D30"/>
    <w:rsid w:val="009979AF"/>
    <w:rsid w:val="009A53DF"/>
    <w:rsid w:val="009A5CBB"/>
    <w:rsid w:val="009B1243"/>
    <w:rsid w:val="009B1FD1"/>
    <w:rsid w:val="009B619E"/>
    <w:rsid w:val="009B62CE"/>
    <w:rsid w:val="009C19A0"/>
    <w:rsid w:val="009C61D7"/>
    <w:rsid w:val="009D45CE"/>
    <w:rsid w:val="009E1CA7"/>
    <w:rsid w:val="009E2674"/>
    <w:rsid w:val="009E67C9"/>
    <w:rsid w:val="009F493F"/>
    <w:rsid w:val="009F60A0"/>
    <w:rsid w:val="00A00EA2"/>
    <w:rsid w:val="00A051A2"/>
    <w:rsid w:val="00A10CB1"/>
    <w:rsid w:val="00A121C5"/>
    <w:rsid w:val="00A14FA9"/>
    <w:rsid w:val="00A23143"/>
    <w:rsid w:val="00A356B3"/>
    <w:rsid w:val="00A37DA4"/>
    <w:rsid w:val="00A41F51"/>
    <w:rsid w:val="00A45417"/>
    <w:rsid w:val="00A454F0"/>
    <w:rsid w:val="00A4651A"/>
    <w:rsid w:val="00A5553C"/>
    <w:rsid w:val="00A63B72"/>
    <w:rsid w:val="00A64798"/>
    <w:rsid w:val="00A70123"/>
    <w:rsid w:val="00A72069"/>
    <w:rsid w:val="00A73912"/>
    <w:rsid w:val="00A75276"/>
    <w:rsid w:val="00A809C7"/>
    <w:rsid w:val="00A809E9"/>
    <w:rsid w:val="00A82128"/>
    <w:rsid w:val="00A84A9D"/>
    <w:rsid w:val="00A8647A"/>
    <w:rsid w:val="00A86D32"/>
    <w:rsid w:val="00A93EC9"/>
    <w:rsid w:val="00A94884"/>
    <w:rsid w:val="00AA2231"/>
    <w:rsid w:val="00AA239E"/>
    <w:rsid w:val="00AB18DC"/>
    <w:rsid w:val="00AB4297"/>
    <w:rsid w:val="00AB4AE2"/>
    <w:rsid w:val="00AB5C50"/>
    <w:rsid w:val="00AB68EB"/>
    <w:rsid w:val="00AB6CBE"/>
    <w:rsid w:val="00AC3CFB"/>
    <w:rsid w:val="00AD2BE1"/>
    <w:rsid w:val="00AD4F3D"/>
    <w:rsid w:val="00AE21C7"/>
    <w:rsid w:val="00AF338D"/>
    <w:rsid w:val="00AF4973"/>
    <w:rsid w:val="00AF5A31"/>
    <w:rsid w:val="00B0164A"/>
    <w:rsid w:val="00B01BAE"/>
    <w:rsid w:val="00B0218E"/>
    <w:rsid w:val="00B02DED"/>
    <w:rsid w:val="00B0344A"/>
    <w:rsid w:val="00B10CE3"/>
    <w:rsid w:val="00B11762"/>
    <w:rsid w:val="00B12AE4"/>
    <w:rsid w:val="00B1619F"/>
    <w:rsid w:val="00B25A36"/>
    <w:rsid w:val="00B2788A"/>
    <w:rsid w:val="00B378BE"/>
    <w:rsid w:val="00B4067F"/>
    <w:rsid w:val="00B41B25"/>
    <w:rsid w:val="00B425DB"/>
    <w:rsid w:val="00B47387"/>
    <w:rsid w:val="00B533F6"/>
    <w:rsid w:val="00B55DA5"/>
    <w:rsid w:val="00B55EC4"/>
    <w:rsid w:val="00B60B29"/>
    <w:rsid w:val="00B7089D"/>
    <w:rsid w:val="00B74720"/>
    <w:rsid w:val="00B75E29"/>
    <w:rsid w:val="00B81BED"/>
    <w:rsid w:val="00B87B79"/>
    <w:rsid w:val="00B9036B"/>
    <w:rsid w:val="00B9115A"/>
    <w:rsid w:val="00B923B1"/>
    <w:rsid w:val="00B94099"/>
    <w:rsid w:val="00B9753A"/>
    <w:rsid w:val="00BA0A17"/>
    <w:rsid w:val="00BA0B3A"/>
    <w:rsid w:val="00BA330D"/>
    <w:rsid w:val="00BA7C4E"/>
    <w:rsid w:val="00BB5F40"/>
    <w:rsid w:val="00BB7691"/>
    <w:rsid w:val="00BC4CDE"/>
    <w:rsid w:val="00BC53CB"/>
    <w:rsid w:val="00BC7BBD"/>
    <w:rsid w:val="00BD1824"/>
    <w:rsid w:val="00BD5FEF"/>
    <w:rsid w:val="00BD601D"/>
    <w:rsid w:val="00BE19E0"/>
    <w:rsid w:val="00BE44A5"/>
    <w:rsid w:val="00BE78AD"/>
    <w:rsid w:val="00BF26E6"/>
    <w:rsid w:val="00BF3BAB"/>
    <w:rsid w:val="00BF5CEB"/>
    <w:rsid w:val="00C02A15"/>
    <w:rsid w:val="00C11D76"/>
    <w:rsid w:val="00C12080"/>
    <w:rsid w:val="00C121BA"/>
    <w:rsid w:val="00C12CFA"/>
    <w:rsid w:val="00C153D9"/>
    <w:rsid w:val="00C20671"/>
    <w:rsid w:val="00C306A6"/>
    <w:rsid w:val="00C331BA"/>
    <w:rsid w:val="00C37579"/>
    <w:rsid w:val="00C37E82"/>
    <w:rsid w:val="00C43ACE"/>
    <w:rsid w:val="00C464BF"/>
    <w:rsid w:val="00C5058B"/>
    <w:rsid w:val="00C57633"/>
    <w:rsid w:val="00C6337A"/>
    <w:rsid w:val="00C64BE2"/>
    <w:rsid w:val="00C653CC"/>
    <w:rsid w:val="00C711D4"/>
    <w:rsid w:val="00C71AD9"/>
    <w:rsid w:val="00C71DED"/>
    <w:rsid w:val="00C721F3"/>
    <w:rsid w:val="00C83E1E"/>
    <w:rsid w:val="00C87E36"/>
    <w:rsid w:val="00C931CF"/>
    <w:rsid w:val="00C9373C"/>
    <w:rsid w:val="00C94736"/>
    <w:rsid w:val="00C95AD7"/>
    <w:rsid w:val="00CA1A15"/>
    <w:rsid w:val="00CA3E49"/>
    <w:rsid w:val="00CA56EC"/>
    <w:rsid w:val="00CA731C"/>
    <w:rsid w:val="00CB0F5F"/>
    <w:rsid w:val="00CB29A5"/>
    <w:rsid w:val="00CB4D75"/>
    <w:rsid w:val="00CB70E0"/>
    <w:rsid w:val="00CC0A93"/>
    <w:rsid w:val="00CC6145"/>
    <w:rsid w:val="00CC62CE"/>
    <w:rsid w:val="00CC796B"/>
    <w:rsid w:val="00CD1DA4"/>
    <w:rsid w:val="00CE0D52"/>
    <w:rsid w:val="00CE2194"/>
    <w:rsid w:val="00CF0C99"/>
    <w:rsid w:val="00CF1B71"/>
    <w:rsid w:val="00CF2CE8"/>
    <w:rsid w:val="00CF490A"/>
    <w:rsid w:val="00CF576C"/>
    <w:rsid w:val="00CF5E97"/>
    <w:rsid w:val="00CF7352"/>
    <w:rsid w:val="00D00CDE"/>
    <w:rsid w:val="00D01406"/>
    <w:rsid w:val="00D05398"/>
    <w:rsid w:val="00D11561"/>
    <w:rsid w:val="00D11E73"/>
    <w:rsid w:val="00D12AC7"/>
    <w:rsid w:val="00D164CE"/>
    <w:rsid w:val="00D172F1"/>
    <w:rsid w:val="00D21AD7"/>
    <w:rsid w:val="00D31840"/>
    <w:rsid w:val="00D33DA5"/>
    <w:rsid w:val="00D370CB"/>
    <w:rsid w:val="00D500B7"/>
    <w:rsid w:val="00D51194"/>
    <w:rsid w:val="00D51F11"/>
    <w:rsid w:val="00D51F50"/>
    <w:rsid w:val="00D526FB"/>
    <w:rsid w:val="00D54C44"/>
    <w:rsid w:val="00D564D9"/>
    <w:rsid w:val="00D6034A"/>
    <w:rsid w:val="00D663F3"/>
    <w:rsid w:val="00D70E02"/>
    <w:rsid w:val="00D815FA"/>
    <w:rsid w:val="00D85434"/>
    <w:rsid w:val="00D91F96"/>
    <w:rsid w:val="00D926D4"/>
    <w:rsid w:val="00D93A2E"/>
    <w:rsid w:val="00D97F52"/>
    <w:rsid w:val="00DA53CE"/>
    <w:rsid w:val="00DB1CB5"/>
    <w:rsid w:val="00DB2B7D"/>
    <w:rsid w:val="00DB38FB"/>
    <w:rsid w:val="00DC25D0"/>
    <w:rsid w:val="00DD01D6"/>
    <w:rsid w:val="00DD314F"/>
    <w:rsid w:val="00DD3ABC"/>
    <w:rsid w:val="00DD46BF"/>
    <w:rsid w:val="00DD6E58"/>
    <w:rsid w:val="00DD7365"/>
    <w:rsid w:val="00DE23C0"/>
    <w:rsid w:val="00DE2CC4"/>
    <w:rsid w:val="00DE3410"/>
    <w:rsid w:val="00DE6264"/>
    <w:rsid w:val="00DE77BA"/>
    <w:rsid w:val="00DF1C4F"/>
    <w:rsid w:val="00DF28DB"/>
    <w:rsid w:val="00E125D9"/>
    <w:rsid w:val="00E1314C"/>
    <w:rsid w:val="00E16FC5"/>
    <w:rsid w:val="00E25C80"/>
    <w:rsid w:val="00E27711"/>
    <w:rsid w:val="00E32119"/>
    <w:rsid w:val="00E35B43"/>
    <w:rsid w:val="00E373F6"/>
    <w:rsid w:val="00E45A39"/>
    <w:rsid w:val="00E479CD"/>
    <w:rsid w:val="00E50DD6"/>
    <w:rsid w:val="00E525CC"/>
    <w:rsid w:val="00E5445E"/>
    <w:rsid w:val="00E54759"/>
    <w:rsid w:val="00E601E7"/>
    <w:rsid w:val="00E61110"/>
    <w:rsid w:val="00E70F43"/>
    <w:rsid w:val="00E71DCA"/>
    <w:rsid w:val="00E846CD"/>
    <w:rsid w:val="00E84C92"/>
    <w:rsid w:val="00E873D8"/>
    <w:rsid w:val="00EA17A6"/>
    <w:rsid w:val="00EA30AA"/>
    <w:rsid w:val="00EA7333"/>
    <w:rsid w:val="00EB011D"/>
    <w:rsid w:val="00EC2007"/>
    <w:rsid w:val="00ED19B1"/>
    <w:rsid w:val="00ED4E54"/>
    <w:rsid w:val="00ED6996"/>
    <w:rsid w:val="00ED70C3"/>
    <w:rsid w:val="00EE5FEE"/>
    <w:rsid w:val="00EE6DDD"/>
    <w:rsid w:val="00EF1FE7"/>
    <w:rsid w:val="00EF443E"/>
    <w:rsid w:val="00F013F0"/>
    <w:rsid w:val="00F04809"/>
    <w:rsid w:val="00F04A2E"/>
    <w:rsid w:val="00F04CC0"/>
    <w:rsid w:val="00F103D8"/>
    <w:rsid w:val="00F11AA7"/>
    <w:rsid w:val="00F129E2"/>
    <w:rsid w:val="00F1570E"/>
    <w:rsid w:val="00F16AED"/>
    <w:rsid w:val="00F16D6E"/>
    <w:rsid w:val="00F1747E"/>
    <w:rsid w:val="00F2094D"/>
    <w:rsid w:val="00F20F1A"/>
    <w:rsid w:val="00F22BC0"/>
    <w:rsid w:val="00F246BE"/>
    <w:rsid w:val="00F34B1D"/>
    <w:rsid w:val="00F3607A"/>
    <w:rsid w:val="00F36A51"/>
    <w:rsid w:val="00F538B4"/>
    <w:rsid w:val="00F6025D"/>
    <w:rsid w:val="00F66B7D"/>
    <w:rsid w:val="00F71318"/>
    <w:rsid w:val="00F741D6"/>
    <w:rsid w:val="00F81393"/>
    <w:rsid w:val="00F8168E"/>
    <w:rsid w:val="00F8207F"/>
    <w:rsid w:val="00F82335"/>
    <w:rsid w:val="00F83EDD"/>
    <w:rsid w:val="00F84BFE"/>
    <w:rsid w:val="00F85EC9"/>
    <w:rsid w:val="00F85FFE"/>
    <w:rsid w:val="00F91989"/>
    <w:rsid w:val="00F92F83"/>
    <w:rsid w:val="00F959E5"/>
    <w:rsid w:val="00FA27C3"/>
    <w:rsid w:val="00FA32EE"/>
    <w:rsid w:val="00FA6161"/>
    <w:rsid w:val="00FA7A1C"/>
    <w:rsid w:val="00FB08DB"/>
    <w:rsid w:val="00FB14AB"/>
    <w:rsid w:val="00FB4AE2"/>
    <w:rsid w:val="00FB7B98"/>
    <w:rsid w:val="00FC71AE"/>
    <w:rsid w:val="00FD0558"/>
    <w:rsid w:val="00FD1611"/>
    <w:rsid w:val="00FD2CCB"/>
    <w:rsid w:val="00FD2E63"/>
    <w:rsid w:val="00FD3207"/>
    <w:rsid w:val="00FD655A"/>
    <w:rsid w:val="00FE1BD4"/>
    <w:rsid w:val="00FE2527"/>
    <w:rsid w:val="00FE54C4"/>
    <w:rsid w:val="00FF264B"/>
    <w:rsid w:val="00FF3888"/>
    <w:rsid w:val="00FF6CC0"/>
    <w:rsid w:val="00FF721D"/>
    <w:rsid w:val="00FF76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1031896C"/>
  <w15:docId w15:val="{819D7B00-22D7-42DC-9F08-4C4ED513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613C0"/>
    <w:pPr>
      <w:widowControl w:val="0"/>
      <w:suppressAutoHyphens/>
    </w:pPr>
    <w:rPr>
      <w:rFonts w:eastAsia="Andale Sans UI"/>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paragraph" w:styleId="Nagwek">
    <w:name w:val="header"/>
    <w:basedOn w:val="Normalny"/>
    <w:next w:val="Tekstpodstawowy"/>
    <w:link w:val="NagwekZnak"/>
    <w:uiPriority w:val="99"/>
    <w:pPr>
      <w:keepNext/>
      <w:spacing w:before="240" w:after="120"/>
    </w:pPr>
    <w:rPr>
      <w:rFonts w:ascii="Arial" w:hAnsi="Arial" w:cs="Tahoma"/>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customStyle="1" w:styleId="Liniapozioma">
    <w:name w:val="Linia pozioma"/>
    <w:basedOn w:val="Normalny"/>
    <w:next w:val="Tekstpodstawowy"/>
    <w:pPr>
      <w:suppressLineNumbers/>
      <w:pBdr>
        <w:bottom w:val="double" w:sz="1" w:space="0" w:color="808080"/>
      </w:pBdr>
      <w:spacing w:after="283"/>
    </w:pPr>
    <w:rPr>
      <w:sz w:val="12"/>
      <w:szCs w:val="12"/>
    </w:rPr>
  </w:style>
  <w:style w:type="paragraph" w:styleId="Stopka">
    <w:name w:val="footer"/>
    <w:basedOn w:val="Normalny"/>
    <w:link w:val="StopkaZnak"/>
    <w:uiPriority w:val="99"/>
    <w:pPr>
      <w:suppressLineNumbers/>
      <w:tabs>
        <w:tab w:val="center" w:pos="4818"/>
        <w:tab w:val="right" w:pos="9637"/>
      </w:tabs>
    </w:pPr>
  </w:style>
  <w:style w:type="table" w:styleId="Tabela-Siatka">
    <w:name w:val="Table Grid"/>
    <w:basedOn w:val="Standardowy"/>
    <w:uiPriority w:val="59"/>
    <w:rsid w:val="002D2C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basedOn w:val="Domylnaczcionkaakapitu"/>
    <w:link w:val="Stopka"/>
    <w:uiPriority w:val="99"/>
    <w:rsid w:val="00566D9F"/>
    <w:rPr>
      <w:rFonts w:eastAsia="Andale Sans UI"/>
      <w:kern w:val="1"/>
      <w:sz w:val="24"/>
      <w:szCs w:val="24"/>
    </w:rPr>
  </w:style>
  <w:style w:type="paragraph" w:styleId="Tekstdymka">
    <w:name w:val="Balloon Text"/>
    <w:basedOn w:val="Normalny"/>
    <w:link w:val="TekstdymkaZnak"/>
    <w:uiPriority w:val="99"/>
    <w:semiHidden/>
    <w:unhideWhenUsed/>
    <w:rsid w:val="00566D9F"/>
    <w:rPr>
      <w:rFonts w:ascii="Tahoma" w:hAnsi="Tahoma" w:cs="Tahoma"/>
      <w:sz w:val="16"/>
      <w:szCs w:val="16"/>
    </w:rPr>
  </w:style>
  <w:style w:type="character" w:customStyle="1" w:styleId="TekstdymkaZnak">
    <w:name w:val="Tekst dymka Znak"/>
    <w:basedOn w:val="Domylnaczcionkaakapitu"/>
    <w:link w:val="Tekstdymka"/>
    <w:uiPriority w:val="99"/>
    <w:semiHidden/>
    <w:rsid w:val="00566D9F"/>
    <w:rPr>
      <w:rFonts w:ascii="Tahoma" w:eastAsia="Andale Sans UI" w:hAnsi="Tahoma" w:cs="Tahoma"/>
      <w:kern w:val="1"/>
      <w:sz w:val="16"/>
      <w:szCs w:val="16"/>
    </w:rPr>
  </w:style>
  <w:style w:type="paragraph" w:styleId="NormalnyWeb">
    <w:name w:val="Normal (Web)"/>
    <w:basedOn w:val="Normalny"/>
    <w:uiPriority w:val="99"/>
    <w:unhideWhenUsed/>
    <w:rsid w:val="00920CF1"/>
    <w:pPr>
      <w:widowControl/>
      <w:suppressAutoHyphens w:val="0"/>
      <w:spacing w:before="100" w:beforeAutospacing="1" w:after="100" w:afterAutospacing="1"/>
    </w:pPr>
    <w:rPr>
      <w:rFonts w:eastAsia="Times New Roman"/>
      <w:kern w:val="0"/>
    </w:rPr>
  </w:style>
  <w:style w:type="table" w:customStyle="1" w:styleId="Tabela-Siatka1">
    <w:name w:val="Tabela - Siatka1"/>
    <w:basedOn w:val="Standardowy"/>
    <w:next w:val="Tabela-Siatka"/>
    <w:uiPriority w:val="59"/>
    <w:rsid w:val="00642D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642D6B"/>
    <w:rPr>
      <w:color w:val="808080"/>
    </w:rPr>
  </w:style>
  <w:style w:type="table" w:customStyle="1" w:styleId="Tabela-Siatka2">
    <w:name w:val="Tabela - Siatka2"/>
    <w:basedOn w:val="Standardowy"/>
    <w:next w:val="Tabela-Siatka"/>
    <w:uiPriority w:val="59"/>
    <w:rsid w:val="00642D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4A4EA0"/>
    <w:pPr>
      <w:widowControl/>
      <w:suppressAutoHyphens w:val="0"/>
    </w:pPr>
    <w:rPr>
      <w:rFonts w:eastAsia="Times New Roman"/>
      <w:kern w:val="0"/>
      <w:sz w:val="20"/>
      <w:szCs w:val="20"/>
    </w:rPr>
  </w:style>
  <w:style w:type="character" w:customStyle="1" w:styleId="TekstprzypisukocowegoZnak">
    <w:name w:val="Tekst przypisu końcowego Znak"/>
    <w:basedOn w:val="Domylnaczcionkaakapitu"/>
    <w:link w:val="Tekstprzypisukocowego"/>
    <w:semiHidden/>
    <w:rsid w:val="004A4EA0"/>
  </w:style>
  <w:style w:type="paragraph" w:styleId="Akapitzlist">
    <w:name w:val="List Paragraph"/>
    <w:basedOn w:val="Normalny"/>
    <w:link w:val="AkapitzlistZnak"/>
    <w:uiPriority w:val="34"/>
    <w:qFormat/>
    <w:rsid w:val="00DD6E58"/>
    <w:pPr>
      <w:widowControl/>
      <w:suppressAutoHyphens w:val="0"/>
      <w:ind w:left="720"/>
      <w:contextualSpacing/>
    </w:pPr>
    <w:rPr>
      <w:rFonts w:eastAsia="Times New Roman"/>
      <w:kern w:val="0"/>
    </w:rPr>
  </w:style>
  <w:style w:type="character" w:styleId="Pogrubienie">
    <w:name w:val="Strong"/>
    <w:uiPriority w:val="22"/>
    <w:qFormat/>
    <w:rsid w:val="00BC4CDE"/>
    <w:rPr>
      <w:b/>
      <w:bCs/>
    </w:rPr>
  </w:style>
  <w:style w:type="character" w:customStyle="1" w:styleId="NagwekZnak">
    <w:name w:val="Nagłówek Znak"/>
    <w:basedOn w:val="Domylnaczcionkaakapitu"/>
    <w:link w:val="Nagwek"/>
    <w:uiPriority w:val="99"/>
    <w:rsid w:val="00796B87"/>
    <w:rPr>
      <w:rFonts w:ascii="Arial" w:eastAsia="Andale Sans UI" w:hAnsi="Arial" w:cs="Tahoma"/>
      <w:kern w:val="1"/>
      <w:sz w:val="28"/>
      <w:szCs w:val="28"/>
    </w:rPr>
  </w:style>
  <w:style w:type="character" w:customStyle="1" w:styleId="AkapitzlistZnak">
    <w:name w:val="Akapit z listą Znak"/>
    <w:basedOn w:val="Domylnaczcionkaakapitu"/>
    <w:link w:val="Akapitzlist"/>
    <w:uiPriority w:val="34"/>
    <w:qFormat/>
    <w:rsid w:val="00910CBE"/>
    <w:rPr>
      <w:sz w:val="24"/>
      <w:szCs w:val="24"/>
    </w:rPr>
  </w:style>
  <w:style w:type="paragraph" w:styleId="Tekstpodstawowywcity">
    <w:name w:val="Body Text Indent"/>
    <w:basedOn w:val="Normalny"/>
    <w:link w:val="TekstpodstawowywcityZnak"/>
    <w:uiPriority w:val="99"/>
    <w:semiHidden/>
    <w:unhideWhenUsed/>
    <w:rsid w:val="00505258"/>
    <w:pPr>
      <w:spacing w:after="120"/>
      <w:ind w:left="283"/>
    </w:pPr>
  </w:style>
  <w:style w:type="character" w:customStyle="1" w:styleId="TekstpodstawowywcityZnak">
    <w:name w:val="Tekst podstawowy wcięty Znak"/>
    <w:basedOn w:val="Domylnaczcionkaakapitu"/>
    <w:link w:val="Tekstpodstawowywcity"/>
    <w:uiPriority w:val="99"/>
    <w:semiHidden/>
    <w:rsid w:val="00505258"/>
    <w:rPr>
      <w:rFonts w:eastAsia="Andale Sans UI"/>
      <w:kern w:val="1"/>
      <w:sz w:val="24"/>
      <w:szCs w:val="24"/>
    </w:rPr>
  </w:style>
  <w:style w:type="character" w:styleId="Odwoanieprzypisukocowego">
    <w:name w:val="endnote reference"/>
    <w:basedOn w:val="Domylnaczcionkaakapitu"/>
    <w:uiPriority w:val="99"/>
    <w:semiHidden/>
    <w:unhideWhenUsed/>
    <w:rsid w:val="00143D3E"/>
    <w:rPr>
      <w:vertAlign w:val="superscript"/>
    </w:rPr>
  </w:style>
  <w:style w:type="character" w:customStyle="1" w:styleId="Nagwek3">
    <w:name w:val="Nagłówek #3_"/>
    <w:basedOn w:val="Domylnaczcionkaakapitu"/>
    <w:link w:val="Nagwek30"/>
    <w:rsid w:val="004A1392"/>
    <w:rPr>
      <w:rFonts w:ascii="Calibri" w:eastAsia="Calibri" w:hAnsi="Calibri" w:cs="Calibri"/>
      <w:b/>
      <w:bCs/>
      <w:sz w:val="21"/>
      <w:szCs w:val="21"/>
      <w:shd w:val="clear" w:color="auto" w:fill="FFFFFF"/>
    </w:rPr>
  </w:style>
  <w:style w:type="paragraph" w:customStyle="1" w:styleId="Nagwek30">
    <w:name w:val="Nagłówek #3"/>
    <w:basedOn w:val="Normalny"/>
    <w:link w:val="Nagwek3"/>
    <w:rsid w:val="004A1392"/>
    <w:pPr>
      <w:shd w:val="clear" w:color="auto" w:fill="FFFFFF"/>
      <w:suppressAutoHyphens w:val="0"/>
      <w:spacing w:before="600" w:line="307" w:lineRule="exact"/>
      <w:ind w:hanging="780"/>
      <w:outlineLvl w:val="2"/>
    </w:pPr>
    <w:rPr>
      <w:rFonts w:ascii="Calibri" w:eastAsia="Calibri" w:hAnsi="Calibri" w:cs="Calibri"/>
      <w:b/>
      <w:bCs/>
      <w:kern w:val="0"/>
      <w:sz w:val="21"/>
      <w:szCs w:val="21"/>
    </w:rPr>
  </w:style>
  <w:style w:type="paragraph" w:customStyle="1" w:styleId="arial">
    <w:name w:val="arial"/>
    <w:basedOn w:val="Normalny"/>
    <w:uiPriority w:val="99"/>
    <w:qFormat/>
    <w:rsid w:val="000110B6"/>
    <w:pPr>
      <w:tabs>
        <w:tab w:val="left" w:pos="567"/>
      </w:tabs>
      <w:suppressAutoHyphens w:val="0"/>
      <w:jc w:val="both"/>
    </w:pPr>
    <w:rPr>
      <w:rFonts w:ascii="Arial" w:eastAsia="Times New Roman" w:hAnsi="Arial" w:cs="Arial"/>
      <w:color w:val="00000A"/>
      <w:kern w:val="0"/>
      <w:sz w:val="28"/>
      <w:szCs w:val="28"/>
    </w:rPr>
  </w:style>
  <w:style w:type="character" w:customStyle="1" w:styleId="TekstpodstawowyZnak">
    <w:name w:val="Tekst podstawowy Znak"/>
    <w:basedOn w:val="Domylnaczcionkaakapitu"/>
    <w:link w:val="Tekstpodstawowy"/>
    <w:rsid w:val="006003DB"/>
    <w:rPr>
      <w:rFonts w:eastAsia="Andale Sans UI"/>
      <w:kern w:val="1"/>
      <w:sz w:val="24"/>
      <w:szCs w:val="24"/>
    </w:rPr>
  </w:style>
  <w:style w:type="paragraph" w:customStyle="1" w:styleId="StyleJustified">
    <w:name w:val="Style Justified"/>
    <w:basedOn w:val="Normalny"/>
    <w:uiPriority w:val="99"/>
    <w:rsid w:val="006003DB"/>
    <w:pPr>
      <w:widowControl/>
      <w:suppressAutoHyphens w:val="0"/>
      <w:spacing w:before="120" w:after="120"/>
      <w:jc w:val="both"/>
    </w:pPr>
    <w:rPr>
      <w:rFonts w:ascii="Garamond" w:eastAsia="Times New Roman" w:hAnsi="Garamond"/>
      <w:kern w:val="0"/>
      <w:sz w:val="22"/>
      <w:szCs w:val="20"/>
      <w:lang w:val="en-GB" w:eastAsia="en-GB"/>
    </w:rPr>
  </w:style>
  <w:style w:type="character" w:customStyle="1" w:styleId="font">
    <w:name w:val="font"/>
    <w:basedOn w:val="Domylnaczcionkaakapitu"/>
    <w:rsid w:val="00711522"/>
  </w:style>
  <w:style w:type="paragraph" w:customStyle="1" w:styleId="Akapitzlist1">
    <w:name w:val="Akapit z listą1"/>
    <w:basedOn w:val="Normalny"/>
    <w:rsid w:val="009E1CA7"/>
    <w:pPr>
      <w:spacing w:line="100" w:lineRule="atLeast"/>
      <w:ind w:left="720"/>
    </w:pPr>
    <w:rPr>
      <w:lang w:eastAsia="zh-CN"/>
    </w:rPr>
  </w:style>
  <w:style w:type="character" w:customStyle="1" w:styleId="FontStyle11">
    <w:name w:val="Font Style11"/>
    <w:uiPriority w:val="99"/>
    <w:rsid w:val="009E1CA7"/>
    <w:rPr>
      <w:rFonts w:ascii="Arial" w:hAnsi="Arial"/>
      <w:sz w:val="24"/>
    </w:rPr>
  </w:style>
  <w:style w:type="paragraph" w:customStyle="1" w:styleId="Style7">
    <w:name w:val="Style7"/>
    <w:basedOn w:val="Normalny"/>
    <w:uiPriority w:val="99"/>
    <w:rsid w:val="009E1CA7"/>
    <w:pPr>
      <w:suppressAutoHyphens w:val="0"/>
      <w:autoSpaceDE w:val="0"/>
      <w:autoSpaceDN w:val="0"/>
      <w:adjustRightInd w:val="0"/>
      <w:spacing w:line="279" w:lineRule="exact"/>
      <w:jc w:val="both"/>
    </w:pPr>
    <w:rPr>
      <w:rFonts w:ascii="Arial" w:eastAsia="Times New Roman" w:hAnsi="Arial" w:cs="Arial"/>
      <w:kern w:val="0"/>
    </w:rPr>
  </w:style>
  <w:style w:type="character" w:styleId="Uwydatnienie">
    <w:name w:val="Emphasis"/>
    <w:basedOn w:val="Domylnaczcionkaakapitu"/>
    <w:uiPriority w:val="20"/>
    <w:qFormat/>
    <w:rsid w:val="00117A5F"/>
    <w:rPr>
      <w:i/>
      <w:iCs/>
    </w:rPr>
  </w:style>
  <w:style w:type="paragraph" w:styleId="Cytatintensywny">
    <w:name w:val="Intense Quote"/>
    <w:basedOn w:val="Normalny"/>
    <w:next w:val="Normalny"/>
    <w:link w:val="CytatintensywnyZnak"/>
    <w:uiPriority w:val="30"/>
    <w:qFormat/>
    <w:rsid w:val="006F0FD5"/>
    <w:pPr>
      <w:widowControl/>
      <w:pBdr>
        <w:bottom w:val="single" w:sz="4" w:space="4" w:color="4F81BD" w:themeColor="accent1"/>
      </w:pBdr>
      <w:suppressAutoHyphens w:val="0"/>
      <w:spacing w:before="200" w:after="280" w:line="276" w:lineRule="auto"/>
      <w:ind w:left="936" w:right="936"/>
    </w:pPr>
    <w:rPr>
      <w:rFonts w:asciiTheme="minorHAnsi" w:eastAsiaTheme="minorEastAsia" w:hAnsiTheme="minorHAnsi" w:cstheme="minorBidi"/>
      <w:b/>
      <w:bCs/>
      <w:i/>
      <w:iCs/>
      <w:color w:val="4F81BD" w:themeColor="accent1"/>
      <w:kern w:val="0"/>
      <w:sz w:val="22"/>
      <w:szCs w:val="22"/>
    </w:rPr>
  </w:style>
  <w:style w:type="character" w:customStyle="1" w:styleId="CytatintensywnyZnak">
    <w:name w:val="Cytat intensywny Znak"/>
    <w:basedOn w:val="Domylnaczcionkaakapitu"/>
    <w:link w:val="Cytatintensywny"/>
    <w:uiPriority w:val="30"/>
    <w:rsid w:val="006F0FD5"/>
    <w:rPr>
      <w:rFonts w:asciiTheme="minorHAnsi" w:eastAsiaTheme="minorEastAsia" w:hAnsiTheme="minorHAnsi" w:cstheme="minorBidi"/>
      <w:b/>
      <w:bCs/>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44744">
      <w:bodyDiv w:val="1"/>
      <w:marLeft w:val="0"/>
      <w:marRight w:val="0"/>
      <w:marTop w:val="0"/>
      <w:marBottom w:val="0"/>
      <w:divBdr>
        <w:top w:val="none" w:sz="0" w:space="0" w:color="auto"/>
        <w:left w:val="none" w:sz="0" w:space="0" w:color="auto"/>
        <w:bottom w:val="none" w:sz="0" w:space="0" w:color="auto"/>
        <w:right w:val="none" w:sz="0" w:space="0" w:color="auto"/>
      </w:divBdr>
    </w:div>
    <w:div w:id="433214296">
      <w:bodyDiv w:val="1"/>
      <w:marLeft w:val="0"/>
      <w:marRight w:val="0"/>
      <w:marTop w:val="0"/>
      <w:marBottom w:val="0"/>
      <w:divBdr>
        <w:top w:val="none" w:sz="0" w:space="0" w:color="auto"/>
        <w:left w:val="none" w:sz="0" w:space="0" w:color="auto"/>
        <w:bottom w:val="none" w:sz="0" w:space="0" w:color="auto"/>
        <w:right w:val="none" w:sz="0" w:space="0" w:color="auto"/>
      </w:divBdr>
    </w:div>
    <w:div w:id="547960131">
      <w:bodyDiv w:val="1"/>
      <w:marLeft w:val="0"/>
      <w:marRight w:val="0"/>
      <w:marTop w:val="0"/>
      <w:marBottom w:val="0"/>
      <w:divBdr>
        <w:top w:val="none" w:sz="0" w:space="0" w:color="auto"/>
        <w:left w:val="none" w:sz="0" w:space="0" w:color="auto"/>
        <w:bottom w:val="none" w:sz="0" w:space="0" w:color="auto"/>
        <w:right w:val="none" w:sz="0" w:space="0" w:color="auto"/>
      </w:divBdr>
    </w:div>
    <w:div w:id="596601057">
      <w:bodyDiv w:val="1"/>
      <w:marLeft w:val="0"/>
      <w:marRight w:val="0"/>
      <w:marTop w:val="0"/>
      <w:marBottom w:val="0"/>
      <w:divBdr>
        <w:top w:val="none" w:sz="0" w:space="0" w:color="auto"/>
        <w:left w:val="none" w:sz="0" w:space="0" w:color="auto"/>
        <w:bottom w:val="none" w:sz="0" w:space="0" w:color="auto"/>
        <w:right w:val="none" w:sz="0" w:space="0" w:color="auto"/>
      </w:divBdr>
    </w:div>
    <w:div w:id="950821170">
      <w:bodyDiv w:val="1"/>
      <w:marLeft w:val="0"/>
      <w:marRight w:val="0"/>
      <w:marTop w:val="0"/>
      <w:marBottom w:val="0"/>
      <w:divBdr>
        <w:top w:val="none" w:sz="0" w:space="0" w:color="auto"/>
        <w:left w:val="none" w:sz="0" w:space="0" w:color="auto"/>
        <w:bottom w:val="none" w:sz="0" w:space="0" w:color="auto"/>
        <w:right w:val="none" w:sz="0" w:space="0" w:color="auto"/>
      </w:divBdr>
    </w:div>
    <w:div w:id="976833665">
      <w:bodyDiv w:val="1"/>
      <w:marLeft w:val="0"/>
      <w:marRight w:val="0"/>
      <w:marTop w:val="0"/>
      <w:marBottom w:val="0"/>
      <w:divBdr>
        <w:top w:val="none" w:sz="0" w:space="0" w:color="auto"/>
        <w:left w:val="none" w:sz="0" w:space="0" w:color="auto"/>
        <w:bottom w:val="none" w:sz="0" w:space="0" w:color="auto"/>
        <w:right w:val="none" w:sz="0" w:space="0" w:color="auto"/>
      </w:divBdr>
    </w:div>
    <w:div w:id="1428624130">
      <w:bodyDiv w:val="1"/>
      <w:marLeft w:val="0"/>
      <w:marRight w:val="0"/>
      <w:marTop w:val="0"/>
      <w:marBottom w:val="0"/>
      <w:divBdr>
        <w:top w:val="none" w:sz="0" w:space="0" w:color="auto"/>
        <w:left w:val="none" w:sz="0" w:space="0" w:color="auto"/>
        <w:bottom w:val="none" w:sz="0" w:space="0" w:color="auto"/>
        <w:right w:val="none" w:sz="0" w:space="0" w:color="auto"/>
      </w:divBdr>
    </w:div>
    <w:div w:id="1689671716">
      <w:bodyDiv w:val="1"/>
      <w:marLeft w:val="0"/>
      <w:marRight w:val="0"/>
      <w:marTop w:val="0"/>
      <w:marBottom w:val="0"/>
      <w:divBdr>
        <w:top w:val="none" w:sz="0" w:space="0" w:color="auto"/>
        <w:left w:val="none" w:sz="0" w:space="0" w:color="auto"/>
        <w:bottom w:val="none" w:sz="0" w:space="0" w:color="auto"/>
        <w:right w:val="none" w:sz="0" w:space="0" w:color="auto"/>
      </w:divBdr>
    </w:div>
    <w:div w:id="1759600502">
      <w:bodyDiv w:val="1"/>
      <w:marLeft w:val="0"/>
      <w:marRight w:val="0"/>
      <w:marTop w:val="0"/>
      <w:marBottom w:val="0"/>
      <w:divBdr>
        <w:top w:val="none" w:sz="0" w:space="0" w:color="auto"/>
        <w:left w:val="none" w:sz="0" w:space="0" w:color="auto"/>
        <w:bottom w:val="none" w:sz="0" w:space="0" w:color="auto"/>
        <w:right w:val="none" w:sz="0" w:space="0" w:color="auto"/>
      </w:divBdr>
    </w:div>
    <w:div w:id="2038502396">
      <w:bodyDiv w:val="1"/>
      <w:marLeft w:val="0"/>
      <w:marRight w:val="0"/>
      <w:marTop w:val="0"/>
      <w:marBottom w:val="0"/>
      <w:divBdr>
        <w:top w:val="none" w:sz="0" w:space="0" w:color="auto"/>
        <w:left w:val="none" w:sz="0" w:space="0" w:color="auto"/>
        <w:bottom w:val="none" w:sz="0" w:space="0" w:color="auto"/>
        <w:right w:val="none" w:sz="0" w:space="0" w:color="auto"/>
      </w:divBdr>
    </w:div>
    <w:div w:id="206983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pkpcargo.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ysocka\Desktop\PKP_CARGO_papier_firmowy_KW_2011-12-01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9FA360F4D80B3B4A886CF9ED9DAE5177" ma:contentTypeVersion="" ma:contentTypeDescription="" ma:contentTypeScope="" ma:versionID="77f8193b98c9ac4fd1540771010f897a">
  <xsd:schema xmlns:xsd="http://www.w3.org/2001/XMLSchema" xmlns:xs="http://www.w3.org/2001/XMLSchema" xmlns:p="http://schemas.microsoft.com/office/2006/metadata/properties" xmlns:ns1="http://schemas.microsoft.com/sharepoint/v3" xmlns:ns2="F460A39F-0BD8-4A3B-886C-F9ED9DAE5177" targetNamespace="http://schemas.microsoft.com/office/2006/metadata/properties" ma:root="true" ma:fieldsID="4c5a720efa713a2a780fcff1497a1df0" ns1:_="" ns2:_="">
    <xsd:import namespace="http://schemas.microsoft.com/sharepoint/v3"/>
    <xsd:import namespace="F460A39F-0BD8-4A3B-886C-F9ED9DAE5177"/>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AppAuthor" minOccurs="0"/>
                <xsd:element ref="ns1:AppEditor"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AppAuthor" ma:index="53" nillable="true" ma:displayName="Aplikacja utworzona przez" ma:list="AppPrincipals" ma:internalName="AppAuthor" ma:readOnly="true" ma:showField="Title">
      <xsd:simpleType>
        <xsd:restriction base="dms:Lookup"/>
      </xsd:simpleType>
    </xsd:element>
    <xsd:element name="AppEditor" ma:index="54" nillable="true" ma:displayName="Aplikacja zmodyfikowana przez" ma:list="AppPrincipals" ma:internalName="AppEditor" ma:readOnly="true" ma:showField="Title">
      <xsd:simpleType>
        <xsd:restriction base="dms:Lookup"/>
      </xsd:simpleType>
    </xsd:element>
    <xsd:element name="owshiddenversion" ma:index="58" nillable="true" ma:displayName="owshiddenversion" ma:hidden="true" ma:internalName="owshiddenversion" ma:readOnly="true">
      <xsd:simpleType>
        <xsd:restriction base="dms:Unknown"/>
      </xsd:simpleType>
    </xsd:element>
    <xsd:element name="_UIVersion" ma:index="59" nillable="true" ma:displayName="Wersja interfejsu użytkownika" ma:hidden="true" ma:internalName="_UIVersion" ma:readOnly="true">
      <xsd:simpleType>
        <xsd:restriction base="dms:Unknown"/>
      </xsd:simpleType>
    </xsd:element>
    <xsd:element name="_UIVersionString" ma:index="60" nillable="true" ma:displayName="Wersja" ma:internalName="_UIVersionString" ma:readOnly="true">
      <xsd:simpleType>
        <xsd:restriction base="dms:Text"/>
      </xsd:simpleType>
    </xsd:element>
    <xsd:element name="InstanceID" ma:index="61" nillable="true" ma:displayName="Identyfikator wystąpienia" ma:hidden="true" ma:internalName="InstanceID" ma:readOnly="true">
      <xsd:simpleType>
        <xsd:restriction base="dms:Unknown"/>
      </xsd:simpleType>
    </xsd:element>
    <xsd:element name="Order" ma:index="62" nillable="true" ma:displayName="Kolejność" ma:hidden="true" ma:internalName="Order">
      <xsd:simpleType>
        <xsd:restriction base="dms:Number"/>
      </xsd:simpleType>
    </xsd:element>
    <xsd:element name="GUID" ma:index="63" nillable="true" ma:displayName="Identyfikator GUID" ma:hidden="true" ma:internalName="GUID" ma:readOnly="true">
      <xsd:simpleType>
        <xsd:restriction base="dms:Unknown"/>
      </xsd:simpleType>
    </xsd:element>
    <xsd:element name="WorkflowVersion" ma:index="64" nillable="true" ma:displayName="Wersja przepływu pracy" ma:hidden="true" ma:internalName="WorkflowVersion" ma:readOnly="true">
      <xsd:simpleType>
        <xsd:restriction base="dms:Unknown"/>
      </xsd:simpleType>
    </xsd:element>
    <xsd:element name="WorkflowInstanceID" ma:index="65" nillable="true" ma:displayName="Identyfikator wystąpienia przepływu pracy" ma:hidden="true" ma:internalName="WorkflowInstanceID" ma:readOnly="true">
      <xsd:simpleType>
        <xsd:restriction base="dms:Unknown"/>
      </xsd:simpleType>
    </xsd:element>
    <xsd:element name="ParentVersionString" ma:index="66" nillable="true" ma:displayName="Wersja źródła (konwertowany dokument)" ma:hidden="true" ma:list="Docs" ma:internalName="ParentVersionString" ma:readOnly="true" ma:showField="ParentVersionString">
      <xsd:simpleType>
        <xsd:restriction base="dms:Lookup"/>
      </xsd:simpleType>
    </xsd:element>
    <xsd:element name="ParentLeafName" ma:index="67" nillable="true" ma:displayName="Nazwa źródła (konwertowany dokument)" ma:hidden="true" ma:list="Docs" ma:internalName="ParentLeafName" ma:readOnly="true" ma:showField="ParentLeafName">
      <xsd:simpleType>
        <xsd:restriction base="dms:Lookup"/>
      </xsd:simpleType>
    </xsd:element>
    <xsd:element name="DocConcurrencyNumber" ma:index="68" nillable="true" ma:displayName="Numer współbieżności dokumentu" ma:hidden="true" ma:list="Docs" ma:internalName="DocConcurrencyNumber" ma:readOnly="true" ma:showField="DocConcurrencyNumber">
      <xsd:simpleType>
        <xsd:restriction base="dms:Lookup"/>
      </xsd:simpleType>
    </xsd:element>
    <xsd:element name="TemplateUrl" ma:index="70" nillable="true" ma:displayName="Łącze szablonu" ma:hidden="true" ma:internalName="TemplateUrl">
      <xsd:simpleType>
        <xsd:restriction base="dms:Text"/>
      </xsd:simpleType>
    </xsd:element>
    <xsd:element name="xd_ProgID" ma:index="71" nillable="true" ma:displayName="Łącze pliku HTML" ma:hidden="true" ma:internalName="xd_ProgID">
      <xsd:simpleType>
        <xsd:restriction base="dms:Text"/>
      </xsd:simpleType>
    </xsd:element>
    <xsd:element name="xd_Signature" ma:index="72"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460A39F-0BD8-4A3B-886C-F9ED9DAE5177" elementFormDefault="qualified">
    <xsd:import namespace="http://schemas.microsoft.com/office/2006/documentManagement/types"/>
    <xsd:import namespace="http://schemas.microsoft.com/office/infopath/2007/PartnerControls"/>
    <xsd:element name="Osoba" ma:index="75" nillable="true" ma:displayName="Osoba" ma:description="" ma:internalName="Osoba">
      <xsd:simpleType>
        <xsd:restriction base="dms:Text"/>
      </xsd:simpleType>
    </xsd:element>
    <xsd:element name="NazwaPliku" ma:index="76" nillable="true" ma:displayName="NazwaPliku" ma:description="" ma:internalName="NazwaPliku">
      <xsd:simpleType>
        <xsd:restriction base="dms:Text"/>
      </xsd:simpleType>
    </xsd:element>
    <xsd:element name="Odbiorcy2" ma:index="77"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9"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NazwaPliku xmlns="F460A39F-0BD8-4A3B-886C-F9ED9DAE5177">Zapytanie cenowe- Budowa magazynu na produkty naftowe i ropopochodne.docx</NazwaPliku>
    <Osoba xmlns="F460A39F-0BD8-4A3B-886C-F9ED9DAE5177">pkp-cargo\t.miroslaw</Osoba>
    <_SourceUrl xmlns="http://schemas.microsoft.com/sharepoint/v3" xsi:nil="true"/>
    <xd_ProgID xmlns="http://schemas.microsoft.com/sharepoint/v3" xsi:nil="true"/>
    <Order xmlns="http://schemas.microsoft.com/sharepoint/v3">90900</Order>
    <Odbiorcy2 xmlns="F460A39F-0BD8-4A3B-886C-F9ED9DAE5177" xsi:nil="true"/>
    <_SharedFileIndex xmlns="http://schemas.microsoft.com/sharepoint/v3" xsi:nil="true"/>
    <MetaInfo xmlns="http://schemas.microsoft.com/sharepoint/v3" xsi:nil="true"/>
    <xd_Signature xmlns="http://schemas.microsoft.com/sharepoint/v3">false</xd_Signature>
    <ContentTypeId xmlns="http://schemas.microsoft.com/sharepoint/v3">0x009FA360F4D80B3B4A886CF9ED9DAE5177</ContentTypeI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CB183-DA89-476E-B970-8E85FAD62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60A39F-0BD8-4A3B-886C-F9ED9DAE5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B7A27-C5B8-43C6-AEF8-B471A80E906B}">
  <ds:schemaRefs>
    <ds:schemaRef ds:uri="http://schemas.microsoft.com/office/2006/metadata/properties"/>
    <ds:schemaRef ds:uri="http://schemas.microsoft.com/office/infopath/2007/PartnerControls"/>
    <ds:schemaRef ds:uri="http://schemas.microsoft.com/sharepoint/v3"/>
    <ds:schemaRef ds:uri="F460A39F-0BD8-4A3B-886C-F9ED9DAE5177"/>
  </ds:schemaRefs>
</ds:datastoreItem>
</file>

<file path=customXml/itemProps3.xml><?xml version="1.0" encoding="utf-8"?>
<ds:datastoreItem xmlns:ds="http://schemas.openxmlformats.org/officeDocument/2006/customXml" ds:itemID="{7B06839F-61B7-4DA8-B2FC-53AEBD4A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PKP_CARGO_papier_firmowy_KW_2011-12-01_3</Template>
  <TotalTime>14</TotalTime>
  <Pages>3</Pages>
  <Words>1716</Words>
  <Characters>10302</Characters>
  <Application>Microsoft Office Word</Application>
  <DocSecurity>0</DocSecurity>
  <Lines>85</Lines>
  <Paragraphs>23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11995</CharactersWithSpaces>
  <SharedDoc>false</SharedDoc>
  <HLinks>
    <vt:vector size="6" baseType="variant">
      <vt:variant>
        <vt:i4>655442</vt:i4>
      </vt:variant>
      <vt:variant>
        <vt:i4>0</vt:i4>
      </vt:variant>
      <vt:variant>
        <vt:i4>0</vt:i4>
      </vt:variant>
      <vt:variant>
        <vt:i4>5</vt:i4>
      </vt:variant>
      <vt:variant>
        <vt:lpwstr>http://www.pkp-cargo.pl/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Małgorzata Wysocka</dc:creator>
  <cp:lastModifiedBy>Podkościelna Kinga</cp:lastModifiedBy>
  <cp:revision>6</cp:revision>
  <cp:lastPrinted>2024-03-25T12:59:00Z</cp:lastPrinted>
  <dcterms:created xsi:type="dcterms:W3CDTF">2026-03-16T09:35:00Z</dcterms:created>
  <dcterms:modified xsi:type="dcterms:W3CDTF">2026-04-08T07:37:00Z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0x0101006436498B57B22A4CB7F41D827F539E7F</vt:lpwstr>
  </property>
  <property fmtid="{D5CDD505-2E9C-101B-9397-08002B2CF9AE}" pid="3" name="TemplateUrl">
    <vt:lpwstr/>
  </property>
  <property fmtid="{D5CDD505-2E9C-101B-9397-08002B2CF9AE}" pid="4" name="Order">
    <vt:r8>90900</vt:r8>
  </property>
  <property fmtid="{D5CDD505-2E9C-101B-9397-08002B2CF9AE}" pid="5" name="xd_Signature">
    <vt:bool>false</vt:bool>
  </property>
  <property fmtid="{D5CDD505-2E9C-101B-9397-08002B2CF9AE}" pid="6" name="xd_ProgID">
    <vt:lpwstr/>
  </property>
</Properties>
</file>