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9227C" w14:textId="77777777" w:rsidR="003159D6" w:rsidRPr="003159D6" w:rsidRDefault="003159D6" w:rsidP="003159D6">
      <w:pPr>
        <w:jc w:val="center"/>
        <w:rPr>
          <w:b/>
          <w:bCs/>
          <w:sz w:val="28"/>
          <w:szCs w:val="28"/>
        </w:rPr>
      </w:pPr>
      <w:r w:rsidRPr="003159D6">
        <w:rPr>
          <w:b/>
          <w:bCs/>
          <w:sz w:val="28"/>
          <w:szCs w:val="28"/>
        </w:rPr>
        <w:t>Opis przedmiotu zamówienia.</w:t>
      </w:r>
    </w:p>
    <w:p w14:paraId="2BACD926" w14:textId="77777777" w:rsidR="003159D6" w:rsidRDefault="003159D6" w:rsidP="003159D6">
      <w:pPr>
        <w:jc w:val="center"/>
        <w:rPr>
          <w:b/>
          <w:bCs/>
        </w:rPr>
      </w:pPr>
    </w:p>
    <w:p w14:paraId="21134213" w14:textId="77777777" w:rsidR="006D163A" w:rsidRDefault="006D163A" w:rsidP="006D163A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Zapraszam do złożenia oferty na dostawę art. elektrycznych:</w:t>
      </w:r>
    </w:p>
    <w:p w14:paraId="20F89AC2" w14:textId="77777777" w:rsidR="00DB43E6" w:rsidRDefault="00DB43E6" w:rsidP="00DB43E6">
      <w:pPr>
        <w:pStyle w:val="Akapitzlist"/>
        <w:ind w:left="810"/>
        <w:rPr>
          <w:b/>
          <w:bCs/>
        </w:rPr>
      </w:pPr>
    </w:p>
    <w:tbl>
      <w:tblPr>
        <w:tblW w:w="1779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90"/>
      </w:tblGrid>
      <w:tr w:rsidR="00DB43E6" w:rsidRPr="00DB43E6" w14:paraId="5D161D82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322D58A" w14:textId="77777777" w:rsidR="00DB43E6" w:rsidRDefault="00DB43E6" w:rsidP="00DB43E6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B43E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uszczelka klapy, drzwi kabiny uniwersalna 2-4mm </w:t>
            </w:r>
            <w:proofErr w:type="spellStart"/>
            <w:r w:rsidRPr="00DB43E6">
              <w:rPr>
                <w:rFonts w:ascii="Tahoma" w:hAnsi="Tahoma" w:cs="Tahoma"/>
                <w:b/>
                <w:bCs/>
                <w:sz w:val="20"/>
                <w:szCs w:val="20"/>
              </w:rPr>
              <w:t>stomil</w:t>
            </w:r>
            <w:proofErr w:type="spellEnd"/>
            <w:r w:rsidRPr="00DB43E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B43E6">
              <w:rPr>
                <w:rFonts w:ascii="Tahoma" w:hAnsi="Tahoma" w:cs="Tahoma"/>
                <w:b/>
                <w:bCs/>
                <w:sz w:val="20"/>
                <w:szCs w:val="20"/>
              </w:rPr>
              <w:t>santok</w:t>
            </w:r>
            <w:proofErr w:type="spellEnd"/>
            <w:r w:rsidRPr="00DB43E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nr. kat 124 do piaskarki </w:t>
            </w:r>
          </w:p>
          <w:p w14:paraId="579A7F65" w14:textId="24671F27" w:rsidR="00DB43E6" w:rsidRPr="00DB43E6" w:rsidRDefault="00DB43E6" w:rsidP="00DB43E6">
            <w:pPr>
              <w:pStyle w:val="Akapitzlist"/>
              <w:ind w:left="81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B43E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kabinowej typ SB C990.: 5 </w:t>
            </w:r>
            <w:proofErr w:type="spellStart"/>
            <w:r w:rsidRPr="00DB43E6">
              <w:rPr>
                <w:rFonts w:ascii="Tahoma" w:hAnsi="Tahoma" w:cs="Tahoma"/>
                <w:b/>
                <w:bCs/>
                <w:sz w:val="20"/>
                <w:szCs w:val="20"/>
              </w:rPr>
              <w:t>mb</w:t>
            </w:r>
            <w:proofErr w:type="spellEnd"/>
          </w:p>
        </w:tc>
      </w:tr>
      <w:tr w:rsidR="00DB43E6" w:rsidRPr="00DB43E6" w14:paraId="4E858B9B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4476639" w14:textId="77777777" w:rsidR="00DB43E6" w:rsidRDefault="00DB43E6" w:rsidP="00DB43E6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B43E6">
              <w:rPr>
                <w:rFonts w:ascii="Tahoma" w:hAnsi="Tahoma" w:cs="Tahoma"/>
                <w:b/>
                <w:bCs/>
                <w:sz w:val="20"/>
                <w:szCs w:val="20"/>
              </w:rPr>
              <w:t>4 filtry do piaskarki SBC 990 filtr powietrza z siatki nr produktu 889003238-491409: 1 szt.</w:t>
            </w:r>
          </w:p>
          <w:p w14:paraId="3476D992" w14:textId="77777777" w:rsidR="00DB43E6" w:rsidRPr="00DB43E6" w:rsidRDefault="00DB43E6" w:rsidP="00DB43E6">
            <w:pPr>
              <w:pStyle w:val="Akapitzlist"/>
              <w:ind w:left="81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416E342B" w14:textId="77777777" w:rsidR="006D163A" w:rsidRDefault="006D163A" w:rsidP="006D163A">
      <w:pPr>
        <w:rPr>
          <w:b/>
          <w:bCs/>
          <w:sz w:val="20"/>
          <w:szCs w:val="20"/>
          <w:lang w:eastAsia="pl-PL"/>
        </w:rPr>
      </w:pPr>
      <w:r>
        <w:rPr>
          <w:b/>
          <w:bCs/>
          <w:sz w:val="28"/>
          <w:szCs w:val="28"/>
        </w:rPr>
        <w:t> </w:t>
      </w:r>
      <w:r>
        <w:rPr>
          <w:b/>
          <w:bCs/>
        </w:rPr>
        <w:t>II. Obligatoryjne warunki oferty:</w:t>
      </w:r>
    </w:p>
    <w:p w14:paraId="3BD439BA" w14:textId="77777777" w:rsidR="006D163A" w:rsidRDefault="006D163A" w:rsidP="006D163A">
      <w:pPr>
        <w:rPr>
          <w:b/>
          <w:bCs/>
        </w:rPr>
      </w:pPr>
      <w:r>
        <w:rPr>
          <w:b/>
          <w:bCs/>
        </w:rPr>
        <w:t>     1/ warunki płatności: przelew 60 dni od otrzymania faktury,</w:t>
      </w:r>
    </w:p>
    <w:p w14:paraId="57B761D2" w14:textId="74B7FF79" w:rsidR="006D163A" w:rsidRDefault="006D163A" w:rsidP="006D163A">
      <w:pPr>
        <w:rPr>
          <w:b/>
          <w:bCs/>
        </w:rPr>
      </w:pPr>
      <w:r>
        <w:rPr>
          <w:b/>
          <w:bCs/>
        </w:rPr>
        <w:t xml:space="preserve">     2/ termin realizacji zamówienia: do </w:t>
      </w:r>
      <w:r w:rsidR="00DB43E6">
        <w:rPr>
          <w:b/>
          <w:bCs/>
        </w:rPr>
        <w:t>7</w:t>
      </w:r>
      <w:r>
        <w:rPr>
          <w:b/>
          <w:bCs/>
        </w:rPr>
        <w:t xml:space="preserve"> dni od otrzymania zamówienia,</w:t>
      </w:r>
    </w:p>
    <w:p w14:paraId="3130998B" w14:textId="77777777" w:rsidR="00C31076" w:rsidRDefault="006D163A" w:rsidP="006D163A">
      <w:pPr>
        <w:rPr>
          <w:b/>
          <w:bCs/>
        </w:rPr>
      </w:pPr>
      <w:r>
        <w:rPr>
          <w:b/>
          <w:bCs/>
        </w:rPr>
        <w:t xml:space="preserve">     3/ </w:t>
      </w:r>
      <w:r w:rsidR="00C179C9">
        <w:rPr>
          <w:b/>
          <w:bCs/>
        </w:rPr>
        <w:t>gwarancja: 12</w:t>
      </w:r>
      <w:r w:rsidR="00C31076">
        <w:rPr>
          <w:b/>
          <w:bCs/>
        </w:rPr>
        <w:t xml:space="preserve"> miesiące,</w:t>
      </w:r>
    </w:p>
    <w:p w14:paraId="307F44AF" w14:textId="77777777" w:rsidR="006D163A" w:rsidRDefault="00C179C9" w:rsidP="006D163A">
      <w:pPr>
        <w:rPr>
          <w:b/>
          <w:bCs/>
        </w:rPr>
      </w:pPr>
      <w:r>
        <w:rPr>
          <w:b/>
          <w:bCs/>
        </w:rPr>
        <w:t>     4</w:t>
      </w:r>
      <w:r w:rsidR="006D163A">
        <w:rPr>
          <w:b/>
          <w:bCs/>
        </w:rPr>
        <w:t>/ opcja oferty: 30 dni.</w:t>
      </w:r>
    </w:p>
    <w:p w14:paraId="1D7AC997" w14:textId="77777777" w:rsidR="003159D6" w:rsidRDefault="003159D6" w:rsidP="006D163A">
      <w:pPr>
        <w:rPr>
          <w:b/>
          <w:bCs/>
        </w:rPr>
      </w:pPr>
    </w:p>
    <w:p w14:paraId="0A945B6F" w14:textId="77777777" w:rsidR="006D163A" w:rsidRDefault="006D163A" w:rsidP="006D163A">
      <w:pPr>
        <w:rPr>
          <w:b/>
          <w:bCs/>
        </w:rPr>
      </w:pPr>
      <w:r>
        <w:rPr>
          <w:b/>
          <w:bCs/>
        </w:rPr>
        <w:t>III. Oferta winna zawierać:</w:t>
      </w:r>
    </w:p>
    <w:p w14:paraId="78845FED" w14:textId="77777777" w:rsidR="006D163A" w:rsidRDefault="006D163A" w:rsidP="006D163A">
      <w:pPr>
        <w:rPr>
          <w:b/>
          <w:bCs/>
        </w:rPr>
      </w:pPr>
      <w:r>
        <w:rPr>
          <w:b/>
          <w:bCs/>
        </w:rPr>
        <w:t>     1/ ceny jednostkowe netto z dostawą do Zamawiającego,</w:t>
      </w:r>
    </w:p>
    <w:p w14:paraId="0961068E" w14:textId="77777777" w:rsidR="006D163A" w:rsidRDefault="006D163A" w:rsidP="006D163A">
      <w:pPr>
        <w:rPr>
          <w:b/>
          <w:bCs/>
        </w:rPr>
      </w:pPr>
      <w:r>
        <w:rPr>
          <w:b/>
          <w:bCs/>
        </w:rPr>
        <w:t xml:space="preserve">     2/ akceptację warunków określonych w pkt. I, </w:t>
      </w:r>
    </w:p>
    <w:p w14:paraId="6A452803" w14:textId="77777777" w:rsidR="003159D6" w:rsidRDefault="003159D6" w:rsidP="006D163A">
      <w:pPr>
        <w:rPr>
          <w:b/>
          <w:bCs/>
        </w:rPr>
      </w:pPr>
    </w:p>
    <w:p w14:paraId="7A1CDE4B" w14:textId="77777777" w:rsidR="006D163A" w:rsidRDefault="006D163A" w:rsidP="006D163A">
      <w:pPr>
        <w:rPr>
          <w:b/>
          <w:bCs/>
        </w:rPr>
      </w:pPr>
      <w:r>
        <w:rPr>
          <w:b/>
          <w:bCs/>
        </w:rPr>
        <w:t>IV. Pozostałe informacje:</w:t>
      </w:r>
    </w:p>
    <w:p w14:paraId="4088CFF8" w14:textId="77777777" w:rsidR="006D163A" w:rsidRDefault="006D163A" w:rsidP="006D163A">
      <w:pPr>
        <w:rPr>
          <w:b/>
          <w:bCs/>
        </w:rPr>
      </w:pPr>
      <w:r>
        <w:rPr>
          <w:b/>
          <w:bCs/>
          <w:lang w:eastAsia="pl-PL"/>
        </w:rPr>
        <w:t xml:space="preserve">     1/ </w:t>
      </w:r>
      <w:r>
        <w:rPr>
          <w:b/>
          <w:bCs/>
        </w:rPr>
        <w:t>Zamawiający zastrzega sobie prawo do przeprowadzenia z każdym z oferentów dodatkowego etapu negocjacji i  żądania dodatkowych informacji,</w:t>
      </w:r>
    </w:p>
    <w:p w14:paraId="5B9F2626" w14:textId="77777777" w:rsidR="006D163A" w:rsidRDefault="006D163A" w:rsidP="006D163A">
      <w:pPr>
        <w:rPr>
          <w:b/>
          <w:bCs/>
          <w:lang w:eastAsia="pl-PL"/>
        </w:rPr>
      </w:pPr>
      <w:r>
        <w:rPr>
          <w:b/>
          <w:bCs/>
        </w:rPr>
        <w:t xml:space="preserve">     2/ </w:t>
      </w:r>
      <w:r>
        <w:rPr>
          <w:b/>
          <w:bCs/>
          <w:lang w:eastAsia="pl-PL"/>
        </w:rPr>
        <w:t xml:space="preserve"> oferta niespełniająca warunków niniejszego postępowania zostanie odrzucona,</w:t>
      </w:r>
    </w:p>
    <w:p w14:paraId="03875D78" w14:textId="1B478B67" w:rsidR="006D163A" w:rsidRDefault="006D163A" w:rsidP="006D163A">
      <w:pPr>
        <w:rPr>
          <w:b/>
          <w:bCs/>
          <w:sz w:val="28"/>
          <w:szCs w:val="28"/>
          <w:lang w:eastAsia="pl-PL"/>
        </w:rPr>
      </w:pPr>
      <w:r>
        <w:rPr>
          <w:b/>
          <w:bCs/>
          <w:lang w:eastAsia="pl-PL"/>
        </w:rPr>
        <w:t>     4/ termin udzielenia odpowiedzi:</w:t>
      </w:r>
      <w:r w:rsidR="003159D6">
        <w:rPr>
          <w:b/>
          <w:bCs/>
          <w:lang w:eastAsia="pl-PL"/>
        </w:rPr>
        <w:t xml:space="preserve"> </w:t>
      </w:r>
      <w:r w:rsidR="00EA2ECE">
        <w:rPr>
          <w:b/>
          <w:bCs/>
          <w:sz w:val="28"/>
          <w:szCs w:val="28"/>
          <w:lang w:eastAsia="pl-PL"/>
        </w:rPr>
        <w:t>30</w:t>
      </w:r>
      <w:r w:rsidR="003159D6">
        <w:rPr>
          <w:b/>
          <w:bCs/>
          <w:sz w:val="28"/>
          <w:szCs w:val="28"/>
          <w:lang w:eastAsia="pl-PL"/>
        </w:rPr>
        <w:t>.</w:t>
      </w:r>
      <w:r w:rsidR="00EA2ECE">
        <w:rPr>
          <w:b/>
          <w:bCs/>
          <w:sz w:val="28"/>
          <w:szCs w:val="28"/>
          <w:lang w:eastAsia="pl-PL"/>
        </w:rPr>
        <w:t>01</w:t>
      </w:r>
      <w:r>
        <w:rPr>
          <w:b/>
          <w:bCs/>
          <w:sz w:val="28"/>
          <w:szCs w:val="28"/>
          <w:lang w:eastAsia="pl-PL"/>
        </w:rPr>
        <w:t>.202</w:t>
      </w:r>
      <w:r w:rsidR="00EA2ECE">
        <w:rPr>
          <w:b/>
          <w:bCs/>
          <w:sz w:val="28"/>
          <w:szCs w:val="28"/>
          <w:lang w:eastAsia="pl-PL"/>
        </w:rPr>
        <w:t>6</w:t>
      </w:r>
      <w:r>
        <w:rPr>
          <w:b/>
          <w:bCs/>
          <w:sz w:val="28"/>
          <w:szCs w:val="28"/>
          <w:lang w:eastAsia="pl-PL"/>
        </w:rPr>
        <w:t xml:space="preserve"> g. 10.00 </w:t>
      </w:r>
    </w:p>
    <w:p w14:paraId="7B197A04" w14:textId="77777777" w:rsidR="006D163A" w:rsidRDefault="006D163A" w:rsidP="006D163A">
      <w:pPr>
        <w:rPr>
          <w:color w:val="1F497D"/>
        </w:rPr>
      </w:pPr>
    </w:p>
    <w:p w14:paraId="1B6AD8DA" w14:textId="77777777" w:rsidR="006D163A" w:rsidRDefault="006D163A" w:rsidP="006D163A">
      <w:pPr>
        <w:shd w:val="clear" w:color="auto" w:fill="FFFFFF"/>
        <w:spacing w:after="200"/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</w:pPr>
      <w:r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  <w:t>Pozdrawiam</w:t>
      </w:r>
    </w:p>
    <w:p w14:paraId="6D0DDE29" w14:textId="77777777" w:rsidR="006D163A" w:rsidRDefault="00C31076" w:rsidP="006D163A">
      <w:pPr>
        <w:shd w:val="clear" w:color="auto" w:fill="FFFFFF"/>
        <w:spacing w:after="200"/>
        <w:rPr>
          <w:rFonts w:ascii="Tahoma" w:hAnsi="Tahoma" w:cs="Tahoma"/>
          <w:b/>
          <w:bCs/>
          <w:color w:val="000099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color w:val="000099"/>
          <w:sz w:val="20"/>
          <w:szCs w:val="20"/>
          <w:lang w:eastAsia="pl-PL"/>
        </w:rPr>
        <w:t>Izabela Bożek</w:t>
      </w:r>
    </w:p>
    <w:p w14:paraId="4810C939" w14:textId="77777777" w:rsidR="006D163A" w:rsidRDefault="00C31076" w:rsidP="006D163A">
      <w:pPr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  <w:t xml:space="preserve">Mł. </w:t>
      </w:r>
      <w:r w:rsidR="006D163A"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  <w:t>Specjalista ds. Logistyki</w:t>
      </w:r>
    </w:p>
    <w:p w14:paraId="47047323" w14:textId="77777777" w:rsidR="006D163A" w:rsidRDefault="006D163A" w:rsidP="006D163A">
      <w:pPr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  <w:t>Zachodni Zakład Napraw Taboru</w:t>
      </w:r>
    </w:p>
    <w:p w14:paraId="10C1E0FB" w14:textId="77777777" w:rsidR="006D163A" w:rsidRDefault="006D163A" w:rsidP="006D163A">
      <w:pPr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  <w:t>Sekcja w Gorzowie Wlkp.</w:t>
      </w:r>
    </w:p>
    <w:p w14:paraId="78E0B9CC" w14:textId="77777777" w:rsidR="006D163A" w:rsidRDefault="006D163A" w:rsidP="006D163A">
      <w:pPr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  <w:t xml:space="preserve">ul. Dworcowa 17 (wjazd od ul. </w:t>
      </w:r>
      <w:proofErr w:type="spellStart"/>
      <w:r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  <w:t>Jancarza</w:t>
      </w:r>
      <w:proofErr w:type="spellEnd"/>
      <w:r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  <w:t>)</w:t>
      </w:r>
    </w:p>
    <w:p w14:paraId="6044C549" w14:textId="77777777" w:rsidR="006D163A" w:rsidRDefault="006D163A" w:rsidP="006D163A">
      <w:pPr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  <w:t>66-400 Gorzów Wlkp.</w:t>
      </w:r>
    </w:p>
    <w:p w14:paraId="49517D3A" w14:textId="77777777" w:rsidR="006D163A" w:rsidRDefault="006D163A" w:rsidP="006D163A">
      <w:pPr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</w:pPr>
    </w:p>
    <w:p w14:paraId="563DEFA3" w14:textId="77777777" w:rsidR="006D163A" w:rsidRDefault="00C31076" w:rsidP="006D163A">
      <w:pPr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>Tel. 509 695 692</w:t>
      </w:r>
      <w:r w:rsidR="006D163A"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>;</w:t>
      </w:r>
    </w:p>
    <w:p w14:paraId="211F2AB1" w14:textId="77777777" w:rsidR="006D163A" w:rsidRDefault="00580C4C" w:rsidP="006D163A">
      <w:pPr>
        <w:rPr>
          <w:rFonts w:ascii="Tahoma" w:hAnsi="Tahoma" w:cs="Tahoma"/>
          <w:b/>
          <w:bCs/>
          <w:i/>
          <w:iCs/>
          <w:color w:val="808080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>Tel. 516 964 070/162 w.47</w:t>
      </w:r>
    </w:p>
    <w:p w14:paraId="43B5800C" w14:textId="77777777" w:rsidR="00D5056C" w:rsidRDefault="006D163A" w:rsidP="006D163A">
      <w:r>
        <w:rPr>
          <w:rFonts w:ascii="Tahoma" w:hAnsi="Tahoma" w:cs="Tahoma"/>
          <w:b/>
          <w:bCs/>
          <w:color w:val="000000"/>
          <w:sz w:val="20"/>
          <w:szCs w:val="20"/>
          <w:lang w:val="en-US" w:eastAsia="pl-PL"/>
        </w:rPr>
        <w:t xml:space="preserve">e-mail: </w:t>
      </w:r>
      <w:hyperlink r:id="rId5" w:history="1">
        <w:r w:rsidR="003159D6" w:rsidRPr="00803E02">
          <w:rPr>
            <w:rStyle w:val="Hipercze"/>
            <w:rFonts w:ascii="Tahoma" w:hAnsi="Tahoma" w:cs="Tahoma"/>
            <w:b/>
            <w:bCs/>
            <w:sz w:val="20"/>
            <w:szCs w:val="20"/>
            <w:lang w:val="en-US" w:eastAsia="pl-PL"/>
          </w:rPr>
          <w:t>izabela.bozek@pkpcargotabor.com</w:t>
        </w:r>
      </w:hyperlink>
    </w:p>
    <w:sectPr w:rsidR="00D50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7011C8"/>
    <w:multiLevelType w:val="hybridMultilevel"/>
    <w:tmpl w:val="BD8C4830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41B92622"/>
    <w:multiLevelType w:val="hybridMultilevel"/>
    <w:tmpl w:val="C6D21ECA"/>
    <w:lvl w:ilvl="0" w:tplc="7EA88D66">
      <w:start w:val="1"/>
      <w:numFmt w:val="upperRoman"/>
      <w:lvlText w:val="%1."/>
      <w:lvlJc w:val="left"/>
      <w:pPr>
        <w:ind w:left="810" w:hanging="720"/>
      </w:pPr>
    </w:lvl>
    <w:lvl w:ilvl="1" w:tplc="04150019">
      <w:start w:val="1"/>
      <w:numFmt w:val="lowerLetter"/>
      <w:lvlText w:val="%2."/>
      <w:lvlJc w:val="left"/>
      <w:pPr>
        <w:ind w:left="1170" w:hanging="360"/>
      </w:pPr>
    </w:lvl>
    <w:lvl w:ilvl="2" w:tplc="0415001B">
      <w:start w:val="1"/>
      <w:numFmt w:val="lowerRoman"/>
      <w:lvlText w:val="%3."/>
      <w:lvlJc w:val="right"/>
      <w:pPr>
        <w:ind w:left="1890" w:hanging="180"/>
      </w:pPr>
    </w:lvl>
    <w:lvl w:ilvl="3" w:tplc="0415000F">
      <w:start w:val="1"/>
      <w:numFmt w:val="decimal"/>
      <w:lvlText w:val="%4."/>
      <w:lvlJc w:val="left"/>
      <w:pPr>
        <w:ind w:left="2610" w:hanging="360"/>
      </w:pPr>
    </w:lvl>
    <w:lvl w:ilvl="4" w:tplc="04150019">
      <w:start w:val="1"/>
      <w:numFmt w:val="lowerLetter"/>
      <w:lvlText w:val="%5."/>
      <w:lvlJc w:val="left"/>
      <w:pPr>
        <w:ind w:left="3330" w:hanging="360"/>
      </w:pPr>
    </w:lvl>
    <w:lvl w:ilvl="5" w:tplc="0415001B">
      <w:start w:val="1"/>
      <w:numFmt w:val="lowerRoman"/>
      <w:lvlText w:val="%6."/>
      <w:lvlJc w:val="right"/>
      <w:pPr>
        <w:ind w:left="4050" w:hanging="180"/>
      </w:pPr>
    </w:lvl>
    <w:lvl w:ilvl="6" w:tplc="0415000F">
      <w:start w:val="1"/>
      <w:numFmt w:val="decimal"/>
      <w:lvlText w:val="%7."/>
      <w:lvlJc w:val="left"/>
      <w:pPr>
        <w:ind w:left="4770" w:hanging="360"/>
      </w:pPr>
    </w:lvl>
    <w:lvl w:ilvl="7" w:tplc="04150019">
      <w:start w:val="1"/>
      <w:numFmt w:val="lowerLetter"/>
      <w:lvlText w:val="%8."/>
      <w:lvlJc w:val="left"/>
      <w:pPr>
        <w:ind w:left="5490" w:hanging="360"/>
      </w:pPr>
    </w:lvl>
    <w:lvl w:ilvl="8" w:tplc="0415001B">
      <w:start w:val="1"/>
      <w:numFmt w:val="lowerRoman"/>
      <w:lvlText w:val="%9."/>
      <w:lvlJc w:val="right"/>
      <w:pPr>
        <w:ind w:left="6210" w:hanging="180"/>
      </w:pPr>
    </w:lvl>
  </w:abstractNum>
  <w:num w:numId="1" w16cid:durableId="1695303619">
    <w:abstractNumId w:val="1"/>
  </w:num>
  <w:num w:numId="2" w16cid:durableId="1582132625">
    <w:abstractNumId w:val="1"/>
  </w:num>
  <w:num w:numId="3" w16cid:durableId="1020623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63A"/>
    <w:rsid w:val="003159D6"/>
    <w:rsid w:val="004B5FB5"/>
    <w:rsid w:val="00580C4C"/>
    <w:rsid w:val="005952FB"/>
    <w:rsid w:val="006D163A"/>
    <w:rsid w:val="009F3641"/>
    <w:rsid w:val="00C179C9"/>
    <w:rsid w:val="00C31076"/>
    <w:rsid w:val="00D5056C"/>
    <w:rsid w:val="00DB43E6"/>
    <w:rsid w:val="00EA2ECE"/>
    <w:rsid w:val="00EC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B6131"/>
  <w15:docId w15:val="{CE343523-E7AB-4330-B41B-15364BDF2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63A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D163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D163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zabela.bozek@pkpcargotabo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Bożek</dc:creator>
  <cp:lastModifiedBy>Bożek Izabela</cp:lastModifiedBy>
  <cp:revision>2</cp:revision>
  <cp:lastPrinted>2023-06-30T12:29:00Z</cp:lastPrinted>
  <dcterms:created xsi:type="dcterms:W3CDTF">2026-01-28T06:33:00Z</dcterms:created>
  <dcterms:modified xsi:type="dcterms:W3CDTF">2026-01-28T06:33:00Z</dcterms:modified>
</cp:coreProperties>
</file>