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588" w:rsidRDefault="00087588">
      <w:r>
        <w:t>Charakterystyka materiału :</w:t>
      </w:r>
    </w:p>
    <w:tbl>
      <w:tblPr>
        <w:tblStyle w:val="Tabela-Siatka"/>
        <w:tblW w:w="9210" w:type="dxa"/>
        <w:tblLook w:val="04A0" w:firstRow="1" w:lastRow="0" w:firstColumn="1" w:lastColumn="0" w:noHBand="0" w:noVBand="1"/>
      </w:tblPr>
      <w:tblGrid>
        <w:gridCol w:w="5061"/>
        <w:gridCol w:w="2556"/>
        <w:gridCol w:w="890"/>
        <w:gridCol w:w="703"/>
      </w:tblGrid>
      <w:tr w:rsidR="00087588" w:rsidTr="00261D1B">
        <w:trPr>
          <w:trHeight w:val="403"/>
        </w:trPr>
        <w:tc>
          <w:tcPr>
            <w:tcW w:w="4386" w:type="dxa"/>
          </w:tcPr>
          <w:p w:rsidR="00087588" w:rsidRDefault="00087588">
            <w:r>
              <w:t>Materiał</w:t>
            </w:r>
          </w:p>
        </w:tc>
        <w:tc>
          <w:tcPr>
            <w:tcW w:w="3065" w:type="dxa"/>
          </w:tcPr>
          <w:p w:rsidR="00087588" w:rsidRDefault="00EB4A0D">
            <w:r>
              <w:t>Specyfikacja techniczna</w:t>
            </w:r>
            <w:r w:rsidR="00087588">
              <w:t xml:space="preserve"> </w:t>
            </w:r>
          </w:p>
        </w:tc>
        <w:tc>
          <w:tcPr>
            <w:tcW w:w="985" w:type="dxa"/>
          </w:tcPr>
          <w:p w:rsidR="00087588" w:rsidRDefault="00087588">
            <w:r>
              <w:t>Ilość</w:t>
            </w:r>
          </w:p>
        </w:tc>
        <w:tc>
          <w:tcPr>
            <w:tcW w:w="774" w:type="dxa"/>
          </w:tcPr>
          <w:p w:rsidR="00087588" w:rsidRDefault="00087588">
            <w:r>
              <w:t>JD</w:t>
            </w:r>
          </w:p>
        </w:tc>
      </w:tr>
      <w:tr w:rsidR="00087588" w:rsidTr="00261D1B">
        <w:trPr>
          <w:trHeight w:val="2110"/>
        </w:trPr>
        <w:tc>
          <w:tcPr>
            <w:tcW w:w="4386" w:type="dxa"/>
          </w:tcPr>
          <w:p w:rsidR="00EB4A0D" w:rsidRPr="00EB4A0D" w:rsidRDefault="00261D1B" w:rsidP="00087588">
            <w:pPr>
              <w:jc w:val="center"/>
              <w:rPr>
                <w:b/>
              </w:rPr>
            </w:pPr>
            <w:r>
              <w:rPr>
                <w:b/>
              </w:rPr>
              <w:t>TRĄBKA SYGNAŁOWA KOLEJOWA</w:t>
            </w:r>
          </w:p>
          <w:p w:rsidR="00087588" w:rsidRDefault="00261D1B" w:rsidP="00087588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4F856625">
                  <wp:extent cx="3075940" cy="1485900"/>
                  <wp:effectExtent l="0" t="0" r="0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5940" cy="1485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5" w:type="dxa"/>
          </w:tcPr>
          <w:p w:rsidR="00421BED" w:rsidRDefault="00421BED" w:rsidP="00421BED">
            <w:r w:rsidRPr="00421BED">
              <w:t xml:space="preserve">Trąbka metalowa w kolorze niebieskim. Ustnik z tworzywa sztucznego. </w:t>
            </w:r>
          </w:p>
          <w:p w:rsidR="00087588" w:rsidRDefault="00421BED" w:rsidP="00421BED">
            <w:r w:rsidRPr="00421BED">
              <w:t>Długość trąbki - 37 cm</w:t>
            </w:r>
            <w:r>
              <w:t>.</w:t>
            </w:r>
          </w:p>
        </w:tc>
        <w:tc>
          <w:tcPr>
            <w:tcW w:w="985" w:type="dxa"/>
          </w:tcPr>
          <w:p w:rsidR="00087588" w:rsidRDefault="00421BED">
            <w:r>
              <w:t>374</w:t>
            </w:r>
          </w:p>
        </w:tc>
        <w:tc>
          <w:tcPr>
            <w:tcW w:w="774" w:type="dxa"/>
          </w:tcPr>
          <w:p w:rsidR="00087588" w:rsidRDefault="00087588">
            <w:r>
              <w:t>Szt.</w:t>
            </w:r>
          </w:p>
        </w:tc>
      </w:tr>
      <w:tr w:rsidR="00087588" w:rsidTr="00261D1B">
        <w:trPr>
          <w:trHeight w:val="1721"/>
        </w:trPr>
        <w:tc>
          <w:tcPr>
            <w:tcW w:w="4386" w:type="dxa"/>
          </w:tcPr>
          <w:p w:rsidR="00087588" w:rsidRDefault="00087588" w:rsidP="00261D1B">
            <w:pPr>
              <w:rPr>
                <w:noProof/>
                <w:lang w:eastAsia="pl-PL"/>
              </w:rPr>
            </w:pPr>
            <w:r>
              <w:t xml:space="preserve">    </w:t>
            </w:r>
            <w:r w:rsidR="00261D1B">
              <w:rPr>
                <w:noProof/>
                <w:lang w:eastAsia="pl-PL"/>
              </w:rPr>
              <w:t>TARCZA SYGNAŁU KOŃCA POCIĄGU PC5</w:t>
            </w:r>
          </w:p>
          <w:p w:rsidR="00261D1B" w:rsidRDefault="00261D1B" w:rsidP="00261D1B">
            <w:pPr>
              <w:rPr>
                <w:noProof/>
                <w:lang w:eastAsia="pl-PL"/>
              </w:rPr>
            </w:pPr>
          </w:p>
          <w:p w:rsidR="00261D1B" w:rsidRDefault="00261D1B" w:rsidP="000761ED">
            <w:pPr>
              <w:jc w:val="center"/>
            </w:pPr>
            <w:r w:rsidRPr="00261D1B">
              <w:drawing>
                <wp:inline distT="0" distB="0" distL="0" distR="0" wp14:anchorId="57D99F39" wp14:editId="6866C4D5">
                  <wp:extent cx="1771897" cy="2143424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897" cy="2143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5" w:type="dxa"/>
          </w:tcPr>
          <w:p w:rsidR="00087588" w:rsidRDefault="00421BED" w:rsidP="00261D1B">
            <w:r>
              <w:t>Wymiary :</w:t>
            </w:r>
            <w:r w:rsidRPr="00421BED">
              <w:t xml:space="preserve"> ok. 250x228 mm (pole) i całkowita wysokość ok. 366 mm</w:t>
            </w:r>
          </w:p>
          <w:p w:rsidR="00421BED" w:rsidRDefault="00421BED" w:rsidP="00261D1B">
            <w:r>
              <w:t>Znak na stelażu metalowym.</w:t>
            </w:r>
          </w:p>
        </w:tc>
        <w:tc>
          <w:tcPr>
            <w:tcW w:w="985" w:type="dxa"/>
          </w:tcPr>
          <w:p w:rsidR="00087588" w:rsidRDefault="00421BED">
            <w:r>
              <w:t>1000</w:t>
            </w:r>
          </w:p>
        </w:tc>
        <w:tc>
          <w:tcPr>
            <w:tcW w:w="774" w:type="dxa"/>
          </w:tcPr>
          <w:p w:rsidR="00087588" w:rsidRDefault="00EB4A0D">
            <w:r>
              <w:t>Szt.</w:t>
            </w:r>
          </w:p>
        </w:tc>
      </w:tr>
      <w:tr w:rsidR="00087588" w:rsidTr="00261D1B">
        <w:trPr>
          <w:trHeight w:val="1625"/>
        </w:trPr>
        <w:tc>
          <w:tcPr>
            <w:tcW w:w="4386" w:type="dxa"/>
          </w:tcPr>
          <w:p w:rsidR="00087588" w:rsidRPr="00EB4A0D" w:rsidRDefault="00261D1B" w:rsidP="00EB4A0D">
            <w:pPr>
              <w:jc w:val="center"/>
              <w:rPr>
                <w:b/>
              </w:rPr>
            </w:pPr>
            <w:r>
              <w:rPr>
                <w:b/>
              </w:rPr>
              <w:t>CHORĄGIEWKA SYGNAŁOWA ŻÓŁTA</w:t>
            </w:r>
          </w:p>
          <w:p w:rsidR="00EB4A0D" w:rsidRDefault="00261D1B" w:rsidP="000761ED">
            <w:pPr>
              <w:jc w:val="center"/>
            </w:pPr>
            <w:r w:rsidRPr="00261D1B">
              <w:drawing>
                <wp:inline distT="0" distB="0" distL="0" distR="0" wp14:anchorId="662FD4F0" wp14:editId="6AEBA438">
                  <wp:extent cx="1811484" cy="179705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2775" cy="1808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5" w:type="dxa"/>
          </w:tcPr>
          <w:p w:rsidR="00421BED" w:rsidRDefault="00421BED" w:rsidP="00421BED">
            <w:r>
              <w:t>Wymiary:</w:t>
            </w:r>
          </w:p>
          <w:p w:rsidR="00421BED" w:rsidRDefault="00421BED" w:rsidP="00421BED">
            <w:r>
              <w:t>szerokość flagi - 240 mm,</w:t>
            </w:r>
          </w:p>
          <w:p w:rsidR="00421BED" w:rsidRDefault="00421BED" w:rsidP="00421BED">
            <w:r>
              <w:t>wysokość flagi - 170 mm,</w:t>
            </w:r>
          </w:p>
          <w:p w:rsidR="00087588" w:rsidRDefault="00421BED" w:rsidP="00421BED">
            <w:r>
              <w:t>długość drzewca - 300 mm, średnica drzewca - 12 mm.</w:t>
            </w:r>
          </w:p>
          <w:p w:rsidR="00421BED" w:rsidRDefault="00421BED" w:rsidP="00421BED">
            <w:r>
              <w:t>Kolor żółty.</w:t>
            </w:r>
          </w:p>
          <w:p w:rsidR="00421BED" w:rsidRDefault="00421BED" w:rsidP="00421BED">
            <w:r>
              <w:t>Materiał poliester.</w:t>
            </w:r>
          </w:p>
        </w:tc>
        <w:tc>
          <w:tcPr>
            <w:tcW w:w="985" w:type="dxa"/>
          </w:tcPr>
          <w:p w:rsidR="00087588" w:rsidRDefault="00421BED">
            <w:r>
              <w:t>60</w:t>
            </w:r>
            <w:bookmarkStart w:id="0" w:name="_GoBack"/>
            <w:bookmarkEnd w:id="0"/>
            <w:r>
              <w:t>7</w:t>
            </w:r>
          </w:p>
        </w:tc>
        <w:tc>
          <w:tcPr>
            <w:tcW w:w="774" w:type="dxa"/>
          </w:tcPr>
          <w:p w:rsidR="00087588" w:rsidRDefault="00EB4A0D">
            <w:r>
              <w:t>Szt.</w:t>
            </w:r>
          </w:p>
        </w:tc>
      </w:tr>
      <w:tr w:rsidR="00087588" w:rsidTr="00261D1B">
        <w:trPr>
          <w:trHeight w:val="1721"/>
        </w:trPr>
        <w:tc>
          <w:tcPr>
            <w:tcW w:w="4386" w:type="dxa"/>
          </w:tcPr>
          <w:p w:rsidR="00087588" w:rsidRDefault="00261D1B" w:rsidP="00EB4A0D">
            <w:pPr>
              <w:jc w:val="center"/>
              <w:rPr>
                <w:b/>
              </w:rPr>
            </w:pPr>
            <w:r>
              <w:rPr>
                <w:b/>
              </w:rPr>
              <w:t>GWIZDEK Z TW. SZTUCZNEGO</w:t>
            </w:r>
          </w:p>
          <w:p w:rsidR="000761ED" w:rsidRDefault="000761ED" w:rsidP="00EB4A0D">
            <w:pPr>
              <w:jc w:val="center"/>
              <w:rPr>
                <w:b/>
              </w:rPr>
            </w:pPr>
            <w:r w:rsidRPr="000761ED">
              <w:rPr>
                <w:b/>
              </w:rPr>
              <w:drawing>
                <wp:inline distT="0" distB="0" distL="0" distR="0" wp14:anchorId="425612BF" wp14:editId="3E4C400E">
                  <wp:extent cx="1511300" cy="1592992"/>
                  <wp:effectExtent l="0" t="0" r="0" b="762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8432" cy="161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4A0D" w:rsidRPr="00EB4A0D" w:rsidRDefault="00EB4A0D" w:rsidP="00EB4A0D">
            <w:pPr>
              <w:jc w:val="center"/>
              <w:rPr>
                <w:b/>
              </w:rPr>
            </w:pPr>
          </w:p>
        </w:tc>
        <w:tc>
          <w:tcPr>
            <w:tcW w:w="3065" w:type="dxa"/>
          </w:tcPr>
          <w:p w:rsidR="00087588" w:rsidRDefault="00421BED" w:rsidP="00EB4A0D">
            <w:r>
              <w:t>Kolor dowolny</w:t>
            </w:r>
          </w:p>
        </w:tc>
        <w:tc>
          <w:tcPr>
            <w:tcW w:w="985" w:type="dxa"/>
          </w:tcPr>
          <w:p w:rsidR="00087588" w:rsidRDefault="00421BED">
            <w:r>
              <w:t>451</w:t>
            </w:r>
          </w:p>
        </w:tc>
        <w:tc>
          <w:tcPr>
            <w:tcW w:w="774" w:type="dxa"/>
          </w:tcPr>
          <w:p w:rsidR="00087588" w:rsidRDefault="00EB4A0D">
            <w:r>
              <w:t xml:space="preserve">Szt. </w:t>
            </w:r>
          </w:p>
        </w:tc>
      </w:tr>
    </w:tbl>
    <w:p w:rsidR="00355FE4" w:rsidRDefault="00421BED"/>
    <w:sectPr w:rsidR="00355F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588"/>
    <w:rsid w:val="000761ED"/>
    <w:rsid w:val="00087588"/>
    <w:rsid w:val="00261D1B"/>
    <w:rsid w:val="00421BED"/>
    <w:rsid w:val="00593007"/>
    <w:rsid w:val="00735CBF"/>
    <w:rsid w:val="00817D92"/>
    <w:rsid w:val="00C83A09"/>
    <w:rsid w:val="00EA2E37"/>
    <w:rsid w:val="00EB4A0D"/>
    <w:rsid w:val="00FB4417"/>
    <w:rsid w:val="00FB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D4A4F3-5E17-4C21-9B6D-2741BB400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7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Białkowska Beata</dc:creator>
  <cp:keywords/>
  <dc:description/>
  <cp:lastModifiedBy>Białkowska Beata</cp:lastModifiedBy>
  <cp:revision>2</cp:revision>
  <dcterms:created xsi:type="dcterms:W3CDTF">2025-12-11T11:49:00Z</dcterms:created>
  <dcterms:modified xsi:type="dcterms:W3CDTF">2025-12-11T11:49:00Z</dcterms:modified>
</cp:coreProperties>
</file>