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588" w:rsidRDefault="00087588">
      <w:r>
        <w:t>Charakterystyka materiału :</w:t>
      </w:r>
    </w:p>
    <w:tbl>
      <w:tblPr>
        <w:tblStyle w:val="Tabela-Siatka"/>
        <w:tblW w:w="9210" w:type="dxa"/>
        <w:tblLook w:val="04A0" w:firstRow="1" w:lastRow="0" w:firstColumn="1" w:lastColumn="0" w:noHBand="0" w:noVBand="1"/>
      </w:tblPr>
      <w:tblGrid>
        <w:gridCol w:w="4386"/>
        <w:gridCol w:w="3084"/>
        <w:gridCol w:w="973"/>
        <w:gridCol w:w="767"/>
      </w:tblGrid>
      <w:tr w:rsidR="00087588" w:rsidTr="00087588">
        <w:trPr>
          <w:trHeight w:val="403"/>
        </w:trPr>
        <w:tc>
          <w:tcPr>
            <w:tcW w:w="3539" w:type="dxa"/>
          </w:tcPr>
          <w:p w:rsidR="00087588" w:rsidRDefault="00087588">
            <w:r>
              <w:t>Materiał</w:t>
            </w:r>
          </w:p>
        </w:tc>
        <w:tc>
          <w:tcPr>
            <w:tcW w:w="3686" w:type="dxa"/>
          </w:tcPr>
          <w:p w:rsidR="00087588" w:rsidRDefault="00EB4A0D">
            <w:r>
              <w:t>Specyfikacja techniczna</w:t>
            </w:r>
            <w:r w:rsidR="00087588">
              <w:t xml:space="preserve"> </w:t>
            </w:r>
          </w:p>
        </w:tc>
        <w:tc>
          <w:tcPr>
            <w:tcW w:w="1134" w:type="dxa"/>
          </w:tcPr>
          <w:p w:rsidR="00087588" w:rsidRDefault="00087588">
            <w:r>
              <w:t>Ilość</w:t>
            </w:r>
          </w:p>
        </w:tc>
        <w:tc>
          <w:tcPr>
            <w:tcW w:w="851" w:type="dxa"/>
          </w:tcPr>
          <w:p w:rsidR="00087588" w:rsidRDefault="00087588">
            <w:r>
              <w:t>JD</w:t>
            </w:r>
          </w:p>
        </w:tc>
      </w:tr>
      <w:tr w:rsidR="00087588" w:rsidTr="00087588">
        <w:trPr>
          <w:trHeight w:val="5938"/>
        </w:trPr>
        <w:tc>
          <w:tcPr>
            <w:tcW w:w="3539" w:type="dxa"/>
          </w:tcPr>
          <w:p w:rsidR="00EB4A0D" w:rsidRPr="00EB4A0D" w:rsidRDefault="00EB4A0D" w:rsidP="00087588">
            <w:pPr>
              <w:jc w:val="center"/>
              <w:rPr>
                <w:b/>
              </w:rPr>
            </w:pPr>
            <w:r w:rsidRPr="00EB4A0D">
              <w:rPr>
                <w:b/>
              </w:rPr>
              <w:t>GAŚNICA ŚNIEGOWA GS5X</w:t>
            </w:r>
          </w:p>
          <w:p w:rsidR="00087588" w:rsidRDefault="00087588" w:rsidP="00087588">
            <w:pPr>
              <w:jc w:val="center"/>
            </w:pPr>
            <w:r w:rsidRPr="00087588">
              <w:rPr>
                <w:noProof/>
                <w:lang w:eastAsia="pl-PL"/>
              </w:rPr>
              <w:drawing>
                <wp:inline distT="0" distB="0" distL="0" distR="0" wp14:anchorId="6A4271CE" wp14:editId="451DCAEC">
                  <wp:extent cx="1619476" cy="354379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76" cy="354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087588" w:rsidRDefault="00087588" w:rsidP="00087588">
            <w:r>
              <w:t>Pojemność: 5kg</w:t>
            </w:r>
          </w:p>
          <w:p w:rsidR="00087588" w:rsidRDefault="00087588" w:rsidP="00087588">
            <w:r>
              <w:t>Środek gaśniczy: CO₂</w:t>
            </w:r>
          </w:p>
          <w:p w:rsidR="00087588" w:rsidRDefault="00087588" w:rsidP="00087588">
            <w:r>
              <w:t>Skuteczność gaśnicza: 89B</w:t>
            </w:r>
          </w:p>
          <w:p w:rsidR="00087588" w:rsidRDefault="00087588" w:rsidP="00087588">
            <w:r>
              <w:t>Temperatura pracy: -20 do +60 °C</w:t>
            </w:r>
          </w:p>
          <w:p w:rsidR="00087588" w:rsidRDefault="00087588" w:rsidP="00087588">
            <w:r>
              <w:t>Maksymalne dopuszczalne ciśnienie: 169,3 bar</w:t>
            </w:r>
          </w:p>
          <w:p w:rsidR="00087588" w:rsidRDefault="00087588" w:rsidP="00087588">
            <w:r>
              <w:t>Ciśnienie testowe: 250 bar</w:t>
            </w:r>
          </w:p>
          <w:p w:rsidR="00087588" w:rsidRDefault="00087588" w:rsidP="00087588">
            <w:r>
              <w:t>Objętość sprzętu: 7,5l</w:t>
            </w:r>
          </w:p>
          <w:p w:rsidR="00087588" w:rsidRDefault="00087588" w:rsidP="00087588">
            <w:r>
              <w:t>Wysokość butli: 655 ± 6,55 mm</w:t>
            </w:r>
          </w:p>
          <w:p w:rsidR="00087588" w:rsidRDefault="00087588" w:rsidP="00087588">
            <w:r>
              <w:t>Średnica butli: 138 ± 1 ,38 mm</w:t>
            </w:r>
          </w:p>
          <w:p w:rsidR="00087588" w:rsidRDefault="00087588" w:rsidP="00087588">
            <w:r>
              <w:t>Gwint szyjki cylindra: 25E</w:t>
            </w:r>
          </w:p>
          <w:p w:rsidR="00087588" w:rsidRDefault="00087588" w:rsidP="00087588">
            <w:r>
              <w:t>Materiał zaworu: HPb59-1 (niklowany)</w:t>
            </w:r>
          </w:p>
          <w:p w:rsidR="00087588" w:rsidRDefault="00087588" w:rsidP="00087588">
            <w:r>
              <w:t>Materiał cylindra: 34CrMo4</w:t>
            </w:r>
          </w:p>
          <w:p w:rsidR="00087588" w:rsidRDefault="00087588" w:rsidP="00087588">
            <w:r>
              <w:t>Zawór bezpieczeństwa: 225±25 bar</w:t>
            </w:r>
          </w:p>
          <w:p w:rsidR="00087588" w:rsidRDefault="00087588" w:rsidP="00087588">
            <w:r>
              <w:t>Waga brutto: 14,5 kg</w:t>
            </w:r>
          </w:p>
          <w:p w:rsidR="00087588" w:rsidRDefault="00087588" w:rsidP="00087588">
            <w:r>
              <w:t>Wymiary: 750 x 3,0 mm</w:t>
            </w:r>
          </w:p>
          <w:p w:rsidR="00087588" w:rsidRDefault="00087588" w:rsidP="00087588">
            <w:r>
              <w:t>Lakier Wykończenie: RAL 3000</w:t>
            </w:r>
          </w:p>
        </w:tc>
        <w:tc>
          <w:tcPr>
            <w:tcW w:w="1134" w:type="dxa"/>
          </w:tcPr>
          <w:p w:rsidR="00087588" w:rsidRDefault="00087588">
            <w:r>
              <w:t>126</w:t>
            </w:r>
          </w:p>
        </w:tc>
        <w:tc>
          <w:tcPr>
            <w:tcW w:w="851" w:type="dxa"/>
          </w:tcPr>
          <w:p w:rsidR="00087588" w:rsidRDefault="00087588">
            <w:r>
              <w:t>Szt.</w:t>
            </w:r>
          </w:p>
        </w:tc>
      </w:tr>
      <w:tr w:rsidR="00087588" w:rsidTr="00087588">
        <w:trPr>
          <w:trHeight w:val="1721"/>
        </w:trPr>
        <w:tc>
          <w:tcPr>
            <w:tcW w:w="3539" w:type="dxa"/>
          </w:tcPr>
          <w:p w:rsidR="00EB4A0D" w:rsidRPr="00EB4A0D" w:rsidRDefault="00087588">
            <w:pPr>
              <w:rPr>
                <w:b/>
              </w:rPr>
            </w:pPr>
            <w:r>
              <w:t xml:space="preserve">    </w:t>
            </w:r>
            <w:r w:rsidR="00EB4A0D" w:rsidRPr="00EB4A0D">
              <w:rPr>
                <w:b/>
              </w:rPr>
              <w:t>GASNICA PROSZKOWA GP6XABC</w:t>
            </w:r>
          </w:p>
          <w:p w:rsidR="00EB4A0D" w:rsidRDefault="00EB4A0D"/>
          <w:p w:rsidR="00EB4A0D" w:rsidRDefault="00EB4A0D"/>
          <w:p w:rsidR="00EB4A0D" w:rsidRDefault="00EB4A0D"/>
          <w:p w:rsidR="00087588" w:rsidRDefault="00087588">
            <w:r w:rsidRPr="00087588">
              <w:rPr>
                <w:noProof/>
                <w:lang w:eastAsia="pl-PL"/>
              </w:rPr>
              <w:drawing>
                <wp:inline distT="0" distB="0" distL="0" distR="0" wp14:anchorId="4478F0D6" wp14:editId="4C8D6492">
                  <wp:extent cx="1829771" cy="29813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054" cy="301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EB4A0D" w:rsidRDefault="00EB4A0D">
            <w:r>
              <w:t xml:space="preserve">Typ: Proszkowa, </w:t>
            </w:r>
            <w:proofErr w:type="spellStart"/>
            <w:r w:rsidR="00087588" w:rsidRPr="00087588">
              <w:t>stałociśnieniowa</w:t>
            </w:r>
            <w:proofErr w:type="spellEnd"/>
            <w:r w:rsidR="00087588" w:rsidRPr="00087588">
              <w:t>.</w:t>
            </w:r>
          </w:p>
          <w:p w:rsidR="00EB4A0D" w:rsidRDefault="00087588">
            <w:r w:rsidRPr="00087588">
              <w:t>Środek gaśniczy: Proszek ABC (fosforan amonu).</w:t>
            </w:r>
          </w:p>
          <w:p w:rsidR="00EB4A0D" w:rsidRDefault="00087588">
            <w:r w:rsidRPr="00087588">
              <w:t>Masa środka: 6 kg.</w:t>
            </w:r>
          </w:p>
          <w:p w:rsidR="00EB4A0D" w:rsidRDefault="00087588">
            <w:r w:rsidRPr="00087588">
              <w:t>Skuteczność gaszenia: 55A 233B C.</w:t>
            </w:r>
            <w:r w:rsidR="00EB4A0D">
              <w:t xml:space="preserve"> </w:t>
            </w:r>
            <w:r w:rsidRPr="00087588">
              <w:t>Klasy pożarów: A (ciała stałe), B (ciecze), C (gazy).Wersja energetyczna (E): Gasi urządzenia elektryczne do 245 000 V (wersja "E" lub "MP/E").</w:t>
            </w:r>
          </w:p>
          <w:p w:rsidR="00EB4A0D" w:rsidRDefault="00087588">
            <w:r w:rsidRPr="00087588">
              <w:t>Czynnik roboczy: Azot (\(N_{2}\)).</w:t>
            </w:r>
          </w:p>
          <w:p w:rsidR="00EB4A0D" w:rsidRDefault="00087588">
            <w:r w:rsidRPr="00087588">
              <w:t>Czas działania: min. 15 s.</w:t>
            </w:r>
          </w:p>
          <w:p w:rsidR="00EB4A0D" w:rsidRDefault="00087588">
            <w:r w:rsidRPr="00087588">
              <w:t xml:space="preserve">Ciśnienie robocze: 15 bar (1,5 </w:t>
            </w:r>
            <w:proofErr w:type="spellStart"/>
            <w:r w:rsidRPr="00087588">
              <w:t>MPa</w:t>
            </w:r>
            <w:proofErr w:type="spellEnd"/>
            <w:r w:rsidRPr="00087588">
              <w:t>).</w:t>
            </w:r>
          </w:p>
          <w:p w:rsidR="00EB4A0D" w:rsidRDefault="00087588">
            <w:r w:rsidRPr="00087588">
              <w:t>Ciśnienie próbne: 27 bar.</w:t>
            </w:r>
          </w:p>
          <w:p w:rsidR="00EB4A0D" w:rsidRDefault="00087588">
            <w:r w:rsidRPr="00087588">
              <w:t>Zakres temperatur stosowania: -30°C / +60°C.</w:t>
            </w:r>
          </w:p>
          <w:p w:rsidR="00EB4A0D" w:rsidRDefault="00087588">
            <w:r w:rsidRPr="00087588">
              <w:t>Masa całkowita: ~9,3 kg.</w:t>
            </w:r>
          </w:p>
          <w:p w:rsidR="00EB4A0D" w:rsidRDefault="00087588">
            <w:r w:rsidRPr="00087588">
              <w:t>Wymiary (przybliżone): Wysokość ~495-496 mm, średnica zbiornika 160 mm. </w:t>
            </w:r>
          </w:p>
          <w:p w:rsidR="00EB4A0D" w:rsidRDefault="00087588">
            <w:r w:rsidRPr="00087588">
              <w:t>Cechy dodatkowe: </w:t>
            </w:r>
          </w:p>
          <w:p w:rsidR="00EB4A0D" w:rsidRDefault="00087588">
            <w:r w:rsidRPr="00087588">
              <w:t>Manometr: Wskaźnik ciśnienia.</w:t>
            </w:r>
          </w:p>
          <w:p w:rsidR="00EB4A0D" w:rsidRDefault="00087588">
            <w:r w:rsidRPr="00087588">
              <w:lastRenderedPageBreak/>
              <w:t>Zawór: Z możliwością czasowego przerwania gaszenia (zawór odcinający).</w:t>
            </w:r>
          </w:p>
          <w:p w:rsidR="00087588" w:rsidRDefault="00087588"/>
        </w:tc>
        <w:tc>
          <w:tcPr>
            <w:tcW w:w="1134" w:type="dxa"/>
          </w:tcPr>
          <w:p w:rsidR="00087588" w:rsidRDefault="00EB4A0D">
            <w:r>
              <w:lastRenderedPageBreak/>
              <w:t>180</w:t>
            </w:r>
          </w:p>
        </w:tc>
        <w:tc>
          <w:tcPr>
            <w:tcW w:w="851" w:type="dxa"/>
          </w:tcPr>
          <w:p w:rsidR="00087588" w:rsidRDefault="00EB4A0D">
            <w:r>
              <w:t>Szt.</w:t>
            </w:r>
          </w:p>
        </w:tc>
      </w:tr>
      <w:tr w:rsidR="00087588" w:rsidTr="00087588">
        <w:trPr>
          <w:trHeight w:val="1625"/>
        </w:trPr>
        <w:tc>
          <w:tcPr>
            <w:tcW w:w="3539" w:type="dxa"/>
          </w:tcPr>
          <w:p w:rsidR="00087588" w:rsidRPr="00EB4A0D" w:rsidRDefault="00EB4A0D" w:rsidP="00EB4A0D">
            <w:pPr>
              <w:jc w:val="center"/>
              <w:rPr>
                <w:b/>
              </w:rPr>
            </w:pPr>
            <w:r w:rsidRPr="00EB4A0D">
              <w:rPr>
                <w:b/>
              </w:rPr>
              <w:t>GAŚNICA GSE2X</w:t>
            </w:r>
          </w:p>
          <w:p w:rsidR="00EB4A0D" w:rsidRDefault="00EB4A0D">
            <w:r w:rsidRPr="00EB4A0D">
              <w:rPr>
                <w:noProof/>
                <w:lang w:eastAsia="pl-PL"/>
              </w:rPr>
              <w:drawing>
                <wp:inline distT="0" distB="0" distL="0" distR="0" wp14:anchorId="0506588E" wp14:editId="4B7134EA">
                  <wp:extent cx="2076740" cy="3915321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740" cy="3915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EB4A0D" w:rsidRDefault="00EB4A0D" w:rsidP="00EB4A0D">
            <w:r>
              <w:t>Dane techniczne</w:t>
            </w:r>
          </w:p>
          <w:p w:rsidR="00EB4A0D" w:rsidRDefault="00EB4A0D" w:rsidP="00EB4A0D">
            <w:r>
              <w:t>Masa środka gaśniczego: 2 kg</w:t>
            </w:r>
          </w:p>
          <w:p w:rsidR="00EB4A0D" w:rsidRDefault="00EB4A0D" w:rsidP="00EB4A0D">
            <w:r>
              <w:t>Czynnik roboczy: CO₂</w:t>
            </w:r>
          </w:p>
          <w:p w:rsidR="00EB4A0D" w:rsidRDefault="00EB4A0D" w:rsidP="00EB4A0D">
            <w:r>
              <w:t>Czas działania: min. 6 s</w:t>
            </w:r>
          </w:p>
          <w:p w:rsidR="00EB4A0D" w:rsidRDefault="00EB4A0D" w:rsidP="00EB4A0D">
            <w:r>
              <w:t>Ciśnienie próbne: 315 bar</w:t>
            </w:r>
          </w:p>
          <w:p w:rsidR="00EB4A0D" w:rsidRDefault="00EB4A0D" w:rsidP="00EB4A0D">
            <w:r>
              <w:t>Ciśnienie robocze:</w:t>
            </w:r>
          </w:p>
          <w:p w:rsidR="00EB4A0D" w:rsidRDefault="00EB4A0D" w:rsidP="00EB4A0D">
            <w:r>
              <w:t>50 bar</w:t>
            </w:r>
          </w:p>
          <w:p w:rsidR="00EB4A0D" w:rsidRDefault="00EB4A0D" w:rsidP="00EB4A0D">
            <w:r>
              <w:t>Zakres temperatur stosowania:</w:t>
            </w:r>
          </w:p>
          <w:p w:rsidR="00EB4A0D" w:rsidRDefault="00EB4A0D" w:rsidP="00EB4A0D">
            <w:r>
              <w:t>-20 °C / +60 °C</w:t>
            </w:r>
          </w:p>
          <w:p w:rsidR="00EB4A0D" w:rsidRDefault="00EB4A0D" w:rsidP="00EB4A0D">
            <w:r>
              <w:t>Masa całkowita: ~6,5 kg</w:t>
            </w:r>
          </w:p>
          <w:p w:rsidR="00EB4A0D" w:rsidRDefault="00EB4A0D" w:rsidP="00EB4A0D">
            <w:r>
              <w:t xml:space="preserve">Maks. napięcie gaszonego </w:t>
            </w:r>
            <w:proofErr w:type="spellStart"/>
            <w:r>
              <w:t>urządz</w:t>
            </w:r>
            <w:proofErr w:type="spellEnd"/>
            <w:r>
              <w:t>.:</w:t>
            </w:r>
          </w:p>
          <w:p w:rsidR="00EB4A0D" w:rsidRDefault="00EB4A0D" w:rsidP="00EB4A0D">
            <w:r>
              <w:t>1000 V</w:t>
            </w:r>
          </w:p>
          <w:p w:rsidR="00EB4A0D" w:rsidRDefault="00EB4A0D" w:rsidP="00EB4A0D">
            <w:r>
              <w:t>Całkowita wysokość:543 mm</w:t>
            </w:r>
          </w:p>
          <w:p w:rsidR="00087588" w:rsidRDefault="00EB4A0D" w:rsidP="00EB4A0D">
            <w:r>
              <w:t>Średnica zbiornika:105 mm</w:t>
            </w:r>
          </w:p>
        </w:tc>
        <w:tc>
          <w:tcPr>
            <w:tcW w:w="1134" w:type="dxa"/>
          </w:tcPr>
          <w:p w:rsidR="00087588" w:rsidRDefault="00EB4A0D">
            <w:r>
              <w:t>6</w:t>
            </w:r>
          </w:p>
        </w:tc>
        <w:tc>
          <w:tcPr>
            <w:tcW w:w="851" w:type="dxa"/>
          </w:tcPr>
          <w:p w:rsidR="00087588" w:rsidRDefault="00EB4A0D">
            <w:r>
              <w:t>Szt.</w:t>
            </w:r>
          </w:p>
        </w:tc>
      </w:tr>
      <w:tr w:rsidR="00087588" w:rsidTr="00087588">
        <w:trPr>
          <w:trHeight w:val="1721"/>
        </w:trPr>
        <w:tc>
          <w:tcPr>
            <w:tcW w:w="3539" w:type="dxa"/>
          </w:tcPr>
          <w:p w:rsidR="00087588" w:rsidRDefault="00EB4A0D" w:rsidP="00EB4A0D">
            <w:pPr>
              <w:jc w:val="center"/>
              <w:rPr>
                <w:b/>
              </w:rPr>
            </w:pPr>
            <w:r w:rsidRPr="00EB4A0D">
              <w:rPr>
                <w:b/>
              </w:rPr>
              <w:t>GAŚNICA PROSZKOWA GP6Z</w:t>
            </w:r>
          </w:p>
          <w:p w:rsidR="00EB4A0D" w:rsidRPr="00EB4A0D" w:rsidRDefault="00EB4A0D" w:rsidP="00EB4A0D">
            <w:pPr>
              <w:jc w:val="center"/>
              <w:rPr>
                <w:b/>
              </w:rPr>
            </w:pPr>
            <w:r w:rsidRPr="00EB4A0D">
              <w:rPr>
                <w:b/>
                <w:noProof/>
                <w:lang w:eastAsia="pl-PL"/>
              </w:rPr>
              <w:lastRenderedPageBreak/>
              <w:drawing>
                <wp:inline distT="0" distB="0" distL="0" distR="0" wp14:anchorId="6FBF11E4" wp14:editId="6E056E65">
                  <wp:extent cx="2286319" cy="4143953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19" cy="4143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EB4A0D" w:rsidRDefault="00EB4A0D" w:rsidP="00EB4A0D">
            <w:r>
              <w:lastRenderedPageBreak/>
              <w:t>Skuteczność gaszenia:</w:t>
            </w:r>
          </w:p>
          <w:p w:rsidR="00EB4A0D" w:rsidRDefault="00EB4A0D" w:rsidP="00EB4A0D">
            <w:r>
              <w:t>27A 183B C</w:t>
            </w:r>
          </w:p>
          <w:p w:rsidR="00EB4A0D" w:rsidRDefault="00EB4A0D" w:rsidP="00EB4A0D">
            <w:r>
              <w:t>Masa środka gaśniczego:</w:t>
            </w:r>
          </w:p>
          <w:p w:rsidR="00EB4A0D" w:rsidRDefault="00EB4A0D" w:rsidP="00EB4A0D">
            <w:r>
              <w:t>6 kg</w:t>
            </w:r>
          </w:p>
          <w:p w:rsidR="00EB4A0D" w:rsidRDefault="00EB4A0D" w:rsidP="00EB4A0D">
            <w:r>
              <w:t>Czynnik roboczy:</w:t>
            </w:r>
          </w:p>
          <w:p w:rsidR="00EB4A0D" w:rsidRDefault="00EB4A0D" w:rsidP="00EB4A0D">
            <w:r>
              <w:t>120g CO2</w:t>
            </w:r>
          </w:p>
          <w:p w:rsidR="00EB4A0D" w:rsidRDefault="00EB4A0D" w:rsidP="00EB4A0D">
            <w:r>
              <w:t>Czas działania:</w:t>
            </w:r>
          </w:p>
          <w:p w:rsidR="00EB4A0D" w:rsidRDefault="00EB4A0D" w:rsidP="00EB4A0D">
            <w:r>
              <w:t>min. 15 s</w:t>
            </w:r>
          </w:p>
          <w:p w:rsidR="00EB4A0D" w:rsidRDefault="00EB4A0D" w:rsidP="00EB4A0D">
            <w:r>
              <w:t>Ciśnienie próbne:</w:t>
            </w:r>
          </w:p>
          <w:p w:rsidR="00EB4A0D" w:rsidRDefault="00EB4A0D" w:rsidP="00EB4A0D">
            <w:r>
              <w:t>27 bar</w:t>
            </w:r>
          </w:p>
          <w:p w:rsidR="00EB4A0D" w:rsidRDefault="00EB4A0D" w:rsidP="00EB4A0D">
            <w:r>
              <w:t>Ciśnienie robocze:</w:t>
            </w:r>
          </w:p>
          <w:p w:rsidR="00EB4A0D" w:rsidRDefault="00EB4A0D" w:rsidP="00EB4A0D">
            <w:r>
              <w:t>15 bar</w:t>
            </w:r>
          </w:p>
          <w:p w:rsidR="00EB4A0D" w:rsidRDefault="00EB4A0D" w:rsidP="00EB4A0D">
            <w:r>
              <w:t>Zakres temperatur stosowania:</w:t>
            </w:r>
          </w:p>
          <w:p w:rsidR="00EB4A0D" w:rsidRDefault="00EB4A0D" w:rsidP="00EB4A0D">
            <w:r>
              <w:t>-30 °C / +60 °C</w:t>
            </w:r>
          </w:p>
          <w:p w:rsidR="00EB4A0D" w:rsidRDefault="00EB4A0D" w:rsidP="00EB4A0D">
            <w:r>
              <w:t>Masa całkowita:</w:t>
            </w:r>
          </w:p>
          <w:p w:rsidR="00EB4A0D" w:rsidRDefault="00EB4A0D" w:rsidP="00EB4A0D">
            <w:r>
              <w:t>~10 kg</w:t>
            </w:r>
          </w:p>
          <w:p w:rsidR="00EB4A0D" w:rsidRDefault="00EB4A0D" w:rsidP="00EB4A0D">
            <w:r>
              <w:t xml:space="preserve">Maks. napięcie gaszonego </w:t>
            </w:r>
            <w:proofErr w:type="spellStart"/>
            <w:r>
              <w:t>urządz</w:t>
            </w:r>
            <w:proofErr w:type="spellEnd"/>
            <w:r>
              <w:t>.:</w:t>
            </w:r>
          </w:p>
          <w:p w:rsidR="00EB4A0D" w:rsidRDefault="00EB4A0D" w:rsidP="00EB4A0D">
            <w:r>
              <w:t>245 000 V</w:t>
            </w:r>
          </w:p>
          <w:p w:rsidR="00EB4A0D" w:rsidRDefault="00EB4A0D" w:rsidP="00EB4A0D">
            <w:r>
              <w:t>Całkowita wysokość:</w:t>
            </w:r>
          </w:p>
          <w:p w:rsidR="00EB4A0D" w:rsidRDefault="00EB4A0D" w:rsidP="00EB4A0D">
            <w:r>
              <w:t>500 mm</w:t>
            </w:r>
          </w:p>
          <w:p w:rsidR="00EB4A0D" w:rsidRDefault="00EB4A0D" w:rsidP="00EB4A0D">
            <w:r>
              <w:lastRenderedPageBreak/>
              <w:t>Średnica zbiornika:</w:t>
            </w:r>
          </w:p>
          <w:p w:rsidR="00087588" w:rsidRDefault="00EB4A0D" w:rsidP="00EB4A0D">
            <w:r>
              <w:t>160 mm</w:t>
            </w:r>
          </w:p>
        </w:tc>
        <w:tc>
          <w:tcPr>
            <w:tcW w:w="1134" w:type="dxa"/>
          </w:tcPr>
          <w:p w:rsidR="00087588" w:rsidRDefault="00EB4A0D">
            <w:r>
              <w:lastRenderedPageBreak/>
              <w:t>25</w:t>
            </w:r>
          </w:p>
        </w:tc>
        <w:tc>
          <w:tcPr>
            <w:tcW w:w="851" w:type="dxa"/>
          </w:tcPr>
          <w:p w:rsidR="00087588" w:rsidRDefault="00EB4A0D">
            <w:r>
              <w:t xml:space="preserve">Szt. </w:t>
            </w:r>
          </w:p>
        </w:tc>
      </w:tr>
      <w:tr w:rsidR="00087588" w:rsidTr="00087588">
        <w:trPr>
          <w:trHeight w:val="1625"/>
        </w:trPr>
        <w:tc>
          <w:tcPr>
            <w:tcW w:w="3539" w:type="dxa"/>
          </w:tcPr>
          <w:p w:rsidR="00087588" w:rsidRPr="00735CBF" w:rsidRDefault="00EB4A0D" w:rsidP="00735CBF">
            <w:pPr>
              <w:jc w:val="center"/>
              <w:rPr>
                <w:b/>
              </w:rPr>
            </w:pPr>
            <w:r w:rsidRPr="00735CBF">
              <w:rPr>
                <w:b/>
              </w:rPr>
              <w:t>GAŚNICA PROSZKOWA GP-4X</w:t>
            </w:r>
          </w:p>
          <w:p w:rsidR="00735CBF" w:rsidRDefault="00735CBF">
            <w:r w:rsidRPr="00735CBF">
              <w:rPr>
                <w:noProof/>
                <w:lang w:eastAsia="pl-PL"/>
              </w:rPr>
              <w:drawing>
                <wp:inline distT="0" distB="0" distL="0" distR="0" wp14:anchorId="02B748CE" wp14:editId="6C99723B">
                  <wp:extent cx="2267266" cy="3972479"/>
                  <wp:effectExtent l="0" t="0" r="0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266" cy="3972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735CBF" w:rsidRDefault="00735CBF" w:rsidP="00735CBF">
            <w:r>
              <w:t>Skuteczność gaszenia:</w:t>
            </w:r>
          </w:p>
          <w:p w:rsidR="00735CBF" w:rsidRDefault="00735CBF" w:rsidP="00735CBF">
            <w:r>
              <w:t>27A 144B C</w:t>
            </w:r>
          </w:p>
          <w:p w:rsidR="00735CBF" w:rsidRDefault="00735CBF" w:rsidP="00735CBF">
            <w:r>
              <w:t>Masa środka gaśniczego:</w:t>
            </w:r>
          </w:p>
          <w:p w:rsidR="00735CBF" w:rsidRDefault="00735CBF" w:rsidP="00735CBF">
            <w:r>
              <w:t>4 kg</w:t>
            </w:r>
          </w:p>
          <w:p w:rsidR="00735CBF" w:rsidRDefault="00735CBF" w:rsidP="00735CBF">
            <w:r>
              <w:t>Czynnik roboczy:</w:t>
            </w:r>
          </w:p>
          <w:p w:rsidR="00735CBF" w:rsidRDefault="00735CBF" w:rsidP="00735CBF">
            <w:r>
              <w:t>N2</w:t>
            </w:r>
          </w:p>
          <w:p w:rsidR="00735CBF" w:rsidRDefault="00735CBF" w:rsidP="00735CBF">
            <w:r>
              <w:t>Czas działania:</w:t>
            </w:r>
          </w:p>
          <w:p w:rsidR="00735CBF" w:rsidRDefault="00735CBF" w:rsidP="00735CBF">
            <w:r>
              <w:t>min. 15 s</w:t>
            </w:r>
          </w:p>
          <w:p w:rsidR="00735CBF" w:rsidRDefault="00735CBF" w:rsidP="00735CBF">
            <w:r>
              <w:t>Ciśnienie próbne:</w:t>
            </w:r>
          </w:p>
          <w:p w:rsidR="00735CBF" w:rsidRDefault="00735CBF" w:rsidP="00735CBF">
            <w:r>
              <w:t>27 bar</w:t>
            </w:r>
          </w:p>
          <w:p w:rsidR="00735CBF" w:rsidRDefault="00735CBF" w:rsidP="00735CBF">
            <w:r>
              <w:t>Ciśnienie robocze:</w:t>
            </w:r>
          </w:p>
          <w:p w:rsidR="00735CBF" w:rsidRDefault="00735CBF" w:rsidP="00735CBF">
            <w:r>
              <w:t>15 bar</w:t>
            </w:r>
          </w:p>
          <w:p w:rsidR="00735CBF" w:rsidRDefault="00735CBF" w:rsidP="00735CBF">
            <w:r>
              <w:t>Zakres temperatur stosowania:</w:t>
            </w:r>
          </w:p>
          <w:p w:rsidR="00735CBF" w:rsidRDefault="00735CBF" w:rsidP="00735CBF">
            <w:r>
              <w:t>-30 °C / +60 °C</w:t>
            </w:r>
          </w:p>
          <w:p w:rsidR="00735CBF" w:rsidRDefault="00735CBF" w:rsidP="00735CBF">
            <w:r>
              <w:t>Masa całkowita:</w:t>
            </w:r>
          </w:p>
          <w:p w:rsidR="00735CBF" w:rsidRDefault="00735CBF" w:rsidP="00735CBF">
            <w:r>
              <w:t>~6,8 kg</w:t>
            </w:r>
          </w:p>
          <w:p w:rsidR="00735CBF" w:rsidRDefault="00735CBF" w:rsidP="00735CBF">
            <w:r>
              <w:t xml:space="preserve">Maks. napięcie gaszonego </w:t>
            </w:r>
            <w:proofErr w:type="spellStart"/>
            <w:r>
              <w:t>urządz</w:t>
            </w:r>
            <w:proofErr w:type="spellEnd"/>
            <w:r>
              <w:t>.:</w:t>
            </w:r>
          </w:p>
          <w:p w:rsidR="00735CBF" w:rsidRDefault="00735CBF" w:rsidP="00735CBF">
            <w:r>
              <w:t>1000 V</w:t>
            </w:r>
          </w:p>
          <w:p w:rsidR="00735CBF" w:rsidRDefault="00735CBF" w:rsidP="00735CBF">
            <w:r>
              <w:t>Całkowita wysokość:</w:t>
            </w:r>
          </w:p>
          <w:p w:rsidR="00735CBF" w:rsidRDefault="00735CBF" w:rsidP="00735CBF">
            <w:r>
              <w:t>463 mm</w:t>
            </w:r>
          </w:p>
          <w:p w:rsidR="00735CBF" w:rsidRDefault="00735CBF" w:rsidP="00735CBF">
            <w:r>
              <w:t>Średnica zbiornika:</w:t>
            </w:r>
          </w:p>
          <w:p w:rsidR="00087588" w:rsidRDefault="00735CBF" w:rsidP="00735CBF">
            <w:r>
              <w:t>140 mm</w:t>
            </w:r>
          </w:p>
        </w:tc>
        <w:tc>
          <w:tcPr>
            <w:tcW w:w="1134" w:type="dxa"/>
          </w:tcPr>
          <w:p w:rsidR="00087588" w:rsidRDefault="00735CBF">
            <w:r>
              <w:t>84</w:t>
            </w:r>
          </w:p>
        </w:tc>
        <w:tc>
          <w:tcPr>
            <w:tcW w:w="851" w:type="dxa"/>
          </w:tcPr>
          <w:p w:rsidR="00087588" w:rsidRDefault="00735CBF">
            <w:r>
              <w:t>Szt.</w:t>
            </w:r>
          </w:p>
        </w:tc>
      </w:tr>
      <w:tr w:rsidR="00087588" w:rsidTr="00087588">
        <w:trPr>
          <w:trHeight w:val="1721"/>
        </w:trPr>
        <w:tc>
          <w:tcPr>
            <w:tcW w:w="3539" w:type="dxa"/>
          </w:tcPr>
          <w:p w:rsidR="00087588" w:rsidRDefault="00735CBF" w:rsidP="00735CBF">
            <w:pPr>
              <w:jc w:val="center"/>
              <w:rPr>
                <w:b/>
              </w:rPr>
            </w:pPr>
            <w:r w:rsidRPr="00735CBF">
              <w:rPr>
                <w:b/>
              </w:rPr>
              <w:lastRenderedPageBreak/>
              <w:t>GAŚNICA PROSZKOWA GP-2X</w:t>
            </w:r>
          </w:p>
          <w:p w:rsidR="00735CBF" w:rsidRPr="00735CBF" w:rsidRDefault="00735CBF" w:rsidP="00735CBF">
            <w:pPr>
              <w:jc w:val="center"/>
              <w:rPr>
                <w:b/>
              </w:rPr>
            </w:pPr>
            <w:r w:rsidRPr="00735CBF">
              <w:rPr>
                <w:b/>
                <w:noProof/>
                <w:lang w:eastAsia="pl-PL"/>
              </w:rPr>
              <w:drawing>
                <wp:inline distT="0" distB="0" distL="0" distR="0" wp14:anchorId="0F44F25D" wp14:editId="22EEF915">
                  <wp:extent cx="1629002" cy="3915321"/>
                  <wp:effectExtent l="0" t="0" r="9525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002" cy="3915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735CBF" w:rsidRDefault="00735CBF" w:rsidP="00735CBF">
            <w:r>
              <w:t>Skuteczność gaszenia:</w:t>
            </w:r>
          </w:p>
          <w:p w:rsidR="00735CBF" w:rsidRDefault="00735CBF" w:rsidP="00735CBF">
            <w:r>
              <w:t>13A 89B C</w:t>
            </w:r>
          </w:p>
          <w:p w:rsidR="00735CBF" w:rsidRDefault="00735CBF" w:rsidP="00735CBF">
            <w:r>
              <w:t>Masa środka gaśniczego:</w:t>
            </w:r>
          </w:p>
          <w:p w:rsidR="00735CBF" w:rsidRDefault="00735CBF" w:rsidP="00735CBF">
            <w:r>
              <w:t>2 kg</w:t>
            </w:r>
          </w:p>
          <w:p w:rsidR="00735CBF" w:rsidRDefault="00735CBF" w:rsidP="00735CBF">
            <w:r>
              <w:t>Czynnik roboczy:</w:t>
            </w:r>
          </w:p>
          <w:p w:rsidR="00735CBF" w:rsidRDefault="00735CBF" w:rsidP="00735CBF">
            <w:r>
              <w:t>N2</w:t>
            </w:r>
          </w:p>
          <w:p w:rsidR="00735CBF" w:rsidRDefault="00735CBF" w:rsidP="00735CBF">
            <w:r>
              <w:t>Czas działania:</w:t>
            </w:r>
          </w:p>
          <w:p w:rsidR="00735CBF" w:rsidRDefault="00735CBF" w:rsidP="00735CBF">
            <w:r>
              <w:t>min. 9 s</w:t>
            </w:r>
          </w:p>
          <w:p w:rsidR="00735CBF" w:rsidRDefault="00735CBF" w:rsidP="00735CBF">
            <w:r>
              <w:t>Ciśnienie próbne:</w:t>
            </w:r>
          </w:p>
          <w:p w:rsidR="00735CBF" w:rsidRDefault="00735CBF" w:rsidP="00735CBF">
            <w:r>
              <w:t>27 bar</w:t>
            </w:r>
          </w:p>
          <w:p w:rsidR="00735CBF" w:rsidRDefault="00735CBF" w:rsidP="00735CBF">
            <w:r>
              <w:t>Ciśnienie robocze:</w:t>
            </w:r>
          </w:p>
          <w:p w:rsidR="00735CBF" w:rsidRDefault="00735CBF" w:rsidP="00735CBF">
            <w:r>
              <w:t>12 bar</w:t>
            </w:r>
          </w:p>
          <w:p w:rsidR="00735CBF" w:rsidRDefault="00735CBF" w:rsidP="00735CBF">
            <w:r>
              <w:t>Zakres temperatur stosowania:</w:t>
            </w:r>
          </w:p>
          <w:p w:rsidR="00735CBF" w:rsidRDefault="00735CBF" w:rsidP="00735CBF">
            <w:r>
              <w:t>-30 °C / +60 °C</w:t>
            </w:r>
          </w:p>
          <w:p w:rsidR="00735CBF" w:rsidRDefault="00735CBF" w:rsidP="00735CBF">
            <w:r>
              <w:t>Masa całkowita:</w:t>
            </w:r>
          </w:p>
          <w:p w:rsidR="00735CBF" w:rsidRDefault="00735CBF" w:rsidP="00735CBF">
            <w:r>
              <w:t>~3,4 kg</w:t>
            </w:r>
          </w:p>
          <w:p w:rsidR="00735CBF" w:rsidRDefault="00735CBF" w:rsidP="00735CBF">
            <w:r>
              <w:t xml:space="preserve">Maks. napięcie gaszonego </w:t>
            </w:r>
            <w:proofErr w:type="spellStart"/>
            <w:r>
              <w:t>urządz</w:t>
            </w:r>
            <w:proofErr w:type="spellEnd"/>
            <w:r>
              <w:t>.:</w:t>
            </w:r>
          </w:p>
          <w:p w:rsidR="00735CBF" w:rsidRDefault="00735CBF" w:rsidP="00735CBF">
            <w:r>
              <w:t>1000 V</w:t>
            </w:r>
          </w:p>
          <w:p w:rsidR="00735CBF" w:rsidRDefault="00735CBF" w:rsidP="00735CBF">
            <w:r>
              <w:t>Całkowita wysokość:</w:t>
            </w:r>
          </w:p>
          <w:p w:rsidR="00735CBF" w:rsidRDefault="00735CBF" w:rsidP="00735CBF">
            <w:r>
              <w:t>345 mm</w:t>
            </w:r>
          </w:p>
          <w:p w:rsidR="00735CBF" w:rsidRDefault="00735CBF" w:rsidP="00735CBF">
            <w:r>
              <w:t>Średnica zbiornika:</w:t>
            </w:r>
          </w:p>
          <w:p w:rsidR="00087588" w:rsidRDefault="00735CBF" w:rsidP="00735CBF">
            <w:r>
              <w:t>110 mm</w:t>
            </w:r>
          </w:p>
        </w:tc>
        <w:tc>
          <w:tcPr>
            <w:tcW w:w="1134" w:type="dxa"/>
          </w:tcPr>
          <w:p w:rsidR="00087588" w:rsidRDefault="00735CBF">
            <w:r>
              <w:t>101</w:t>
            </w:r>
          </w:p>
        </w:tc>
        <w:tc>
          <w:tcPr>
            <w:tcW w:w="851" w:type="dxa"/>
          </w:tcPr>
          <w:p w:rsidR="00087588" w:rsidRDefault="00735CBF">
            <w:r>
              <w:t>Szt.</w:t>
            </w:r>
          </w:p>
        </w:tc>
      </w:tr>
      <w:tr w:rsidR="00087588" w:rsidTr="00735CBF">
        <w:trPr>
          <w:trHeight w:val="6378"/>
        </w:trPr>
        <w:tc>
          <w:tcPr>
            <w:tcW w:w="3539" w:type="dxa"/>
          </w:tcPr>
          <w:p w:rsidR="00087588" w:rsidRDefault="00735CBF">
            <w:r>
              <w:t>Wieszak talerzowy do gaśnicy GS-5X</w:t>
            </w:r>
          </w:p>
          <w:p w:rsidR="00735CBF" w:rsidRDefault="00735CBF">
            <w:r w:rsidRPr="00735CBF">
              <w:rPr>
                <w:noProof/>
                <w:lang w:eastAsia="pl-PL"/>
              </w:rPr>
              <w:drawing>
                <wp:inline distT="0" distB="0" distL="0" distR="0" wp14:anchorId="5BCBBE80" wp14:editId="7AC2C7E4">
                  <wp:extent cx="1924319" cy="3801005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319" cy="3801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735CBF" w:rsidRDefault="00735CBF" w:rsidP="00735CBF">
            <w:r>
              <w:t>Przeznaczenie :Gaśnice śniegowe typu GS 5x (np. GS-5x B, GS-5x B/E)</w:t>
            </w:r>
          </w:p>
          <w:p w:rsidR="00735CBF" w:rsidRDefault="00735CBF" w:rsidP="00735CBF">
            <w:r>
              <w:t>Konstrukcja: Talerzowy uchwyt z mocną, regulowaną opaską</w:t>
            </w:r>
          </w:p>
          <w:p w:rsidR="00735CBF" w:rsidRDefault="00735CBF" w:rsidP="00735CBF">
            <w:r>
              <w:t>Materiał: Stal (metal); wytrzymały, odporny na korozję i uszkodzenia mechaniczne</w:t>
            </w:r>
          </w:p>
          <w:p w:rsidR="00735CBF" w:rsidRDefault="00735CBF" w:rsidP="00735CBF">
            <w:r>
              <w:t>Kolor :</w:t>
            </w:r>
            <w:r>
              <w:tab/>
              <w:t>Czerwony (lub malowany farbą RAL 3000)</w:t>
            </w:r>
          </w:p>
          <w:p w:rsidR="00735CBF" w:rsidRDefault="00735CBF" w:rsidP="00735CBF">
            <w:r>
              <w:t>Wysokość : 47 cm</w:t>
            </w:r>
          </w:p>
          <w:p w:rsidR="00735CBF" w:rsidRDefault="00735CBF" w:rsidP="00735CBF">
            <w:r>
              <w:t>Punkty montażowe: 3 otwory montażowe</w:t>
            </w:r>
          </w:p>
          <w:p w:rsidR="00735CBF" w:rsidRDefault="00735CBF" w:rsidP="00735CBF">
            <w:r>
              <w:t>Rozstaw punktów montażowych: 12,5 cm i 29 cm</w:t>
            </w:r>
          </w:p>
          <w:p w:rsidR="00087588" w:rsidRDefault="00735CBF" w:rsidP="00735CBF">
            <w:r>
              <w:t>Dodatkowe elementy :</w:t>
            </w:r>
            <w:r>
              <w:tab/>
              <w:t>Opaska gumowa mocująca gaśnicę do wieszaka, nakładki z elastomeru TPR osłaniające lakier gaśnicy</w:t>
            </w:r>
          </w:p>
        </w:tc>
        <w:tc>
          <w:tcPr>
            <w:tcW w:w="1134" w:type="dxa"/>
          </w:tcPr>
          <w:p w:rsidR="00087588" w:rsidRDefault="00735CBF">
            <w:r>
              <w:t>126</w:t>
            </w:r>
          </w:p>
        </w:tc>
        <w:tc>
          <w:tcPr>
            <w:tcW w:w="851" w:type="dxa"/>
          </w:tcPr>
          <w:p w:rsidR="00087588" w:rsidRDefault="00735CBF">
            <w:r>
              <w:t>Szt.</w:t>
            </w:r>
          </w:p>
        </w:tc>
      </w:tr>
      <w:tr w:rsidR="00735CBF" w:rsidTr="00735CBF">
        <w:trPr>
          <w:trHeight w:val="6378"/>
        </w:trPr>
        <w:tc>
          <w:tcPr>
            <w:tcW w:w="3539" w:type="dxa"/>
          </w:tcPr>
          <w:p w:rsidR="00735CBF" w:rsidRDefault="00735CBF" w:rsidP="00735CBF">
            <w:pPr>
              <w:jc w:val="center"/>
              <w:rPr>
                <w:b/>
              </w:rPr>
            </w:pPr>
            <w:r w:rsidRPr="00735CBF">
              <w:rPr>
                <w:b/>
              </w:rPr>
              <w:lastRenderedPageBreak/>
              <w:t>W52 – wąż hydrantowy</w:t>
            </w:r>
          </w:p>
          <w:p w:rsidR="00735CBF" w:rsidRPr="00735CBF" w:rsidRDefault="00735CBF" w:rsidP="00735CBF">
            <w:pPr>
              <w:jc w:val="center"/>
              <w:rPr>
                <w:b/>
              </w:rPr>
            </w:pPr>
            <w:r w:rsidRPr="00735CBF">
              <w:rPr>
                <w:b/>
                <w:noProof/>
                <w:lang w:eastAsia="pl-PL"/>
              </w:rPr>
              <w:drawing>
                <wp:inline distT="0" distB="0" distL="0" distR="0" wp14:anchorId="3B7215F8" wp14:editId="7B609351">
                  <wp:extent cx="2638793" cy="2981741"/>
                  <wp:effectExtent l="0" t="0" r="9525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793" cy="298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735CBF" w:rsidRDefault="00735CBF" w:rsidP="00735CBF">
            <w:r>
              <w:t>Oplot</w:t>
            </w:r>
            <w:r w:rsidR="00C83A09">
              <w:t xml:space="preserve"> :</w:t>
            </w:r>
            <w:r>
              <w:tab/>
              <w:t>okrągło-t</w:t>
            </w:r>
            <w:bookmarkStart w:id="0" w:name="_GoBack"/>
            <w:bookmarkEnd w:id="0"/>
            <w:r>
              <w:t>kany z wysokiej jakości przędzy poliestrowej</w:t>
            </w:r>
          </w:p>
          <w:p w:rsidR="00735CBF" w:rsidRDefault="00735CBF" w:rsidP="00735CBF">
            <w:r>
              <w:t>Wkładka wewnętrzna</w:t>
            </w:r>
            <w:r w:rsidR="00C83A09">
              <w:t xml:space="preserve">: </w:t>
            </w:r>
            <w:r>
              <w:t>PCV odporna na ścieranie, gładka i elastyczna</w:t>
            </w:r>
          </w:p>
          <w:p w:rsidR="00735CBF" w:rsidRDefault="00735CBF" w:rsidP="00735CBF">
            <w:r>
              <w:t>Typ węża</w:t>
            </w:r>
            <w:r w:rsidR="00C83A09">
              <w:t xml:space="preserve"> : </w:t>
            </w:r>
            <w:r>
              <w:t>HV-52-20-ŁA</w:t>
            </w:r>
          </w:p>
          <w:p w:rsidR="00735CBF" w:rsidRDefault="00735CBF" w:rsidP="00735CBF">
            <w:r>
              <w:t>Średnica wewnętrzna</w:t>
            </w:r>
            <w:r w:rsidR="00C83A09">
              <w:t xml:space="preserve"> :</w:t>
            </w:r>
            <w:r>
              <w:t>52 mm (+1,5mm -0,5mm)</w:t>
            </w:r>
          </w:p>
          <w:p w:rsidR="00735CBF" w:rsidRDefault="00735CBF" w:rsidP="00735CBF">
            <w:r>
              <w:t>Długość</w:t>
            </w:r>
            <w:r>
              <w:tab/>
              <w:t>20m</w:t>
            </w:r>
          </w:p>
          <w:p w:rsidR="00735CBF" w:rsidRDefault="00735CBF" w:rsidP="00735CBF">
            <w:r>
              <w:t>Łączniki</w:t>
            </w:r>
            <w:r>
              <w:tab/>
            </w:r>
            <w:r w:rsidR="00C83A09">
              <w:t xml:space="preserve"> </w:t>
            </w:r>
            <w:r>
              <w:t>aluminiowe</w:t>
            </w:r>
          </w:p>
          <w:p w:rsidR="00735CBF" w:rsidRDefault="00735CBF" w:rsidP="00735CBF">
            <w:r>
              <w:t>Ciśnienie robocze</w:t>
            </w:r>
            <w:r>
              <w:tab/>
              <w:t xml:space="preserve">1,5 </w:t>
            </w:r>
            <w:proofErr w:type="spellStart"/>
            <w:r>
              <w:t>MPa</w:t>
            </w:r>
            <w:proofErr w:type="spellEnd"/>
          </w:p>
          <w:p w:rsidR="00735CBF" w:rsidRDefault="00735CBF" w:rsidP="00735CBF">
            <w:r>
              <w:t>Ciśnienie rozrywające</w:t>
            </w:r>
            <w:r>
              <w:tab/>
              <w:t xml:space="preserve">4,2 </w:t>
            </w:r>
            <w:proofErr w:type="spellStart"/>
            <w:r>
              <w:t>MPa</w:t>
            </w:r>
            <w:proofErr w:type="spellEnd"/>
          </w:p>
          <w:p w:rsidR="00735CBF" w:rsidRDefault="00735CBF" w:rsidP="00735CBF">
            <w:r>
              <w:t>Masa węża z łącznikami</w:t>
            </w:r>
            <w:r>
              <w:tab/>
            </w:r>
          </w:p>
          <w:p w:rsidR="00735CBF" w:rsidRDefault="00735CBF" w:rsidP="00735CBF">
            <w:r>
              <w:t>4,6 KG</w:t>
            </w:r>
          </w:p>
        </w:tc>
        <w:tc>
          <w:tcPr>
            <w:tcW w:w="1134" w:type="dxa"/>
          </w:tcPr>
          <w:p w:rsidR="00735CBF" w:rsidRDefault="00593007">
            <w:r>
              <w:t>23</w:t>
            </w:r>
          </w:p>
        </w:tc>
        <w:tc>
          <w:tcPr>
            <w:tcW w:w="851" w:type="dxa"/>
          </w:tcPr>
          <w:p w:rsidR="00735CBF" w:rsidRDefault="00593007">
            <w:r>
              <w:t>SZT.</w:t>
            </w:r>
          </w:p>
        </w:tc>
      </w:tr>
    </w:tbl>
    <w:p w:rsidR="00355FE4" w:rsidRDefault="00593007"/>
    <w:sectPr w:rsidR="00355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588"/>
    <w:rsid w:val="00087588"/>
    <w:rsid w:val="00593007"/>
    <w:rsid w:val="00735CBF"/>
    <w:rsid w:val="00C83A09"/>
    <w:rsid w:val="00EA2E37"/>
    <w:rsid w:val="00EB4A0D"/>
    <w:rsid w:val="00FB4417"/>
    <w:rsid w:val="00FB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4A4F3-5E17-4C21-9B6D-2741BB40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7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Białkowska Beata</dc:creator>
  <cp:keywords/>
  <dc:description/>
  <cp:lastModifiedBy>Białkowska Beata</cp:lastModifiedBy>
  <cp:revision>2</cp:revision>
  <dcterms:created xsi:type="dcterms:W3CDTF">2025-12-08T08:32:00Z</dcterms:created>
  <dcterms:modified xsi:type="dcterms:W3CDTF">2025-12-09T06:03:00Z</dcterms:modified>
</cp:coreProperties>
</file>