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E8D" w:rsidRPr="00534C4E" w:rsidRDefault="00A11D98" w:rsidP="001372BF">
      <w:pPr>
        <w:rPr>
          <w:b/>
          <w:sz w:val="36"/>
          <w:u w:val="single"/>
        </w:rPr>
      </w:pPr>
      <w:r>
        <w:rPr>
          <w:b/>
          <w:sz w:val="36"/>
          <w:u w:val="single"/>
        </w:rPr>
        <w:t xml:space="preserve">Trąbki sygnałowe, młotki </w:t>
      </w:r>
      <w:proofErr w:type="spellStart"/>
      <w:r>
        <w:rPr>
          <w:b/>
          <w:sz w:val="36"/>
          <w:u w:val="single"/>
        </w:rPr>
        <w:t>rewidenckie</w:t>
      </w:r>
      <w:proofErr w:type="spellEnd"/>
    </w:p>
    <w:p w:rsidR="008F61B1" w:rsidRPr="001372BF" w:rsidRDefault="008F61B1" w:rsidP="008F61B1">
      <w:r w:rsidRPr="001372BF">
        <w:t>Charakterystyka materiału:</w:t>
      </w:r>
    </w:p>
    <w:p w:rsidR="00771E8D" w:rsidRDefault="00A11D98" w:rsidP="00771E8D">
      <w:pPr>
        <w:pStyle w:val="Akapitzlist"/>
        <w:numPr>
          <w:ilvl w:val="0"/>
          <w:numId w:val="4"/>
        </w:numPr>
        <w:spacing w:after="0" w:line="240" w:lineRule="auto"/>
        <w:contextualSpacing w:val="0"/>
        <w:rPr>
          <w:b/>
          <w:lang w:eastAsia="pl-PL"/>
        </w:rPr>
      </w:pPr>
      <w:r>
        <w:rPr>
          <w:b/>
          <w:lang w:eastAsia="pl-PL"/>
        </w:rPr>
        <w:t>Trąbka sygnałowa kolejowa niebieska – 10 szt.</w:t>
      </w:r>
    </w:p>
    <w:p w:rsidR="00A11D98" w:rsidRDefault="00A11D98" w:rsidP="00A11D98">
      <w:pPr>
        <w:pStyle w:val="Akapitzlist"/>
        <w:spacing w:after="0" w:line="240" w:lineRule="auto"/>
        <w:contextualSpacing w:val="0"/>
        <w:rPr>
          <w:b/>
          <w:lang w:eastAsia="pl-PL"/>
        </w:rPr>
      </w:pPr>
      <w:r>
        <w:rPr>
          <w:noProof/>
          <w:color w:val="1F497D"/>
          <w:lang w:eastAsia="pl-PL"/>
        </w:rPr>
        <w:drawing>
          <wp:inline distT="0" distB="0" distL="0" distR="0">
            <wp:extent cx="3067050" cy="1479550"/>
            <wp:effectExtent l="0" t="0" r="0" b="6350"/>
            <wp:docPr id="1" name="Obraz 1" descr="cid:ii_19914b90c63692e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1547892213286048298m_-3588648553030386881Obraz 1" descr="cid:ii_19914b90c63692e332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E8D" w:rsidRDefault="00A11D98" w:rsidP="004A2D5B">
      <w:pPr>
        <w:pStyle w:val="Akapitzlist"/>
        <w:numPr>
          <w:ilvl w:val="0"/>
          <w:numId w:val="4"/>
        </w:numPr>
        <w:spacing w:after="0" w:line="240" w:lineRule="auto"/>
        <w:contextualSpacing w:val="0"/>
        <w:rPr>
          <w:b/>
          <w:lang w:eastAsia="pl-PL"/>
        </w:rPr>
      </w:pPr>
      <w:r>
        <w:rPr>
          <w:b/>
          <w:lang w:eastAsia="pl-PL"/>
        </w:rPr>
        <w:t xml:space="preserve">Młotek </w:t>
      </w:r>
      <w:proofErr w:type="spellStart"/>
      <w:r>
        <w:rPr>
          <w:b/>
          <w:lang w:eastAsia="pl-PL"/>
        </w:rPr>
        <w:t>rewidencki</w:t>
      </w:r>
      <w:proofErr w:type="spellEnd"/>
      <w:r>
        <w:rPr>
          <w:b/>
          <w:lang w:eastAsia="pl-PL"/>
        </w:rPr>
        <w:t xml:space="preserve"> </w:t>
      </w:r>
      <w:proofErr w:type="spellStart"/>
      <w:r>
        <w:rPr>
          <w:b/>
          <w:lang w:eastAsia="pl-PL"/>
        </w:rPr>
        <w:t>otrzonowany</w:t>
      </w:r>
      <w:proofErr w:type="spellEnd"/>
      <w:r>
        <w:rPr>
          <w:b/>
          <w:lang w:eastAsia="pl-PL"/>
        </w:rPr>
        <w:t xml:space="preserve"> – 10 szt</w:t>
      </w:r>
      <w:r w:rsidR="00591716">
        <w:rPr>
          <w:b/>
          <w:lang w:eastAsia="pl-PL"/>
        </w:rPr>
        <w:t>.</w:t>
      </w:r>
    </w:p>
    <w:p w:rsidR="008F61B1" w:rsidRPr="001372BF" w:rsidRDefault="008F61B1" w:rsidP="008F61B1"/>
    <w:p w:rsidR="00CD72EF" w:rsidRDefault="008F61B1" w:rsidP="00CD72EF">
      <w:r>
        <w:t xml:space="preserve">Dostawa do </w:t>
      </w:r>
      <w:r w:rsidR="00591716">
        <w:t>magazynu w Bydgoszczy</w:t>
      </w:r>
      <w:r w:rsidR="00771E8D">
        <w:t>.</w:t>
      </w:r>
    </w:p>
    <w:p w:rsidR="00CD72EF" w:rsidRDefault="00CD72EF" w:rsidP="00CD72EF">
      <w:r>
        <w:t>Warunki złożenia oferty :</w:t>
      </w:r>
    </w:p>
    <w:p w:rsidR="00CD72EF" w:rsidRDefault="00CD72EF" w:rsidP="00CD72EF">
      <w:pPr>
        <w:pStyle w:val="Akapitzlist"/>
        <w:numPr>
          <w:ilvl w:val="0"/>
          <w:numId w:val="3"/>
        </w:numPr>
        <w:spacing w:after="0" w:line="240" w:lineRule="auto"/>
        <w:contextualSpacing w:val="0"/>
      </w:pPr>
      <w:r>
        <w:t xml:space="preserve">Akceptacja wydłużonego </w:t>
      </w:r>
      <w:r>
        <w:rPr>
          <w:b/>
          <w:bCs/>
        </w:rPr>
        <w:t>do 30 dni</w:t>
      </w:r>
      <w:r>
        <w:t xml:space="preserve"> terminu płatności</w:t>
      </w:r>
    </w:p>
    <w:p w:rsidR="00CD72EF" w:rsidRDefault="00CD72EF" w:rsidP="00CD72EF">
      <w:pPr>
        <w:pStyle w:val="Akapitzlist"/>
        <w:numPr>
          <w:ilvl w:val="0"/>
          <w:numId w:val="3"/>
        </w:numPr>
        <w:spacing w:after="0" w:line="240" w:lineRule="auto"/>
        <w:contextualSpacing w:val="0"/>
      </w:pPr>
      <w:r>
        <w:t>Wycena obejmująca dostawę towaru do wskazanej lokalizacji</w:t>
      </w:r>
    </w:p>
    <w:p w:rsidR="00CD72EF" w:rsidRDefault="00CD72EF" w:rsidP="00CD72EF">
      <w:pPr>
        <w:pStyle w:val="Akapitzlist"/>
        <w:numPr>
          <w:ilvl w:val="0"/>
          <w:numId w:val="3"/>
        </w:numPr>
        <w:spacing w:after="0" w:line="240" w:lineRule="auto"/>
        <w:contextualSpacing w:val="0"/>
      </w:pPr>
      <w:r>
        <w:t>Termin wystawienia faktury, pomiędzy ostatnim, a piętnastym dniem miesiąca po realizacji</w:t>
      </w:r>
    </w:p>
    <w:p w:rsidR="00CD72EF" w:rsidRDefault="00CD72EF" w:rsidP="001D7B15">
      <w:pPr>
        <w:pStyle w:val="Akapitzlist"/>
        <w:numPr>
          <w:ilvl w:val="0"/>
          <w:numId w:val="3"/>
        </w:numPr>
        <w:spacing w:after="0" w:line="240" w:lineRule="auto"/>
        <w:contextualSpacing w:val="0"/>
      </w:pPr>
      <w:r>
        <w:t>W sytuacji wyboru zaproponowanej oferty do realizacji, konieczność uzupełnienia oświadczenia dotyczącego nie objęcia firmy oraz towaru sa</w:t>
      </w:r>
      <w:bookmarkStart w:id="0" w:name="_GoBack"/>
      <w:bookmarkEnd w:id="0"/>
      <w:r>
        <w:t>nkcjami ( załącznik nr 2 )</w:t>
      </w:r>
    </w:p>
    <w:sectPr w:rsidR="00CD7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1DB6"/>
    <w:multiLevelType w:val="hybridMultilevel"/>
    <w:tmpl w:val="D4AE90FE"/>
    <w:lvl w:ilvl="0" w:tplc="301032C4">
      <w:start w:val="1"/>
      <w:numFmt w:val="decimal"/>
      <w:lvlText w:val="%1)"/>
      <w:lvlJc w:val="left"/>
      <w:pPr>
        <w:ind w:left="720" w:hanging="360"/>
      </w:pPr>
      <w:rPr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A1EC0"/>
    <w:multiLevelType w:val="hybridMultilevel"/>
    <w:tmpl w:val="CB74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F10AB"/>
    <w:multiLevelType w:val="hybridMultilevel"/>
    <w:tmpl w:val="5D528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7568F"/>
    <w:multiLevelType w:val="hybridMultilevel"/>
    <w:tmpl w:val="A4A626DE"/>
    <w:lvl w:ilvl="0" w:tplc="7816486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40779E"/>
    <w:multiLevelType w:val="hybridMultilevel"/>
    <w:tmpl w:val="74EA9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4E"/>
    <w:rsid w:val="001372BF"/>
    <w:rsid w:val="004A2D5B"/>
    <w:rsid w:val="00534C4E"/>
    <w:rsid w:val="00591716"/>
    <w:rsid w:val="00771E8D"/>
    <w:rsid w:val="00860AE1"/>
    <w:rsid w:val="008F61B1"/>
    <w:rsid w:val="00A11D98"/>
    <w:rsid w:val="00CD72EF"/>
    <w:rsid w:val="00DF3087"/>
    <w:rsid w:val="00EA2E37"/>
    <w:rsid w:val="00FB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57564-8DB1-45D0-B980-286AB0C8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C4E"/>
    <w:pPr>
      <w:ind w:left="720"/>
      <w:contextualSpacing/>
    </w:pPr>
  </w:style>
  <w:style w:type="character" w:customStyle="1" w:styleId="uv3um">
    <w:name w:val="uv3um"/>
    <w:basedOn w:val="Domylnaczcionkaakapitu"/>
    <w:rsid w:val="00534C4E"/>
  </w:style>
  <w:style w:type="character" w:styleId="Pogrubienie">
    <w:name w:val="Strong"/>
    <w:basedOn w:val="Domylnaczcionkaakapitu"/>
    <w:uiPriority w:val="22"/>
    <w:qFormat/>
    <w:rsid w:val="00534C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i_19914b90c63692e33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Białkowska Beata</dc:creator>
  <cp:keywords/>
  <dc:description/>
  <cp:lastModifiedBy>Białkowska Beata</cp:lastModifiedBy>
  <cp:revision>2</cp:revision>
  <dcterms:created xsi:type="dcterms:W3CDTF">2025-11-28T09:26:00Z</dcterms:created>
  <dcterms:modified xsi:type="dcterms:W3CDTF">2025-11-28T09:26:00Z</dcterms:modified>
</cp:coreProperties>
</file>