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C36" w:rsidRPr="00197BBD" w:rsidRDefault="00202C36" w:rsidP="00202C36">
      <w:pPr>
        <w:tabs>
          <w:tab w:val="left" w:pos="360"/>
        </w:tabs>
        <w:overflowPunct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197BBD">
        <w:rPr>
          <w:rFonts w:asciiTheme="minorHAnsi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bCs/>
          <w:sz w:val="18"/>
          <w:szCs w:val="18"/>
        </w:rPr>
        <w:t>1 do Formularza ofertowego</w:t>
      </w:r>
    </w:p>
    <w:p w:rsidR="00202C36" w:rsidRPr="00197BBD" w:rsidRDefault="00202C36" w:rsidP="00202C36">
      <w:pPr>
        <w:tabs>
          <w:tab w:val="left" w:pos="360"/>
        </w:tabs>
        <w:overflowPunct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  <w:sz w:val="18"/>
          <w:szCs w:val="18"/>
        </w:rPr>
      </w:pPr>
    </w:p>
    <w:p w:rsidR="00202C36" w:rsidRPr="00197BBD" w:rsidRDefault="00202C36" w:rsidP="00202C36">
      <w:pPr>
        <w:tabs>
          <w:tab w:val="left" w:pos="360"/>
        </w:tabs>
        <w:overflowPunct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  <w:sz w:val="18"/>
          <w:szCs w:val="18"/>
        </w:rPr>
      </w:pPr>
    </w:p>
    <w:p w:rsidR="00202C36" w:rsidRPr="00197BBD" w:rsidRDefault="00202C36" w:rsidP="00202C36">
      <w:pPr>
        <w:rPr>
          <w:rFonts w:asciiTheme="minorHAnsi" w:hAnsiTheme="minorHAnsi" w:cstheme="minorHAnsi"/>
          <w:bCs/>
          <w:snapToGrid w:val="0"/>
          <w:sz w:val="18"/>
          <w:szCs w:val="18"/>
        </w:rPr>
      </w:pPr>
    </w:p>
    <w:p w:rsidR="00202C36" w:rsidRPr="00197BBD" w:rsidRDefault="00202C36" w:rsidP="00202C36">
      <w:pPr>
        <w:rPr>
          <w:rFonts w:asciiTheme="minorHAnsi" w:hAnsiTheme="minorHAnsi" w:cstheme="minorHAnsi"/>
          <w:bCs/>
          <w:snapToGrid w:val="0"/>
          <w:sz w:val="18"/>
          <w:szCs w:val="18"/>
        </w:rPr>
      </w:pPr>
    </w:p>
    <w:p w:rsidR="00202C36" w:rsidRPr="00202C36" w:rsidRDefault="00202C36" w:rsidP="00202C36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202C36">
        <w:rPr>
          <w:rFonts w:asciiTheme="minorHAnsi" w:hAnsiTheme="minorHAnsi" w:cstheme="minorHAnsi"/>
          <w:b/>
          <w:bCs/>
          <w:sz w:val="18"/>
          <w:szCs w:val="18"/>
        </w:rPr>
        <w:t>Wykaz i cennik części zamiennych</w:t>
      </w:r>
    </w:p>
    <w:p w:rsidR="00202C36" w:rsidRPr="00197BBD" w:rsidRDefault="00202C36" w:rsidP="00202C36">
      <w:pPr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330"/>
        <w:gridCol w:w="1192"/>
        <w:gridCol w:w="478"/>
        <w:gridCol w:w="1105"/>
        <w:gridCol w:w="817"/>
        <w:gridCol w:w="1169"/>
        <w:gridCol w:w="1151"/>
        <w:gridCol w:w="1205"/>
      </w:tblGrid>
      <w:tr w:rsidR="00202C36" w:rsidRPr="00197BBD" w:rsidTr="001E07DA">
        <w:tc>
          <w:tcPr>
            <w:tcW w:w="5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części</w:t>
            </w:r>
          </w:p>
        </w:tc>
        <w:tc>
          <w:tcPr>
            <w:tcW w:w="1255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Numer katalogowy</w:t>
            </w:r>
          </w:p>
        </w:tc>
        <w:tc>
          <w:tcPr>
            <w:tcW w:w="511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3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 netto w zł</w:t>
            </w:r>
          </w:p>
        </w:tc>
        <w:tc>
          <w:tcPr>
            <w:tcW w:w="85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14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 brutto w zł</w:t>
            </w:r>
          </w:p>
        </w:tc>
        <w:tc>
          <w:tcPr>
            <w:tcW w:w="132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Termin dostawy</w:t>
            </w:r>
          </w:p>
        </w:tc>
        <w:tc>
          <w:tcPr>
            <w:tcW w:w="136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gwarancji od dostawy</w:t>
            </w:r>
          </w:p>
        </w:tc>
      </w:tr>
      <w:tr w:rsidR="00202C36" w:rsidRPr="00197BBD" w:rsidTr="001E07DA">
        <w:tc>
          <w:tcPr>
            <w:tcW w:w="5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02C36" w:rsidRPr="00197BBD" w:rsidTr="001E07DA">
        <w:tc>
          <w:tcPr>
            <w:tcW w:w="5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02C36" w:rsidRPr="00197BBD" w:rsidTr="001E07DA">
        <w:tc>
          <w:tcPr>
            <w:tcW w:w="5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02C36" w:rsidRPr="00197BBD" w:rsidTr="001E07DA">
        <w:tc>
          <w:tcPr>
            <w:tcW w:w="5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...</w:t>
            </w:r>
          </w:p>
        </w:tc>
        <w:tc>
          <w:tcPr>
            <w:tcW w:w="16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02C36" w:rsidRPr="00197BBD" w:rsidTr="001E07DA">
        <w:trPr>
          <w:trHeight w:val="50"/>
        </w:trPr>
        <w:tc>
          <w:tcPr>
            <w:tcW w:w="5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9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...</w:t>
            </w:r>
          </w:p>
        </w:tc>
        <w:tc>
          <w:tcPr>
            <w:tcW w:w="16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202C36" w:rsidRPr="00197BBD" w:rsidRDefault="00202C36" w:rsidP="001E07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202C36" w:rsidRPr="00197BBD" w:rsidRDefault="00202C36" w:rsidP="00202C36">
      <w:pPr>
        <w:rPr>
          <w:rFonts w:asciiTheme="minorHAnsi" w:hAnsiTheme="minorHAnsi" w:cstheme="minorHAnsi"/>
          <w:bCs/>
          <w:sz w:val="18"/>
          <w:szCs w:val="18"/>
        </w:rPr>
      </w:pPr>
    </w:p>
    <w:p w:rsidR="00C21122" w:rsidRDefault="00202C36"/>
    <w:p w:rsidR="00202C36" w:rsidRDefault="00202C36"/>
    <w:p w:rsidR="00202C36" w:rsidRPr="00202C36" w:rsidRDefault="00202C36">
      <w:pPr>
        <w:rPr>
          <w:rFonts w:ascii="Calibri" w:hAnsi="Calibri" w:cs="Calibri"/>
          <w:sz w:val="18"/>
          <w:szCs w:val="18"/>
        </w:rPr>
      </w:pPr>
    </w:p>
    <w:p w:rsidR="00202C36" w:rsidRPr="00202C36" w:rsidRDefault="00202C36">
      <w:pPr>
        <w:rPr>
          <w:rFonts w:ascii="Calibri" w:hAnsi="Calibri" w:cs="Calibri"/>
          <w:sz w:val="18"/>
          <w:szCs w:val="18"/>
        </w:rPr>
      </w:pPr>
    </w:p>
    <w:p w:rsidR="00202C36" w:rsidRPr="00202C36" w:rsidRDefault="00202C36">
      <w:pPr>
        <w:rPr>
          <w:rFonts w:ascii="Calibri" w:hAnsi="Calibri" w:cs="Calibri"/>
          <w:sz w:val="18"/>
          <w:szCs w:val="18"/>
        </w:rPr>
      </w:pPr>
    </w:p>
    <w:p w:rsidR="00202C36" w:rsidRPr="00202C36" w:rsidRDefault="00202C36" w:rsidP="00202C36">
      <w:pPr>
        <w:ind w:firstLine="4395"/>
        <w:jc w:val="center"/>
        <w:rPr>
          <w:rFonts w:ascii="Calibri" w:hAnsi="Calibri" w:cs="Calibri"/>
          <w:sz w:val="18"/>
          <w:szCs w:val="18"/>
        </w:rPr>
      </w:pPr>
      <w:r w:rsidRPr="00202C36">
        <w:rPr>
          <w:rFonts w:ascii="Calibri" w:hAnsi="Calibri" w:cs="Calibri"/>
          <w:sz w:val="18"/>
          <w:szCs w:val="18"/>
        </w:rPr>
        <w:t>……………………………….</w:t>
      </w:r>
    </w:p>
    <w:p w:rsidR="00202C36" w:rsidRPr="00202C36" w:rsidRDefault="00202C36" w:rsidP="00202C36">
      <w:pPr>
        <w:ind w:firstLine="4395"/>
        <w:jc w:val="center"/>
        <w:rPr>
          <w:rFonts w:ascii="Calibri" w:hAnsi="Calibri" w:cs="Calibri"/>
          <w:sz w:val="18"/>
          <w:szCs w:val="18"/>
        </w:rPr>
      </w:pPr>
      <w:bookmarkStart w:id="0" w:name="_GoBack"/>
      <w:bookmarkEnd w:id="0"/>
      <w:r w:rsidRPr="00202C36">
        <w:rPr>
          <w:rFonts w:ascii="Calibri" w:hAnsi="Calibri" w:cs="Calibri"/>
          <w:sz w:val="18"/>
          <w:szCs w:val="18"/>
        </w:rPr>
        <w:t>Podpis Oferenta</w:t>
      </w:r>
    </w:p>
    <w:sectPr w:rsidR="00202C36" w:rsidRPr="00202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36"/>
    <w:rsid w:val="00202C36"/>
    <w:rsid w:val="002652C4"/>
    <w:rsid w:val="005C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1F03"/>
  <w15:chartTrackingRefBased/>
  <w15:docId w15:val="{9C12187E-40CC-4E1E-BA51-6943A447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C3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Podgórska</dc:creator>
  <cp:keywords/>
  <dc:description/>
  <cp:lastModifiedBy>Elżbieta Podgórska</cp:lastModifiedBy>
  <cp:revision>1</cp:revision>
  <dcterms:created xsi:type="dcterms:W3CDTF">2025-07-07T09:21:00Z</dcterms:created>
  <dcterms:modified xsi:type="dcterms:W3CDTF">2025-07-07T09:22:00Z</dcterms:modified>
</cp:coreProperties>
</file>