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CECCB" w14:textId="77777777" w:rsidR="004522AF" w:rsidRPr="009A0455" w:rsidRDefault="004522AF" w:rsidP="007519B9">
      <w:pPr>
        <w:widowControl w:val="0"/>
        <w:spacing w:before="120" w:after="120"/>
        <w:ind w:left="709"/>
        <w:jc w:val="right"/>
        <w:outlineLvl w:val="0"/>
        <w:rPr>
          <w:rFonts w:asciiTheme="minorHAnsi" w:hAnsiTheme="minorHAnsi" w:cs="Arial"/>
          <w:spacing w:val="-6"/>
        </w:rPr>
      </w:pPr>
      <w:r w:rsidRPr="009A0455">
        <w:rPr>
          <w:rFonts w:asciiTheme="minorHAnsi" w:hAnsiTheme="minorHAnsi" w:cs="Arial"/>
          <w:spacing w:val="-6"/>
        </w:rPr>
        <w:t>Załącznik nr</w:t>
      </w:r>
      <w:r w:rsidR="001866BB" w:rsidRPr="009A0455">
        <w:rPr>
          <w:rFonts w:asciiTheme="minorHAnsi" w:hAnsiTheme="minorHAnsi" w:cs="Arial"/>
          <w:spacing w:val="-6"/>
        </w:rPr>
        <w:t>……..</w:t>
      </w:r>
      <w:r w:rsidRPr="009A0455">
        <w:rPr>
          <w:rFonts w:asciiTheme="minorHAnsi" w:hAnsiTheme="minorHAnsi" w:cs="Arial"/>
          <w:spacing w:val="-6"/>
        </w:rPr>
        <w:t xml:space="preserve"> </w:t>
      </w:r>
    </w:p>
    <w:p w14:paraId="21F502B6" w14:textId="77777777" w:rsidR="007519B9" w:rsidRPr="009A0455" w:rsidRDefault="007519B9" w:rsidP="007519B9">
      <w:pPr>
        <w:widowControl w:val="0"/>
        <w:spacing w:before="120" w:after="120"/>
        <w:ind w:left="709"/>
        <w:jc w:val="right"/>
        <w:outlineLvl w:val="0"/>
        <w:rPr>
          <w:rFonts w:asciiTheme="minorHAnsi" w:hAnsiTheme="minorHAnsi" w:cs="Arial"/>
          <w:spacing w:val="-6"/>
        </w:rPr>
      </w:pPr>
    </w:p>
    <w:p w14:paraId="4F75C739" w14:textId="77777777" w:rsidR="004522AF" w:rsidRPr="009A0455" w:rsidRDefault="004522AF" w:rsidP="006E6287">
      <w:pPr>
        <w:widowControl w:val="0"/>
        <w:spacing w:line="360" w:lineRule="atLeast"/>
        <w:jc w:val="center"/>
        <w:rPr>
          <w:rFonts w:asciiTheme="minorHAnsi" w:hAnsiTheme="minorHAnsi" w:cs="Arial"/>
          <w:b/>
        </w:rPr>
      </w:pPr>
      <w:r w:rsidRPr="009A0455">
        <w:rPr>
          <w:rFonts w:asciiTheme="minorHAnsi" w:hAnsiTheme="minorHAnsi" w:cs="Arial"/>
          <w:b/>
        </w:rPr>
        <w:t xml:space="preserve">WYKAZ SPEŁNIENIA ISTOTNYCH DLA ZAMAWIAJĄCEGO WYMAGAŃ </w:t>
      </w:r>
      <w:r w:rsidRPr="009A0455">
        <w:rPr>
          <w:rFonts w:asciiTheme="minorHAnsi" w:hAnsiTheme="minorHAnsi" w:cs="Arial"/>
          <w:b/>
        </w:rPr>
        <w:br/>
        <w:t>I PARAMETRÓW TECHNICZNYCH</w:t>
      </w:r>
    </w:p>
    <w:p w14:paraId="7468BE01" w14:textId="77777777" w:rsidR="00715F56" w:rsidRPr="009A0455" w:rsidRDefault="00715F56" w:rsidP="00715F56">
      <w:pPr>
        <w:widowControl w:val="0"/>
        <w:spacing w:line="360" w:lineRule="atLeast"/>
        <w:rPr>
          <w:rFonts w:asciiTheme="minorHAnsi" w:hAnsiTheme="minorHAnsi" w:cs="Arial"/>
          <w:b/>
          <w:bCs/>
        </w:rPr>
      </w:pPr>
    </w:p>
    <w:p w14:paraId="714E2692" w14:textId="77777777" w:rsidR="00FB7A3B" w:rsidRDefault="005267DC" w:rsidP="00E00387">
      <w:pPr>
        <w:jc w:val="both"/>
        <w:rPr>
          <w:rFonts w:asciiTheme="minorHAnsi" w:hAnsiTheme="minorHAnsi"/>
          <w:b/>
          <w:bCs/>
        </w:rPr>
      </w:pPr>
      <w:r w:rsidRPr="005267DC">
        <w:rPr>
          <w:rFonts w:ascii="Calibri" w:hAnsi="Calibri"/>
        </w:rPr>
        <w:t>Dostawa 1 szt. fabrycznie nowej</w:t>
      </w:r>
      <w:r w:rsidRPr="005267DC">
        <w:rPr>
          <w:rFonts w:ascii="Calibri" w:hAnsi="Calibri"/>
          <w:b/>
        </w:rPr>
        <w:t xml:space="preserve"> giętarko-prostowarki do kształtownika V36.</w:t>
      </w:r>
    </w:p>
    <w:p w14:paraId="5E2A92C4" w14:textId="77777777" w:rsidR="00F22C29" w:rsidRPr="009A0455" w:rsidRDefault="00F22C29" w:rsidP="00270903">
      <w:pPr>
        <w:contextualSpacing/>
        <w:rPr>
          <w:rFonts w:asciiTheme="minorHAnsi" w:hAnsiTheme="minorHAnsi" w:cs="Arial"/>
          <w:color w:val="000000"/>
        </w:rPr>
      </w:pPr>
    </w:p>
    <w:p w14:paraId="224D606B" w14:textId="77777777" w:rsidR="004522AF" w:rsidRPr="009A0455" w:rsidRDefault="004522AF" w:rsidP="00D308B8">
      <w:pPr>
        <w:pStyle w:val="Tekstpodstawowy3"/>
        <w:spacing w:after="0"/>
        <w:jc w:val="both"/>
        <w:rPr>
          <w:rFonts w:asciiTheme="minorHAnsi" w:hAnsiTheme="minorHAnsi" w:cs="Arial"/>
          <w:i/>
          <w:sz w:val="20"/>
          <w:szCs w:val="20"/>
        </w:rPr>
      </w:pPr>
      <w:r w:rsidRPr="009A0455">
        <w:rPr>
          <w:rFonts w:asciiTheme="minorHAnsi" w:hAnsiTheme="minorHAnsi" w:cs="Arial"/>
          <w:i/>
          <w:sz w:val="20"/>
          <w:szCs w:val="20"/>
        </w:rPr>
        <w:t xml:space="preserve">Sporządza Wykonawca wg poniższego wzoru zgodnie z </w:t>
      </w:r>
      <w:r w:rsidRPr="009A0455">
        <w:rPr>
          <w:rFonts w:asciiTheme="minorHAnsi" w:hAnsiTheme="minorHAnsi" w:cs="Arial"/>
          <w:b/>
          <w:sz w:val="20"/>
          <w:szCs w:val="20"/>
        </w:rPr>
        <w:t>Wymaganiami technicznymi</w:t>
      </w:r>
      <w:r w:rsidR="001866BB" w:rsidRPr="009A0455">
        <w:rPr>
          <w:rFonts w:asciiTheme="minorHAnsi" w:hAnsiTheme="minorHAnsi" w:cs="Arial"/>
          <w:b/>
          <w:sz w:val="20"/>
          <w:szCs w:val="20"/>
        </w:rPr>
        <w:t xml:space="preserve"> do  przedmiotu zamówienia</w:t>
      </w:r>
      <w:r w:rsidRPr="009A0455">
        <w:rPr>
          <w:rFonts w:asciiTheme="minorHAnsi" w:hAnsiTheme="minorHAnsi" w:cs="Arial"/>
          <w:b/>
          <w:sz w:val="20"/>
          <w:szCs w:val="20"/>
        </w:rPr>
        <w:t xml:space="preserve"> określonymi w ogłoszonym postępowaniu</w:t>
      </w:r>
      <w:r w:rsidRPr="009A0455">
        <w:rPr>
          <w:rFonts w:asciiTheme="minorHAnsi" w:hAnsiTheme="minorHAnsi" w:cs="Arial"/>
          <w:i/>
          <w:sz w:val="20"/>
          <w:szCs w:val="20"/>
        </w:rPr>
        <w:t>.</w:t>
      </w:r>
    </w:p>
    <w:p w14:paraId="0D789BFA" w14:textId="77777777" w:rsidR="00C412BD" w:rsidRPr="009A0455" w:rsidRDefault="00C412BD" w:rsidP="00D308B8">
      <w:pPr>
        <w:pStyle w:val="Tekstpodstawowy3"/>
        <w:spacing w:after="0"/>
        <w:jc w:val="both"/>
        <w:rPr>
          <w:rFonts w:asciiTheme="minorHAnsi" w:hAnsiTheme="minorHAnsi" w:cs="Arial"/>
          <w:sz w:val="20"/>
          <w:szCs w:val="20"/>
        </w:rPr>
      </w:pPr>
    </w:p>
    <w:p w14:paraId="670474A6" w14:textId="77777777" w:rsidR="004522AF" w:rsidRPr="009A0455" w:rsidRDefault="004522AF" w:rsidP="00D308B8">
      <w:pPr>
        <w:widowControl w:val="0"/>
        <w:adjustRightInd w:val="0"/>
        <w:ind w:left="1560" w:hanging="1418"/>
        <w:jc w:val="both"/>
        <w:textAlignment w:val="baseline"/>
        <w:rPr>
          <w:rFonts w:asciiTheme="minorHAnsi" w:hAnsiTheme="minorHAnsi" w:cs="Arial"/>
        </w:rPr>
      </w:pPr>
      <w:r w:rsidRPr="009A0455">
        <w:rPr>
          <w:rFonts w:asciiTheme="minorHAnsi" w:hAnsiTheme="minorHAnsi" w:cs="Arial"/>
        </w:rPr>
        <w:t>TYP URZĄDZENIA: .............................................................................................</w:t>
      </w:r>
      <w:r w:rsidR="00D308B8" w:rsidRPr="009A0455">
        <w:rPr>
          <w:rFonts w:asciiTheme="minorHAnsi" w:hAnsiTheme="minorHAnsi" w:cs="Arial"/>
        </w:rPr>
        <w:t>..</w:t>
      </w:r>
      <w:r w:rsidRPr="009A0455">
        <w:rPr>
          <w:rFonts w:asciiTheme="minorHAnsi" w:hAnsiTheme="minorHAnsi" w:cs="Arial"/>
        </w:rPr>
        <w:t xml:space="preserve"> </w:t>
      </w:r>
    </w:p>
    <w:p w14:paraId="30FBF24D" w14:textId="77777777" w:rsidR="004522AF" w:rsidRPr="009A0455" w:rsidRDefault="004522AF" w:rsidP="00D308B8">
      <w:pPr>
        <w:widowControl w:val="0"/>
        <w:ind w:left="142"/>
        <w:jc w:val="both"/>
        <w:outlineLvl w:val="0"/>
        <w:rPr>
          <w:rFonts w:asciiTheme="minorHAnsi" w:hAnsiTheme="minorHAnsi" w:cs="Arial"/>
        </w:rPr>
      </w:pPr>
      <w:r w:rsidRPr="009A0455">
        <w:rPr>
          <w:rFonts w:asciiTheme="minorHAnsi" w:hAnsiTheme="minorHAnsi" w:cs="Arial"/>
        </w:rPr>
        <w:t>PRODUCENT: .......................................................................................................</w:t>
      </w:r>
    </w:p>
    <w:p w14:paraId="4C8B4053" w14:textId="77777777" w:rsidR="00D308B8" w:rsidRPr="009A0455" w:rsidRDefault="00D308B8" w:rsidP="00D308B8">
      <w:pPr>
        <w:widowControl w:val="0"/>
        <w:ind w:left="142"/>
        <w:jc w:val="both"/>
        <w:outlineLvl w:val="0"/>
        <w:rPr>
          <w:rFonts w:asciiTheme="minorHAnsi" w:hAnsiTheme="minorHAnsi" w:cs="Arial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7"/>
        <w:gridCol w:w="3792"/>
        <w:gridCol w:w="1354"/>
        <w:gridCol w:w="1741"/>
        <w:gridCol w:w="2545"/>
        <w:gridCol w:w="1083"/>
      </w:tblGrid>
      <w:tr w:rsidR="00F22C29" w:rsidRPr="009A0455" w14:paraId="374CA0A1" w14:textId="77777777" w:rsidTr="007B5274">
        <w:trPr>
          <w:trHeight w:val="1146"/>
          <w:jc w:val="center"/>
        </w:trPr>
        <w:tc>
          <w:tcPr>
            <w:tcW w:w="537" w:type="dxa"/>
            <w:vAlign w:val="center"/>
          </w:tcPr>
          <w:p w14:paraId="152F8D84" w14:textId="77777777" w:rsidR="00F22C29" w:rsidRPr="009A0455" w:rsidRDefault="00F22C29" w:rsidP="006E6287">
            <w:pPr>
              <w:widowControl w:val="0"/>
              <w:ind w:firstLine="11"/>
              <w:contextualSpacing/>
              <w:jc w:val="center"/>
              <w:rPr>
                <w:rFonts w:asciiTheme="minorHAnsi" w:hAnsiTheme="minorHAnsi" w:cs="Arial"/>
              </w:rPr>
            </w:pPr>
            <w:proofErr w:type="spellStart"/>
            <w:r w:rsidRPr="009A0455">
              <w:rPr>
                <w:rFonts w:asciiTheme="minorHAnsi" w:hAnsiTheme="minorHAnsi" w:cs="Arial"/>
              </w:rPr>
              <w:t>Lp</w:t>
            </w:r>
            <w:proofErr w:type="spellEnd"/>
          </w:p>
        </w:tc>
        <w:tc>
          <w:tcPr>
            <w:tcW w:w="3792" w:type="dxa"/>
            <w:vAlign w:val="center"/>
          </w:tcPr>
          <w:p w14:paraId="5C54C0DE" w14:textId="77777777" w:rsidR="00F22C29" w:rsidRPr="009A0455" w:rsidRDefault="00F22C29" w:rsidP="008A5D8F">
            <w:pPr>
              <w:widowControl w:val="0"/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9A0455">
              <w:rPr>
                <w:rFonts w:asciiTheme="minorHAnsi" w:hAnsiTheme="minorHAnsi" w:cs="Arial"/>
                <w:b/>
                <w:bCs/>
              </w:rPr>
              <w:t xml:space="preserve">Wymagania techniczne i wyposażenie </w:t>
            </w:r>
            <w:r w:rsidRPr="009A0455">
              <w:rPr>
                <w:rFonts w:asciiTheme="minorHAnsi" w:hAnsiTheme="minorHAnsi" w:cs="Arial"/>
                <w:b/>
              </w:rPr>
              <w:t>wymagane przez Zamawiającego</w:t>
            </w:r>
          </w:p>
          <w:p w14:paraId="3A77DC2A" w14:textId="77777777" w:rsidR="00F22C29" w:rsidRPr="009A0455" w:rsidRDefault="00F22C29" w:rsidP="008A5D8F">
            <w:pPr>
              <w:widowControl w:val="0"/>
              <w:contextualSpacing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54" w:type="dxa"/>
          </w:tcPr>
          <w:p w14:paraId="23461718" w14:textId="77777777" w:rsidR="00F22C29" w:rsidRPr="009A0455" w:rsidRDefault="00F22C29" w:rsidP="006E6287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ind w:right="-6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741" w:type="dxa"/>
            <w:vAlign w:val="center"/>
          </w:tcPr>
          <w:p w14:paraId="52F0B368" w14:textId="77777777" w:rsidR="00F22C29" w:rsidRPr="009A0455" w:rsidRDefault="00F22C29" w:rsidP="006E6287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ind w:right="-64"/>
              <w:jc w:val="center"/>
              <w:rPr>
                <w:rFonts w:asciiTheme="minorHAnsi" w:hAnsiTheme="minorHAnsi" w:cs="Arial"/>
              </w:rPr>
            </w:pPr>
            <w:r w:rsidRPr="009A0455">
              <w:rPr>
                <w:rFonts w:asciiTheme="minorHAnsi" w:hAnsiTheme="minorHAnsi" w:cs="Arial"/>
              </w:rPr>
              <w:t>Oferowane przez Wykonawcę                      (wpisać TAK lub NIE lub wartość parametru)</w:t>
            </w:r>
          </w:p>
        </w:tc>
        <w:tc>
          <w:tcPr>
            <w:tcW w:w="2545" w:type="dxa"/>
          </w:tcPr>
          <w:p w14:paraId="771F85C1" w14:textId="77777777" w:rsidR="00F22C29" w:rsidRPr="009A0455" w:rsidRDefault="00F22C29" w:rsidP="001866B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Theme="minorHAnsi" w:hAnsiTheme="minorHAnsi" w:cs="Arial"/>
              </w:rPr>
            </w:pPr>
            <w:r w:rsidRPr="009A0455">
              <w:rPr>
                <w:rFonts w:asciiTheme="minorHAnsi" w:hAnsiTheme="minorHAnsi" w:cs="Arial"/>
                <w:bCs/>
              </w:rPr>
              <w:t xml:space="preserve">Dokument potwierdzający spełnianie parametrów oferowanego urządzenia załączony do oferty, (a w przypadku braku dokumentów oświadczenie Wykonawcy) </w:t>
            </w:r>
          </w:p>
        </w:tc>
        <w:tc>
          <w:tcPr>
            <w:tcW w:w="1083" w:type="dxa"/>
            <w:vAlign w:val="center"/>
          </w:tcPr>
          <w:p w14:paraId="0F5B2950" w14:textId="77777777" w:rsidR="00F22C29" w:rsidRPr="009A0455" w:rsidRDefault="00F22C29" w:rsidP="00F22C2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Theme="minorHAnsi" w:hAnsiTheme="minorHAnsi" w:cs="Arial"/>
                <w:bCs/>
              </w:rPr>
            </w:pPr>
            <w:r w:rsidRPr="009A0455">
              <w:rPr>
                <w:rFonts w:asciiTheme="minorHAnsi" w:hAnsiTheme="minorHAnsi" w:cs="Arial"/>
                <w:bCs/>
              </w:rPr>
              <w:t>Nr strony dokumentu</w:t>
            </w:r>
          </w:p>
        </w:tc>
      </w:tr>
      <w:tr w:rsidR="00F22C29" w:rsidRPr="009A0455" w14:paraId="496E0058" w14:textId="77777777" w:rsidTr="007B5274">
        <w:trPr>
          <w:trHeight w:val="346"/>
          <w:jc w:val="center"/>
        </w:trPr>
        <w:tc>
          <w:tcPr>
            <w:tcW w:w="537" w:type="dxa"/>
            <w:vAlign w:val="center"/>
          </w:tcPr>
          <w:p w14:paraId="11BB0DAB" w14:textId="77777777" w:rsidR="00F22C29" w:rsidRPr="009A0455" w:rsidRDefault="007B5274" w:rsidP="007B5274">
            <w:pPr>
              <w:widowControl w:val="0"/>
              <w:tabs>
                <w:tab w:val="left" w:pos="372"/>
              </w:tabs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9A0455">
              <w:rPr>
                <w:rFonts w:asciiTheme="minorHAnsi" w:hAnsiTheme="minorHAnsi" w:cs="Arial"/>
                <w:b/>
              </w:rPr>
              <w:t>1</w:t>
            </w:r>
          </w:p>
        </w:tc>
        <w:tc>
          <w:tcPr>
            <w:tcW w:w="3792" w:type="dxa"/>
            <w:vAlign w:val="center"/>
          </w:tcPr>
          <w:p w14:paraId="5008100B" w14:textId="77777777" w:rsidR="00F22C29" w:rsidRPr="009A0455" w:rsidRDefault="00F22C29" w:rsidP="000F542D">
            <w:pPr>
              <w:widowControl w:val="0"/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9A0455">
              <w:rPr>
                <w:rFonts w:asciiTheme="minorHAnsi" w:hAnsiTheme="minorHAnsi" w:cs="Arial"/>
                <w:b/>
              </w:rPr>
              <w:t>2</w:t>
            </w:r>
          </w:p>
        </w:tc>
        <w:tc>
          <w:tcPr>
            <w:tcW w:w="1354" w:type="dxa"/>
            <w:vAlign w:val="center"/>
          </w:tcPr>
          <w:p w14:paraId="605C554E" w14:textId="77777777" w:rsidR="00F22C29" w:rsidRPr="009A0455" w:rsidRDefault="00F22C29" w:rsidP="000F542D">
            <w:pPr>
              <w:widowControl w:val="0"/>
              <w:jc w:val="center"/>
              <w:rPr>
                <w:rFonts w:asciiTheme="minorHAnsi" w:hAnsiTheme="minorHAnsi" w:cs="Arial"/>
                <w:b/>
              </w:rPr>
            </w:pPr>
            <w:r w:rsidRPr="009A0455">
              <w:rPr>
                <w:rFonts w:asciiTheme="minorHAnsi" w:hAnsiTheme="minorHAnsi" w:cs="Arial"/>
                <w:b/>
              </w:rPr>
              <w:t>3</w:t>
            </w:r>
          </w:p>
        </w:tc>
        <w:tc>
          <w:tcPr>
            <w:tcW w:w="1741" w:type="dxa"/>
            <w:vAlign w:val="center"/>
          </w:tcPr>
          <w:p w14:paraId="51416CF9" w14:textId="77777777" w:rsidR="00F22C29" w:rsidRPr="009A0455" w:rsidRDefault="00F22C29" w:rsidP="000F542D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  <w:r w:rsidRPr="009A0455">
              <w:rPr>
                <w:rFonts w:asciiTheme="minorHAnsi" w:hAnsiTheme="minorHAnsi" w:cs="Arial"/>
                <w:b/>
                <w:bCs/>
              </w:rPr>
              <w:t>4</w:t>
            </w:r>
          </w:p>
        </w:tc>
        <w:tc>
          <w:tcPr>
            <w:tcW w:w="2545" w:type="dxa"/>
            <w:vAlign w:val="center"/>
          </w:tcPr>
          <w:p w14:paraId="55FE6BEA" w14:textId="77777777" w:rsidR="00F22C29" w:rsidRPr="009A0455" w:rsidRDefault="00F22C29" w:rsidP="000F542D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  <w:r w:rsidRPr="009A0455">
              <w:rPr>
                <w:rFonts w:asciiTheme="minorHAnsi" w:hAnsiTheme="minorHAnsi" w:cs="Arial"/>
                <w:b/>
                <w:bCs/>
              </w:rPr>
              <w:t>5</w:t>
            </w:r>
          </w:p>
        </w:tc>
        <w:tc>
          <w:tcPr>
            <w:tcW w:w="1083" w:type="dxa"/>
            <w:vAlign w:val="center"/>
          </w:tcPr>
          <w:p w14:paraId="1C7ED996" w14:textId="77777777" w:rsidR="00F22C29" w:rsidRPr="009A0455" w:rsidRDefault="00F22C29" w:rsidP="00F22C2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  <w:r w:rsidRPr="009A0455">
              <w:rPr>
                <w:rFonts w:asciiTheme="minorHAnsi" w:hAnsiTheme="minorHAnsi" w:cs="Arial"/>
                <w:b/>
                <w:bCs/>
              </w:rPr>
              <w:t>6</w:t>
            </w:r>
          </w:p>
        </w:tc>
      </w:tr>
      <w:tr w:rsidR="00F22C29" w:rsidRPr="009A0455" w14:paraId="2A407778" w14:textId="77777777" w:rsidTr="007B5274">
        <w:trPr>
          <w:trHeight w:val="350"/>
          <w:jc w:val="center"/>
        </w:trPr>
        <w:tc>
          <w:tcPr>
            <w:tcW w:w="537" w:type="dxa"/>
            <w:vAlign w:val="center"/>
          </w:tcPr>
          <w:p w14:paraId="1C101A4B" w14:textId="77777777" w:rsidR="00F22C29" w:rsidRPr="009A0455" w:rsidRDefault="00F22C29" w:rsidP="00F22C29">
            <w:pPr>
              <w:widowControl w:val="0"/>
              <w:tabs>
                <w:tab w:val="left" w:pos="372"/>
              </w:tabs>
              <w:ind w:hanging="319"/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3792" w:type="dxa"/>
            <w:vAlign w:val="center"/>
          </w:tcPr>
          <w:p w14:paraId="30CD7F6C" w14:textId="77777777" w:rsidR="00F22C29" w:rsidRPr="009A0455" w:rsidRDefault="00F22C29" w:rsidP="007519B9">
            <w:pPr>
              <w:widowControl w:val="0"/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9A0455">
              <w:rPr>
                <w:rFonts w:asciiTheme="minorHAnsi" w:hAnsiTheme="minorHAnsi" w:cs="Arial"/>
                <w:b/>
              </w:rPr>
              <w:t>Parametr</w:t>
            </w:r>
          </w:p>
        </w:tc>
        <w:tc>
          <w:tcPr>
            <w:tcW w:w="1354" w:type="dxa"/>
            <w:vAlign w:val="center"/>
          </w:tcPr>
          <w:p w14:paraId="569E1359" w14:textId="77777777" w:rsidR="00F22C29" w:rsidRPr="009A0455" w:rsidRDefault="00F22C29" w:rsidP="007519B9">
            <w:pPr>
              <w:widowControl w:val="0"/>
              <w:jc w:val="center"/>
              <w:rPr>
                <w:rFonts w:asciiTheme="minorHAnsi" w:hAnsiTheme="minorHAnsi" w:cs="Arial"/>
                <w:b/>
              </w:rPr>
            </w:pPr>
            <w:r w:rsidRPr="009A0455">
              <w:rPr>
                <w:rFonts w:asciiTheme="minorHAnsi" w:hAnsiTheme="minorHAnsi" w:cs="Arial"/>
                <w:b/>
              </w:rPr>
              <w:t xml:space="preserve">Wymagana </w:t>
            </w:r>
          </w:p>
          <w:p w14:paraId="09591141" w14:textId="77777777" w:rsidR="00F22C29" w:rsidRPr="009A0455" w:rsidRDefault="00F22C29" w:rsidP="007519B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  <w:color w:val="0070C0"/>
              </w:rPr>
            </w:pPr>
            <w:r w:rsidRPr="009A0455">
              <w:rPr>
                <w:rFonts w:asciiTheme="minorHAnsi" w:hAnsiTheme="minorHAnsi" w:cs="Arial"/>
                <w:b/>
              </w:rPr>
              <w:t>wartość</w:t>
            </w:r>
          </w:p>
        </w:tc>
        <w:tc>
          <w:tcPr>
            <w:tcW w:w="1741" w:type="dxa"/>
            <w:vAlign w:val="center"/>
          </w:tcPr>
          <w:p w14:paraId="38F7AEE0" w14:textId="77777777" w:rsidR="00F22C29" w:rsidRPr="009A0455" w:rsidRDefault="00F22C29" w:rsidP="007519B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  <w:color w:val="0070C0"/>
              </w:rPr>
            </w:pPr>
            <w:proofErr w:type="spellStart"/>
            <w:r w:rsidRPr="009A0455">
              <w:rPr>
                <w:rFonts w:asciiTheme="minorHAnsi" w:hAnsiTheme="minorHAnsi" w:cs="Arial"/>
                <w:b/>
                <w:bCs/>
                <w:color w:val="0070C0"/>
              </w:rPr>
              <w:t>xxxxx</w:t>
            </w:r>
            <w:proofErr w:type="spellEnd"/>
          </w:p>
        </w:tc>
        <w:tc>
          <w:tcPr>
            <w:tcW w:w="2545" w:type="dxa"/>
            <w:vAlign w:val="center"/>
          </w:tcPr>
          <w:p w14:paraId="10FC8D10" w14:textId="77777777" w:rsidR="00F22C29" w:rsidRPr="009A0455" w:rsidRDefault="00F22C29" w:rsidP="007519B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  <w:color w:val="0070C0"/>
              </w:rPr>
            </w:pPr>
            <w:proofErr w:type="spellStart"/>
            <w:r w:rsidRPr="009A0455">
              <w:rPr>
                <w:rFonts w:asciiTheme="minorHAnsi" w:hAnsiTheme="minorHAnsi" w:cs="Arial"/>
                <w:b/>
                <w:bCs/>
                <w:color w:val="0070C0"/>
              </w:rPr>
              <w:t>xxxxx</w:t>
            </w:r>
            <w:proofErr w:type="spellEnd"/>
          </w:p>
        </w:tc>
        <w:tc>
          <w:tcPr>
            <w:tcW w:w="1083" w:type="dxa"/>
            <w:vAlign w:val="center"/>
          </w:tcPr>
          <w:p w14:paraId="43BC4F71" w14:textId="77777777" w:rsidR="00F22C29" w:rsidRPr="009A0455" w:rsidRDefault="00F22C29" w:rsidP="00F22C2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  <w:color w:val="0070C0"/>
              </w:rPr>
            </w:pPr>
            <w:proofErr w:type="spellStart"/>
            <w:r w:rsidRPr="009A0455">
              <w:rPr>
                <w:rFonts w:asciiTheme="minorHAnsi" w:hAnsiTheme="minorHAnsi" w:cs="Arial"/>
                <w:b/>
                <w:bCs/>
                <w:color w:val="0070C0"/>
              </w:rPr>
              <w:t>xxxxx</w:t>
            </w:r>
            <w:proofErr w:type="spellEnd"/>
          </w:p>
        </w:tc>
      </w:tr>
      <w:tr w:rsidR="00F22C29" w:rsidRPr="009A0455" w14:paraId="60D8D8A5" w14:textId="77777777" w:rsidTr="007B5274">
        <w:trPr>
          <w:trHeight w:val="269"/>
          <w:jc w:val="center"/>
        </w:trPr>
        <w:tc>
          <w:tcPr>
            <w:tcW w:w="537" w:type="dxa"/>
            <w:vAlign w:val="center"/>
          </w:tcPr>
          <w:p w14:paraId="06341322" w14:textId="77777777" w:rsidR="00F22C29" w:rsidRPr="009A0455" w:rsidRDefault="00F22C29" w:rsidP="00F22C29">
            <w:pPr>
              <w:pStyle w:val="Bezodstpw"/>
              <w:jc w:val="center"/>
              <w:rPr>
                <w:rFonts w:asciiTheme="minorHAnsi" w:hAnsiTheme="minorHAnsi" w:cs="Arial"/>
                <w:b/>
              </w:rPr>
            </w:pPr>
            <w:r w:rsidRPr="009A0455">
              <w:rPr>
                <w:rFonts w:asciiTheme="minorHAnsi" w:hAnsiTheme="minorHAnsi" w:cs="Arial"/>
                <w:b/>
              </w:rPr>
              <w:t>I.</w:t>
            </w:r>
          </w:p>
        </w:tc>
        <w:tc>
          <w:tcPr>
            <w:tcW w:w="3792" w:type="dxa"/>
            <w:vAlign w:val="center"/>
          </w:tcPr>
          <w:p w14:paraId="16CEBF58" w14:textId="77777777" w:rsidR="00F22C29" w:rsidRPr="009A0455" w:rsidRDefault="005267DC" w:rsidP="005267DC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Urządzenie przystosowane do m</w:t>
            </w:r>
            <w:r w:rsidR="00CE3BBE" w:rsidRPr="009A0455">
              <w:rPr>
                <w:rFonts w:asciiTheme="minorHAnsi" w:hAnsiTheme="minorHAnsi" w:cs="Arial"/>
                <w:b/>
              </w:rPr>
              <w:t>iejsc</w:t>
            </w:r>
            <w:r>
              <w:rPr>
                <w:rFonts w:asciiTheme="minorHAnsi" w:hAnsiTheme="minorHAnsi" w:cs="Arial"/>
                <w:b/>
              </w:rPr>
              <w:t>a i warunków</w:t>
            </w:r>
            <w:r w:rsidR="00CE3BBE" w:rsidRPr="009A0455">
              <w:rPr>
                <w:rFonts w:asciiTheme="minorHAnsi" w:hAnsiTheme="minorHAnsi" w:cs="Arial"/>
                <w:b/>
              </w:rPr>
              <w:t xml:space="preserve"> pracy:</w:t>
            </w:r>
          </w:p>
        </w:tc>
        <w:tc>
          <w:tcPr>
            <w:tcW w:w="1354" w:type="dxa"/>
            <w:vAlign w:val="center"/>
          </w:tcPr>
          <w:p w14:paraId="148F4B18" w14:textId="77777777" w:rsidR="00F22C29" w:rsidRPr="009A0455" w:rsidRDefault="007B5274" w:rsidP="007B5274">
            <w:pPr>
              <w:jc w:val="center"/>
              <w:rPr>
                <w:rFonts w:asciiTheme="minorHAnsi" w:hAnsiTheme="minorHAnsi" w:cs="Arial"/>
                <w:b/>
              </w:rPr>
            </w:pPr>
            <w:r w:rsidRPr="009A0455">
              <w:rPr>
                <w:rFonts w:asciiTheme="minorHAnsi" w:hAnsiTheme="minorHAnsi" w:cs="Arial"/>
                <w:b/>
              </w:rPr>
              <w:t>-</w:t>
            </w:r>
          </w:p>
        </w:tc>
        <w:tc>
          <w:tcPr>
            <w:tcW w:w="1741" w:type="dxa"/>
            <w:vAlign w:val="center"/>
          </w:tcPr>
          <w:p w14:paraId="58408D11" w14:textId="77777777" w:rsidR="00F22C29" w:rsidRPr="009A0455" w:rsidRDefault="007B5274" w:rsidP="00F9628F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  <w:r w:rsidRPr="009A0455">
              <w:rPr>
                <w:rFonts w:asciiTheme="minorHAnsi" w:hAnsiTheme="minorHAnsi" w:cs="Arial"/>
                <w:b/>
                <w:bCs/>
              </w:rPr>
              <w:t>-</w:t>
            </w:r>
          </w:p>
        </w:tc>
        <w:tc>
          <w:tcPr>
            <w:tcW w:w="2545" w:type="dxa"/>
            <w:vAlign w:val="center"/>
          </w:tcPr>
          <w:p w14:paraId="3F70AB9A" w14:textId="77777777" w:rsidR="00F22C29" w:rsidRPr="009A0455" w:rsidRDefault="007B5274" w:rsidP="00F9628F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  <w:r w:rsidRPr="009A0455">
              <w:rPr>
                <w:rFonts w:asciiTheme="minorHAnsi" w:hAnsiTheme="minorHAnsi" w:cs="Arial"/>
                <w:b/>
                <w:bCs/>
              </w:rPr>
              <w:t>-</w:t>
            </w:r>
          </w:p>
        </w:tc>
        <w:tc>
          <w:tcPr>
            <w:tcW w:w="1083" w:type="dxa"/>
            <w:vAlign w:val="center"/>
          </w:tcPr>
          <w:p w14:paraId="60741866" w14:textId="77777777" w:rsidR="00F22C29" w:rsidRPr="009A0455" w:rsidRDefault="007B5274" w:rsidP="00F22C2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  <w:r w:rsidRPr="009A0455">
              <w:rPr>
                <w:rFonts w:asciiTheme="minorHAnsi" w:hAnsiTheme="minorHAnsi" w:cs="Arial"/>
                <w:b/>
                <w:bCs/>
              </w:rPr>
              <w:t>-</w:t>
            </w:r>
          </w:p>
        </w:tc>
      </w:tr>
      <w:tr w:rsidR="00F22C29" w:rsidRPr="009A0455" w14:paraId="119440BE" w14:textId="77777777" w:rsidTr="0068636F">
        <w:trPr>
          <w:trHeight w:val="675"/>
          <w:jc w:val="center"/>
        </w:trPr>
        <w:tc>
          <w:tcPr>
            <w:tcW w:w="537" w:type="dxa"/>
            <w:vAlign w:val="center"/>
          </w:tcPr>
          <w:p w14:paraId="79FC18BD" w14:textId="77777777" w:rsidR="00F22C29" w:rsidRPr="009A0455" w:rsidRDefault="00F22C29" w:rsidP="001E59A0">
            <w:pPr>
              <w:pStyle w:val="Bezodstpw"/>
              <w:numPr>
                <w:ilvl w:val="0"/>
                <w:numId w:val="1"/>
              </w:numPr>
              <w:ind w:left="470" w:hanging="357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574E12F4" w14:textId="77777777" w:rsidR="00F22C29" w:rsidRPr="005D6EB6" w:rsidRDefault="005267DC" w:rsidP="0068636F">
            <w:pPr>
              <w:widowControl w:val="0"/>
              <w:suppressAutoHyphens/>
              <w:adjustRightInd w:val="0"/>
              <w:textAlignment w:val="baseline"/>
              <w:rPr>
                <w:rFonts w:asciiTheme="minorHAnsi" w:hAnsiTheme="minorHAnsi"/>
              </w:rPr>
            </w:pPr>
            <w:r w:rsidRPr="005267DC">
              <w:rPr>
                <w:rFonts w:asciiTheme="minorHAnsi" w:hAnsiTheme="minorHAnsi"/>
              </w:rPr>
              <w:t>Hala regeneracji w Nadrybiu (hala ogrzewana i wentylowana)</w:t>
            </w:r>
          </w:p>
        </w:tc>
        <w:tc>
          <w:tcPr>
            <w:tcW w:w="1354" w:type="dxa"/>
            <w:vAlign w:val="center"/>
          </w:tcPr>
          <w:p w14:paraId="693A0410" w14:textId="77777777" w:rsidR="00F22C29" w:rsidRPr="005D6EB6" w:rsidRDefault="009A0455" w:rsidP="00C703B0">
            <w:pPr>
              <w:jc w:val="center"/>
              <w:rPr>
                <w:rFonts w:asciiTheme="minorHAnsi" w:hAnsiTheme="minorHAnsi" w:cs="Arial"/>
              </w:rPr>
            </w:pPr>
            <w:r w:rsidRPr="005D6EB6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741" w:type="dxa"/>
            <w:vAlign w:val="center"/>
          </w:tcPr>
          <w:p w14:paraId="71BAC974" w14:textId="77777777" w:rsidR="00F22C29" w:rsidRPr="009A0455" w:rsidRDefault="00F22C29" w:rsidP="00F9628F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25CF59B5" w14:textId="77777777" w:rsidR="00F22C29" w:rsidRPr="009A0455" w:rsidRDefault="00F22C29" w:rsidP="00F9628F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1EB14441" w14:textId="77777777" w:rsidR="00F22C29" w:rsidRPr="009A0455" w:rsidRDefault="00F22C29" w:rsidP="00F22C29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F22C29" w:rsidRPr="009A0455" w14:paraId="7BE62086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7F84654D" w14:textId="77777777" w:rsidR="00F22C29" w:rsidRPr="009A0455" w:rsidRDefault="00F22C29" w:rsidP="001E59A0">
            <w:pPr>
              <w:pStyle w:val="Bezodstpw"/>
              <w:numPr>
                <w:ilvl w:val="0"/>
                <w:numId w:val="1"/>
              </w:numPr>
              <w:ind w:left="470" w:hanging="357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152F4897" w14:textId="77777777" w:rsidR="00F22C29" w:rsidRPr="005D6EB6" w:rsidRDefault="00CE3BBE" w:rsidP="0068636F">
            <w:pPr>
              <w:widowControl w:val="0"/>
              <w:suppressAutoHyphens/>
              <w:adjustRightInd w:val="0"/>
              <w:textAlignment w:val="baseline"/>
              <w:rPr>
                <w:rFonts w:asciiTheme="minorHAnsi" w:hAnsiTheme="minorHAnsi"/>
              </w:rPr>
            </w:pPr>
            <w:r w:rsidRPr="005D6EB6">
              <w:rPr>
                <w:rFonts w:asciiTheme="minorHAnsi" w:hAnsiTheme="minorHAnsi"/>
              </w:rPr>
              <w:t xml:space="preserve">Temperatura </w:t>
            </w:r>
          </w:p>
        </w:tc>
        <w:tc>
          <w:tcPr>
            <w:tcW w:w="1354" w:type="dxa"/>
            <w:vAlign w:val="center"/>
          </w:tcPr>
          <w:p w14:paraId="52008805" w14:textId="10674042" w:rsidR="00F22C29" w:rsidRPr="005D6EB6" w:rsidRDefault="00530672" w:rsidP="005267D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od 10 </w:t>
            </w:r>
            <w:r w:rsidR="00CE3BBE" w:rsidRPr="005D6EB6">
              <w:rPr>
                <w:rFonts w:asciiTheme="minorHAnsi" w:hAnsiTheme="minorHAnsi"/>
              </w:rPr>
              <w:t xml:space="preserve">do </w:t>
            </w:r>
            <w:r w:rsidR="005267DC">
              <w:rPr>
                <w:rFonts w:asciiTheme="minorHAnsi" w:hAnsiTheme="minorHAnsi"/>
              </w:rPr>
              <w:t>24</w:t>
            </w:r>
            <w:r w:rsidR="00CE3BBE" w:rsidRPr="005D6EB6">
              <w:rPr>
                <w:rFonts w:asciiTheme="minorHAnsi" w:hAnsiTheme="minorHAnsi"/>
                <w:vertAlign w:val="superscript"/>
              </w:rPr>
              <w:t>o</w:t>
            </w:r>
            <w:r w:rsidR="00CE3BBE" w:rsidRPr="005D6EB6">
              <w:rPr>
                <w:rFonts w:asciiTheme="minorHAnsi" w:hAnsiTheme="minorHAnsi"/>
              </w:rPr>
              <w:t xml:space="preserve"> C</w:t>
            </w:r>
          </w:p>
        </w:tc>
        <w:tc>
          <w:tcPr>
            <w:tcW w:w="1741" w:type="dxa"/>
            <w:vAlign w:val="center"/>
          </w:tcPr>
          <w:p w14:paraId="796F065F" w14:textId="77777777" w:rsidR="00F22C29" w:rsidRPr="009A0455" w:rsidRDefault="00F22C29" w:rsidP="00F9628F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3354738F" w14:textId="77777777" w:rsidR="00F22C29" w:rsidRPr="009A0455" w:rsidRDefault="00F22C29" w:rsidP="00F9628F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49E1F0F7" w14:textId="77777777" w:rsidR="00F22C29" w:rsidRPr="009A0455" w:rsidRDefault="00F22C29" w:rsidP="00F22C29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7B5274" w:rsidRPr="009A0455" w14:paraId="2A81E0FC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467AAAFE" w14:textId="77777777" w:rsidR="007B5274" w:rsidRPr="009A0455" w:rsidRDefault="007B5274" w:rsidP="001E59A0">
            <w:pPr>
              <w:pStyle w:val="Bezodstpw"/>
              <w:numPr>
                <w:ilvl w:val="0"/>
                <w:numId w:val="3"/>
              </w:numPr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6AFEA4EB" w14:textId="77777777" w:rsidR="007B5274" w:rsidRPr="005D6EB6" w:rsidRDefault="00CE3BBE" w:rsidP="0068636F">
            <w:pPr>
              <w:tabs>
                <w:tab w:val="left" w:pos="280"/>
                <w:tab w:val="left" w:pos="2548"/>
              </w:tabs>
              <w:rPr>
                <w:rFonts w:asciiTheme="minorHAnsi" w:hAnsiTheme="minorHAnsi" w:cs="Arial"/>
              </w:rPr>
            </w:pPr>
            <w:r w:rsidRPr="005D6EB6">
              <w:rPr>
                <w:rFonts w:asciiTheme="minorHAnsi" w:hAnsiTheme="minorHAnsi"/>
                <w:b/>
              </w:rPr>
              <w:t>Wymagania techniczne:</w:t>
            </w:r>
          </w:p>
        </w:tc>
        <w:tc>
          <w:tcPr>
            <w:tcW w:w="1354" w:type="dxa"/>
            <w:vAlign w:val="center"/>
          </w:tcPr>
          <w:p w14:paraId="4609B29F" w14:textId="77777777" w:rsidR="007B5274" w:rsidRPr="005D6EB6" w:rsidRDefault="00CE3BBE" w:rsidP="00AA1A4C">
            <w:pPr>
              <w:jc w:val="center"/>
              <w:rPr>
                <w:rFonts w:asciiTheme="minorHAnsi" w:hAnsiTheme="minorHAnsi" w:cs="Arial"/>
              </w:rPr>
            </w:pPr>
            <w:r w:rsidRPr="005D6EB6">
              <w:rPr>
                <w:rFonts w:asciiTheme="minorHAnsi" w:hAnsiTheme="minorHAnsi" w:cs="Arial"/>
              </w:rPr>
              <w:t>-</w:t>
            </w:r>
          </w:p>
        </w:tc>
        <w:tc>
          <w:tcPr>
            <w:tcW w:w="1741" w:type="dxa"/>
            <w:vAlign w:val="center"/>
          </w:tcPr>
          <w:p w14:paraId="7D166349" w14:textId="77777777" w:rsidR="007B5274" w:rsidRPr="009A0455" w:rsidRDefault="00CE3BBE" w:rsidP="00AA1A4C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  <w:r w:rsidRPr="009A0455">
              <w:rPr>
                <w:rFonts w:asciiTheme="minorHAnsi" w:hAnsiTheme="minorHAnsi" w:cs="Arial"/>
                <w:bCs/>
              </w:rPr>
              <w:t>-</w:t>
            </w:r>
          </w:p>
        </w:tc>
        <w:tc>
          <w:tcPr>
            <w:tcW w:w="2545" w:type="dxa"/>
            <w:vAlign w:val="center"/>
          </w:tcPr>
          <w:p w14:paraId="5EEBEC71" w14:textId="77777777" w:rsidR="007B5274" w:rsidRPr="009A0455" w:rsidRDefault="00CE3BBE" w:rsidP="00AA1A4C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  <w:r w:rsidRPr="009A0455">
              <w:rPr>
                <w:rFonts w:asciiTheme="minorHAnsi" w:hAnsiTheme="minorHAnsi" w:cs="Arial"/>
                <w:bCs/>
              </w:rPr>
              <w:t>-</w:t>
            </w:r>
          </w:p>
        </w:tc>
        <w:tc>
          <w:tcPr>
            <w:tcW w:w="1083" w:type="dxa"/>
            <w:vAlign w:val="center"/>
          </w:tcPr>
          <w:p w14:paraId="1BDA8DE2" w14:textId="77777777" w:rsidR="007B5274" w:rsidRPr="009A0455" w:rsidRDefault="00CE3BBE" w:rsidP="00F22C29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  <w:r w:rsidRPr="009A0455">
              <w:rPr>
                <w:rFonts w:asciiTheme="minorHAnsi" w:hAnsiTheme="minorHAnsi" w:cs="Arial"/>
                <w:bCs/>
              </w:rPr>
              <w:t>-</w:t>
            </w:r>
          </w:p>
        </w:tc>
      </w:tr>
      <w:tr w:rsidR="00F22C29" w:rsidRPr="009A0455" w14:paraId="0D686F8F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53A0DAC5" w14:textId="77777777" w:rsidR="00F22C29" w:rsidRPr="009A0455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5CF58C62" w14:textId="0C0E9E7B" w:rsidR="00F22C29" w:rsidRPr="005D6EB6" w:rsidRDefault="00872CC3" w:rsidP="005267DC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Fabrycznie nowe urządzenie przeznaczone do prostowania i wyginania w łuk (bez przezbrajania maszyny) o promieniu minimalnym 1.5m elementów górniczej obudowy podporowej z kształtowników stalowych V36 nowych lub zakwalifikowanych do regeneracji.</w:t>
            </w:r>
          </w:p>
        </w:tc>
        <w:tc>
          <w:tcPr>
            <w:tcW w:w="1354" w:type="dxa"/>
            <w:vAlign w:val="center"/>
          </w:tcPr>
          <w:p w14:paraId="53177D1E" w14:textId="77777777" w:rsidR="00F22C29" w:rsidRPr="005D6EB6" w:rsidRDefault="003B138C" w:rsidP="00AA1A4C">
            <w:pPr>
              <w:jc w:val="center"/>
              <w:rPr>
                <w:rFonts w:asciiTheme="minorHAnsi" w:hAnsiTheme="minorHAnsi" w:cs="Arial"/>
              </w:rPr>
            </w:pPr>
            <w:r w:rsidRPr="005D6EB6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741" w:type="dxa"/>
            <w:vAlign w:val="center"/>
          </w:tcPr>
          <w:p w14:paraId="4727C8DB" w14:textId="77777777" w:rsidR="00F22C29" w:rsidRPr="009A0455" w:rsidRDefault="00F22C29" w:rsidP="00AA1A4C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5C51550B" w14:textId="77777777" w:rsidR="00F22C29" w:rsidRPr="009A0455" w:rsidRDefault="00F22C29" w:rsidP="00AA1A4C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37387EE2" w14:textId="77777777" w:rsidR="00F22C29" w:rsidRPr="009A0455" w:rsidRDefault="00F22C29" w:rsidP="00F22C29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F22C29" w:rsidRPr="009A0455" w14:paraId="020B5797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7A8C710D" w14:textId="77777777" w:rsidR="00F22C29" w:rsidRPr="009A0455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78D9F116" w14:textId="77777777" w:rsidR="00F22C29" w:rsidRPr="005D6EB6" w:rsidRDefault="005267DC" w:rsidP="005267DC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267DC">
              <w:rPr>
                <w:rFonts w:asciiTheme="minorHAnsi" w:hAnsiTheme="minorHAnsi"/>
                <w:sz w:val="20"/>
                <w:szCs w:val="20"/>
              </w:rPr>
              <w:t>Rolki kształtowe usytułowane na płaszczyźnie poziomej giętarki.</w:t>
            </w:r>
          </w:p>
        </w:tc>
        <w:tc>
          <w:tcPr>
            <w:tcW w:w="1354" w:type="dxa"/>
            <w:vAlign w:val="center"/>
          </w:tcPr>
          <w:p w14:paraId="5C02D273" w14:textId="77777777" w:rsidR="00F22C29" w:rsidRPr="005D6EB6" w:rsidRDefault="003B138C" w:rsidP="00AA1A4C">
            <w:pPr>
              <w:jc w:val="center"/>
              <w:rPr>
                <w:rFonts w:asciiTheme="minorHAnsi" w:hAnsiTheme="minorHAnsi"/>
              </w:rPr>
            </w:pPr>
            <w:r w:rsidRPr="005D6EB6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741" w:type="dxa"/>
            <w:vAlign w:val="center"/>
          </w:tcPr>
          <w:p w14:paraId="7350708C" w14:textId="77777777" w:rsidR="00F22C29" w:rsidRPr="009A0455" w:rsidRDefault="00F22C29" w:rsidP="00AA1A4C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6FFAA4D7" w14:textId="77777777" w:rsidR="00F22C29" w:rsidRPr="009A0455" w:rsidRDefault="00F22C29" w:rsidP="00AA1A4C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7D92C137" w14:textId="77777777" w:rsidR="00F22C29" w:rsidRPr="009A0455" w:rsidRDefault="00F22C29" w:rsidP="00F22C29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F22C29" w:rsidRPr="009A0455" w14:paraId="26416771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082BF208" w14:textId="77777777" w:rsidR="00F22C29" w:rsidRPr="009A0455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18F0DCE6" w14:textId="5489D38A" w:rsidR="005267DC" w:rsidRPr="005267DC" w:rsidRDefault="00872CC3" w:rsidP="005267DC">
            <w:pPr>
              <w:tabs>
                <w:tab w:val="left" w:pos="0"/>
                <w:tab w:val="left" w:pos="4820"/>
                <w:tab w:val="left" w:pos="4962"/>
                <w:tab w:val="left" w:pos="7230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872CC3">
              <w:rPr>
                <w:rFonts w:asciiTheme="minorHAnsi" w:hAnsiTheme="minorHAnsi" w:cstheme="minorHAnsi"/>
                <w:bCs/>
              </w:rPr>
              <w:t>Konstrukcja dwupłytowa (podparcie wałów na dwóch końcach), dwie rolki profilowe fi590/ fi200H7 z regulowaną odległością osi, napędzane przez koła zębate mechanizmu przekładniowego i dwie nienapędzane (wolny bieg) rolki z hydrauliczną regulacją odległości osi umożliwiające gięcie i prostowanie profili do oczekiwanych promieni. Wymiary płyty górnej, środkowej i dolnej: 1800x1920. Wymiary rolki stawiającej: zewn. fi400,  otworu fi180H7 (kanał wpust. 32H8). Wymiary  rolki gnącej: zewn. fi350, otworu fi 180H7 (kanał wpust. 32H8). Sanie rolki stawiającej i gnącej o wymiarach: 550x390x450. Otwór mocujący trzpień siłownika w saniach: fi90. Prowadnice sań rolek gnącej i stawiającej o wymiarach: 740x462, kanał prowadzący sanie o szerokości 392.</w:t>
            </w:r>
          </w:p>
        </w:tc>
        <w:tc>
          <w:tcPr>
            <w:tcW w:w="1354" w:type="dxa"/>
            <w:vAlign w:val="center"/>
          </w:tcPr>
          <w:p w14:paraId="6B5732AB" w14:textId="77777777" w:rsidR="00F22C29" w:rsidRPr="005D6EB6" w:rsidRDefault="003B138C" w:rsidP="00AA1A4C">
            <w:pPr>
              <w:jc w:val="center"/>
              <w:rPr>
                <w:rFonts w:asciiTheme="minorHAnsi" w:hAnsiTheme="minorHAnsi" w:cs="Arial"/>
              </w:rPr>
            </w:pPr>
            <w:r w:rsidRPr="005D6EB6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741" w:type="dxa"/>
            <w:vAlign w:val="center"/>
          </w:tcPr>
          <w:p w14:paraId="0B3FB3E3" w14:textId="77777777" w:rsidR="00F22C29" w:rsidRPr="009A0455" w:rsidRDefault="00F22C29" w:rsidP="00AA1A4C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25E4BA99" w14:textId="77777777" w:rsidR="00F22C29" w:rsidRPr="009A0455" w:rsidRDefault="00F22C29" w:rsidP="00AA1A4C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52D73CB9" w14:textId="77777777" w:rsidR="00F22C29" w:rsidRPr="009A0455" w:rsidRDefault="00F22C29" w:rsidP="00F22C29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F22C29" w:rsidRPr="009A0455" w14:paraId="60C3BEAB" w14:textId="77777777" w:rsidTr="005267DC">
        <w:trPr>
          <w:trHeight w:val="695"/>
          <w:jc w:val="center"/>
        </w:trPr>
        <w:tc>
          <w:tcPr>
            <w:tcW w:w="537" w:type="dxa"/>
            <w:vAlign w:val="center"/>
          </w:tcPr>
          <w:p w14:paraId="362A128C" w14:textId="77777777" w:rsidR="00F22C29" w:rsidRPr="009A0455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07165D0E" w14:textId="4FBED793" w:rsidR="00F22C29" w:rsidRPr="005267DC" w:rsidRDefault="00872CC3" w:rsidP="005267DC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872CC3">
              <w:rPr>
                <w:rFonts w:asciiTheme="minorHAnsi" w:hAnsiTheme="minorHAnsi" w:cstheme="minorHAnsi"/>
              </w:rPr>
              <w:t xml:space="preserve">Napęd usytuowany poniżej poziomu posadzki. Przekładnia zabezpieczona sprzęgłem przeciążeniowym. Napęd składa się z silnika ( n=985 </w:t>
            </w:r>
            <w:proofErr w:type="spellStart"/>
            <w:r w:rsidRPr="00872CC3">
              <w:rPr>
                <w:rFonts w:asciiTheme="minorHAnsi" w:hAnsiTheme="minorHAnsi" w:cstheme="minorHAnsi"/>
              </w:rPr>
              <w:t>obr</w:t>
            </w:r>
            <w:proofErr w:type="spellEnd"/>
            <w:r w:rsidRPr="00872CC3">
              <w:rPr>
                <w:rFonts w:asciiTheme="minorHAnsi" w:hAnsiTheme="minorHAnsi" w:cstheme="minorHAnsi"/>
              </w:rPr>
              <w:t>./min.), z przekładni walcowej (reduktora  i= 3,357), przekładni kątowo – walcowej ( i= 18,989) oraz  przekładni kół zębatych znajdujących się na wałach rolek napędowych ( z38, m12). Sprzęgło pomiędzy przekładnią mechaniczną,  a wałem z zębnikiem ( profil sprzęgła PN-ISO  14-10x125x112).</w:t>
            </w:r>
          </w:p>
        </w:tc>
        <w:tc>
          <w:tcPr>
            <w:tcW w:w="1354" w:type="dxa"/>
            <w:vAlign w:val="center"/>
          </w:tcPr>
          <w:p w14:paraId="7FFC8D8A" w14:textId="77777777" w:rsidR="00F22C29" w:rsidRPr="005D6EB6" w:rsidRDefault="003B138C" w:rsidP="00AA1A4C">
            <w:pPr>
              <w:jc w:val="center"/>
              <w:rPr>
                <w:rFonts w:asciiTheme="minorHAnsi" w:hAnsiTheme="minorHAnsi" w:cs="Arial"/>
              </w:rPr>
            </w:pPr>
            <w:r w:rsidRPr="005D6EB6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741" w:type="dxa"/>
            <w:vAlign w:val="center"/>
          </w:tcPr>
          <w:p w14:paraId="16CEF4D3" w14:textId="77777777" w:rsidR="00F22C29" w:rsidRPr="009A0455" w:rsidRDefault="00F22C29" w:rsidP="00AA1A4C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1C9308B6" w14:textId="77777777" w:rsidR="00F22C29" w:rsidRPr="009A0455" w:rsidRDefault="00F22C29" w:rsidP="00AA1A4C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4FC20196" w14:textId="77777777" w:rsidR="00F22C29" w:rsidRPr="009A0455" w:rsidRDefault="00F22C29" w:rsidP="00F22C29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F22C29" w:rsidRPr="009A0455" w14:paraId="2CB5D119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50768488" w14:textId="77777777" w:rsidR="00F22C29" w:rsidRPr="009A0455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6DC72A26" w14:textId="206DE80C" w:rsidR="00F22C29" w:rsidRPr="005D6EB6" w:rsidRDefault="00872CC3" w:rsidP="005267DC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Ustawianie rolki gnącej i stawiającej za pomocą siłowników  hydraulicznych fi160x190 i fi 160x450. Siłowniki z kołnierzami fi 330 i otworami mocującymi fi26x8otw. Sterowanie hydrauliczne rozdzielaczem sterowanym ręcznie.</w:t>
            </w:r>
          </w:p>
        </w:tc>
        <w:tc>
          <w:tcPr>
            <w:tcW w:w="1354" w:type="dxa"/>
            <w:vAlign w:val="center"/>
          </w:tcPr>
          <w:p w14:paraId="0CA8DE5B" w14:textId="77777777" w:rsidR="00F22C29" w:rsidRPr="005D6EB6" w:rsidRDefault="003B138C" w:rsidP="00365318">
            <w:pPr>
              <w:jc w:val="center"/>
              <w:rPr>
                <w:rFonts w:asciiTheme="minorHAnsi" w:hAnsiTheme="minorHAnsi" w:cs="Arial"/>
              </w:rPr>
            </w:pPr>
            <w:r w:rsidRPr="005D6EB6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741" w:type="dxa"/>
            <w:vAlign w:val="center"/>
          </w:tcPr>
          <w:p w14:paraId="456707EC" w14:textId="77777777" w:rsidR="00F22C29" w:rsidRPr="009A0455" w:rsidRDefault="00F22C29" w:rsidP="00365318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1CA7D1C9" w14:textId="77777777" w:rsidR="00F22C29" w:rsidRPr="009A0455" w:rsidRDefault="00F22C29" w:rsidP="00365318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6D27D8D2" w14:textId="77777777" w:rsidR="00F22C29" w:rsidRPr="009A0455" w:rsidRDefault="00F22C29" w:rsidP="00F22C29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872CC3" w:rsidRPr="009A0455" w14:paraId="4DD03D6F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1AAA2C31" w14:textId="77777777" w:rsidR="00872CC3" w:rsidRPr="009A0455" w:rsidRDefault="00872CC3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0D6E245A" w14:textId="21D30839" w:rsidR="00872CC3" w:rsidRPr="00872CC3" w:rsidRDefault="00872CC3" w:rsidP="005267DC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Na wejściu i wyjściu usytuowane po dwie rolki podtrzymujące,  fi 175x510 i fi175x982 z regulacją wysokości.</w:t>
            </w:r>
          </w:p>
        </w:tc>
        <w:tc>
          <w:tcPr>
            <w:tcW w:w="1354" w:type="dxa"/>
            <w:vAlign w:val="center"/>
          </w:tcPr>
          <w:p w14:paraId="55754E49" w14:textId="77777777" w:rsidR="00872CC3" w:rsidRPr="005D6EB6" w:rsidRDefault="00872CC3" w:rsidP="00365318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741" w:type="dxa"/>
            <w:vAlign w:val="center"/>
          </w:tcPr>
          <w:p w14:paraId="10492C33" w14:textId="77777777" w:rsidR="00872CC3" w:rsidRPr="009A0455" w:rsidRDefault="00872CC3" w:rsidP="00365318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623166A9" w14:textId="77777777" w:rsidR="00872CC3" w:rsidRPr="009A0455" w:rsidRDefault="00872CC3" w:rsidP="00365318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1C3C3BD6" w14:textId="77777777" w:rsidR="00872CC3" w:rsidRPr="009A0455" w:rsidRDefault="00872CC3" w:rsidP="00F22C29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F22C29" w:rsidRPr="009A0455" w14:paraId="3C6BC2F6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562379A2" w14:textId="77777777" w:rsidR="00F22C29" w:rsidRPr="009A0455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29FE159E" w14:textId="706571F4" w:rsidR="00F22C29" w:rsidRPr="005D6EB6" w:rsidRDefault="00872CC3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Zapotrzebowanie czynnika roboczego min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1354" w:type="dxa"/>
            <w:vAlign w:val="center"/>
          </w:tcPr>
          <w:p w14:paraId="1390191B" w14:textId="77777777" w:rsidR="00F22C29" w:rsidRPr="005D6EB6" w:rsidRDefault="005267DC" w:rsidP="0036531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47l/min</w:t>
            </w:r>
          </w:p>
        </w:tc>
        <w:tc>
          <w:tcPr>
            <w:tcW w:w="1741" w:type="dxa"/>
            <w:vAlign w:val="center"/>
          </w:tcPr>
          <w:p w14:paraId="1A1FD7F5" w14:textId="77777777" w:rsidR="00F22C29" w:rsidRPr="009A0455" w:rsidRDefault="00F22C29" w:rsidP="00365318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52AC9FDB" w14:textId="77777777" w:rsidR="00F22C29" w:rsidRPr="009A0455" w:rsidRDefault="00F22C29" w:rsidP="00365318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437D63D5" w14:textId="77777777" w:rsidR="00F22C29" w:rsidRPr="009A0455" w:rsidRDefault="00F22C29" w:rsidP="00F22C29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F22C29" w:rsidRPr="009A0455" w14:paraId="055EB115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0D233661" w14:textId="77777777" w:rsidR="00F22C29" w:rsidRPr="009A0455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1AE9E701" w14:textId="7786836D" w:rsidR="00F22C29" w:rsidRPr="005D6EB6" w:rsidRDefault="00872CC3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Napięcie zasilania</w:t>
            </w:r>
          </w:p>
        </w:tc>
        <w:tc>
          <w:tcPr>
            <w:tcW w:w="1354" w:type="dxa"/>
            <w:vAlign w:val="center"/>
          </w:tcPr>
          <w:p w14:paraId="1A4FDAF2" w14:textId="77777777" w:rsidR="00F22C29" w:rsidRPr="005D6EB6" w:rsidRDefault="00D5631A" w:rsidP="00365318">
            <w:pPr>
              <w:jc w:val="center"/>
              <w:rPr>
                <w:rFonts w:asciiTheme="minorHAnsi" w:hAnsiTheme="minorHAnsi" w:cs="Arial"/>
              </w:rPr>
            </w:pPr>
            <w:r w:rsidRPr="00D5631A">
              <w:rPr>
                <w:rFonts w:asciiTheme="minorHAnsi" w:hAnsiTheme="minorHAnsi" w:cs="Arial"/>
              </w:rPr>
              <w:t>500V, 50Hz</w:t>
            </w:r>
          </w:p>
        </w:tc>
        <w:tc>
          <w:tcPr>
            <w:tcW w:w="1741" w:type="dxa"/>
            <w:vAlign w:val="center"/>
          </w:tcPr>
          <w:p w14:paraId="048F37A1" w14:textId="77777777" w:rsidR="00F22C29" w:rsidRPr="009A0455" w:rsidRDefault="00F22C29" w:rsidP="00365318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0555DA6F" w14:textId="77777777" w:rsidR="00F22C29" w:rsidRPr="009A0455" w:rsidRDefault="00F22C29" w:rsidP="00365318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49A9779D" w14:textId="77777777" w:rsidR="00F22C29" w:rsidRPr="009A0455" w:rsidRDefault="00F22C29" w:rsidP="00F22C29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F22C29" w:rsidRPr="009A0455" w14:paraId="38B3FA1D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1CBC2D73" w14:textId="77777777" w:rsidR="00F22C29" w:rsidRPr="009A0455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7A285ECE" w14:textId="79B248CD" w:rsidR="00F22C29" w:rsidRPr="005D6EB6" w:rsidRDefault="00872CC3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Moc silnika napędu min.</w:t>
            </w:r>
          </w:p>
        </w:tc>
        <w:tc>
          <w:tcPr>
            <w:tcW w:w="1354" w:type="dxa"/>
            <w:vAlign w:val="center"/>
          </w:tcPr>
          <w:p w14:paraId="79C9F05B" w14:textId="77777777" w:rsidR="00F22C29" w:rsidRPr="005D6EB6" w:rsidRDefault="00D5631A" w:rsidP="00365318">
            <w:pPr>
              <w:jc w:val="center"/>
              <w:rPr>
                <w:rFonts w:asciiTheme="minorHAnsi" w:hAnsiTheme="minorHAnsi" w:cs="Arial"/>
              </w:rPr>
            </w:pPr>
            <w:r w:rsidRPr="00D5631A">
              <w:rPr>
                <w:rFonts w:asciiTheme="minorHAnsi" w:hAnsiTheme="minorHAnsi" w:cs="Arial"/>
              </w:rPr>
              <w:t>55kW</w:t>
            </w:r>
          </w:p>
        </w:tc>
        <w:tc>
          <w:tcPr>
            <w:tcW w:w="1741" w:type="dxa"/>
            <w:vAlign w:val="center"/>
          </w:tcPr>
          <w:p w14:paraId="5316C613" w14:textId="77777777" w:rsidR="00F22C29" w:rsidRPr="009A0455" w:rsidRDefault="00F22C29" w:rsidP="00365318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2BB999D9" w14:textId="77777777" w:rsidR="00F22C29" w:rsidRPr="009A0455" w:rsidRDefault="00F22C29" w:rsidP="00365318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0A4FF699" w14:textId="77777777" w:rsidR="00F22C29" w:rsidRPr="009A0455" w:rsidRDefault="00F22C29" w:rsidP="00F22C29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7B5274" w:rsidRPr="009A0455" w14:paraId="2782DD07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6B8EFCA7" w14:textId="77777777" w:rsidR="007B5274" w:rsidRPr="009A0455" w:rsidRDefault="007B5274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677F95DE" w14:textId="3FB6C655" w:rsidR="007B5274" w:rsidRPr="005D6EB6" w:rsidRDefault="00872CC3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 xml:space="preserve">Siła docisku przy ciśnieniu 16 </w:t>
            </w:r>
            <w:proofErr w:type="spellStart"/>
            <w:r w:rsidRPr="00872CC3">
              <w:rPr>
                <w:rFonts w:asciiTheme="minorHAnsi" w:hAnsiTheme="minorHAnsi"/>
                <w:sz w:val="20"/>
                <w:szCs w:val="20"/>
              </w:rPr>
              <w:t>MPa</w:t>
            </w:r>
            <w:proofErr w:type="spellEnd"/>
            <w:r w:rsidRPr="00872CC3">
              <w:rPr>
                <w:rFonts w:asciiTheme="minorHAnsi" w:hAnsiTheme="minorHAnsi"/>
                <w:sz w:val="20"/>
                <w:szCs w:val="20"/>
              </w:rPr>
              <w:t xml:space="preserve"> min.</w:t>
            </w:r>
          </w:p>
        </w:tc>
        <w:tc>
          <w:tcPr>
            <w:tcW w:w="1354" w:type="dxa"/>
            <w:vAlign w:val="center"/>
          </w:tcPr>
          <w:p w14:paraId="24A54196" w14:textId="77777777" w:rsidR="007B5274" w:rsidRPr="005D6EB6" w:rsidRDefault="00D5631A" w:rsidP="007B5274">
            <w:pPr>
              <w:jc w:val="center"/>
              <w:rPr>
                <w:rFonts w:asciiTheme="minorHAnsi" w:hAnsiTheme="minorHAnsi" w:cs="Arial"/>
              </w:rPr>
            </w:pPr>
            <w:r w:rsidRPr="00D5631A">
              <w:rPr>
                <w:rFonts w:asciiTheme="minorHAnsi" w:hAnsiTheme="minorHAnsi" w:cs="Arial"/>
              </w:rPr>
              <w:t>320kN</w:t>
            </w:r>
          </w:p>
        </w:tc>
        <w:tc>
          <w:tcPr>
            <w:tcW w:w="1741" w:type="dxa"/>
            <w:vAlign w:val="center"/>
          </w:tcPr>
          <w:p w14:paraId="72D1EC75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7A6943F4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3360E6CC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DB0DB9" w:rsidRPr="009A0455" w14:paraId="781EEB74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626622DE" w14:textId="77777777" w:rsidR="00DB0DB9" w:rsidRPr="009A0455" w:rsidRDefault="00DB0DB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035489E0" w14:textId="55097577" w:rsidR="00DB0DB9" w:rsidRPr="005D6EB6" w:rsidRDefault="00872CC3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Prędkość posuwu</w:t>
            </w:r>
          </w:p>
        </w:tc>
        <w:tc>
          <w:tcPr>
            <w:tcW w:w="1354" w:type="dxa"/>
            <w:vAlign w:val="center"/>
          </w:tcPr>
          <w:p w14:paraId="5D3A0714" w14:textId="77777777" w:rsidR="00DB0DB9" w:rsidRPr="005D6EB6" w:rsidRDefault="00D5631A" w:rsidP="007B527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12,6m/min</w:t>
            </w:r>
          </w:p>
        </w:tc>
        <w:tc>
          <w:tcPr>
            <w:tcW w:w="1741" w:type="dxa"/>
            <w:vAlign w:val="center"/>
          </w:tcPr>
          <w:p w14:paraId="162E66A8" w14:textId="77777777" w:rsidR="00DB0DB9" w:rsidRPr="009A0455" w:rsidRDefault="00DB0DB9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0D250417" w14:textId="77777777" w:rsidR="00DB0DB9" w:rsidRPr="009A0455" w:rsidRDefault="00DB0DB9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601A9DA7" w14:textId="77777777" w:rsidR="00DB0DB9" w:rsidRPr="009A0455" w:rsidRDefault="00DB0DB9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7B5274" w:rsidRPr="009A0455" w14:paraId="77BE6337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553BAE89" w14:textId="77777777" w:rsidR="007B5274" w:rsidRPr="009A0455" w:rsidRDefault="007B5274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6DA39F19" w14:textId="31B848A7" w:rsidR="007B5274" w:rsidRPr="005D6EB6" w:rsidRDefault="00872CC3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Minimalny promień gięcia profilu</w:t>
            </w:r>
          </w:p>
        </w:tc>
        <w:tc>
          <w:tcPr>
            <w:tcW w:w="1354" w:type="dxa"/>
            <w:vAlign w:val="center"/>
          </w:tcPr>
          <w:p w14:paraId="391B8069" w14:textId="77777777" w:rsidR="007B5274" w:rsidRPr="005D6EB6" w:rsidRDefault="00D5631A" w:rsidP="007B5274">
            <w:pPr>
              <w:jc w:val="center"/>
              <w:rPr>
                <w:rFonts w:asciiTheme="minorHAnsi" w:hAnsiTheme="minorHAnsi" w:cs="Arial"/>
              </w:rPr>
            </w:pPr>
            <w:r w:rsidRPr="00D5631A">
              <w:rPr>
                <w:rFonts w:asciiTheme="minorHAnsi" w:hAnsiTheme="minorHAnsi" w:cs="Arial"/>
              </w:rPr>
              <w:t>1500mm</w:t>
            </w:r>
          </w:p>
        </w:tc>
        <w:tc>
          <w:tcPr>
            <w:tcW w:w="1741" w:type="dxa"/>
            <w:vAlign w:val="center"/>
          </w:tcPr>
          <w:p w14:paraId="6F1A1F92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583A25AA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49C3CDE3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7B5274" w:rsidRPr="009A0455" w14:paraId="75A1127B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5DF12872" w14:textId="77777777" w:rsidR="007B5274" w:rsidRPr="009A0455" w:rsidRDefault="007B5274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07A973CF" w14:textId="6F1DF1FD" w:rsidR="007B5274" w:rsidRPr="005D6EB6" w:rsidRDefault="00872CC3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Maksymalny moment gięcia profilu min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1354" w:type="dxa"/>
            <w:vAlign w:val="center"/>
          </w:tcPr>
          <w:p w14:paraId="0ACC903D" w14:textId="77777777" w:rsidR="007B5274" w:rsidRPr="005D6EB6" w:rsidRDefault="00D5631A" w:rsidP="007B527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120kNm</w:t>
            </w:r>
          </w:p>
        </w:tc>
        <w:tc>
          <w:tcPr>
            <w:tcW w:w="1741" w:type="dxa"/>
            <w:vAlign w:val="center"/>
          </w:tcPr>
          <w:p w14:paraId="64C624F0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2083EE8B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00631ECB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7B5274" w:rsidRPr="009A0455" w14:paraId="69313269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3F4EF67D" w14:textId="77777777" w:rsidR="007B5274" w:rsidRPr="009A0455" w:rsidRDefault="007B5274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535300BC" w14:textId="58BF1710" w:rsidR="007B5274" w:rsidRPr="005D6EB6" w:rsidRDefault="00872CC3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Granica plastyczności profilu Re min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1354" w:type="dxa"/>
            <w:vAlign w:val="center"/>
          </w:tcPr>
          <w:p w14:paraId="325018A5" w14:textId="77777777" w:rsidR="007B5274" w:rsidRPr="005D6EB6" w:rsidRDefault="00D5631A" w:rsidP="007B527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700MPa</w:t>
            </w:r>
          </w:p>
        </w:tc>
        <w:tc>
          <w:tcPr>
            <w:tcW w:w="1741" w:type="dxa"/>
            <w:vAlign w:val="center"/>
          </w:tcPr>
          <w:p w14:paraId="45CE3E71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143E605A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3803145E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7B5274" w:rsidRPr="009A0455" w14:paraId="088D64B9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1F67E54D" w14:textId="77777777" w:rsidR="007B5274" w:rsidRPr="009A0455" w:rsidRDefault="007B5274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6FD477D0" w14:textId="10D3BAE2" w:rsidR="007B5274" w:rsidRPr="005D6EB6" w:rsidRDefault="00872CC3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Ciśnienie robocze układu hydraulicznego</w:t>
            </w:r>
          </w:p>
        </w:tc>
        <w:tc>
          <w:tcPr>
            <w:tcW w:w="1354" w:type="dxa"/>
            <w:vAlign w:val="center"/>
          </w:tcPr>
          <w:p w14:paraId="45055349" w14:textId="77777777" w:rsidR="007B5274" w:rsidRPr="005D6EB6" w:rsidRDefault="00D5631A" w:rsidP="007B527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19MPa</w:t>
            </w:r>
          </w:p>
        </w:tc>
        <w:tc>
          <w:tcPr>
            <w:tcW w:w="1741" w:type="dxa"/>
            <w:vAlign w:val="center"/>
          </w:tcPr>
          <w:p w14:paraId="7858E092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04AC4511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5FE252BF" w14:textId="77777777" w:rsidR="007B5274" w:rsidRPr="009A0455" w:rsidRDefault="007B527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800014" w:rsidRPr="009A0455" w14:paraId="1CA767AA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335DBFEF" w14:textId="77777777" w:rsidR="00800014" w:rsidRPr="009A0455" w:rsidRDefault="00800014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2E990C8A" w14:textId="30CC5D31" w:rsidR="00800014" w:rsidRPr="005D6EB6" w:rsidRDefault="00872CC3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Wymiary gabarytowe giętarki (długość x szerokość x wysokość) max.</w:t>
            </w:r>
          </w:p>
        </w:tc>
        <w:tc>
          <w:tcPr>
            <w:tcW w:w="1354" w:type="dxa"/>
            <w:vAlign w:val="center"/>
          </w:tcPr>
          <w:p w14:paraId="4082E65F" w14:textId="77777777" w:rsidR="00800014" w:rsidRPr="005D6EB6" w:rsidRDefault="00D5631A" w:rsidP="007B5274">
            <w:pPr>
              <w:jc w:val="center"/>
              <w:rPr>
                <w:rFonts w:asciiTheme="minorHAnsi" w:hAnsiTheme="minorHAnsi" w:cs="Arial"/>
              </w:rPr>
            </w:pPr>
            <w:r w:rsidRPr="00D5631A">
              <w:rPr>
                <w:rFonts w:asciiTheme="minorHAnsi" w:hAnsiTheme="minorHAnsi" w:cs="Arial"/>
              </w:rPr>
              <w:t>3600 x 1900 x 2600mm</w:t>
            </w:r>
          </w:p>
        </w:tc>
        <w:tc>
          <w:tcPr>
            <w:tcW w:w="1741" w:type="dxa"/>
            <w:vAlign w:val="center"/>
          </w:tcPr>
          <w:p w14:paraId="78CC94FD" w14:textId="77777777" w:rsidR="00800014" w:rsidRPr="009A0455" w:rsidRDefault="0080001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5B7C9CE1" w14:textId="77777777" w:rsidR="00800014" w:rsidRPr="009A0455" w:rsidRDefault="0080001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569B3E07" w14:textId="77777777" w:rsidR="00800014" w:rsidRPr="009A0455" w:rsidRDefault="00800014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7B5274" w:rsidRPr="009A0455" w14:paraId="4842C14A" w14:textId="77777777" w:rsidTr="00D5631A">
        <w:trPr>
          <w:trHeight w:val="481"/>
          <w:jc w:val="center"/>
        </w:trPr>
        <w:tc>
          <w:tcPr>
            <w:tcW w:w="537" w:type="dxa"/>
            <w:vAlign w:val="center"/>
          </w:tcPr>
          <w:p w14:paraId="5D40A56B" w14:textId="77777777" w:rsidR="007B5274" w:rsidRPr="009A0455" w:rsidRDefault="007B5274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1416F0B6" w14:textId="09EBB3DB" w:rsidR="007B5274" w:rsidRPr="005D6EB6" w:rsidRDefault="00872CC3" w:rsidP="00D5631A">
            <w:pPr>
              <w:pStyle w:val="Teksttreci0"/>
              <w:spacing w:after="0"/>
              <w:ind w:right="23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Masa całkowita min.</w:t>
            </w:r>
          </w:p>
        </w:tc>
        <w:tc>
          <w:tcPr>
            <w:tcW w:w="1354" w:type="dxa"/>
            <w:vAlign w:val="center"/>
          </w:tcPr>
          <w:p w14:paraId="4F1D2CBD" w14:textId="77777777" w:rsidR="007B5274" w:rsidRPr="005D6EB6" w:rsidRDefault="00D5631A" w:rsidP="007B5274">
            <w:pPr>
              <w:jc w:val="center"/>
              <w:rPr>
                <w:rFonts w:asciiTheme="minorHAnsi" w:hAnsiTheme="minorHAnsi" w:cs="Arial"/>
              </w:rPr>
            </w:pPr>
            <w:r w:rsidRPr="00D5631A">
              <w:rPr>
                <w:rFonts w:asciiTheme="minorHAnsi" w:hAnsiTheme="minorHAnsi" w:cs="Arial"/>
              </w:rPr>
              <w:t>12 000kg</w:t>
            </w:r>
          </w:p>
        </w:tc>
        <w:tc>
          <w:tcPr>
            <w:tcW w:w="1741" w:type="dxa"/>
            <w:vAlign w:val="center"/>
          </w:tcPr>
          <w:p w14:paraId="2D4A3876" w14:textId="77777777" w:rsidR="007B5274" w:rsidRPr="009A0455" w:rsidRDefault="009A0455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  <w:r w:rsidRPr="009A0455">
              <w:rPr>
                <w:rFonts w:asciiTheme="minorHAnsi" w:hAnsiTheme="minorHAnsi" w:cs="Arial"/>
                <w:bCs/>
              </w:rPr>
              <w:t>-</w:t>
            </w:r>
          </w:p>
        </w:tc>
        <w:tc>
          <w:tcPr>
            <w:tcW w:w="2545" w:type="dxa"/>
            <w:vAlign w:val="center"/>
          </w:tcPr>
          <w:p w14:paraId="1364CCA1" w14:textId="77777777" w:rsidR="007B5274" w:rsidRPr="009A0455" w:rsidRDefault="009A0455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  <w:r w:rsidRPr="009A0455">
              <w:rPr>
                <w:rFonts w:asciiTheme="minorHAnsi" w:hAnsiTheme="minorHAnsi" w:cs="Arial"/>
                <w:bCs/>
              </w:rPr>
              <w:t>-</w:t>
            </w:r>
          </w:p>
        </w:tc>
        <w:tc>
          <w:tcPr>
            <w:tcW w:w="1083" w:type="dxa"/>
            <w:vAlign w:val="center"/>
          </w:tcPr>
          <w:p w14:paraId="1D0AF416" w14:textId="77777777" w:rsidR="007B5274" w:rsidRPr="009A0455" w:rsidRDefault="009A0455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  <w:r w:rsidRPr="009A0455">
              <w:rPr>
                <w:rFonts w:asciiTheme="minorHAnsi" w:hAnsiTheme="minorHAnsi" w:cs="Arial"/>
                <w:bCs/>
              </w:rPr>
              <w:t>-</w:t>
            </w:r>
          </w:p>
        </w:tc>
      </w:tr>
      <w:tr w:rsidR="009A0455" w:rsidRPr="009A0455" w14:paraId="7E3875A4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43FE10CB" w14:textId="77777777" w:rsidR="009A0455" w:rsidRPr="009A0455" w:rsidRDefault="009A0455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04D71E95" w14:textId="44E5BD43" w:rsidR="009A0455" w:rsidRPr="005D6EB6" w:rsidRDefault="00872CC3" w:rsidP="003B138C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</w:t>
            </w:r>
            <w:r w:rsidRPr="00872CC3">
              <w:rPr>
                <w:rFonts w:asciiTheme="minorHAnsi" w:hAnsiTheme="minorHAnsi"/>
                <w:sz w:val="20"/>
                <w:szCs w:val="20"/>
              </w:rPr>
              <w:t>gregat hydrauliczny o mocy 22 kW, wydajności min. 47l/min, ciśnieniu maksymalnym minimum 25MPa, (chłodzenie oleju wodą), wyposażony w filtr o min. dokładności filtracji oleju 25μm, rozdzielacz hydrauliczny z przewodami</w:t>
            </w:r>
          </w:p>
        </w:tc>
        <w:tc>
          <w:tcPr>
            <w:tcW w:w="1354" w:type="dxa"/>
            <w:vAlign w:val="center"/>
          </w:tcPr>
          <w:p w14:paraId="4BBCDDA5" w14:textId="77777777" w:rsidR="009A0455" w:rsidRPr="005D6EB6" w:rsidRDefault="009A0455" w:rsidP="007B5274">
            <w:pPr>
              <w:jc w:val="center"/>
              <w:rPr>
                <w:rFonts w:asciiTheme="minorHAnsi" w:hAnsiTheme="minorHAnsi" w:cs="Arial"/>
              </w:rPr>
            </w:pPr>
            <w:r w:rsidRPr="005D6EB6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741" w:type="dxa"/>
            <w:vAlign w:val="center"/>
          </w:tcPr>
          <w:p w14:paraId="278FE087" w14:textId="77777777" w:rsidR="009A0455" w:rsidRPr="009A0455" w:rsidRDefault="009A0455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55A56FDC" w14:textId="77777777" w:rsidR="009A0455" w:rsidRPr="009A0455" w:rsidRDefault="009A0455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46C13C70" w14:textId="77777777" w:rsidR="009A0455" w:rsidRPr="009A0455" w:rsidRDefault="009A0455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9A0455" w:rsidRPr="009A0455" w14:paraId="246461B2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5706166E" w14:textId="77777777" w:rsidR="009A0455" w:rsidRPr="009A0455" w:rsidRDefault="009A0455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1F974B8F" w14:textId="2F66E4FB" w:rsidR="009A0455" w:rsidRPr="005D6EB6" w:rsidRDefault="00872CC3" w:rsidP="003B138C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Pulpit sterowniczy - załączenia silnika w obu kierunkach  z sygnalizacją załączenia (świetlną i dźwiękową), układ pomiarowy odczytu i kontroli położenia  rolek – gnącej i stawiającej</w:t>
            </w:r>
          </w:p>
        </w:tc>
        <w:tc>
          <w:tcPr>
            <w:tcW w:w="1354" w:type="dxa"/>
            <w:vAlign w:val="center"/>
          </w:tcPr>
          <w:p w14:paraId="0A3A7F60" w14:textId="77777777" w:rsidR="009A0455" w:rsidRPr="005D6EB6" w:rsidRDefault="009A0455" w:rsidP="007B5274">
            <w:pPr>
              <w:jc w:val="center"/>
              <w:rPr>
                <w:rFonts w:asciiTheme="minorHAnsi" w:hAnsiTheme="minorHAnsi" w:cs="Arial"/>
              </w:rPr>
            </w:pPr>
            <w:r w:rsidRPr="005D6EB6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741" w:type="dxa"/>
            <w:vAlign w:val="center"/>
          </w:tcPr>
          <w:p w14:paraId="013531DD" w14:textId="77777777" w:rsidR="009A0455" w:rsidRPr="009A0455" w:rsidRDefault="009A0455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70C6904C" w14:textId="77777777" w:rsidR="009A0455" w:rsidRPr="009A0455" w:rsidRDefault="009A0455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0C9AA97A" w14:textId="77777777" w:rsidR="009A0455" w:rsidRPr="009A0455" w:rsidRDefault="009A0455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9A0455" w:rsidRPr="009A0455" w14:paraId="550D971B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3A04C23B" w14:textId="77777777" w:rsidR="009A0455" w:rsidRPr="009A0455" w:rsidRDefault="009A0455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639C1FBB" w14:textId="054B28BF" w:rsidR="009A0455" w:rsidRPr="005D6EB6" w:rsidRDefault="00872CC3" w:rsidP="003B138C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72CC3">
              <w:rPr>
                <w:rFonts w:asciiTheme="minorHAnsi" w:hAnsiTheme="minorHAnsi"/>
                <w:sz w:val="20"/>
                <w:szCs w:val="20"/>
              </w:rPr>
              <w:t>Wyłącznik grzybkowy awaryjny  usytułowany w dostępnym miejscu</w:t>
            </w:r>
          </w:p>
        </w:tc>
        <w:tc>
          <w:tcPr>
            <w:tcW w:w="1354" w:type="dxa"/>
            <w:vAlign w:val="center"/>
          </w:tcPr>
          <w:p w14:paraId="777A4204" w14:textId="77777777" w:rsidR="009A0455" w:rsidRPr="005D6EB6" w:rsidRDefault="009A0455" w:rsidP="007B5274">
            <w:pPr>
              <w:jc w:val="center"/>
              <w:rPr>
                <w:rFonts w:asciiTheme="minorHAnsi" w:hAnsiTheme="minorHAnsi" w:cs="Arial"/>
              </w:rPr>
            </w:pPr>
            <w:r w:rsidRPr="005D6EB6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741" w:type="dxa"/>
            <w:vAlign w:val="center"/>
          </w:tcPr>
          <w:p w14:paraId="284381AD" w14:textId="77777777" w:rsidR="009A0455" w:rsidRPr="009A0455" w:rsidRDefault="009A0455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40D284D1" w14:textId="77777777" w:rsidR="009A0455" w:rsidRPr="009A0455" w:rsidRDefault="009A0455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673E1DE4" w14:textId="77777777" w:rsidR="009A0455" w:rsidRPr="009A0455" w:rsidRDefault="009A0455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1E59A0" w:rsidRPr="009A0455" w14:paraId="21DAB80B" w14:textId="77777777" w:rsidTr="00430D4A">
        <w:trPr>
          <w:trHeight w:val="481"/>
          <w:jc w:val="center"/>
        </w:trPr>
        <w:tc>
          <w:tcPr>
            <w:tcW w:w="537" w:type="dxa"/>
            <w:vAlign w:val="center"/>
          </w:tcPr>
          <w:p w14:paraId="056ADA80" w14:textId="77777777" w:rsidR="001E59A0" w:rsidRPr="009A0455" w:rsidRDefault="001E59A0" w:rsidP="001E59A0">
            <w:pPr>
              <w:pStyle w:val="Bezodstpw"/>
              <w:numPr>
                <w:ilvl w:val="0"/>
                <w:numId w:val="3"/>
              </w:numPr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6F4D255B" w14:textId="77777777" w:rsidR="001E59A0" w:rsidRPr="009A0455" w:rsidRDefault="001E59A0" w:rsidP="00430D4A">
            <w:pPr>
              <w:tabs>
                <w:tab w:val="left" w:pos="280"/>
                <w:tab w:val="left" w:pos="2548"/>
              </w:tabs>
              <w:rPr>
                <w:rFonts w:asciiTheme="minorHAnsi" w:hAnsiTheme="minorHAnsi"/>
                <w:b/>
              </w:rPr>
            </w:pPr>
            <w:r w:rsidRPr="001841A1">
              <w:rPr>
                <w:rFonts w:ascii="Calibri" w:hAnsi="Calibri"/>
                <w:b/>
                <w:bCs/>
                <w:sz w:val="22"/>
                <w:szCs w:val="22"/>
              </w:rPr>
              <w:t>Serwis techniczny:</w:t>
            </w:r>
          </w:p>
        </w:tc>
        <w:tc>
          <w:tcPr>
            <w:tcW w:w="1354" w:type="dxa"/>
            <w:vAlign w:val="center"/>
          </w:tcPr>
          <w:p w14:paraId="7D9F117C" w14:textId="77777777" w:rsidR="001E59A0" w:rsidRPr="009A0455" w:rsidRDefault="001E59A0" w:rsidP="00430D4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-</w:t>
            </w:r>
          </w:p>
        </w:tc>
        <w:tc>
          <w:tcPr>
            <w:tcW w:w="1741" w:type="dxa"/>
            <w:vAlign w:val="center"/>
          </w:tcPr>
          <w:p w14:paraId="5A6EC4F2" w14:textId="77777777" w:rsidR="001E59A0" w:rsidRPr="009A0455" w:rsidRDefault="001E59A0" w:rsidP="00430D4A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-</w:t>
            </w:r>
          </w:p>
        </w:tc>
        <w:tc>
          <w:tcPr>
            <w:tcW w:w="2545" w:type="dxa"/>
            <w:vAlign w:val="center"/>
          </w:tcPr>
          <w:p w14:paraId="66865E57" w14:textId="77777777" w:rsidR="001E59A0" w:rsidRPr="009A0455" w:rsidRDefault="001E59A0" w:rsidP="00430D4A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-</w:t>
            </w:r>
          </w:p>
        </w:tc>
        <w:tc>
          <w:tcPr>
            <w:tcW w:w="1083" w:type="dxa"/>
            <w:vAlign w:val="center"/>
          </w:tcPr>
          <w:p w14:paraId="4BDE150F" w14:textId="77777777" w:rsidR="001E59A0" w:rsidRPr="009A0455" w:rsidRDefault="001E59A0" w:rsidP="00430D4A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-</w:t>
            </w:r>
          </w:p>
        </w:tc>
      </w:tr>
      <w:tr w:rsidR="001E59A0" w:rsidRPr="009A0455" w14:paraId="553FD3FF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5ED33E6F" w14:textId="77777777" w:rsidR="001E59A0" w:rsidRPr="00800014" w:rsidRDefault="001E59A0" w:rsidP="001E59A0">
            <w:pPr>
              <w:pStyle w:val="Bezodstpw"/>
              <w:numPr>
                <w:ilvl w:val="0"/>
                <w:numId w:val="7"/>
              </w:numPr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3792" w:type="dxa"/>
            <w:vAlign w:val="center"/>
          </w:tcPr>
          <w:p w14:paraId="690F0A41" w14:textId="77777777" w:rsidR="001E59A0" w:rsidRPr="00800014" w:rsidRDefault="003B138C" w:rsidP="00872CC3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B138C">
              <w:rPr>
                <w:bCs/>
                <w:sz w:val="20"/>
                <w:szCs w:val="20"/>
              </w:rPr>
              <w:t xml:space="preserve">Dostawca zapewnia sprawnie działający serwis techniczny dostępny w dni robocze. Dojazd pracowników serwisu do Zamawiającego powinien nastąpić nie później niż w ciągu 48 godz. po zgłoszeniu </w:t>
            </w:r>
            <w:r w:rsidRPr="003B138C">
              <w:rPr>
                <w:bCs/>
                <w:sz w:val="20"/>
                <w:szCs w:val="20"/>
              </w:rPr>
              <w:lastRenderedPageBreak/>
              <w:t>awarii z zapewnieniem dostawy części zamiennych do usunięcia awarii.</w:t>
            </w:r>
          </w:p>
        </w:tc>
        <w:tc>
          <w:tcPr>
            <w:tcW w:w="1354" w:type="dxa"/>
            <w:vAlign w:val="center"/>
          </w:tcPr>
          <w:p w14:paraId="010948F7" w14:textId="77777777" w:rsidR="001E59A0" w:rsidRDefault="001E59A0" w:rsidP="007B527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Tak</w:t>
            </w:r>
          </w:p>
        </w:tc>
        <w:tc>
          <w:tcPr>
            <w:tcW w:w="1741" w:type="dxa"/>
            <w:vAlign w:val="center"/>
          </w:tcPr>
          <w:p w14:paraId="5C40EE0A" w14:textId="77777777" w:rsidR="001E59A0" w:rsidRPr="009A0455" w:rsidRDefault="001E59A0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45" w:type="dxa"/>
            <w:vAlign w:val="center"/>
          </w:tcPr>
          <w:p w14:paraId="41F8EC52" w14:textId="77777777" w:rsidR="001E59A0" w:rsidRPr="009A0455" w:rsidRDefault="001E59A0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083" w:type="dxa"/>
            <w:vAlign w:val="center"/>
          </w:tcPr>
          <w:p w14:paraId="058EE04E" w14:textId="77777777" w:rsidR="001E59A0" w:rsidRPr="009A0455" w:rsidRDefault="001E59A0" w:rsidP="007B5274">
            <w:pPr>
              <w:widowControl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</w:tbl>
    <w:p w14:paraId="0CB4B84E" w14:textId="77777777" w:rsidR="00F5148E" w:rsidRPr="009A0455" w:rsidRDefault="00F5148E" w:rsidP="00AD4411">
      <w:pPr>
        <w:ind w:left="1260" w:hanging="1260"/>
        <w:rPr>
          <w:rFonts w:asciiTheme="minorHAnsi" w:hAnsiTheme="minorHAnsi" w:cs="Arial"/>
          <w:b/>
        </w:rPr>
      </w:pPr>
    </w:p>
    <w:p w14:paraId="0C0F3393" w14:textId="77777777" w:rsidR="00F5148E" w:rsidRDefault="00F5148E" w:rsidP="00AD4411">
      <w:pPr>
        <w:ind w:left="1260" w:hanging="1260"/>
        <w:rPr>
          <w:rFonts w:asciiTheme="minorHAnsi" w:hAnsiTheme="minorHAnsi" w:cs="Arial"/>
          <w:b/>
        </w:rPr>
      </w:pPr>
    </w:p>
    <w:p w14:paraId="3E3A3A76" w14:textId="77777777" w:rsidR="009A0455" w:rsidRPr="009A0455" w:rsidRDefault="009A0455" w:rsidP="00AD4411">
      <w:pPr>
        <w:ind w:left="1260" w:hanging="1260"/>
        <w:rPr>
          <w:rFonts w:asciiTheme="minorHAnsi" w:hAnsiTheme="minorHAnsi" w:cs="Arial"/>
          <w:b/>
        </w:rPr>
      </w:pPr>
    </w:p>
    <w:p w14:paraId="5AE19336" w14:textId="77777777" w:rsidR="004522AF" w:rsidRPr="009A0455" w:rsidRDefault="004522AF" w:rsidP="00F5148E">
      <w:pPr>
        <w:ind w:right="277"/>
        <w:jc w:val="both"/>
        <w:rPr>
          <w:rFonts w:asciiTheme="minorHAnsi" w:hAnsiTheme="minorHAnsi" w:cs="Arial"/>
          <w:b/>
        </w:rPr>
      </w:pPr>
      <w:r w:rsidRPr="009A0455">
        <w:rPr>
          <w:rFonts w:asciiTheme="minorHAnsi" w:hAnsiTheme="minorHAnsi" w:cs="Arial"/>
          <w:b/>
        </w:rPr>
        <w:t>Zestawienie powinno zawierać wszystkie wymagania zawarte w tabeli</w:t>
      </w:r>
      <w:r w:rsidRPr="009A0455">
        <w:rPr>
          <w:rFonts w:asciiTheme="minorHAnsi" w:hAnsiTheme="minorHAnsi" w:cs="Arial"/>
          <w:i/>
        </w:rPr>
        <w:t>.</w:t>
      </w:r>
      <w:r w:rsidRPr="009A0455">
        <w:rPr>
          <w:rFonts w:asciiTheme="minorHAnsi" w:hAnsiTheme="minorHAnsi" w:cs="Arial"/>
          <w:b/>
        </w:rPr>
        <w:t xml:space="preserve"> Parametry nie mogą być sprzeczne z wymaganiami określonymi przez </w:t>
      </w:r>
      <w:r w:rsidR="009A0455">
        <w:rPr>
          <w:rFonts w:asciiTheme="minorHAnsi" w:hAnsiTheme="minorHAnsi" w:cs="Arial"/>
          <w:b/>
        </w:rPr>
        <w:t xml:space="preserve">Zamawiającego, muszą być zgodne </w:t>
      </w:r>
      <w:r w:rsidRPr="009A0455">
        <w:rPr>
          <w:rFonts w:asciiTheme="minorHAnsi" w:hAnsiTheme="minorHAnsi" w:cs="Arial"/>
          <w:b/>
        </w:rPr>
        <w:t xml:space="preserve">z </w:t>
      </w:r>
      <w:r w:rsidRPr="009A0455">
        <w:rPr>
          <w:rFonts w:asciiTheme="minorHAnsi" w:hAnsiTheme="minorHAnsi" w:cs="Arial"/>
          <w:i/>
        </w:rPr>
        <w:t xml:space="preserve"> </w:t>
      </w:r>
      <w:r w:rsidRPr="009A0455">
        <w:rPr>
          <w:rFonts w:asciiTheme="minorHAnsi" w:hAnsiTheme="minorHAnsi" w:cs="Arial"/>
          <w:b/>
        </w:rPr>
        <w:t xml:space="preserve">wymaganiami technicznymi. Wszystkie parametry winny być wyrażone w tych samych jednostkach miar, których użył Zamawiający. </w:t>
      </w:r>
    </w:p>
    <w:p w14:paraId="1AD9705C" w14:textId="77777777" w:rsidR="004522AF" w:rsidRPr="009A0455" w:rsidRDefault="004522AF" w:rsidP="00F5148E">
      <w:pPr>
        <w:ind w:right="277"/>
        <w:jc w:val="both"/>
        <w:rPr>
          <w:rFonts w:asciiTheme="minorHAnsi" w:hAnsiTheme="minorHAnsi" w:cs="Arial"/>
          <w:b/>
          <w:color w:val="000000"/>
        </w:rPr>
      </w:pPr>
      <w:r w:rsidRPr="009A0455">
        <w:rPr>
          <w:rFonts w:asciiTheme="minorHAnsi" w:hAnsiTheme="minorHAnsi" w:cs="Arial"/>
          <w:b/>
        </w:rPr>
        <w:t>Powyższe parametry muszą być zawarte w Dokumentacji Techniczno Ruchowej stanowiącej załącznik do złożonej oferty. W przypadku braku zapisów parametrów technicznych w Dokumentacji Techniczno Ruchowej należy dołączyć inne dokumenty (zaświadczenia, certyfikaty, atesty, oświadczenie oferenta itp.) świadczące o spełnianiu warunków dla przedmiotu zamówienia</w:t>
      </w:r>
      <w:r w:rsidRPr="009A0455">
        <w:rPr>
          <w:rFonts w:asciiTheme="minorHAnsi" w:hAnsiTheme="minorHAnsi" w:cs="Arial"/>
          <w:b/>
          <w:color w:val="000000"/>
        </w:rPr>
        <w:t>.</w:t>
      </w:r>
    </w:p>
    <w:p w14:paraId="22B848EC" w14:textId="77777777" w:rsidR="004522AF" w:rsidRPr="009A0455" w:rsidRDefault="004522AF" w:rsidP="00F5148E">
      <w:pPr>
        <w:widowControl w:val="0"/>
        <w:jc w:val="both"/>
        <w:outlineLvl w:val="0"/>
        <w:rPr>
          <w:rFonts w:asciiTheme="minorHAnsi" w:hAnsiTheme="minorHAnsi" w:cs="Arial"/>
          <w:b/>
          <w:color w:val="0000FF"/>
          <w:u w:val="single"/>
        </w:rPr>
      </w:pPr>
      <w:r w:rsidRPr="009A0455">
        <w:rPr>
          <w:rFonts w:asciiTheme="minorHAnsi" w:hAnsiTheme="minorHAnsi" w:cs="Arial"/>
          <w:b/>
          <w:color w:val="0000FF"/>
          <w:u w:val="single"/>
        </w:rPr>
        <w:t xml:space="preserve">Zestawienie oprócz potwierdzenia spełnienia danego parametru (kol. 4) powinno określać </w:t>
      </w:r>
      <w:r w:rsidR="0009560D" w:rsidRPr="009A0455">
        <w:rPr>
          <w:rFonts w:asciiTheme="minorHAnsi" w:hAnsiTheme="minorHAnsi" w:cs="Arial"/>
          <w:b/>
          <w:color w:val="0000FF"/>
          <w:u w:val="single"/>
        </w:rPr>
        <w:t xml:space="preserve">rodzaj dokumentu </w:t>
      </w:r>
      <w:r w:rsidRPr="009A0455">
        <w:rPr>
          <w:rFonts w:asciiTheme="minorHAnsi" w:hAnsiTheme="minorHAnsi" w:cs="Arial"/>
          <w:b/>
          <w:color w:val="0000FF"/>
          <w:u w:val="single"/>
        </w:rPr>
        <w:t>w kol. 5</w:t>
      </w:r>
      <w:r w:rsidR="0009560D" w:rsidRPr="009A0455">
        <w:rPr>
          <w:rFonts w:asciiTheme="minorHAnsi" w:hAnsiTheme="minorHAnsi" w:cs="Arial"/>
          <w:b/>
          <w:color w:val="0000FF"/>
          <w:u w:val="single"/>
        </w:rPr>
        <w:t xml:space="preserve"> i</w:t>
      </w:r>
      <w:r w:rsidRPr="009A0455">
        <w:rPr>
          <w:rFonts w:asciiTheme="minorHAnsi" w:hAnsiTheme="minorHAnsi" w:cs="Arial"/>
          <w:b/>
          <w:color w:val="0000FF"/>
          <w:u w:val="single"/>
        </w:rPr>
        <w:t xml:space="preserve"> konkretną stronę</w:t>
      </w:r>
      <w:r w:rsidR="0009560D" w:rsidRPr="009A0455">
        <w:rPr>
          <w:rFonts w:asciiTheme="minorHAnsi" w:hAnsiTheme="minorHAnsi" w:cs="Arial"/>
          <w:b/>
          <w:color w:val="0000FF"/>
          <w:u w:val="single"/>
        </w:rPr>
        <w:t xml:space="preserve"> w kol. 6, </w:t>
      </w:r>
      <w:r w:rsidRPr="009A0455">
        <w:rPr>
          <w:rFonts w:asciiTheme="minorHAnsi" w:hAnsiTheme="minorHAnsi" w:cs="Arial"/>
          <w:b/>
          <w:color w:val="0000FF"/>
          <w:u w:val="single"/>
        </w:rPr>
        <w:t>w przypadku braku podania  strony, lub nieścisłości oferta podlega uzupełnieniu przez oferenta, a w razie braku uzupełnienia odrzuceniu.</w:t>
      </w:r>
    </w:p>
    <w:p w14:paraId="12D254DD" w14:textId="77777777" w:rsidR="004522AF" w:rsidRPr="009A0455" w:rsidRDefault="004522AF" w:rsidP="00F5148E">
      <w:pPr>
        <w:widowControl w:val="0"/>
        <w:spacing w:line="360" w:lineRule="atLeast"/>
        <w:jc w:val="center"/>
        <w:outlineLvl w:val="0"/>
        <w:rPr>
          <w:rFonts w:asciiTheme="minorHAnsi" w:hAnsiTheme="minorHAnsi" w:cs="Arial"/>
          <w:b/>
          <w:u w:val="single"/>
        </w:rPr>
      </w:pPr>
    </w:p>
    <w:p w14:paraId="2A0E4E92" w14:textId="77777777" w:rsidR="00D83808" w:rsidRPr="009A0455" w:rsidRDefault="00D83808" w:rsidP="00F5148E">
      <w:pPr>
        <w:widowControl w:val="0"/>
        <w:spacing w:line="360" w:lineRule="atLeast"/>
        <w:jc w:val="center"/>
        <w:outlineLvl w:val="0"/>
        <w:rPr>
          <w:rFonts w:asciiTheme="minorHAnsi" w:hAnsiTheme="minorHAnsi" w:cs="Arial"/>
          <w:b/>
          <w:u w:val="single"/>
        </w:rPr>
      </w:pPr>
    </w:p>
    <w:p w14:paraId="01E8F7EE" w14:textId="77777777" w:rsidR="00D83808" w:rsidRPr="009A0455" w:rsidRDefault="00D83808" w:rsidP="00F5148E">
      <w:pPr>
        <w:widowControl w:val="0"/>
        <w:spacing w:line="360" w:lineRule="atLeast"/>
        <w:jc w:val="center"/>
        <w:outlineLvl w:val="0"/>
        <w:rPr>
          <w:rFonts w:asciiTheme="minorHAnsi" w:hAnsiTheme="minorHAnsi" w:cs="Arial"/>
          <w:b/>
          <w:u w:val="single"/>
        </w:rPr>
      </w:pPr>
    </w:p>
    <w:p w14:paraId="617C2479" w14:textId="77777777" w:rsidR="004522AF" w:rsidRPr="009A0455" w:rsidRDefault="004522AF" w:rsidP="006E6287">
      <w:pPr>
        <w:tabs>
          <w:tab w:val="left" w:pos="851"/>
        </w:tabs>
        <w:ind w:left="4248"/>
        <w:jc w:val="both"/>
        <w:rPr>
          <w:rFonts w:asciiTheme="minorHAnsi" w:hAnsiTheme="minorHAnsi" w:cs="Arial"/>
        </w:rPr>
      </w:pPr>
      <w:r w:rsidRPr="009A0455">
        <w:rPr>
          <w:rFonts w:asciiTheme="minorHAnsi" w:hAnsiTheme="minorHAnsi" w:cs="Arial"/>
        </w:rPr>
        <w:t>....................................................................................</w:t>
      </w:r>
    </w:p>
    <w:p w14:paraId="72902CF1" w14:textId="77777777" w:rsidR="004522AF" w:rsidRPr="009A0455" w:rsidRDefault="004522AF" w:rsidP="009A0455">
      <w:pPr>
        <w:tabs>
          <w:tab w:val="left" w:pos="851"/>
        </w:tabs>
        <w:ind w:left="3960"/>
        <w:jc w:val="center"/>
        <w:rPr>
          <w:rFonts w:asciiTheme="minorHAnsi" w:hAnsiTheme="minorHAnsi" w:cs="Arial"/>
          <w:b/>
          <w:u w:val="single"/>
        </w:rPr>
      </w:pPr>
      <w:r w:rsidRPr="009A0455">
        <w:rPr>
          <w:rFonts w:asciiTheme="minorHAnsi" w:hAnsiTheme="minorHAnsi" w:cs="Arial"/>
        </w:rPr>
        <w:t>(pieczęć i podpisy osoby/osób</w:t>
      </w:r>
      <w:r w:rsidRPr="009A0455">
        <w:rPr>
          <w:rFonts w:asciiTheme="minorHAnsi" w:hAnsiTheme="minorHAnsi" w:cs="Arial"/>
        </w:rPr>
        <w:br/>
        <w:t xml:space="preserve"> upoważnionych do reprezentowania Wykonawcy)</w:t>
      </w:r>
    </w:p>
    <w:sectPr w:rsidR="004522AF" w:rsidRPr="009A0455" w:rsidSect="006724F9">
      <w:pgSz w:w="11906" w:h="16838"/>
      <w:pgMar w:top="425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00206"/>
    <w:multiLevelType w:val="hybridMultilevel"/>
    <w:tmpl w:val="7960E1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10C83"/>
    <w:multiLevelType w:val="hybridMultilevel"/>
    <w:tmpl w:val="F5242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44F89"/>
    <w:multiLevelType w:val="hybridMultilevel"/>
    <w:tmpl w:val="6016B46E"/>
    <w:lvl w:ilvl="0" w:tplc="521ED51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D5987"/>
    <w:multiLevelType w:val="hybridMultilevel"/>
    <w:tmpl w:val="3F2CE4CA"/>
    <w:lvl w:ilvl="0" w:tplc="DEDAF0D4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475D7"/>
    <w:multiLevelType w:val="hybridMultilevel"/>
    <w:tmpl w:val="8020C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96D98"/>
    <w:multiLevelType w:val="hybridMultilevel"/>
    <w:tmpl w:val="3F2CE4CA"/>
    <w:lvl w:ilvl="0" w:tplc="DEDAF0D4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75D1C"/>
    <w:multiLevelType w:val="hybridMultilevel"/>
    <w:tmpl w:val="BE020CCA"/>
    <w:lvl w:ilvl="0" w:tplc="BEFAF1C0">
      <w:start w:val="2"/>
      <w:numFmt w:val="upperRoman"/>
      <w:lvlText w:val="%1."/>
      <w:lvlJc w:val="left"/>
      <w:pPr>
        <w:ind w:left="502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380514F"/>
    <w:multiLevelType w:val="hybridMultilevel"/>
    <w:tmpl w:val="2AA20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F56"/>
    <w:rsid w:val="00001FD4"/>
    <w:rsid w:val="00013EDC"/>
    <w:rsid w:val="000160E5"/>
    <w:rsid w:val="0002748A"/>
    <w:rsid w:val="00031171"/>
    <w:rsid w:val="00034287"/>
    <w:rsid w:val="0003689F"/>
    <w:rsid w:val="000378B5"/>
    <w:rsid w:val="00055391"/>
    <w:rsid w:val="000642B6"/>
    <w:rsid w:val="00065AB6"/>
    <w:rsid w:val="00073B99"/>
    <w:rsid w:val="0009560D"/>
    <w:rsid w:val="000E008E"/>
    <w:rsid w:val="000E3BBD"/>
    <w:rsid w:val="000E67DB"/>
    <w:rsid w:val="000F542D"/>
    <w:rsid w:val="000F5465"/>
    <w:rsid w:val="001631D6"/>
    <w:rsid w:val="001704A5"/>
    <w:rsid w:val="00172EC3"/>
    <w:rsid w:val="0018407F"/>
    <w:rsid w:val="001866BB"/>
    <w:rsid w:val="00194A24"/>
    <w:rsid w:val="001C67B3"/>
    <w:rsid w:val="001D26AA"/>
    <w:rsid w:val="001D6BF2"/>
    <w:rsid w:val="001E3050"/>
    <w:rsid w:val="001E59A0"/>
    <w:rsid w:val="00203551"/>
    <w:rsid w:val="00206F90"/>
    <w:rsid w:val="00220F3E"/>
    <w:rsid w:val="002231F0"/>
    <w:rsid w:val="0023160E"/>
    <w:rsid w:val="00262F28"/>
    <w:rsid w:val="00263F9C"/>
    <w:rsid w:val="002654A9"/>
    <w:rsid w:val="00270903"/>
    <w:rsid w:val="00274934"/>
    <w:rsid w:val="00277551"/>
    <w:rsid w:val="0028207C"/>
    <w:rsid w:val="0028295E"/>
    <w:rsid w:val="00285EF8"/>
    <w:rsid w:val="00290190"/>
    <w:rsid w:val="002975BB"/>
    <w:rsid w:val="002A6185"/>
    <w:rsid w:val="002B4382"/>
    <w:rsid w:val="002D0983"/>
    <w:rsid w:val="002E4CC2"/>
    <w:rsid w:val="002E5FF7"/>
    <w:rsid w:val="002F18F5"/>
    <w:rsid w:val="002F3521"/>
    <w:rsid w:val="00311036"/>
    <w:rsid w:val="00337F94"/>
    <w:rsid w:val="00352B52"/>
    <w:rsid w:val="00365318"/>
    <w:rsid w:val="0036624B"/>
    <w:rsid w:val="00370337"/>
    <w:rsid w:val="00394858"/>
    <w:rsid w:val="00397B16"/>
    <w:rsid w:val="003A0151"/>
    <w:rsid w:val="003B138C"/>
    <w:rsid w:val="003B5E58"/>
    <w:rsid w:val="003B7315"/>
    <w:rsid w:val="003C6408"/>
    <w:rsid w:val="003C6B4C"/>
    <w:rsid w:val="003D61A7"/>
    <w:rsid w:val="003D6A59"/>
    <w:rsid w:val="003E3F17"/>
    <w:rsid w:val="003E7AC6"/>
    <w:rsid w:val="00401A68"/>
    <w:rsid w:val="00412BD6"/>
    <w:rsid w:val="00414627"/>
    <w:rsid w:val="004315A2"/>
    <w:rsid w:val="004451DB"/>
    <w:rsid w:val="004522AF"/>
    <w:rsid w:val="004544CE"/>
    <w:rsid w:val="004A0126"/>
    <w:rsid w:val="004A0542"/>
    <w:rsid w:val="004A1EB6"/>
    <w:rsid w:val="004A599A"/>
    <w:rsid w:val="004D76A1"/>
    <w:rsid w:val="004E0E5B"/>
    <w:rsid w:val="004E1A2C"/>
    <w:rsid w:val="005064CD"/>
    <w:rsid w:val="00512FC9"/>
    <w:rsid w:val="005267DC"/>
    <w:rsid w:val="00530672"/>
    <w:rsid w:val="005338E8"/>
    <w:rsid w:val="005343CA"/>
    <w:rsid w:val="00542911"/>
    <w:rsid w:val="0054787D"/>
    <w:rsid w:val="00551006"/>
    <w:rsid w:val="005524FD"/>
    <w:rsid w:val="00566C06"/>
    <w:rsid w:val="00572B5B"/>
    <w:rsid w:val="00573F83"/>
    <w:rsid w:val="005740E4"/>
    <w:rsid w:val="00580C09"/>
    <w:rsid w:val="00591CD6"/>
    <w:rsid w:val="005A20B0"/>
    <w:rsid w:val="005A3BAF"/>
    <w:rsid w:val="005B4338"/>
    <w:rsid w:val="005C6E5D"/>
    <w:rsid w:val="005D2269"/>
    <w:rsid w:val="005D453E"/>
    <w:rsid w:val="005D6EB6"/>
    <w:rsid w:val="005E57BC"/>
    <w:rsid w:val="0060137D"/>
    <w:rsid w:val="00627B96"/>
    <w:rsid w:val="00632E25"/>
    <w:rsid w:val="0063593B"/>
    <w:rsid w:val="00635AE5"/>
    <w:rsid w:val="006416C6"/>
    <w:rsid w:val="0064443B"/>
    <w:rsid w:val="006548D3"/>
    <w:rsid w:val="00662134"/>
    <w:rsid w:val="006705EB"/>
    <w:rsid w:val="006724F9"/>
    <w:rsid w:val="0068636F"/>
    <w:rsid w:val="006A01E2"/>
    <w:rsid w:val="006B625D"/>
    <w:rsid w:val="006C6132"/>
    <w:rsid w:val="006D0B90"/>
    <w:rsid w:val="006E6287"/>
    <w:rsid w:val="006F1A73"/>
    <w:rsid w:val="006F4C39"/>
    <w:rsid w:val="006F7BC5"/>
    <w:rsid w:val="00700DB4"/>
    <w:rsid w:val="00715F56"/>
    <w:rsid w:val="00727C0C"/>
    <w:rsid w:val="00731475"/>
    <w:rsid w:val="00731DE2"/>
    <w:rsid w:val="00736A59"/>
    <w:rsid w:val="007519B9"/>
    <w:rsid w:val="00755A75"/>
    <w:rsid w:val="00757C63"/>
    <w:rsid w:val="00760BA1"/>
    <w:rsid w:val="00767FFC"/>
    <w:rsid w:val="00772B2C"/>
    <w:rsid w:val="00777F27"/>
    <w:rsid w:val="00792E89"/>
    <w:rsid w:val="007A2A5C"/>
    <w:rsid w:val="007A32CF"/>
    <w:rsid w:val="007A630B"/>
    <w:rsid w:val="007A7DE2"/>
    <w:rsid w:val="007B05F3"/>
    <w:rsid w:val="007B33BF"/>
    <w:rsid w:val="007B5274"/>
    <w:rsid w:val="007B5831"/>
    <w:rsid w:val="007B5E8F"/>
    <w:rsid w:val="007C2BF6"/>
    <w:rsid w:val="007E4A68"/>
    <w:rsid w:val="00800014"/>
    <w:rsid w:val="00825379"/>
    <w:rsid w:val="00834577"/>
    <w:rsid w:val="008351D1"/>
    <w:rsid w:val="00843018"/>
    <w:rsid w:val="00843AD3"/>
    <w:rsid w:val="008510BC"/>
    <w:rsid w:val="00852DC9"/>
    <w:rsid w:val="008629CA"/>
    <w:rsid w:val="00872CC3"/>
    <w:rsid w:val="00874C18"/>
    <w:rsid w:val="008826D8"/>
    <w:rsid w:val="008A5D8F"/>
    <w:rsid w:val="008A662D"/>
    <w:rsid w:val="008B6C72"/>
    <w:rsid w:val="008E1311"/>
    <w:rsid w:val="008F280E"/>
    <w:rsid w:val="00900F16"/>
    <w:rsid w:val="00912D5D"/>
    <w:rsid w:val="00934765"/>
    <w:rsid w:val="00941484"/>
    <w:rsid w:val="009418F7"/>
    <w:rsid w:val="009830F1"/>
    <w:rsid w:val="00992D28"/>
    <w:rsid w:val="009A0455"/>
    <w:rsid w:val="009A1477"/>
    <w:rsid w:val="009A7BE3"/>
    <w:rsid w:val="009B1C14"/>
    <w:rsid w:val="009B4276"/>
    <w:rsid w:val="009D7416"/>
    <w:rsid w:val="009F3D82"/>
    <w:rsid w:val="00A0005F"/>
    <w:rsid w:val="00A118B0"/>
    <w:rsid w:val="00A27DE7"/>
    <w:rsid w:val="00A31C59"/>
    <w:rsid w:val="00A32CFC"/>
    <w:rsid w:val="00A36960"/>
    <w:rsid w:val="00A41FBB"/>
    <w:rsid w:val="00A613F0"/>
    <w:rsid w:val="00A6574D"/>
    <w:rsid w:val="00A666E9"/>
    <w:rsid w:val="00A74C19"/>
    <w:rsid w:val="00A81275"/>
    <w:rsid w:val="00A91634"/>
    <w:rsid w:val="00A95530"/>
    <w:rsid w:val="00AA19E7"/>
    <w:rsid w:val="00AA1A4C"/>
    <w:rsid w:val="00AA3387"/>
    <w:rsid w:val="00AB18F7"/>
    <w:rsid w:val="00AB2969"/>
    <w:rsid w:val="00AC4907"/>
    <w:rsid w:val="00AD4411"/>
    <w:rsid w:val="00AE166B"/>
    <w:rsid w:val="00AE3416"/>
    <w:rsid w:val="00AE633A"/>
    <w:rsid w:val="00AF099D"/>
    <w:rsid w:val="00AF6459"/>
    <w:rsid w:val="00AF71C5"/>
    <w:rsid w:val="00B04812"/>
    <w:rsid w:val="00B10469"/>
    <w:rsid w:val="00B10738"/>
    <w:rsid w:val="00B407A9"/>
    <w:rsid w:val="00B40835"/>
    <w:rsid w:val="00B4248D"/>
    <w:rsid w:val="00B4437A"/>
    <w:rsid w:val="00B45C66"/>
    <w:rsid w:val="00B54BDF"/>
    <w:rsid w:val="00B75662"/>
    <w:rsid w:val="00B8080F"/>
    <w:rsid w:val="00B97F89"/>
    <w:rsid w:val="00BA36AD"/>
    <w:rsid w:val="00BB63DF"/>
    <w:rsid w:val="00BC27BF"/>
    <w:rsid w:val="00C04E22"/>
    <w:rsid w:val="00C37941"/>
    <w:rsid w:val="00C412BD"/>
    <w:rsid w:val="00C45930"/>
    <w:rsid w:val="00C703B0"/>
    <w:rsid w:val="00C75181"/>
    <w:rsid w:val="00C9745F"/>
    <w:rsid w:val="00CB1F31"/>
    <w:rsid w:val="00CC7A7F"/>
    <w:rsid w:val="00CD1217"/>
    <w:rsid w:val="00CD6D5A"/>
    <w:rsid w:val="00CE3BBE"/>
    <w:rsid w:val="00D037BC"/>
    <w:rsid w:val="00D1371F"/>
    <w:rsid w:val="00D13A2F"/>
    <w:rsid w:val="00D171F8"/>
    <w:rsid w:val="00D308B8"/>
    <w:rsid w:val="00D5596E"/>
    <w:rsid w:val="00D5631A"/>
    <w:rsid w:val="00D713CC"/>
    <w:rsid w:val="00D71F56"/>
    <w:rsid w:val="00D77380"/>
    <w:rsid w:val="00D80882"/>
    <w:rsid w:val="00D82809"/>
    <w:rsid w:val="00D83808"/>
    <w:rsid w:val="00DB0DB9"/>
    <w:rsid w:val="00DB22A1"/>
    <w:rsid w:val="00DD1DD1"/>
    <w:rsid w:val="00DE12AD"/>
    <w:rsid w:val="00E00387"/>
    <w:rsid w:val="00E13C50"/>
    <w:rsid w:val="00E200C5"/>
    <w:rsid w:val="00E25FB2"/>
    <w:rsid w:val="00E50389"/>
    <w:rsid w:val="00E56EF4"/>
    <w:rsid w:val="00E622B9"/>
    <w:rsid w:val="00E65827"/>
    <w:rsid w:val="00E7433B"/>
    <w:rsid w:val="00E93703"/>
    <w:rsid w:val="00EA0615"/>
    <w:rsid w:val="00EA2257"/>
    <w:rsid w:val="00EA6BD8"/>
    <w:rsid w:val="00EB1AFD"/>
    <w:rsid w:val="00EB5866"/>
    <w:rsid w:val="00EB6E44"/>
    <w:rsid w:val="00EE0EE7"/>
    <w:rsid w:val="00EE36D8"/>
    <w:rsid w:val="00EE4BD8"/>
    <w:rsid w:val="00EF38E6"/>
    <w:rsid w:val="00EF575F"/>
    <w:rsid w:val="00F04EFB"/>
    <w:rsid w:val="00F22C29"/>
    <w:rsid w:val="00F5148E"/>
    <w:rsid w:val="00F726DD"/>
    <w:rsid w:val="00F76A14"/>
    <w:rsid w:val="00F80D65"/>
    <w:rsid w:val="00F86447"/>
    <w:rsid w:val="00F9628F"/>
    <w:rsid w:val="00FB4289"/>
    <w:rsid w:val="00FB7A3B"/>
    <w:rsid w:val="00FC4482"/>
    <w:rsid w:val="00FD3791"/>
    <w:rsid w:val="00FD67B8"/>
    <w:rsid w:val="00FF0247"/>
    <w:rsid w:val="00FF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FEFF5"/>
  <w15:docId w15:val="{07577A39-6A46-48E0-B135-A9BF5430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F56"/>
    <w:rPr>
      <w:rFonts w:ascii="Times New Roman" w:eastAsia="Times New Roman" w:hAnsi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locked/>
    <w:rsid w:val="00C412BD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9B4276"/>
    <w:rPr>
      <w:rFonts w:ascii="Times New Roman" w:eastAsia="Times New Roman" w:hAnsi="Times New Roman"/>
      <w:sz w:val="20"/>
      <w:szCs w:val="20"/>
    </w:rPr>
  </w:style>
  <w:style w:type="character" w:customStyle="1" w:styleId="Znak">
    <w:name w:val="Znak"/>
    <w:basedOn w:val="Domylnaczcionkaakapitu"/>
    <w:uiPriority w:val="99"/>
    <w:rsid w:val="004D76A1"/>
    <w:rPr>
      <w:rFonts w:cs="Times New Roman"/>
      <w:color w:val="FF0000"/>
      <w:sz w:val="24"/>
      <w:szCs w:val="24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D76A1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D76A1"/>
    <w:rPr>
      <w:rFonts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rsid w:val="007B5E8F"/>
    <w:rPr>
      <w:rFonts w:cs="Times New Roman"/>
      <w:color w:val="1D3285"/>
      <w:u w:val="none"/>
    </w:rPr>
  </w:style>
  <w:style w:type="paragraph" w:customStyle="1" w:styleId="Default">
    <w:name w:val="Default"/>
    <w:uiPriority w:val="99"/>
    <w:rsid w:val="007B5E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B107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1073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80D65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rsid w:val="008A5D8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8A5D8F"/>
    <w:rPr>
      <w:rFonts w:ascii="Times New Roman" w:hAnsi="Times New Roman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00F16"/>
    <w:pPr>
      <w:widowControl w:val="0"/>
      <w:adjustRightInd w:val="0"/>
      <w:spacing w:after="120" w:line="360" w:lineRule="atLeast"/>
      <w:jc w:val="both"/>
      <w:textAlignment w:val="baseline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00F16"/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D1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C412BD"/>
    <w:rPr>
      <w:rFonts w:ascii="Times New Roman" w:eastAsia="Times New Roman" w:hAnsi="Times New Roman"/>
      <w:b/>
      <w:sz w:val="24"/>
      <w:szCs w:val="20"/>
    </w:rPr>
  </w:style>
  <w:style w:type="character" w:customStyle="1" w:styleId="Teksttreci">
    <w:name w:val="Tekst treści_"/>
    <w:link w:val="Teksttreci0"/>
    <w:rsid w:val="00731DE2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31DE2"/>
    <w:pPr>
      <w:widowControl w:val="0"/>
      <w:shd w:val="clear" w:color="auto" w:fill="FFFFFF"/>
      <w:spacing w:after="240" w:line="0" w:lineRule="atLeast"/>
      <w:ind w:hanging="1360"/>
      <w:jc w:val="right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724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724F9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0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4709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Samolej</dc:creator>
  <cp:keywords/>
  <dc:description/>
  <cp:lastModifiedBy>Barbara Kostecka</cp:lastModifiedBy>
  <cp:revision>2</cp:revision>
  <cp:lastPrinted>2017-03-28T12:27:00Z</cp:lastPrinted>
  <dcterms:created xsi:type="dcterms:W3CDTF">2025-06-06T07:49:00Z</dcterms:created>
  <dcterms:modified xsi:type="dcterms:W3CDTF">2025-06-06T07:49:00Z</dcterms:modified>
</cp:coreProperties>
</file>