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77728B88" w14:textId="77777777" w:rsidR="009C03FE" w:rsidRDefault="009C03F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</w:p>
    <w:p w14:paraId="6552F9DB" w14:textId="6F6B0382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D0432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6A2199D" w14:textId="6A5BBD11" w:rsidR="0073201F" w:rsidRDefault="008F7EF2" w:rsidP="00D04324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>amówienia niepublicznego</w:t>
      </w:r>
      <w:r w:rsidR="002F3F62">
        <w:rPr>
          <w:rFonts w:ascii="Century Gothic" w:hAnsi="Century Gothic"/>
          <w:bCs/>
          <w:sz w:val="20"/>
          <w:szCs w:val="20"/>
        </w:rPr>
        <w:t xml:space="preserve"> </w:t>
      </w:r>
      <w:r w:rsidR="002F3F62" w:rsidRPr="002F3F62">
        <w:rPr>
          <w:rFonts w:ascii="Century Gothic" w:hAnsi="Century Gothic"/>
          <w:bCs/>
          <w:sz w:val="20"/>
          <w:szCs w:val="20"/>
        </w:rPr>
        <w:t>wykonawcz</w:t>
      </w:r>
      <w:r w:rsidR="002F3F62">
        <w:rPr>
          <w:rFonts w:ascii="Century Gothic" w:hAnsi="Century Gothic"/>
          <w:bCs/>
          <w:sz w:val="20"/>
          <w:szCs w:val="20"/>
        </w:rPr>
        <w:t>ego</w:t>
      </w:r>
      <w:r w:rsidR="002F3F62" w:rsidRPr="002F3F62">
        <w:rPr>
          <w:rFonts w:ascii="Century Gothic" w:hAnsi="Century Gothic"/>
          <w:bCs/>
          <w:sz w:val="20"/>
          <w:szCs w:val="20"/>
        </w:rPr>
        <w:t xml:space="preserve"> do um</w:t>
      </w:r>
      <w:r w:rsidR="0073201F">
        <w:rPr>
          <w:rFonts w:ascii="Century Gothic" w:hAnsi="Century Gothic"/>
          <w:bCs/>
          <w:sz w:val="20"/>
          <w:szCs w:val="20"/>
        </w:rPr>
        <w:t xml:space="preserve">owy </w:t>
      </w:r>
      <w:r w:rsidR="002F3F62" w:rsidRPr="002F3F62">
        <w:rPr>
          <w:rFonts w:ascii="Century Gothic" w:hAnsi="Century Gothic"/>
          <w:bCs/>
          <w:sz w:val="20"/>
          <w:szCs w:val="20"/>
        </w:rPr>
        <w:t>ramow</w:t>
      </w:r>
      <w:r w:rsidR="0073201F">
        <w:rPr>
          <w:rFonts w:ascii="Century Gothic" w:hAnsi="Century Gothic"/>
          <w:bCs/>
          <w:sz w:val="20"/>
          <w:szCs w:val="20"/>
        </w:rPr>
        <w:t>ej</w:t>
      </w:r>
      <w:r w:rsidR="00D04324">
        <w:rPr>
          <w:rFonts w:ascii="Century Gothic" w:hAnsi="Century Gothic"/>
          <w:bCs/>
          <w:sz w:val="20"/>
          <w:szCs w:val="20"/>
        </w:rPr>
        <w:t xml:space="preserve"> nr </w:t>
      </w:r>
      <w:r w:rsidR="002F3F62" w:rsidRPr="002F3F62">
        <w:rPr>
          <w:rFonts w:ascii="Century Gothic" w:hAnsi="Century Gothic"/>
          <w:bCs/>
          <w:sz w:val="20"/>
          <w:szCs w:val="20"/>
        </w:rPr>
        <w:t xml:space="preserve"> </w:t>
      </w:r>
      <w:r w:rsidR="00D04324" w:rsidRPr="00D04324">
        <w:rPr>
          <w:rFonts w:ascii="Century Gothic" w:hAnsi="Century Gothic"/>
          <w:sz w:val="20"/>
          <w:szCs w:val="20"/>
        </w:rPr>
        <w:t xml:space="preserve">1000046418, </w:t>
      </w:r>
      <w:r w:rsidR="002F3F62" w:rsidRPr="00D04324">
        <w:rPr>
          <w:rFonts w:ascii="Century Gothic" w:hAnsi="Century Gothic"/>
          <w:sz w:val="20"/>
          <w:szCs w:val="20"/>
        </w:rPr>
        <w:t>zawart</w:t>
      </w:r>
      <w:r w:rsidR="0073201F" w:rsidRPr="00D04324">
        <w:rPr>
          <w:rFonts w:ascii="Century Gothic" w:hAnsi="Century Gothic"/>
          <w:sz w:val="20"/>
          <w:szCs w:val="20"/>
        </w:rPr>
        <w:t>ej</w:t>
      </w:r>
      <w:r w:rsidR="002F3F62" w:rsidRPr="002F3F62">
        <w:rPr>
          <w:rFonts w:ascii="Century Gothic" w:hAnsi="Century Gothic"/>
          <w:bCs/>
          <w:sz w:val="20"/>
          <w:szCs w:val="20"/>
        </w:rPr>
        <w:t xml:space="preserve"> w wyniku </w:t>
      </w:r>
      <w:r w:rsidR="0073201F">
        <w:rPr>
          <w:rFonts w:ascii="Century Gothic" w:hAnsi="Century Gothic"/>
          <w:bCs/>
          <w:sz w:val="20"/>
          <w:szCs w:val="20"/>
        </w:rPr>
        <w:t>procesu zakupowego nr</w:t>
      </w:r>
      <w:r w:rsidR="002F3F62" w:rsidRPr="002F3F62">
        <w:rPr>
          <w:rFonts w:ascii="Century Gothic" w:hAnsi="Century Gothic"/>
          <w:bCs/>
          <w:sz w:val="20"/>
          <w:szCs w:val="20"/>
        </w:rPr>
        <w:t xml:space="preserve"> </w:t>
      </w:r>
      <w:r w:rsidR="0073201F" w:rsidRPr="0073201F">
        <w:rPr>
          <w:rFonts w:ascii="Century Gothic" w:hAnsi="Century Gothic"/>
          <w:sz w:val="20"/>
          <w:szCs w:val="20"/>
        </w:rPr>
        <w:t>NP/2024/12/0956/PZ</w:t>
      </w:r>
      <w:r w:rsidR="00616AA3" w:rsidRPr="00616AA3">
        <w:rPr>
          <w:rFonts w:ascii="Century Gothic" w:hAnsi="Century Gothic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73201F">
        <w:rPr>
          <w:rFonts w:ascii="Century Gothic" w:hAnsi="Century Gothic" w:cs="Arial"/>
          <w:sz w:val="20"/>
          <w:szCs w:val="20"/>
        </w:rPr>
        <w:t xml:space="preserve"> </w:t>
      </w:r>
      <w:r w:rsidR="00616AA3" w:rsidRPr="00616AA3">
        <w:rPr>
          <w:rFonts w:ascii="Century Gothic" w:hAnsi="Century Gothic" w:cs="Arial"/>
          <w:b/>
          <w:bCs/>
          <w:sz w:val="20"/>
          <w:szCs w:val="20"/>
        </w:rPr>
        <w:t>„</w:t>
      </w:r>
      <w:r w:rsidR="0073201F" w:rsidRPr="0073201F">
        <w:rPr>
          <w:rFonts w:ascii="Century Gothic" w:hAnsi="Century Gothic"/>
          <w:bCs/>
          <w:sz w:val="20"/>
          <w:szCs w:val="20"/>
        </w:rPr>
        <w:t xml:space="preserve">ROBOTY BUDOWLANE: ZABEZPIECZENIA, WYKOPY, ODWADNIANIE, OGRODZENIA I PLACE, FUNDAMENTY, PODPORY </w:t>
      </w:r>
      <w:r w:rsidR="0073201F">
        <w:rPr>
          <w:rFonts w:ascii="Century Gothic" w:hAnsi="Century Gothic"/>
          <w:bCs/>
          <w:sz w:val="20"/>
          <w:szCs w:val="20"/>
        </w:rPr>
        <w:br/>
      </w:r>
      <w:r w:rsidR="0073201F" w:rsidRPr="0073201F">
        <w:rPr>
          <w:rFonts w:ascii="Century Gothic" w:hAnsi="Century Gothic"/>
          <w:bCs/>
          <w:sz w:val="20"/>
          <w:szCs w:val="20"/>
        </w:rPr>
        <w:t xml:space="preserve">I PREFABRYKATY, DROGI, GEOLOGIA, WYMIANA I REKULTYWACJA GRUNTU - Z DOSTAWĄ MATERIAŁÓW </w:t>
      </w:r>
      <w:r w:rsidR="0073201F">
        <w:rPr>
          <w:rFonts w:ascii="Century Gothic" w:hAnsi="Century Gothic"/>
          <w:bCs/>
          <w:sz w:val="20"/>
          <w:szCs w:val="20"/>
        </w:rPr>
        <w:br/>
      </w:r>
      <w:r w:rsidR="0073201F" w:rsidRPr="0073201F">
        <w:rPr>
          <w:rFonts w:ascii="Century Gothic" w:hAnsi="Century Gothic"/>
          <w:bCs/>
          <w:sz w:val="20"/>
          <w:szCs w:val="20"/>
        </w:rPr>
        <w:t>I SPORZĄDZENIEM DOKUMENTACJI DLA OGP GAZ-SYSTEM S.A. ODDZ. P-Ń</w:t>
      </w:r>
      <w:r w:rsidR="0073201F">
        <w:rPr>
          <w:rFonts w:ascii="Century Gothic" w:hAnsi="Century Gothic"/>
          <w:bCs/>
          <w:sz w:val="20"/>
          <w:szCs w:val="20"/>
        </w:rPr>
        <w:t>”</w:t>
      </w:r>
      <w:r w:rsidR="00BB3342" w:rsidRPr="00726848">
        <w:rPr>
          <w:rFonts w:ascii="Century Gothic" w:hAnsi="Century Gothic"/>
          <w:sz w:val="20"/>
        </w:rPr>
        <w:t xml:space="preserve"> </w:t>
      </w:r>
    </w:p>
    <w:p w14:paraId="2B16ED52" w14:textId="519C4B9D" w:rsidR="001E3893" w:rsidRDefault="0028703A" w:rsidP="00D04324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r w:rsidRPr="00726848">
        <w:rPr>
          <w:rFonts w:ascii="Century Gothic" w:hAnsi="Century Gothic"/>
          <w:sz w:val="20"/>
        </w:rPr>
        <w:t xml:space="preserve">– </w:t>
      </w:r>
      <w:r w:rsidRPr="004F2107">
        <w:rPr>
          <w:rFonts w:ascii="Century Gothic" w:hAnsi="Century Gothic"/>
          <w:sz w:val="20"/>
        </w:rPr>
        <w:t>nr</w:t>
      </w:r>
      <w:r w:rsidR="00BB3342" w:rsidRPr="004F2107">
        <w:rPr>
          <w:rFonts w:ascii="Century Gothic" w:hAnsi="Century Gothic"/>
          <w:sz w:val="20"/>
        </w:rPr>
        <w:t> </w:t>
      </w:r>
      <w:r w:rsidRPr="004F2107">
        <w:rPr>
          <w:rFonts w:ascii="Century Gothic" w:hAnsi="Century Gothic"/>
          <w:sz w:val="20"/>
        </w:rPr>
        <w:t>postępowania</w:t>
      </w:r>
      <w:r w:rsidR="0073201F">
        <w:rPr>
          <w:rFonts w:ascii="Century Gothic" w:hAnsi="Century Gothic"/>
          <w:sz w:val="20"/>
        </w:rPr>
        <w:t xml:space="preserve"> wykonawczego</w:t>
      </w:r>
      <w:r w:rsidRPr="004F2107">
        <w:rPr>
          <w:rFonts w:ascii="Century Gothic" w:hAnsi="Century Gothic"/>
          <w:sz w:val="20"/>
        </w:rPr>
        <w:t xml:space="preserve">: </w:t>
      </w:r>
      <w:bookmarkEnd w:id="0"/>
      <w:r w:rsidR="009C03FE" w:rsidRPr="009C03FE">
        <w:rPr>
          <w:rFonts w:ascii="Century Gothic" w:hAnsi="Century Gothic"/>
          <w:b/>
          <w:bCs/>
          <w:sz w:val="20"/>
        </w:rPr>
        <w:t>NP/2025/07/05</w:t>
      </w:r>
      <w:r w:rsidR="00683F41">
        <w:rPr>
          <w:rFonts w:ascii="Century Gothic" w:hAnsi="Century Gothic"/>
          <w:b/>
          <w:bCs/>
          <w:sz w:val="20"/>
        </w:rPr>
        <w:t>51</w:t>
      </w:r>
      <w:r w:rsidR="009C03FE" w:rsidRPr="009C03FE">
        <w:rPr>
          <w:rFonts w:ascii="Century Gothic" w:hAnsi="Century Gothic"/>
          <w:b/>
          <w:bCs/>
          <w:sz w:val="20"/>
        </w:rPr>
        <w:t>/PZ</w:t>
      </w:r>
    </w:p>
    <w:p w14:paraId="58805A21" w14:textId="6339F9F7" w:rsidR="00A02F8E" w:rsidRPr="00A02F8E" w:rsidRDefault="0073201F" w:rsidP="00A02F8E">
      <w:pPr>
        <w:pStyle w:val="Tekstpodstawowy"/>
        <w:jc w:val="both"/>
        <w:rPr>
          <w:rFonts w:ascii="Century Gothic" w:hAnsi="Century Gothic"/>
          <w:b/>
          <w:bCs/>
          <w:sz w:val="20"/>
        </w:rPr>
      </w:pPr>
      <w:r>
        <w:rPr>
          <w:rFonts w:ascii="Century Gothic" w:hAnsi="Century Gothic"/>
          <w:sz w:val="20"/>
        </w:rPr>
        <w:t>pn.</w:t>
      </w:r>
      <w:r w:rsidRPr="0073201F">
        <w:rPr>
          <w:rFonts w:ascii="Century Gothic" w:hAnsi="Century Gothic"/>
          <w:b/>
          <w:bCs/>
          <w:sz w:val="20"/>
        </w:rPr>
        <w:t xml:space="preserve"> </w:t>
      </w:r>
      <w:r w:rsidR="00A02F8E">
        <w:rPr>
          <w:rFonts w:ascii="Century Gothic" w:hAnsi="Century Gothic"/>
          <w:b/>
          <w:bCs/>
          <w:sz w:val="20"/>
        </w:rPr>
        <w:t>„</w:t>
      </w:r>
      <w:r w:rsidR="00683F41" w:rsidRPr="00683F41">
        <w:rPr>
          <w:rFonts w:ascii="Century Gothic" w:hAnsi="Century Gothic"/>
          <w:b/>
          <w:bCs/>
          <w:sz w:val="20"/>
        </w:rPr>
        <w:t>DN500 Goleniów-Płoty (wymiana zaworu śluzowego ZKL2) - odtworzenie terenu</w:t>
      </w:r>
      <w:r w:rsidR="00F93C0D">
        <w:rPr>
          <w:rFonts w:ascii="Century Gothic" w:hAnsi="Century Gothic"/>
          <w:b/>
          <w:bCs/>
          <w:sz w:val="20"/>
        </w:rPr>
        <w:t>”</w:t>
      </w:r>
    </w:p>
    <w:p w14:paraId="238D9E3F" w14:textId="632A7163" w:rsidR="0073201F" w:rsidRDefault="009C03FE" w:rsidP="00A12249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r w:rsidRPr="009C03FE">
        <w:rPr>
          <w:rFonts w:ascii="Century Gothic" w:hAnsi="Century Gothic"/>
          <w:sz w:val="20"/>
        </w:rPr>
        <w:t xml:space="preserve">(Zapytanie ofertowe nr </w:t>
      </w:r>
      <w:r w:rsidR="00683F41">
        <w:rPr>
          <w:rFonts w:ascii="Century Gothic" w:hAnsi="Century Gothic"/>
          <w:sz w:val="20"/>
        </w:rPr>
        <w:t>4</w:t>
      </w:r>
      <w:r w:rsidRPr="009C03FE">
        <w:rPr>
          <w:rFonts w:ascii="Century Gothic" w:hAnsi="Century Gothic"/>
          <w:sz w:val="20"/>
        </w:rPr>
        <w:t>/2025 do umowy ramowej nr 1000046418)</w:t>
      </w:r>
      <w:r w:rsidRPr="009C03FE">
        <w:rPr>
          <w:rFonts w:ascii="Century Gothic" w:hAnsi="Century Gothic"/>
          <w:b/>
          <w:bCs/>
          <w:sz w:val="20"/>
        </w:rPr>
        <w:t xml:space="preserve"> </w:t>
      </w:r>
    </w:p>
    <w:p w14:paraId="7CD7AA64" w14:textId="77777777" w:rsidR="00D04324" w:rsidRPr="0073201F" w:rsidRDefault="00D04324" w:rsidP="00D04324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4275E932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22F318A0" w14:textId="77777777" w:rsidR="008D42A5" w:rsidRPr="008D42A5" w:rsidRDefault="008D42A5" w:rsidP="008D42A5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</w:p>
    <w:p w14:paraId="66E0F984" w14:textId="03BD744E" w:rsidR="00AE7DEF" w:rsidRPr="007B24D3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7B24D3">
        <w:rPr>
          <w:rFonts w:ascii="Century Gothic" w:hAnsi="Century Gothic" w:cs="Arial"/>
          <w:sz w:val="20"/>
          <w:szCs w:val="20"/>
        </w:rPr>
        <w:t xml:space="preserve"> </w:t>
      </w:r>
      <w:r w:rsidR="00960B20" w:rsidRPr="007B24D3">
        <w:rPr>
          <w:rFonts w:ascii="Century Gothic" w:hAnsi="Century Gothic" w:cs="Arial"/>
          <w:sz w:val="20"/>
          <w:szCs w:val="20"/>
        </w:rPr>
        <w:t xml:space="preserve">na wykonanie przedmiotu Zamówienia niepublicznego </w:t>
      </w:r>
      <w:r w:rsidR="007B24D3">
        <w:rPr>
          <w:rFonts w:ascii="Century Gothic" w:hAnsi="Century Gothic" w:cs="Arial"/>
          <w:sz w:val="20"/>
          <w:szCs w:val="20"/>
        </w:rPr>
        <w:t xml:space="preserve">wykonawczego </w:t>
      </w:r>
      <w:r w:rsidR="00960B20" w:rsidRPr="007B24D3">
        <w:rPr>
          <w:rFonts w:ascii="Century Gothic" w:hAnsi="Century Gothic" w:cs="Arial"/>
          <w:sz w:val="20"/>
          <w:szCs w:val="20"/>
        </w:rPr>
        <w:t xml:space="preserve">zgodnie </w:t>
      </w:r>
      <w:r w:rsidR="0073201F">
        <w:rPr>
          <w:rFonts w:ascii="Century Gothic" w:hAnsi="Century Gothic" w:cs="Arial"/>
          <w:sz w:val="20"/>
          <w:szCs w:val="20"/>
        </w:rPr>
        <w:br/>
      </w:r>
      <w:r w:rsidR="00960B20" w:rsidRPr="007B24D3">
        <w:rPr>
          <w:rFonts w:ascii="Century Gothic" w:hAnsi="Century Gothic" w:cs="Arial"/>
          <w:sz w:val="20"/>
          <w:szCs w:val="20"/>
        </w:rPr>
        <w:t xml:space="preserve">z treścią </w:t>
      </w:r>
      <w:r w:rsidR="007B24D3" w:rsidRPr="007B24D3">
        <w:rPr>
          <w:rFonts w:ascii="Century Gothic" w:hAnsi="Century Gothic" w:cs="Arial"/>
          <w:sz w:val="20"/>
          <w:szCs w:val="20"/>
        </w:rPr>
        <w:t>Zaproszenia</w:t>
      </w:r>
      <w:r w:rsidR="00A4169F">
        <w:rPr>
          <w:rFonts w:ascii="Century Gothic" w:hAnsi="Century Gothic" w:cs="Arial"/>
          <w:sz w:val="20"/>
          <w:szCs w:val="20"/>
        </w:rPr>
        <w:t xml:space="preserve"> i warunkami określonymi w Umowie Ramowej</w:t>
      </w:r>
      <w:r w:rsidR="009B7926" w:rsidRPr="007B24D3">
        <w:rPr>
          <w:rFonts w:ascii="Century Gothic" w:hAnsi="Century Gothic" w:cs="Arial"/>
          <w:sz w:val="20"/>
          <w:szCs w:val="20"/>
        </w:rPr>
        <w:t>.</w:t>
      </w:r>
      <w:r w:rsidRPr="007B24D3">
        <w:rPr>
          <w:rFonts w:ascii="Century Gothic" w:hAnsi="Century Gothic" w:cs="Arial"/>
          <w:sz w:val="20"/>
          <w:szCs w:val="20"/>
        </w:rPr>
        <w:t xml:space="preserve"> </w:t>
      </w:r>
    </w:p>
    <w:p w14:paraId="78802092" w14:textId="162386C4" w:rsidR="00AE7DEF" w:rsidRPr="007B24D3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/>
          <w:b/>
          <w:caps/>
          <w:sz w:val="20"/>
          <w:szCs w:val="20"/>
        </w:rPr>
        <w:t>Oświadczamy</w:t>
      </w:r>
      <w:r w:rsidRPr="007B24D3">
        <w:rPr>
          <w:rFonts w:ascii="Century Gothic" w:hAnsi="Century Gothic"/>
          <w:b/>
          <w:bCs/>
          <w:sz w:val="20"/>
          <w:szCs w:val="20"/>
        </w:rPr>
        <w:t>,</w:t>
      </w:r>
      <w:r w:rsidRPr="007B24D3">
        <w:rPr>
          <w:rFonts w:ascii="Century Gothic" w:hAnsi="Century Gothic"/>
          <w:sz w:val="20"/>
          <w:szCs w:val="20"/>
        </w:rPr>
        <w:t xml:space="preserve"> że </w:t>
      </w:r>
      <w:r w:rsidR="00984733" w:rsidRPr="007B24D3">
        <w:rPr>
          <w:rFonts w:ascii="Century Gothic" w:hAnsi="Century Gothic"/>
          <w:sz w:val="20"/>
          <w:szCs w:val="20"/>
        </w:rPr>
        <w:t>zapozn</w:t>
      </w:r>
      <w:r w:rsidR="00672B96" w:rsidRPr="007B24D3">
        <w:rPr>
          <w:rFonts w:ascii="Century Gothic" w:hAnsi="Century Gothic"/>
          <w:sz w:val="20"/>
          <w:szCs w:val="20"/>
        </w:rPr>
        <w:t xml:space="preserve">aliśmy się z treścią </w:t>
      </w:r>
      <w:r w:rsidR="007B24D3" w:rsidRPr="007B24D3">
        <w:rPr>
          <w:rFonts w:ascii="Century Gothic" w:hAnsi="Century Gothic"/>
          <w:sz w:val="20"/>
          <w:szCs w:val="20"/>
        </w:rPr>
        <w:t>Zaproszenia</w:t>
      </w:r>
      <w:r w:rsidRPr="007B24D3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7B24D3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7B24D3">
        <w:rPr>
          <w:rFonts w:ascii="Century Gothic" w:hAnsi="Century Gothic"/>
          <w:sz w:val="20"/>
          <w:szCs w:val="20"/>
        </w:rPr>
        <w:t xml:space="preserve">określonymi </w:t>
      </w:r>
      <w:r w:rsidR="0073201F">
        <w:rPr>
          <w:rFonts w:ascii="Century Gothic" w:hAnsi="Century Gothic"/>
          <w:sz w:val="20"/>
          <w:szCs w:val="20"/>
        </w:rPr>
        <w:br/>
      </w:r>
      <w:r w:rsidR="00A06B10" w:rsidRPr="007B24D3">
        <w:rPr>
          <w:rFonts w:ascii="Century Gothic" w:hAnsi="Century Gothic"/>
          <w:sz w:val="20"/>
          <w:szCs w:val="20"/>
        </w:rPr>
        <w:t>w niej</w:t>
      </w:r>
      <w:r w:rsidRPr="007B24D3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7B24D3">
        <w:rPr>
          <w:rFonts w:ascii="Century Gothic" w:hAnsi="Century Gothic"/>
          <w:sz w:val="20"/>
          <w:szCs w:val="20"/>
        </w:rPr>
        <w:t> </w:t>
      </w:r>
      <w:r w:rsidRPr="007B24D3">
        <w:rPr>
          <w:rFonts w:ascii="Century Gothic" w:hAnsi="Century Gothic"/>
          <w:sz w:val="20"/>
          <w:szCs w:val="20"/>
        </w:rPr>
        <w:t>zasadami Postępowania.</w:t>
      </w:r>
    </w:p>
    <w:p w14:paraId="09BB3C42" w14:textId="225DA985" w:rsidR="00E506DE" w:rsidRPr="007B24D3" w:rsidRDefault="0095327B" w:rsidP="007B24D3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7B24D3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8D42A5" w:rsidRPr="007B24D3">
        <w:rPr>
          <w:rFonts w:ascii="Century Gothic" w:hAnsi="Century Gothic" w:cs="Arial"/>
          <w:sz w:val="20"/>
          <w:szCs w:val="20"/>
        </w:rPr>
        <w:t xml:space="preserve"> Drukiem Zlecenia </w:t>
      </w:r>
      <w:r w:rsidRPr="007B24D3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7B24D3" w:rsidRPr="007B24D3">
        <w:rPr>
          <w:rFonts w:ascii="Century Gothic" w:hAnsi="Century Gothic" w:cs="Arial"/>
          <w:sz w:val="20"/>
          <w:szCs w:val="20"/>
        </w:rPr>
        <w:t>1</w:t>
      </w:r>
      <w:r w:rsidRPr="007B24D3">
        <w:rPr>
          <w:rFonts w:ascii="Century Gothic" w:hAnsi="Century Gothic" w:cs="Arial"/>
          <w:sz w:val="20"/>
          <w:szCs w:val="20"/>
        </w:rPr>
        <w:t xml:space="preserve"> do </w:t>
      </w:r>
      <w:r w:rsidR="007B24D3" w:rsidRPr="007B24D3">
        <w:rPr>
          <w:rFonts w:ascii="Century Gothic" w:hAnsi="Century Gothic" w:cs="Arial"/>
          <w:sz w:val="20"/>
          <w:szCs w:val="20"/>
        </w:rPr>
        <w:t>Zaproszenia</w:t>
      </w:r>
      <w:r w:rsidRPr="007B24D3">
        <w:rPr>
          <w:rFonts w:ascii="Century Gothic" w:hAnsi="Century Gothic" w:cs="Arial"/>
          <w:sz w:val="20"/>
          <w:szCs w:val="20"/>
        </w:rPr>
        <w:t xml:space="preserve"> i zobowiązujemy się, w przypadku wyboru naszej oferty, do </w:t>
      </w:r>
      <w:r w:rsidR="0007570B" w:rsidRPr="007B24D3">
        <w:rPr>
          <w:rFonts w:ascii="Century Gothic" w:hAnsi="Century Gothic" w:cs="Arial"/>
          <w:sz w:val="20"/>
          <w:szCs w:val="20"/>
        </w:rPr>
        <w:t>realizacji</w:t>
      </w:r>
      <w:r w:rsidRPr="007B24D3">
        <w:rPr>
          <w:rFonts w:ascii="Century Gothic" w:hAnsi="Century Gothic" w:cs="Arial"/>
          <w:sz w:val="20"/>
          <w:szCs w:val="20"/>
        </w:rPr>
        <w:t xml:space="preserve"> umowy zgodnej z niniejszą ofertą, na warun</w:t>
      </w:r>
      <w:r w:rsidR="00950672" w:rsidRPr="007B24D3">
        <w:rPr>
          <w:rFonts w:ascii="Century Gothic" w:hAnsi="Century Gothic" w:cs="Arial"/>
          <w:sz w:val="20"/>
          <w:szCs w:val="20"/>
        </w:rPr>
        <w:t xml:space="preserve">kach określonych w </w:t>
      </w:r>
      <w:r w:rsidR="007B24D3" w:rsidRPr="007B24D3">
        <w:rPr>
          <w:rFonts w:ascii="Century Gothic" w:hAnsi="Century Gothic" w:cs="Arial"/>
          <w:sz w:val="20"/>
          <w:szCs w:val="20"/>
        </w:rPr>
        <w:t>Zaproszeniu</w:t>
      </w:r>
      <w:r w:rsidR="00A4169F">
        <w:rPr>
          <w:rFonts w:ascii="Century Gothic" w:hAnsi="Century Gothic" w:cs="Arial"/>
          <w:sz w:val="20"/>
          <w:szCs w:val="20"/>
        </w:rPr>
        <w:t xml:space="preserve"> oraz w Umowie Ramowej</w:t>
      </w:r>
      <w:r w:rsidRPr="007B24D3">
        <w:rPr>
          <w:rFonts w:ascii="Century Gothic" w:hAnsi="Century Gothic" w:cs="Arial"/>
          <w:sz w:val="20"/>
          <w:szCs w:val="20"/>
        </w:rPr>
        <w:t>.</w:t>
      </w:r>
    </w:p>
    <w:p w14:paraId="3904D1D3" w14:textId="6BF5CA0B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realizację Zamówienia zgodnie z treścią </w:t>
      </w:r>
      <w:r w:rsidR="007B24D3">
        <w:rPr>
          <w:rFonts w:ascii="Century Gothic" w:hAnsi="Century Gothic" w:cs="Arial"/>
          <w:sz w:val="20"/>
          <w:szCs w:val="20"/>
        </w:rPr>
        <w:t>Zaproszenia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 na warunkach określonych </w:t>
      </w:r>
      <w:r w:rsidR="0073201F">
        <w:rPr>
          <w:rFonts w:ascii="Century Gothic" w:hAnsi="Century Gothic" w:cs="Arial"/>
          <w:sz w:val="20"/>
          <w:szCs w:val="20"/>
        </w:rPr>
        <w:br/>
      </w:r>
      <w:r w:rsidR="00A06B10" w:rsidRPr="00A06B10">
        <w:rPr>
          <w:rFonts w:ascii="Century Gothic" w:hAnsi="Century Gothic" w:cs="Arial"/>
          <w:sz w:val="20"/>
          <w:szCs w:val="20"/>
        </w:rPr>
        <w:t xml:space="preserve">w </w:t>
      </w:r>
      <w:r w:rsidR="007B24D3">
        <w:rPr>
          <w:rFonts w:ascii="Century Gothic" w:hAnsi="Century Gothic" w:cs="Arial"/>
          <w:sz w:val="20"/>
          <w:szCs w:val="20"/>
        </w:rPr>
        <w:t>Zaproszeniu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 </w:t>
      </w:r>
      <w:r w:rsidR="002865B3">
        <w:rPr>
          <w:rFonts w:ascii="Century Gothic" w:hAnsi="Century Gothic" w:cs="Arial"/>
          <w:sz w:val="20"/>
          <w:szCs w:val="20"/>
        </w:rPr>
        <w:t xml:space="preserve">i Umowie Ramowej </w:t>
      </w:r>
      <w:r w:rsidR="00A06B10" w:rsidRPr="00A06B10">
        <w:rPr>
          <w:rFonts w:ascii="Century Gothic" w:hAnsi="Century Gothic" w:cs="Arial"/>
          <w:sz w:val="20"/>
          <w:szCs w:val="20"/>
        </w:rPr>
        <w:t>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523B000" w14:textId="77777777" w:rsidR="00673A3E" w:rsidRPr="007508C0" w:rsidRDefault="00673A3E" w:rsidP="007508C0">
      <w:pPr>
        <w:pStyle w:val="Akapitzlist"/>
        <w:tabs>
          <w:tab w:val="left" w:pos="426"/>
          <w:tab w:val="right" w:leader="dot" w:pos="9072"/>
        </w:tabs>
        <w:spacing w:before="240" w:line="480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  <w:r w:rsidRPr="007508C0">
        <w:rPr>
          <w:rFonts w:ascii="Century Gothic" w:hAnsi="Century Gothic"/>
          <w:b/>
          <w:sz w:val="20"/>
          <w:szCs w:val="20"/>
        </w:rPr>
        <w:t xml:space="preserve">cena netto </w:t>
      </w:r>
      <w:r w:rsidRPr="007508C0">
        <w:rPr>
          <w:rFonts w:ascii="Century Gothic" w:hAnsi="Century Gothic"/>
          <w:sz w:val="20"/>
          <w:szCs w:val="20"/>
        </w:rPr>
        <w:tab/>
        <w:t xml:space="preserve"> </w:t>
      </w:r>
      <w:r w:rsidRPr="007508C0">
        <w:rPr>
          <w:rFonts w:ascii="Century Gothic" w:hAnsi="Century Gothic"/>
          <w:b/>
          <w:sz w:val="20"/>
          <w:szCs w:val="20"/>
        </w:rPr>
        <w:t>PLN</w:t>
      </w:r>
    </w:p>
    <w:p w14:paraId="2523DADA" w14:textId="77777777" w:rsidR="00673A3E" w:rsidRPr="00673A3E" w:rsidRDefault="00673A3E" w:rsidP="00673A3E">
      <w:pPr>
        <w:pStyle w:val="Akapitzlist"/>
        <w:tabs>
          <w:tab w:val="left" w:pos="426"/>
          <w:tab w:val="right" w:leader="dot" w:pos="9072"/>
        </w:tabs>
        <w:spacing w:line="480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  <w:r w:rsidRPr="007508C0">
        <w:rPr>
          <w:rFonts w:ascii="Century Gothic" w:hAnsi="Century Gothic"/>
          <w:b/>
          <w:sz w:val="20"/>
          <w:szCs w:val="20"/>
        </w:rPr>
        <w:t xml:space="preserve">VAT </w:t>
      </w:r>
      <w:r w:rsidRPr="007508C0">
        <w:rPr>
          <w:rFonts w:ascii="Century Gothic" w:hAnsi="Century Gothic"/>
          <w:sz w:val="20"/>
          <w:szCs w:val="20"/>
        </w:rPr>
        <w:t xml:space="preserve">.......... </w:t>
      </w:r>
      <w:r w:rsidRPr="00673A3E">
        <w:rPr>
          <w:rFonts w:ascii="Century Gothic" w:hAnsi="Century Gothic"/>
          <w:b/>
          <w:sz w:val="20"/>
          <w:szCs w:val="20"/>
        </w:rPr>
        <w:t xml:space="preserve">%, kwota VAT </w:t>
      </w:r>
      <w:r w:rsidRPr="00673A3E">
        <w:rPr>
          <w:rFonts w:ascii="Century Gothic" w:hAnsi="Century Gothic"/>
          <w:sz w:val="20"/>
          <w:szCs w:val="20"/>
        </w:rPr>
        <w:tab/>
      </w:r>
      <w:r w:rsidRPr="00673A3E">
        <w:rPr>
          <w:rFonts w:ascii="Century Gothic" w:hAnsi="Century Gothic"/>
          <w:b/>
          <w:sz w:val="20"/>
          <w:szCs w:val="20"/>
        </w:rPr>
        <w:t xml:space="preserve"> PLN</w:t>
      </w:r>
    </w:p>
    <w:p w14:paraId="51C21356" w14:textId="5390C13A" w:rsidR="00111A6B" w:rsidRPr="009C03FE" w:rsidRDefault="00673A3E" w:rsidP="009C03FE">
      <w:pPr>
        <w:pStyle w:val="Akapitzlist"/>
        <w:tabs>
          <w:tab w:val="left" w:pos="426"/>
          <w:tab w:val="right" w:leader="dot" w:pos="9072"/>
        </w:tabs>
        <w:spacing w:after="120" w:line="480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  <w:r w:rsidRPr="00673A3E">
        <w:rPr>
          <w:rFonts w:ascii="Century Gothic" w:hAnsi="Century Gothic"/>
          <w:b/>
          <w:sz w:val="20"/>
          <w:szCs w:val="20"/>
        </w:rPr>
        <w:t>cena brutto</w:t>
      </w:r>
      <w:r w:rsidRPr="00673A3E">
        <w:rPr>
          <w:rFonts w:ascii="Century Gothic" w:hAnsi="Century Gothic"/>
          <w:sz w:val="20"/>
          <w:szCs w:val="20"/>
        </w:rPr>
        <w:t xml:space="preserve"> </w:t>
      </w:r>
      <w:r w:rsidRPr="00673A3E">
        <w:rPr>
          <w:rFonts w:ascii="Century Gothic" w:hAnsi="Century Gothic"/>
          <w:sz w:val="20"/>
          <w:szCs w:val="20"/>
        </w:rPr>
        <w:tab/>
      </w:r>
      <w:r w:rsidRPr="00673A3E">
        <w:rPr>
          <w:rFonts w:ascii="Century Gothic" w:hAnsi="Century Gothic"/>
          <w:b/>
          <w:sz w:val="20"/>
          <w:szCs w:val="20"/>
        </w:rPr>
        <w:t>PLN</w:t>
      </w:r>
    </w:p>
    <w:p w14:paraId="1C322118" w14:textId="0951B3DC" w:rsidR="007508C0" w:rsidRPr="001C1B85" w:rsidRDefault="00E506DE" w:rsidP="00111A6B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 w:rsidRPr="001C1B85">
        <w:rPr>
          <w:rFonts w:ascii="Century Gothic" w:hAnsi="Century Gothic"/>
          <w:b/>
          <w:sz w:val="20"/>
          <w:szCs w:val="20"/>
        </w:rPr>
        <w:tab/>
      </w:r>
      <w:r w:rsidR="0077170F" w:rsidRPr="00F60348">
        <w:rPr>
          <w:rFonts w:ascii="Century Gothic" w:hAnsi="Century Gothic"/>
          <w:b/>
          <w:sz w:val="20"/>
          <w:szCs w:val="20"/>
        </w:rPr>
        <w:t>*</w:t>
      </w:r>
      <w:r w:rsidR="009B7692" w:rsidRPr="00F60348">
        <w:t xml:space="preserve"> </w:t>
      </w:r>
      <w:bookmarkStart w:id="1" w:name="_Hlk200628741"/>
      <w:r w:rsidR="009B7692" w:rsidRPr="00F60348">
        <w:rPr>
          <w:rFonts w:ascii="Century Gothic" w:hAnsi="Century Gothic"/>
          <w:b/>
          <w:sz w:val="20"/>
          <w:szCs w:val="20"/>
        </w:rPr>
        <w:t>Cena/ceny jednostkowe zaoferowana/e w ramach realizacji Zlecenia nie mogą być wyższe niż te określone w Umowie Ramowej</w:t>
      </w:r>
      <w:bookmarkEnd w:id="1"/>
      <w:r w:rsidR="009B7692" w:rsidRPr="00F60348">
        <w:rPr>
          <w:rFonts w:ascii="Century Gothic" w:hAnsi="Century Gothic"/>
          <w:b/>
          <w:sz w:val="20"/>
          <w:szCs w:val="20"/>
        </w:rPr>
        <w:t>.</w:t>
      </w:r>
      <w:r w:rsidR="002865B3">
        <w:rPr>
          <w:rFonts w:ascii="Century Gothic" w:hAnsi="Century Gothic"/>
          <w:b/>
          <w:sz w:val="20"/>
          <w:szCs w:val="20"/>
        </w:rPr>
        <w:t xml:space="preserve"> </w:t>
      </w:r>
      <w:bookmarkStart w:id="2" w:name="_Hlk200628821"/>
      <w:r w:rsidR="002865B3">
        <w:rPr>
          <w:rFonts w:ascii="Century Gothic" w:hAnsi="Century Gothic"/>
          <w:b/>
          <w:sz w:val="20"/>
          <w:szCs w:val="20"/>
        </w:rPr>
        <w:t>W przypadku, gdy c</w:t>
      </w:r>
      <w:r w:rsidR="002865B3" w:rsidRPr="002865B3">
        <w:rPr>
          <w:rFonts w:ascii="Century Gothic" w:hAnsi="Century Gothic"/>
          <w:b/>
          <w:sz w:val="20"/>
          <w:szCs w:val="20"/>
        </w:rPr>
        <w:t xml:space="preserve">ena/ceny jednostkowe zaoferowana/e w ramach realizacji Zlecenia </w:t>
      </w:r>
      <w:r w:rsidR="002865B3">
        <w:rPr>
          <w:rFonts w:ascii="Century Gothic" w:hAnsi="Century Gothic"/>
          <w:b/>
          <w:sz w:val="20"/>
          <w:szCs w:val="20"/>
        </w:rPr>
        <w:t xml:space="preserve">będą </w:t>
      </w:r>
      <w:r w:rsidR="002865B3" w:rsidRPr="002865B3">
        <w:rPr>
          <w:rFonts w:ascii="Century Gothic" w:hAnsi="Century Gothic"/>
          <w:b/>
          <w:sz w:val="20"/>
          <w:szCs w:val="20"/>
        </w:rPr>
        <w:t>wyższe niż te określone w Umowie Ramowej</w:t>
      </w:r>
      <w:bookmarkEnd w:id="2"/>
      <w:r w:rsidR="002865B3">
        <w:rPr>
          <w:rFonts w:ascii="Century Gothic" w:hAnsi="Century Gothic"/>
          <w:b/>
          <w:sz w:val="20"/>
          <w:szCs w:val="20"/>
        </w:rPr>
        <w:t xml:space="preserve">, oferta będzie podlegała odrzuceniu zgodnie z zapisami określonymi w </w:t>
      </w:r>
      <w:r w:rsidR="00CD148F">
        <w:rPr>
          <w:rFonts w:ascii="Century Gothic" w:hAnsi="Century Gothic"/>
          <w:b/>
          <w:sz w:val="20"/>
          <w:szCs w:val="20"/>
        </w:rPr>
        <w:t xml:space="preserve">pkt. 13) ust.1 </w:t>
      </w:r>
      <w:r w:rsidR="002865B3">
        <w:rPr>
          <w:rFonts w:ascii="Century Gothic" w:hAnsi="Century Gothic"/>
          <w:b/>
          <w:sz w:val="20"/>
          <w:szCs w:val="20"/>
        </w:rPr>
        <w:t>Rozdzia</w:t>
      </w:r>
      <w:r w:rsidR="00CD148F">
        <w:rPr>
          <w:rFonts w:ascii="Century Gothic" w:hAnsi="Century Gothic"/>
          <w:b/>
          <w:sz w:val="20"/>
          <w:szCs w:val="20"/>
        </w:rPr>
        <w:t xml:space="preserve">łu IV </w:t>
      </w:r>
      <w:r w:rsidR="002865B3">
        <w:rPr>
          <w:rFonts w:ascii="Century Gothic" w:hAnsi="Century Gothic"/>
          <w:b/>
          <w:sz w:val="20"/>
          <w:szCs w:val="20"/>
        </w:rPr>
        <w:t>Zaproszenia.</w:t>
      </w:r>
    </w:p>
    <w:p w14:paraId="0DB4DF78" w14:textId="290FAA12" w:rsidR="001C1B85" w:rsidRPr="00842C09" w:rsidRDefault="001C1B85" w:rsidP="001C1B85">
      <w:pPr>
        <w:rPr>
          <w:rFonts w:ascii="Century Gothic" w:hAnsi="Century Gothic"/>
          <w:sz w:val="18"/>
        </w:rPr>
      </w:pPr>
    </w:p>
    <w:p w14:paraId="03C208D1" w14:textId="61F61F5C" w:rsidR="00526099" w:rsidRPr="00F60348" w:rsidRDefault="00AE7DEF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F60348">
        <w:rPr>
          <w:rFonts w:ascii="Century Gothic" w:hAnsi="Century Gothic" w:cs="Arial"/>
          <w:bCs/>
          <w:sz w:val="20"/>
          <w:szCs w:val="20"/>
        </w:rPr>
        <w:t>realizacji przyszłego świadczenia umownego</w:t>
      </w:r>
      <w:r w:rsidR="00526099" w:rsidRPr="00F60348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DE68A51" w:rsidR="00A91E54" w:rsidRPr="00F60348" w:rsidRDefault="000E5675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60348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F60348">
        <w:rPr>
          <w:rFonts w:ascii="Century Gothic" w:hAnsi="Century Gothic" w:cs="Arial"/>
          <w:bCs/>
          <w:sz w:val="20"/>
          <w:szCs w:val="20"/>
        </w:rPr>
        <w:t xml:space="preserve"> </w:t>
      </w:r>
      <w:r w:rsidRPr="00F60348">
        <w:rPr>
          <w:rFonts w:ascii="Century Gothic" w:hAnsi="Century Gothic" w:cs="Century Gothic"/>
          <w:sz w:val="20"/>
          <w:szCs w:val="20"/>
        </w:rPr>
        <w:t>że</w:t>
      </w:r>
      <w:r w:rsidRPr="00F60348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F60348">
        <w:rPr>
          <w:rFonts w:ascii="Century Gothic" w:hAnsi="Century Gothic" w:cs="Century Gothic"/>
          <w:sz w:val="20"/>
          <w:szCs w:val="20"/>
        </w:rPr>
        <w:t xml:space="preserve">Zamówienie zrealizujemy w terminie wskazanym w </w:t>
      </w:r>
      <w:r w:rsidR="008D42A5" w:rsidRPr="00F60348">
        <w:rPr>
          <w:rFonts w:ascii="Century Gothic" w:hAnsi="Century Gothic" w:cs="Century Gothic"/>
          <w:sz w:val="20"/>
          <w:szCs w:val="20"/>
        </w:rPr>
        <w:t>Druku Zlecenia</w:t>
      </w:r>
      <w:r w:rsidRPr="00F60348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Pr="00F60348" w:rsidRDefault="000768DE" w:rsidP="00C8327C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F60348">
        <w:rPr>
          <w:rFonts w:ascii="Century Gothic" w:hAnsi="Century Gothic" w:cs="Arial"/>
          <w:bCs/>
          <w:sz w:val="20"/>
          <w:szCs w:val="20"/>
        </w:rPr>
        <w:t xml:space="preserve"> </w:t>
      </w:r>
      <w:r w:rsidRPr="00F60348">
        <w:rPr>
          <w:rFonts w:ascii="Century Gothic" w:hAnsi="Century Gothic" w:cs="Century Gothic"/>
          <w:sz w:val="20"/>
          <w:szCs w:val="20"/>
        </w:rPr>
        <w:t>że</w:t>
      </w:r>
      <w:r w:rsidRPr="00F60348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F60348">
        <w:rPr>
          <w:rFonts w:ascii="Century Gothic" w:hAnsi="Century Gothic"/>
          <w:sz w:val="20"/>
          <w:szCs w:val="20"/>
        </w:rPr>
        <w:t xml:space="preserve">amówienie </w:t>
      </w:r>
      <w:r w:rsidRPr="00F60348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="006561FF" w:rsidRPr="00F60348">
        <w:rPr>
          <w:rStyle w:val="Odwoanieprzypisudolnego"/>
          <w:rFonts w:ascii="Century Gothic" w:hAnsi="Century Gothic"/>
          <w:b/>
          <w:sz w:val="20"/>
          <w:szCs w:val="20"/>
        </w:rPr>
        <w:footnoteReference w:id="1"/>
      </w:r>
      <w:r w:rsidRPr="00F60348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Pr="00F60348" w:rsidRDefault="000768DE" w:rsidP="00111A6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F60348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F60348">
        <w:rPr>
          <w:rFonts w:ascii="Century Gothic" w:hAnsi="Century Gothic" w:cs="Arial"/>
          <w:i/>
          <w:sz w:val="16"/>
          <w:szCs w:val="16"/>
        </w:rPr>
        <w:t>)</w:t>
      </w:r>
      <w:r w:rsidRPr="00F60348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F60348">
        <w:rPr>
          <w:rFonts w:ascii="Century Gothic" w:hAnsi="Century Gothic"/>
          <w:i/>
          <w:iCs/>
          <w:sz w:val="16"/>
          <w:szCs w:val="16"/>
        </w:rPr>
        <w:t>(</w:t>
      </w:r>
      <w:r w:rsidRPr="00F60348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F60348">
        <w:rPr>
          <w:rFonts w:ascii="Century Gothic" w:hAnsi="Century Gothic" w:cs="Arial"/>
          <w:i/>
          <w:sz w:val="16"/>
          <w:szCs w:val="16"/>
        </w:rPr>
        <w:t>y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F60348"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F60348" w:rsidRDefault="000768DE" w:rsidP="00111A6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F60348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F60348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F60348">
        <w:rPr>
          <w:rFonts w:ascii="Century Gothic" w:hAnsi="Century Gothic"/>
          <w:i/>
          <w:iCs/>
          <w:sz w:val="16"/>
          <w:szCs w:val="16"/>
        </w:rPr>
        <w:t>(</w:t>
      </w:r>
      <w:r w:rsidRPr="00F60348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F60348">
        <w:rPr>
          <w:rFonts w:ascii="Century Gothic" w:hAnsi="Century Gothic" w:cs="Arial"/>
          <w:i/>
          <w:sz w:val="16"/>
          <w:szCs w:val="16"/>
        </w:rPr>
        <w:t>y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F60348"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1FFFD8B4" w:rsidR="00A100D9" w:rsidRPr="00F60348" w:rsidRDefault="009F276D" w:rsidP="00C8327C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/>
          <w:b/>
          <w:sz w:val="20"/>
          <w:szCs w:val="20"/>
        </w:rPr>
        <w:t>OŚWIADCZAMY,</w:t>
      </w:r>
      <w:r w:rsidR="00A100D9" w:rsidRPr="00F60348">
        <w:rPr>
          <w:rFonts w:ascii="Century Gothic" w:hAnsi="Century Gothic"/>
          <w:sz w:val="20"/>
          <w:szCs w:val="20"/>
        </w:rPr>
        <w:t xml:space="preserve"> że w </w:t>
      </w:r>
      <w:r w:rsidRPr="00F60348">
        <w:rPr>
          <w:rFonts w:ascii="Century Gothic" w:hAnsi="Century Gothic"/>
          <w:sz w:val="20"/>
          <w:szCs w:val="20"/>
        </w:rPr>
        <w:t>przypadku,</w:t>
      </w:r>
      <w:r w:rsidR="00A100D9" w:rsidRPr="00F60348">
        <w:rPr>
          <w:rFonts w:ascii="Century Gothic" w:hAnsi="Century Gothic"/>
          <w:sz w:val="20"/>
          <w:szCs w:val="20"/>
        </w:rPr>
        <w:t xml:space="preserve"> gdy realizacja prac będzie wymagała udziału Podwykonawców</w:t>
      </w:r>
      <w:r w:rsidR="00974AD4" w:rsidRPr="00F60348">
        <w:rPr>
          <w:rFonts w:ascii="Century Gothic" w:hAnsi="Century Gothic"/>
          <w:sz w:val="20"/>
          <w:szCs w:val="20"/>
        </w:rPr>
        <w:t xml:space="preserve">, </w:t>
      </w:r>
      <w:r w:rsidR="001317F9" w:rsidRPr="00F60348">
        <w:rPr>
          <w:rFonts w:ascii="Century Gothic" w:hAnsi="Century Gothic"/>
          <w:sz w:val="20"/>
          <w:szCs w:val="20"/>
        </w:rPr>
        <w:t xml:space="preserve">zastosowanie mają zapisy </w:t>
      </w:r>
      <w:r w:rsidR="0073201F" w:rsidRPr="0073201F">
        <w:rPr>
          <w:rFonts w:ascii="Century Gothic" w:hAnsi="Century Gothic"/>
          <w:sz w:val="20"/>
          <w:szCs w:val="20"/>
        </w:rPr>
        <w:t xml:space="preserve">§ 14 </w:t>
      </w:r>
      <w:r w:rsidR="001317F9" w:rsidRPr="00F60348">
        <w:rPr>
          <w:rFonts w:ascii="Century Gothic" w:hAnsi="Century Gothic"/>
          <w:sz w:val="20"/>
          <w:szCs w:val="20"/>
        </w:rPr>
        <w:t xml:space="preserve">Umowy ramowej.  </w:t>
      </w:r>
    </w:p>
    <w:p w14:paraId="399B2ED0" w14:textId="4DED013B" w:rsidR="003C583B" w:rsidRDefault="00AE7DEF" w:rsidP="003C583B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 w:rsidRPr="007B24D3">
        <w:rPr>
          <w:rFonts w:ascii="Century Gothic" w:hAnsi="Century Gothic" w:cs="Arial"/>
          <w:sz w:val="20"/>
          <w:szCs w:val="20"/>
        </w:rPr>
        <w:t xml:space="preserve">wskazany w </w:t>
      </w:r>
      <w:r w:rsidR="007B24D3" w:rsidRPr="007B24D3">
        <w:rPr>
          <w:rFonts w:ascii="Century Gothic" w:hAnsi="Century Gothic" w:cs="Arial"/>
          <w:sz w:val="20"/>
          <w:szCs w:val="20"/>
        </w:rPr>
        <w:t>Zaproszeniu</w:t>
      </w:r>
      <w:r w:rsidR="001C559D" w:rsidRPr="007B24D3">
        <w:rPr>
          <w:rFonts w:ascii="Century Gothic" w:hAnsi="Century Gothic" w:cs="Arial"/>
          <w:sz w:val="20"/>
          <w:szCs w:val="20"/>
        </w:rPr>
        <w:t xml:space="preserve">. </w:t>
      </w:r>
    </w:p>
    <w:p w14:paraId="2DA983C3" w14:textId="456BDCF5" w:rsidR="003C583B" w:rsidRDefault="003C583B" w:rsidP="003C583B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 w:rsidRPr="00A95312">
        <w:t xml:space="preserve"> </w:t>
      </w:r>
      <w:r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>
        <w:rPr>
          <w:rFonts w:ascii="Century Gothic" w:hAnsi="Century Gothic" w:cs="Arial"/>
          <w:sz w:val="20"/>
          <w:szCs w:val="20"/>
        </w:rPr>
        <w:t xml:space="preserve">, o których mowa w </w:t>
      </w:r>
      <w:r w:rsidR="00BC77BB">
        <w:rPr>
          <w:rFonts w:ascii="Century Gothic" w:hAnsi="Century Gothic" w:cs="Arial"/>
          <w:sz w:val="20"/>
          <w:szCs w:val="20"/>
        </w:rPr>
        <w:t>Zleceniu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5B30AE2C" w14:textId="4E4F05E5" w:rsidR="003C583B" w:rsidRDefault="003C583B" w:rsidP="003C583B">
      <w:pPr>
        <w:pStyle w:val="Zwykytekst"/>
        <w:numPr>
          <w:ilvl w:val="0"/>
          <w:numId w:val="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>
        <w:rPr>
          <w:rStyle w:val="Odwoanieprzypisudolnego"/>
          <w:rFonts w:ascii="Century Gothic" w:hAnsi="Century Gothic" w:cs="Arial"/>
          <w:sz w:val="20"/>
          <w:szCs w:val="20"/>
        </w:rPr>
        <w:t>1</w:t>
      </w:r>
    </w:p>
    <w:p w14:paraId="7596C21F" w14:textId="0C39EEF5" w:rsidR="003C583B" w:rsidRDefault="003C583B" w:rsidP="003C583B">
      <w:pPr>
        <w:pStyle w:val="Zwykytekst"/>
        <w:numPr>
          <w:ilvl w:val="0"/>
          <w:numId w:val="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Pr="003C583B">
        <w:rPr>
          <w:rFonts w:ascii="Century Gothic" w:hAnsi="Century Gothic" w:cs="Arial"/>
          <w:bCs/>
          <w:sz w:val="20"/>
          <w:szCs w:val="20"/>
          <w:vertAlign w:val="superscript"/>
        </w:rPr>
        <w:t>1</w:t>
      </w:r>
      <w:r>
        <w:rPr>
          <w:rFonts w:ascii="Century Gothic" w:hAnsi="Century Gothic" w:cs="Arial"/>
          <w:sz w:val="20"/>
          <w:szCs w:val="20"/>
        </w:rPr>
        <w:t>.</w:t>
      </w:r>
    </w:p>
    <w:p w14:paraId="33A20DEF" w14:textId="77777777" w:rsidR="003C583B" w:rsidRDefault="003C583B" w:rsidP="003C583B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3C583B" w14:paraId="6E86EB5D" w14:textId="77777777" w:rsidTr="001D2429">
        <w:tc>
          <w:tcPr>
            <w:tcW w:w="4911" w:type="dxa"/>
            <w:shd w:val="clear" w:color="auto" w:fill="BFBFBF" w:themeFill="background1" w:themeFillShade="BF"/>
          </w:tcPr>
          <w:p w14:paraId="6AFD483D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1C931C4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  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ocena techniczna, specyfikacja techniczna, system referencji technicznych</w:t>
            </w:r>
          </w:p>
        </w:tc>
      </w:tr>
      <w:tr w:rsidR="003C583B" w14:paraId="6480295F" w14:textId="77777777" w:rsidTr="001D2429">
        <w:tc>
          <w:tcPr>
            <w:tcW w:w="4911" w:type="dxa"/>
          </w:tcPr>
          <w:p w14:paraId="490053B5" w14:textId="77777777" w:rsidR="003C583B" w:rsidRPr="00776674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C982996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3C583B" w14:paraId="78090711" w14:textId="77777777" w:rsidTr="001D2429">
        <w:tc>
          <w:tcPr>
            <w:tcW w:w="4911" w:type="dxa"/>
          </w:tcPr>
          <w:p w14:paraId="23BFFF19" w14:textId="77777777" w:rsidR="003C583B" w:rsidRPr="00776674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17AA36E7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40ECF56" w14:textId="77777777" w:rsidR="003C583B" w:rsidRPr="003C583B" w:rsidRDefault="003C583B" w:rsidP="00BC77BB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13A0CC1C" w14:textId="57FEA227" w:rsidR="00B823C6" w:rsidRPr="009B7926" w:rsidRDefault="00B823C6" w:rsidP="00C8327C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B24D3">
        <w:rPr>
          <w:rFonts w:ascii="Century Gothic" w:hAnsi="Century Gothic"/>
          <w:b/>
          <w:sz w:val="20"/>
          <w:szCs w:val="20"/>
        </w:rPr>
        <w:t>OŚWIADCZAMY,</w:t>
      </w:r>
      <w:r w:rsidRPr="007B24D3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5867AE07" w14:textId="77557CCD" w:rsidR="004056E5" w:rsidRPr="004056E5" w:rsidRDefault="00B823C6" w:rsidP="007B24D3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B391857" w:rsidR="00F7260C" w:rsidRPr="00F7260C" w:rsidRDefault="00F7260C" w:rsidP="00C8327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4"/>
    <w:p w14:paraId="75A93247" w14:textId="11B46109" w:rsidR="006D4606" w:rsidRPr="004056E5" w:rsidRDefault="006D4606" w:rsidP="004056E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4056E5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CFDA9" w14:textId="77777777" w:rsidR="008D265D" w:rsidRDefault="008D265D">
      <w:r>
        <w:separator/>
      </w:r>
    </w:p>
  </w:endnote>
  <w:endnote w:type="continuationSeparator" w:id="0">
    <w:p w14:paraId="26D2FC07" w14:textId="77777777" w:rsidR="008D265D" w:rsidRDefault="008D2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3B79E20B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56E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EB0D5" w14:textId="77777777" w:rsidR="008D265D" w:rsidRDefault="008D265D">
      <w:r>
        <w:separator/>
      </w:r>
    </w:p>
  </w:footnote>
  <w:footnote w:type="continuationSeparator" w:id="0">
    <w:p w14:paraId="58985352" w14:textId="77777777" w:rsidR="008D265D" w:rsidRDefault="008D265D">
      <w:r>
        <w:continuationSeparator/>
      </w:r>
    </w:p>
  </w:footnote>
  <w:footnote w:id="1">
    <w:p w14:paraId="5423A326" w14:textId="339CE959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24186012" w:rsidR="00682801" w:rsidRPr="004056E5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7B24D3">
      <w:rPr>
        <w:rFonts w:ascii="Century Gothic" w:hAnsi="Century Gothic"/>
        <w:sz w:val="20"/>
        <w:szCs w:val="20"/>
      </w:rPr>
      <w:t xml:space="preserve">Załącznik nr </w:t>
    </w:r>
    <w:r w:rsidR="007B24D3" w:rsidRPr="007B24D3">
      <w:rPr>
        <w:rFonts w:ascii="Century Gothic" w:hAnsi="Century Gothic"/>
        <w:sz w:val="20"/>
        <w:szCs w:val="20"/>
      </w:rPr>
      <w:t xml:space="preserve">2 </w:t>
    </w:r>
    <w:r w:rsidRPr="007B24D3">
      <w:rPr>
        <w:rFonts w:ascii="Century Gothic" w:hAnsi="Century Gothic"/>
        <w:sz w:val="20"/>
        <w:szCs w:val="20"/>
      </w:rPr>
      <w:t xml:space="preserve">do </w:t>
    </w:r>
    <w:bookmarkEnd w:id="5"/>
    <w:r w:rsidR="007B24D3">
      <w:rPr>
        <w:rFonts w:ascii="Century Gothic" w:hAnsi="Century Gothic"/>
        <w:sz w:val="20"/>
        <w:szCs w:val="20"/>
      </w:rPr>
      <w:t>Zaproszenia</w:t>
    </w:r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4056E5">
      <w:rPr>
        <w:rFonts w:ascii="Century Gothic" w:hAnsi="Century Gothic"/>
        <w:sz w:val="20"/>
        <w:szCs w:val="20"/>
      </w:rPr>
      <w:t xml:space="preserve">- Formularz </w:t>
    </w:r>
    <w:r w:rsidR="00A06B10" w:rsidRPr="004056E5">
      <w:rPr>
        <w:rFonts w:ascii="Century Gothic" w:hAnsi="Century Gothic"/>
        <w:sz w:val="20"/>
        <w:szCs w:val="20"/>
      </w:rPr>
      <w:t>„Oferta</w:t>
    </w:r>
    <w:r w:rsidR="00A06B10">
      <w:rPr>
        <w:rFonts w:ascii="Century Gothic" w:hAnsi="Century Gothic"/>
        <w:sz w:val="20"/>
        <w:szCs w:val="20"/>
      </w:rPr>
      <w:t>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2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19A405D"/>
    <w:multiLevelType w:val="hybridMultilevel"/>
    <w:tmpl w:val="006A51EA"/>
    <w:lvl w:ilvl="0" w:tplc="C87251AA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A72CC"/>
    <w:multiLevelType w:val="hybridMultilevel"/>
    <w:tmpl w:val="7A045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A7ABC"/>
    <w:multiLevelType w:val="hybridMultilevel"/>
    <w:tmpl w:val="C9A43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6C15B1"/>
    <w:multiLevelType w:val="hybridMultilevel"/>
    <w:tmpl w:val="7DE2B6F2"/>
    <w:lvl w:ilvl="0" w:tplc="FE828206">
      <w:start w:val="1"/>
      <w:numFmt w:val="decimal"/>
      <w:lvlText w:val="%1."/>
      <w:lvlJc w:val="left"/>
      <w:pPr>
        <w:ind w:left="5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1" w:hanging="360"/>
      </w:pPr>
    </w:lvl>
    <w:lvl w:ilvl="2" w:tplc="0415001B" w:tentative="1">
      <w:start w:val="1"/>
      <w:numFmt w:val="lowerRoman"/>
      <w:lvlText w:val="%3."/>
      <w:lvlJc w:val="right"/>
      <w:pPr>
        <w:ind w:left="2031" w:hanging="180"/>
      </w:pPr>
    </w:lvl>
    <w:lvl w:ilvl="3" w:tplc="0415000F" w:tentative="1">
      <w:start w:val="1"/>
      <w:numFmt w:val="decimal"/>
      <w:lvlText w:val="%4."/>
      <w:lvlJc w:val="left"/>
      <w:pPr>
        <w:ind w:left="2751" w:hanging="360"/>
      </w:pPr>
    </w:lvl>
    <w:lvl w:ilvl="4" w:tplc="04150019" w:tentative="1">
      <w:start w:val="1"/>
      <w:numFmt w:val="lowerLetter"/>
      <w:lvlText w:val="%5."/>
      <w:lvlJc w:val="left"/>
      <w:pPr>
        <w:ind w:left="3471" w:hanging="360"/>
      </w:pPr>
    </w:lvl>
    <w:lvl w:ilvl="5" w:tplc="0415001B" w:tentative="1">
      <w:start w:val="1"/>
      <w:numFmt w:val="lowerRoman"/>
      <w:lvlText w:val="%6."/>
      <w:lvlJc w:val="right"/>
      <w:pPr>
        <w:ind w:left="4191" w:hanging="180"/>
      </w:pPr>
    </w:lvl>
    <w:lvl w:ilvl="6" w:tplc="0415000F" w:tentative="1">
      <w:start w:val="1"/>
      <w:numFmt w:val="decimal"/>
      <w:lvlText w:val="%7."/>
      <w:lvlJc w:val="left"/>
      <w:pPr>
        <w:ind w:left="4911" w:hanging="360"/>
      </w:pPr>
    </w:lvl>
    <w:lvl w:ilvl="7" w:tplc="04150019" w:tentative="1">
      <w:start w:val="1"/>
      <w:numFmt w:val="lowerLetter"/>
      <w:lvlText w:val="%8."/>
      <w:lvlJc w:val="left"/>
      <w:pPr>
        <w:ind w:left="5631" w:hanging="360"/>
      </w:pPr>
    </w:lvl>
    <w:lvl w:ilvl="8" w:tplc="0415001B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8" w15:restartNumberingAfterBreak="0">
    <w:nsid w:val="65430C25"/>
    <w:multiLevelType w:val="hybridMultilevel"/>
    <w:tmpl w:val="EF94B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C1910"/>
    <w:multiLevelType w:val="hybridMultilevel"/>
    <w:tmpl w:val="2C3ED514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08370524">
    <w:abstractNumId w:val="1"/>
  </w:num>
  <w:num w:numId="2" w16cid:durableId="575482389">
    <w:abstractNumId w:val="9"/>
  </w:num>
  <w:num w:numId="3" w16cid:durableId="1892307695">
    <w:abstractNumId w:val="3"/>
  </w:num>
  <w:num w:numId="4" w16cid:durableId="1501316092">
    <w:abstractNumId w:val="0"/>
  </w:num>
  <w:num w:numId="5" w16cid:durableId="1117261534">
    <w:abstractNumId w:val="5"/>
  </w:num>
  <w:num w:numId="6" w16cid:durableId="2050837507">
    <w:abstractNumId w:val="6"/>
  </w:num>
  <w:num w:numId="7" w16cid:durableId="1958296855">
    <w:abstractNumId w:val="8"/>
  </w:num>
  <w:num w:numId="8" w16cid:durableId="1271930947">
    <w:abstractNumId w:val="7"/>
  </w:num>
  <w:num w:numId="9" w16cid:durableId="57902730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B45"/>
    <w:rsid w:val="00074FFD"/>
    <w:rsid w:val="0007513D"/>
    <w:rsid w:val="00075707"/>
    <w:rsid w:val="0007570B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0D84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1A6B"/>
    <w:rsid w:val="00112069"/>
    <w:rsid w:val="00113594"/>
    <w:rsid w:val="00113DCA"/>
    <w:rsid w:val="00122096"/>
    <w:rsid w:val="00122943"/>
    <w:rsid w:val="00123E0A"/>
    <w:rsid w:val="00124F58"/>
    <w:rsid w:val="0012515F"/>
    <w:rsid w:val="00125F31"/>
    <w:rsid w:val="00126C41"/>
    <w:rsid w:val="001308A9"/>
    <w:rsid w:val="001310C5"/>
    <w:rsid w:val="001317F9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55BE"/>
    <w:rsid w:val="001562CE"/>
    <w:rsid w:val="00156D6B"/>
    <w:rsid w:val="00157742"/>
    <w:rsid w:val="00157D76"/>
    <w:rsid w:val="00160048"/>
    <w:rsid w:val="00160D01"/>
    <w:rsid w:val="00161958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055"/>
    <w:rsid w:val="001A5256"/>
    <w:rsid w:val="001A5594"/>
    <w:rsid w:val="001B0F56"/>
    <w:rsid w:val="001B0F64"/>
    <w:rsid w:val="001B1A44"/>
    <w:rsid w:val="001B2F12"/>
    <w:rsid w:val="001B3701"/>
    <w:rsid w:val="001B3733"/>
    <w:rsid w:val="001B48A4"/>
    <w:rsid w:val="001B5578"/>
    <w:rsid w:val="001B6005"/>
    <w:rsid w:val="001C0619"/>
    <w:rsid w:val="001C0710"/>
    <w:rsid w:val="001C1B85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3893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27E78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65B3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3F62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05FA9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583B"/>
    <w:rsid w:val="003C7627"/>
    <w:rsid w:val="003D120A"/>
    <w:rsid w:val="003D1D6F"/>
    <w:rsid w:val="003D2A36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1B9B"/>
    <w:rsid w:val="00402258"/>
    <w:rsid w:val="00402395"/>
    <w:rsid w:val="00402C80"/>
    <w:rsid w:val="004035D6"/>
    <w:rsid w:val="004038BA"/>
    <w:rsid w:val="00403BB4"/>
    <w:rsid w:val="00404E68"/>
    <w:rsid w:val="004056E5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47BF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71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21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0F2F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A6FCA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784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AA3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3E"/>
    <w:rsid w:val="00673AF6"/>
    <w:rsid w:val="0067572B"/>
    <w:rsid w:val="006768CA"/>
    <w:rsid w:val="00676C47"/>
    <w:rsid w:val="00677B65"/>
    <w:rsid w:val="00677D52"/>
    <w:rsid w:val="00682801"/>
    <w:rsid w:val="00683F4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01F"/>
    <w:rsid w:val="0073235B"/>
    <w:rsid w:val="00732CE9"/>
    <w:rsid w:val="00737263"/>
    <w:rsid w:val="007377BD"/>
    <w:rsid w:val="0074057F"/>
    <w:rsid w:val="007407C6"/>
    <w:rsid w:val="00740A1E"/>
    <w:rsid w:val="0074220E"/>
    <w:rsid w:val="0074302C"/>
    <w:rsid w:val="0074446A"/>
    <w:rsid w:val="0074475B"/>
    <w:rsid w:val="007450EF"/>
    <w:rsid w:val="00745D8D"/>
    <w:rsid w:val="007508C0"/>
    <w:rsid w:val="00750E14"/>
    <w:rsid w:val="00752C15"/>
    <w:rsid w:val="007566B1"/>
    <w:rsid w:val="007606B3"/>
    <w:rsid w:val="007608E8"/>
    <w:rsid w:val="00764B70"/>
    <w:rsid w:val="00766BD7"/>
    <w:rsid w:val="0077170F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1678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4D3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501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8A2"/>
    <w:rsid w:val="00832B8D"/>
    <w:rsid w:val="00832E1E"/>
    <w:rsid w:val="00833504"/>
    <w:rsid w:val="00834EFC"/>
    <w:rsid w:val="0083761C"/>
    <w:rsid w:val="0084100F"/>
    <w:rsid w:val="00841B59"/>
    <w:rsid w:val="00842C09"/>
    <w:rsid w:val="0084482A"/>
    <w:rsid w:val="00846BDC"/>
    <w:rsid w:val="008476AA"/>
    <w:rsid w:val="00847C22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0B7"/>
    <w:rsid w:val="008D1F21"/>
    <w:rsid w:val="008D2310"/>
    <w:rsid w:val="008D265D"/>
    <w:rsid w:val="008D42A5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16DA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13B5"/>
    <w:rsid w:val="0095327B"/>
    <w:rsid w:val="00953B92"/>
    <w:rsid w:val="00960B20"/>
    <w:rsid w:val="00962263"/>
    <w:rsid w:val="0096269D"/>
    <w:rsid w:val="0096312C"/>
    <w:rsid w:val="0096437F"/>
    <w:rsid w:val="00965342"/>
    <w:rsid w:val="00967269"/>
    <w:rsid w:val="009673A1"/>
    <w:rsid w:val="00972059"/>
    <w:rsid w:val="009724EF"/>
    <w:rsid w:val="00973804"/>
    <w:rsid w:val="00974AD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2547"/>
    <w:rsid w:val="009B5638"/>
    <w:rsid w:val="009B6BD2"/>
    <w:rsid w:val="009B7631"/>
    <w:rsid w:val="009B7692"/>
    <w:rsid w:val="009B7926"/>
    <w:rsid w:val="009B7B30"/>
    <w:rsid w:val="009B7F4F"/>
    <w:rsid w:val="009C03FE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58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2F8E"/>
    <w:rsid w:val="00A0485A"/>
    <w:rsid w:val="00A06B10"/>
    <w:rsid w:val="00A07002"/>
    <w:rsid w:val="00A100D9"/>
    <w:rsid w:val="00A1154B"/>
    <w:rsid w:val="00A12249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69F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AEF"/>
    <w:rsid w:val="00A63E7E"/>
    <w:rsid w:val="00A65A7F"/>
    <w:rsid w:val="00A66075"/>
    <w:rsid w:val="00A66BEA"/>
    <w:rsid w:val="00A6705E"/>
    <w:rsid w:val="00A705B5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59AB"/>
    <w:rsid w:val="00AE7DEF"/>
    <w:rsid w:val="00AF1B7A"/>
    <w:rsid w:val="00AF3E5D"/>
    <w:rsid w:val="00AF696F"/>
    <w:rsid w:val="00AF69CC"/>
    <w:rsid w:val="00AF7581"/>
    <w:rsid w:val="00AF7B82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3B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55F"/>
    <w:rsid w:val="00BB7BD8"/>
    <w:rsid w:val="00BC09CA"/>
    <w:rsid w:val="00BC0FC1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C77BB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2809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0E7"/>
    <w:rsid w:val="00C66A26"/>
    <w:rsid w:val="00C674A7"/>
    <w:rsid w:val="00C72A0B"/>
    <w:rsid w:val="00C72B01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327C"/>
    <w:rsid w:val="00C85762"/>
    <w:rsid w:val="00C85A6B"/>
    <w:rsid w:val="00C85DC3"/>
    <w:rsid w:val="00C922F5"/>
    <w:rsid w:val="00C92865"/>
    <w:rsid w:val="00C94EF9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48F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324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2C8F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194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06DE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58A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3F76"/>
    <w:rsid w:val="00EA7EBA"/>
    <w:rsid w:val="00EB14D5"/>
    <w:rsid w:val="00EB196F"/>
    <w:rsid w:val="00EB19AF"/>
    <w:rsid w:val="00EB3192"/>
    <w:rsid w:val="00EB4973"/>
    <w:rsid w:val="00EB5111"/>
    <w:rsid w:val="00EB67A6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5357"/>
    <w:rsid w:val="00ED649E"/>
    <w:rsid w:val="00ED6C1F"/>
    <w:rsid w:val="00EE276A"/>
    <w:rsid w:val="00EE3DBE"/>
    <w:rsid w:val="00EE4531"/>
    <w:rsid w:val="00EE7A4E"/>
    <w:rsid w:val="00EF054F"/>
    <w:rsid w:val="00EF3681"/>
    <w:rsid w:val="00EF5B77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0348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3C0D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6D4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602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Jaworska Aneta</cp:lastModifiedBy>
  <cp:revision>36</cp:revision>
  <cp:lastPrinted>2017-04-05T10:47:00Z</cp:lastPrinted>
  <dcterms:created xsi:type="dcterms:W3CDTF">2024-06-03T15:47:00Z</dcterms:created>
  <dcterms:modified xsi:type="dcterms:W3CDTF">2025-07-14T10:05:00Z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