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0AC04250"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61A05">
        <w:rPr>
          <w:rFonts w:eastAsia="Times New Roman" w:cs="Calibri"/>
          <w:sz w:val="18"/>
          <w:szCs w:val="18"/>
          <w:lang w:eastAsia="pl-PL"/>
        </w:rPr>
        <w:br/>
      </w:r>
      <w:r>
        <w:rPr>
          <w:rFonts w:eastAsia="Times New Roman" w:cs="Calibri"/>
          <w:sz w:val="18"/>
          <w:szCs w:val="18"/>
          <w:lang w:eastAsia="pl-PL"/>
        </w:rPr>
        <w:t xml:space="preserve">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DD1ED4" w:rsidRDefault="008024C8">
      <w:pPr>
        <w:rPr>
          <w:sz w:val="18"/>
          <w:szCs w:val="18"/>
          <w:lang w:eastAsia="pl-PL"/>
        </w:rPr>
      </w:pPr>
      <w:r w:rsidRPr="00DD1ED4">
        <w:rPr>
          <w:sz w:val="18"/>
          <w:szCs w:val="18"/>
          <w:lang w:eastAsia="pl-PL"/>
        </w:rPr>
        <w:t>………………………………………………………………………………………………………………………………………………………………………………………………………………………………………………………………………………………………………………………………………………………………………, reprezentowaną przez:</w:t>
      </w:r>
    </w:p>
    <w:p w14:paraId="2C4B4B8C" w14:textId="77777777" w:rsidR="003476FE" w:rsidRPr="00DD1ED4" w:rsidRDefault="003476FE">
      <w:pPr>
        <w:rPr>
          <w:sz w:val="18"/>
          <w:szCs w:val="18"/>
          <w:lang w:eastAsia="pl-PL"/>
        </w:rPr>
      </w:pPr>
    </w:p>
    <w:p w14:paraId="5F9E0E4D" w14:textId="77777777" w:rsidR="003476FE" w:rsidRPr="00DD1ED4" w:rsidRDefault="008024C8">
      <w:pPr>
        <w:rPr>
          <w:rFonts w:cs="Times New Roman"/>
          <w:sz w:val="18"/>
          <w:szCs w:val="18"/>
          <w:lang w:eastAsia="pl-PL"/>
        </w:rPr>
      </w:pPr>
      <w:r w:rsidRPr="00DD1ED4">
        <w:rPr>
          <w:rFonts w:cs="Times New Roman"/>
          <w:sz w:val="18"/>
          <w:szCs w:val="18"/>
          <w:lang w:eastAsia="pl-PL"/>
        </w:rPr>
        <w:t>……………………………………………………………………………………………………………</w:t>
      </w:r>
    </w:p>
    <w:p w14:paraId="4D979503" w14:textId="77777777" w:rsidR="003476FE" w:rsidRPr="00DD1ED4" w:rsidRDefault="003476FE">
      <w:pPr>
        <w:rPr>
          <w:rFonts w:cs="Times New Roman"/>
          <w:sz w:val="18"/>
          <w:szCs w:val="18"/>
          <w:lang w:eastAsia="pl-PL"/>
        </w:rPr>
      </w:pPr>
    </w:p>
    <w:p w14:paraId="4B3C634A" w14:textId="77777777" w:rsidR="003476FE" w:rsidRPr="00DD1ED4" w:rsidRDefault="008024C8">
      <w:pPr>
        <w:rPr>
          <w:rFonts w:cs="Times New Roman"/>
          <w:b/>
          <w:sz w:val="18"/>
          <w:szCs w:val="18"/>
          <w:lang w:eastAsia="pl-PL"/>
        </w:rPr>
      </w:pPr>
      <w:r w:rsidRPr="00DD1ED4">
        <w:rPr>
          <w:rFonts w:cs="Times New Roman"/>
          <w:sz w:val="18"/>
          <w:szCs w:val="18"/>
          <w:lang w:eastAsia="pl-PL"/>
        </w:rPr>
        <w:t xml:space="preserve">zwaną </w:t>
      </w:r>
      <w:r w:rsidRPr="00DD1ED4">
        <w:rPr>
          <w:sz w:val="18"/>
          <w:szCs w:val="18"/>
          <w:lang w:eastAsia="pl-PL"/>
        </w:rPr>
        <w:t xml:space="preserve">dalej </w:t>
      </w:r>
      <w:r w:rsidRPr="00DD1ED4">
        <w:rPr>
          <w:rFonts w:cs="Times New Roman"/>
          <w:b/>
          <w:sz w:val="18"/>
          <w:szCs w:val="18"/>
          <w:lang w:eastAsia="pl-PL"/>
        </w:rPr>
        <w:t>„Zobowiązanym”</w:t>
      </w:r>
    </w:p>
    <w:p w14:paraId="66B9E77F" w14:textId="77777777" w:rsidR="003476FE" w:rsidRPr="00DD1ED4" w:rsidRDefault="008024C8">
      <w:pPr>
        <w:rPr>
          <w:rFonts w:cs="Times New Roman"/>
          <w:b/>
          <w:sz w:val="18"/>
          <w:szCs w:val="18"/>
          <w:lang w:eastAsia="pl-PL"/>
        </w:rPr>
      </w:pPr>
      <w:r w:rsidRPr="00DD1ED4">
        <w:rPr>
          <w:bCs/>
          <w:sz w:val="18"/>
          <w:szCs w:val="18"/>
          <w:lang w:eastAsia="pl-PL"/>
        </w:rPr>
        <w:t xml:space="preserve">zwanymi również dalej łącznie </w:t>
      </w:r>
      <w:r w:rsidRPr="00DD1ED4">
        <w:rPr>
          <w:b/>
          <w:bCs/>
          <w:sz w:val="18"/>
          <w:szCs w:val="18"/>
          <w:lang w:eastAsia="pl-PL"/>
        </w:rPr>
        <w:t>„Stronami”</w:t>
      </w:r>
      <w:r w:rsidRPr="00DD1ED4">
        <w:rPr>
          <w:bCs/>
          <w:sz w:val="18"/>
          <w:szCs w:val="18"/>
          <w:lang w:eastAsia="pl-PL"/>
        </w:rPr>
        <w:t xml:space="preserve"> lub osobno </w:t>
      </w:r>
      <w:r w:rsidRPr="00DD1ED4">
        <w:rPr>
          <w:b/>
          <w:sz w:val="18"/>
          <w:szCs w:val="18"/>
          <w:lang w:eastAsia="pl-PL"/>
        </w:rPr>
        <w:t>„Stroną”</w:t>
      </w:r>
    </w:p>
    <w:p w14:paraId="04F2D645" w14:textId="77777777" w:rsidR="003476FE" w:rsidRPr="00DD1ED4" w:rsidRDefault="003476FE">
      <w:pPr>
        <w:rPr>
          <w:rFonts w:cs="Times New Roman"/>
          <w:b/>
          <w:sz w:val="18"/>
          <w:szCs w:val="18"/>
          <w:lang w:eastAsia="pl-PL"/>
        </w:rPr>
      </w:pPr>
    </w:p>
    <w:p w14:paraId="7312D474" w14:textId="77777777" w:rsidR="003476FE" w:rsidRPr="00DD1ED4" w:rsidRDefault="008024C8">
      <w:pPr>
        <w:rPr>
          <w:rFonts w:cs="Times New Roman"/>
          <w:b/>
          <w:sz w:val="18"/>
          <w:szCs w:val="18"/>
          <w:lang w:eastAsia="pl-PL"/>
        </w:rPr>
      </w:pPr>
      <w:r w:rsidRPr="00DD1ED4">
        <w:rPr>
          <w:rFonts w:cs="Times New Roman"/>
          <w:b/>
          <w:sz w:val="18"/>
          <w:szCs w:val="18"/>
          <w:lang w:eastAsia="pl-PL"/>
        </w:rPr>
        <w:t xml:space="preserve">Zważywszy, że: </w:t>
      </w:r>
    </w:p>
    <w:p w14:paraId="346D599B" w14:textId="77777777" w:rsidR="003476FE" w:rsidRPr="00DD1ED4" w:rsidRDefault="003476FE">
      <w:pPr>
        <w:rPr>
          <w:rFonts w:cs="Times New Roman"/>
          <w:b/>
          <w:sz w:val="18"/>
          <w:szCs w:val="18"/>
          <w:lang w:eastAsia="pl-PL"/>
        </w:rPr>
      </w:pPr>
    </w:p>
    <w:p w14:paraId="621365B3" w14:textId="77777777" w:rsidR="003476FE" w:rsidRPr="00DD1ED4" w:rsidRDefault="003476FE">
      <w:pPr>
        <w:rPr>
          <w:rFonts w:cs="Times New Roman"/>
          <w:b/>
          <w:sz w:val="18"/>
          <w:szCs w:val="18"/>
          <w:lang w:eastAsia="pl-PL"/>
        </w:rPr>
      </w:pPr>
    </w:p>
    <w:p w14:paraId="1D316E6E" w14:textId="0CBCA7B2" w:rsidR="003476FE" w:rsidRPr="00DD1ED4" w:rsidRDefault="008024C8" w:rsidP="00DD1ED4">
      <w:pPr>
        <w:pStyle w:val="Akapitzlist"/>
        <w:numPr>
          <w:ilvl w:val="0"/>
          <w:numId w:val="5"/>
        </w:numPr>
        <w:ind w:left="284" w:hanging="284"/>
        <w:rPr>
          <w:rFonts w:cs="Times New Roman"/>
          <w:b/>
          <w:sz w:val="18"/>
          <w:szCs w:val="18"/>
          <w:lang w:eastAsia="pl-PL"/>
        </w:rPr>
      </w:pPr>
      <w:r w:rsidRPr="00DD1ED4">
        <w:rPr>
          <w:rFonts w:cs="Times New Roman"/>
          <w:bCs/>
          <w:sz w:val="18"/>
          <w:szCs w:val="18"/>
          <w:lang w:eastAsia="pl-PL"/>
        </w:rPr>
        <w:t xml:space="preserve">Wyrażamy zainteresowanie udziałem w postępowaniu prowadzonym przez Operatora Gazociągów Przesyłowych GAZ-SYSTEM S.A. pn. </w:t>
      </w:r>
      <w:r w:rsidR="003B0228" w:rsidRPr="003B0228">
        <w:rPr>
          <w:rFonts w:cs="Times New Roman"/>
          <w:b/>
          <w:i/>
          <w:iCs/>
          <w:sz w:val="18"/>
          <w:szCs w:val="18"/>
          <w:lang w:eastAsia="pl-PL"/>
        </w:rPr>
        <w:t xml:space="preserve">Opracowanie i wykonanie dokumentacji projektowej oraz realizacja robót budowlanych i innych prac w zakresie zadania „Przebudowa pomieszczeń </w:t>
      </w:r>
      <w:r w:rsidR="00C61A05">
        <w:rPr>
          <w:rFonts w:cs="Times New Roman"/>
          <w:b/>
          <w:i/>
          <w:iCs/>
          <w:sz w:val="18"/>
          <w:szCs w:val="18"/>
          <w:lang w:eastAsia="pl-PL"/>
        </w:rPr>
        <w:br/>
      </w:r>
      <w:r w:rsidR="003B0228" w:rsidRPr="003B0228">
        <w:rPr>
          <w:rFonts w:cs="Times New Roman"/>
          <w:b/>
          <w:i/>
          <w:iCs/>
          <w:sz w:val="18"/>
          <w:szCs w:val="18"/>
          <w:lang w:eastAsia="pl-PL"/>
        </w:rPr>
        <w:t>w budynku administracyjno – socjalnym wraz z budową wiaty na pojemniki do magazynowania odpadów komunalnych, na terenie TJE Poznań, ul. Czerwonacka</w:t>
      </w:r>
      <w:r w:rsidR="00DD1ED4" w:rsidRPr="00DD1ED4">
        <w:rPr>
          <w:rFonts w:cs="Times New Roman"/>
          <w:b/>
          <w:i/>
          <w:iCs/>
          <w:sz w:val="18"/>
          <w:szCs w:val="18"/>
          <w:lang w:eastAsia="pl-PL"/>
        </w:rPr>
        <w:t>”</w:t>
      </w:r>
    </w:p>
    <w:p w14:paraId="0C6622BE" w14:textId="77777777" w:rsidR="003476FE" w:rsidRPr="00DD1ED4" w:rsidRDefault="008024C8">
      <w:pPr>
        <w:pStyle w:val="Akapitzlist"/>
        <w:numPr>
          <w:ilvl w:val="0"/>
          <w:numId w:val="5"/>
        </w:numPr>
        <w:ind w:left="284" w:hanging="284"/>
        <w:rPr>
          <w:rFonts w:cs="Times New Roman"/>
          <w:bCs/>
          <w:sz w:val="18"/>
          <w:szCs w:val="18"/>
          <w:lang w:eastAsia="pl-PL"/>
        </w:rPr>
      </w:pPr>
      <w:r w:rsidRPr="00DD1ED4">
        <w:rPr>
          <w:rFonts w:cs="Times New Roman"/>
          <w:bCs/>
          <w:sz w:val="18"/>
          <w:szCs w:val="18"/>
          <w:lang w:eastAsia="pl-PL"/>
        </w:rPr>
        <w:t xml:space="preserve">GAZ-SYSTEM zamierza udostępnić </w:t>
      </w:r>
      <w:r w:rsidRPr="00DD1ED4">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59250246" w:rsidR="003476FE" w:rsidRPr="00DD1ED4" w:rsidRDefault="008024C8">
      <w:pPr>
        <w:pStyle w:val="Akapitzlist"/>
        <w:numPr>
          <w:ilvl w:val="0"/>
          <w:numId w:val="5"/>
        </w:numPr>
        <w:ind w:left="284" w:hanging="284"/>
        <w:rPr>
          <w:rFonts w:cs="Times New Roman"/>
          <w:bCs/>
          <w:sz w:val="18"/>
          <w:szCs w:val="18"/>
          <w:lang w:eastAsia="pl-PL"/>
        </w:rPr>
      </w:pPr>
      <w:r w:rsidRPr="00DD1ED4">
        <w:rPr>
          <w:rFonts w:eastAsia="Times New Roman" w:cs="Calibri"/>
          <w:bCs/>
          <w:sz w:val="18"/>
          <w:szCs w:val="18"/>
          <w:lang w:eastAsia="pl-PL"/>
        </w:rPr>
        <w:t>Udostępnienie przedmiotowych informacji jest konieczne w celu udziału w postępowaniu</w:t>
      </w:r>
      <w:r w:rsidR="009B7971">
        <w:rPr>
          <w:rFonts w:eastAsia="Times New Roman" w:cs="Calibri"/>
          <w:bCs/>
          <w:sz w:val="18"/>
          <w:szCs w:val="18"/>
          <w:lang w:eastAsia="pl-PL"/>
        </w:rPr>
        <w:t xml:space="preserve"> </w:t>
      </w:r>
      <w:r w:rsidRPr="00DD1ED4">
        <w:rPr>
          <w:rFonts w:eastAsia="Times New Roman" w:cs="Calibri"/>
          <w:bCs/>
          <w:sz w:val="18"/>
          <w:szCs w:val="18"/>
          <w:lang w:eastAsia="pl-PL"/>
        </w:rPr>
        <w:t xml:space="preserve">prowadzenia negocjacji, czy przygotowania i złożenia oferty przez potencjalnych Wykonawców , </w:t>
      </w:r>
      <w:r w:rsidR="009B7971">
        <w:rPr>
          <w:rFonts w:eastAsia="Times New Roman" w:cs="Calibri"/>
          <w:bCs/>
          <w:sz w:val="18"/>
          <w:szCs w:val="18"/>
          <w:lang w:eastAsia="pl-PL"/>
        </w:rPr>
        <w:br/>
      </w:r>
      <w:r w:rsidRPr="00DD1ED4">
        <w:rPr>
          <w:rFonts w:eastAsia="Times New Roman" w:cs="Calibri"/>
          <w:bCs/>
          <w:sz w:val="18"/>
          <w:szCs w:val="18"/>
          <w:lang w:eastAsia="pl-PL"/>
        </w:rPr>
        <w:t>w tym Zobowiązanego;</w:t>
      </w:r>
    </w:p>
    <w:p w14:paraId="502AA5DA" w14:textId="77777777" w:rsidR="003476FE" w:rsidRPr="00DD1ED4" w:rsidRDefault="003476FE">
      <w:pPr>
        <w:rPr>
          <w:rFonts w:eastAsia="Times New Roman" w:cs="Calibri"/>
          <w:bCs/>
          <w:sz w:val="18"/>
          <w:szCs w:val="18"/>
          <w:lang w:eastAsia="pl-PL"/>
        </w:rPr>
      </w:pPr>
    </w:p>
    <w:p w14:paraId="0F297510" w14:textId="77777777" w:rsidR="003476FE" w:rsidRPr="00DD1ED4" w:rsidRDefault="008024C8">
      <w:pPr>
        <w:rPr>
          <w:rFonts w:cs="Times New Roman"/>
          <w:b/>
          <w:sz w:val="18"/>
          <w:szCs w:val="18"/>
          <w:lang w:eastAsia="pl-PL"/>
        </w:rPr>
      </w:pPr>
      <w:r w:rsidRPr="00DD1ED4">
        <w:rPr>
          <w:rFonts w:cs="Times New Roman"/>
          <w:b/>
          <w:sz w:val="18"/>
          <w:szCs w:val="18"/>
          <w:lang w:eastAsia="pl-PL"/>
        </w:rPr>
        <w:t xml:space="preserve">Zobowiązany </w:t>
      </w:r>
      <w:r w:rsidRPr="00DD1ED4">
        <w:rPr>
          <w:rFonts w:cs="Times New Roman"/>
          <w:bCs/>
          <w:sz w:val="18"/>
          <w:szCs w:val="18"/>
          <w:lang w:eastAsia="pl-PL"/>
        </w:rPr>
        <w:t>składa oświadczenie o następującej treści:</w:t>
      </w:r>
    </w:p>
    <w:p w14:paraId="447CAA9F" w14:textId="77777777" w:rsidR="003476FE" w:rsidRPr="00DD1ED4" w:rsidRDefault="003476FE">
      <w:pPr>
        <w:rPr>
          <w:rFonts w:cs="Times New Roman"/>
          <w:b/>
          <w:sz w:val="18"/>
          <w:szCs w:val="18"/>
          <w:lang w:eastAsia="pl-PL"/>
        </w:rPr>
      </w:pPr>
    </w:p>
    <w:p w14:paraId="7DAA7E5C" w14:textId="77777777" w:rsidR="003476FE" w:rsidRPr="00DD1ED4" w:rsidRDefault="008024C8">
      <w:pPr>
        <w:spacing w:after="120" w:line="240" w:lineRule="auto"/>
        <w:ind w:left="426"/>
        <w:jc w:val="center"/>
        <w:rPr>
          <w:rFonts w:eastAsia="Times New Roman" w:cs="Calibri"/>
          <w:b/>
          <w:sz w:val="18"/>
          <w:szCs w:val="18"/>
          <w:lang w:eastAsia="pl-PL"/>
        </w:rPr>
      </w:pPr>
      <w:r w:rsidRPr="00DD1ED4">
        <w:rPr>
          <w:rFonts w:eastAsia="Times New Roman" w:cs="Calibri"/>
          <w:b/>
          <w:sz w:val="18"/>
          <w:szCs w:val="18"/>
          <w:lang w:eastAsia="pl-PL"/>
        </w:rPr>
        <w:t>§ 1.</w:t>
      </w:r>
    </w:p>
    <w:p w14:paraId="10BE7F25" w14:textId="427DAA85" w:rsidR="003476FE" w:rsidRPr="00DD1ED4" w:rsidRDefault="008024C8">
      <w:pPr>
        <w:numPr>
          <w:ilvl w:val="0"/>
          <w:numId w:val="8"/>
        </w:numPr>
        <w:spacing w:after="120" w:line="240" w:lineRule="auto"/>
        <w:ind w:left="284" w:hanging="284"/>
        <w:rPr>
          <w:rFonts w:eastAsia="Calibri" w:cs="Calibri"/>
          <w:sz w:val="18"/>
          <w:szCs w:val="18"/>
        </w:rPr>
      </w:pPr>
      <w:r w:rsidRPr="00DD1ED4">
        <w:rPr>
          <w:rFonts w:eastAsia="Calibri" w:cs="Calibri"/>
          <w:b/>
          <w:bCs/>
          <w:sz w:val="18"/>
          <w:szCs w:val="18"/>
        </w:rPr>
        <w:t>Zobowiązany</w:t>
      </w:r>
      <w:r w:rsidRPr="00DD1ED4">
        <w:rPr>
          <w:rFonts w:eastAsia="Calibri" w:cs="Calibri"/>
          <w:sz w:val="18"/>
          <w:szCs w:val="18"/>
        </w:rPr>
        <w:t xml:space="preserve"> zobowiązuje się do zachowania w poufności Informacji Chronionych oraz zapewnienia im ochrony przed </w:t>
      </w:r>
      <w:r w:rsidR="00E00D09" w:rsidRPr="00DD1ED4">
        <w:rPr>
          <w:rFonts w:eastAsia="Calibri" w:cs="Calibri"/>
          <w:sz w:val="18"/>
          <w:szCs w:val="18"/>
        </w:rPr>
        <w:t xml:space="preserve">utratą, </w:t>
      </w:r>
      <w:r w:rsidRPr="00DD1ED4">
        <w:rPr>
          <w:rFonts w:eastAsia="Calibri" w:cs="Calibri"/>
          <w:sz w:val="18"/>
          <w:szCs w:val="18"/>
        </w:rPr>
        <w:t>nieuprawnionym ujawnieniem</w:t>
      </w:r>
      <w:r w:rsidR="007D657E" w:rsidRPr="00DD1ED4">
        <w:rPr>
          <w:rFonts w:eastAsia="Calibri" w:cs="Calibri"/>
          <w:sz w:val="18"/>
          <w:szCs w:val="18"/>
        </w:rPr>
        <w:t xml:space="preserve"> lub</w:t>
      </w:r>
      <w:r w:rsidRPr="00DD1ED4">
        <w:rPr>
          <w:rFonts w:eastAsia="Calibri" w:cs="Calibri"/>
          <w:sz w:val="18"/>
          <w:szCs w:val="18"/>
        </w:rPr>
        <w:t xml:space="preserve"> udostępnieniem </w:t>
      </w:r>
      <w:r w:rsidR="00635414" w:rsidRPr="00DD1ED4">
        <w:rPr>
          <w:rFonts w:eastAsia="Calibri" w:cs="Calibri"/>
          <w:sz w:val="18"/>
          <w:szCs w:val="18"/>
        </w:rPr>
        <w:t xml:space="preserve">w okresie </w:t>
      </w:r>
      <w:r w:rsidR="00845149">
        <w:rPr>
          <w:rFonts w:eastAsia="Calibri" w:cs="Calibri"/>
          <w:sz w:val="18"/>
          <w:szCs w:val="18"/>
        </w:rPr>
        <w:t>10</w:t>
      </w:r>
      <w:r w:rsidR="00635414" w:rsidRPr="00DD1ED4">
        <w:rPr>
          <w:rFonts w:eastAsia="Calibri" w:cs="Calibri"/>
          <w:sz w:val="18"/>
          <w:szCs w:val="18"/>
        </w:rPr>
        <w:t xml:space="preserve"> lat od dnia podpisania Oświadczenia, </w:t>
      </w:r>
      <w:r w:rsidRPr="00DD1ED4">
        <w:rPr>
          <w:rFonts w:eastAsia="Calibri" w:cs="Calibri"/>
          <w:sz w:val="18"/>
          <w:szCs w:val="18"/>
        </w:rPr>
        <w:t>na warunkach określonych niniejszym Oświadczeniem</w:t>
      </w:r>
      <w:r w:rsidR="002E137C" w:rsidRPr="00DD1ED4">
        <w:rPr>
          <w:rFonts w:eastAsia="Calibri" w:cs="Calibri"/>
          <w:sz w:val="18"/>
          <w:szCs w:val="18"/>
        </w:rPr>
        <w:t>.</w:t>
      </w:r>
      <w:r w:rsidR="00635414" w:rsidRPr="00DD1ED4">
        <w:rPr>
          <w:rFonts w:eastAsia="Calibri" w:cs="Calibri"/>
          <w:sz w:val="18"/>
          <w:szCs w:val="18"/>
        </w:rPr>
        <w:t xml:space="preserve"> </w:t>
      </w:r>
    </w:p>
    <w:p w14:paraId="77205B52" w14:textId="77777777" w:rsidR="003476FE" w:rsidRPr="00DD1ED4" w:rsidRDefault="008024C8">
      <w:pPr>
        <w:numPr>
          <w:ilvl w:val="0"/>
          <w:numId w:val="8"/>
        </w:numPr>
        <w:spacing w:after="120" w:line="240" w:lineRule="auto"/>
        <w:ind w:left="284" w:hanging="284"/>
        <w:rPr>
          <w:rFonts w:eastAsia="MS Mincho" w:cs="Arial"/>
          <w:sz w:val="18"/>
          <w:szCs w:val="18"/>
          <w:lang w:eastAsia="pl-PL"/>
        </w:rPr>
      </w:pPr>
      <w:r w:rsidRPr="00DD1ED4">
        <w:rPr>
          <w:rFonts w:eastAsia="Calibri" w:cs="Calibri"/>
          <w:sz w:val="18"/>
          <w:szCs w:val="18"/>
        </w:rPr>
        <w:t xml:space="preserve">Obowiązek określony w ust. 1 odnosi się do </w:t>
      </w:r>
      <w:r w:rsidRPr="00DD1ED4">
        <w:rPr>
          <w:b/>
          <w:bCs/>
          <w:sz w:val="18"/>
          <w:szCs w:val="18"/>
        </w:rPr>
        <w:t>Informacji Chronionych</w:t>
      </w:r>
      <w:r w:rsidRPr="00DD1ED4">
        <w:rPr>
          <w:sz w:val="18"/>
          <w:szCs w:val="18"/>
        </w:rPr>
        <w:t xml:space="preserve"> które oznaczają następujące informacje:</w:t>
      </w:r>
    </w:p>
    <w:p w14:paraId="2F5C516D" w14:textId="02AC70A0" w:rsidR="003476FE" w:rsidRPr="00DD1ED4" w:rsidRDefault="00DD1ED4" w:rsidP="00DD1ED4">
      <w:pPr>
        <w:pStyle w:val="Akapitzlist"/>
        <w:numPr>
          <w:ilvl w:val="0"/>
          <w:numId w:val="18"/>
        </w:numPr>
        <w:spacing w:after="120" w:line="240" w:lineRule="auto"/>
        <w:ind w:left="567" w:hanging="283"/>
        <w:jc w:val="left"/>
        <w:rPr>
          <w:rFonts w:eastAsia="MS Mincho" w:cs="Arial"/>
          <w:sz w:val="18"/>
          <w:szCs w:val="18"/>
          <w:lang w:eastAsia="pl-PL"/>
        </w:rPr>
      </w:pPr>
      <w:r>
        <w:rPr>
          <w:rFonts w:eastAsia="MS Mincho" w:cs="Arial"/>
          <w:sz w:val="18"/>
          <w:szCs w:val="18"/>
          <w:lang w:eastAsia="pl-PL"/>
        </w:rPr>
        <w:t xml:space="preserve">Dokumentacja zawierająca: </w:t>
      </w:r>
      <w:r w:rsidRPr="00DD1ED4">
        <w:rPr>
          <w:rFonts w:eastAsia="MS Mincho" w:cs="Arial"/>
          <w:sz w:val="18"/>
          <w:szCs w:val="18"/>
          <w:lang w:eastAsia="pl-PL"/>
        </w:rPr>
        <w:br/>
      </w:r>
      <w:r w:rsidR="003B0228" w:rsidRPr="003B0228">
        <w:rPr>
          <w:rFonts w:eastAsia="MS Mincho" w:cs="Arial"/>
          <w:sz w:val="18"/>
          <w:szCs w:val="18"/>
          <w:lang w:eastAsia="pl-PL"/>
        </w:rPr>
        <w:t>Załącznik nr 3 do Umowy</w:t>
      </w:r>
      <w:r w:rsidR="003B0228">
        <w:rPr>
          <w:rFonts w:eastAsia="MS Mincho" w:cs="Arial"/>
          <w:sz w:val="18"/>
          <w:szCs w:val="18"/>
          <w:lang w:eastAsia="pl-PL"/>
        </w:rPr>
        <w:t xml:space="preserve"> zawierający informacje chronione</w:t>
      </w:r>
      <w:r w:rsidR="003B0228" w:rsidRPr="003B0228">
        <w:rPr>
          <w:rFonts w:eastAsia="MS Mincho" w:cs="Arial"/>
          <w:sz w:val="18"/>
          <w:szCs w:val="18"/>
          <w:lang w:eastAsia="pl-PL"/>
        </w:rPr>
        <w:t>: Procedura wykonywania prac niebezpiecznych poza elementami sieci przesyłowej i TLNG</w:t>
      </w:r>
      <w:r w:rsidRPr="00DD1ED4">
        <w:rPr>
          <w:rFonts w:eastAsia="MS Mincho" w:cs="Arial"/>
          <w:sz w:val="18"/>
          <w:szCs w:val="18"/>
          <w:lang w:eastAsia="pl-PL"/>
        </w:rPr>
        <w:t>;</w:t>
      </w:r>
    </w:p>
    <w:p w14:paraId="394C97DD" w14:textId="01477742" w:rsidR="003476FE" w:rsidRDefault="008024C8">
      <w:pPr>
        <w:numPr>
          <w:ilvl w:val="0"/>
          <w:numId w:val="8"/>
        </w:numPr>
        <w:spacing w:after="120" w:line="240" w:lineRule="auto"/>
        <w:ind w:left="284" w:hanging="284"/>
        <w:rPr>
          <w:rFonts w:eastAsia="Calibri" w:cs="Calibri"/>
          <w:sz w:val="18"/>
          <w:szCs w:val="18"/>
        </w:rPr>
      </w:pPr>
      <w:r w:rsidRPr="00DD1ED4">
        <w:rPr>
          <w:rFonts w:eastAsia="Calibri" w:cs="Calibri"/>
          <w:b/>
          <w:bCs/>
          <w:sz w:val="18"/>
          <w:szCs w:val="18"/>
        </w:rPr>
        <w:t>Zobowiązany</w:t>
      </w:r>
      <w:r>
        <w:rPr>
          <w:rFonts w:eastAsia="Calibri" w:cs="Calibri"/>
          <w:sz w:val="18"/>
          <w:szCs w:val="18"/>
        </w:rPr>
        <w:t xml:space="preserve"> zobowiązuje się do wykorzystywania Informacji Chronionych wyłącznie w </w:t>
      </w:r>
      <w:r w:rsidRPr="00DD1ED4">
        <w:rPr>
          <w:rFonts w:eastAsia="Calibri" w:cs="Calibri"/>
          <w:sz w:val="18"/>
          <w:szCs w:val="18"/>
        </w:rPr>
        <w:t xml:space="preserve">celu wzięcia udziału w postępowaniu o którym mowa w preambule niniejszego Oświadczenia, prowadzenia </w:t>
      </w:r>
      <w:r>
        <w:rPr>
          <w:rFonts w:eastAsia="Calibri" w:cs="Calibri"/>
          <w:sz w:val="18"/>
          <w:szCs w:val="18"/>
        </w:rPr>
        <w:t xml:space="preserve">negocjacji, czy przygotowania i złożenia oferty w postępowaniu i niewykorzystywania udostępnionych przez GAZ-SYSTEM Informacji Chronionych do żadnych innych celów.  </w:t>
      </w:r>
    </w:p>
    <w:p w14:paraId="1E4A75C9" w14:textId="77777777" w:rsidR="003B0228" w:rsidRDefault="003B0228">
      <w:pPr>
        <w:spacing w:after="120" w:line="240" w:lineRule="auto"/>
        <w:ind w:left="426"/>
        <w:jc w:val="center"/>
        <w:rPr>
          <w:rFonts w:eastAsia="Times New Roman" w:cs="Calibri"/>
          <w:b/>
          <w:sz w:val="18"/>
          <w:szCs w:val="18"/>
          <w:lang w:eastAsia="pl-PL"/>
        </w:rPr>
      </w:pPr>
    </w:p>
    <w:p w14:paraId="60778365" w14:textId="77777777" w:rsidR="003B0228" w:rsidRDefault="003B0228">
      <w:pPr>
        <w:spacing w:after="120" w:line="240" w:lineRule="auto"/>
        <w:ind w:left="426"/>
        <w:jc w:val="center"/>
        <w:rPr>
          <w:rFonts w:eastAsia="Times New Roman" w:cs="Calibri"/>
          <w:b/>
          <w:sz w:val="18"/>
          <w:szCs w:val="18"/>
          <w:lang w:eastAsia="pl-PL"/>
        </w:rPr>
      </w:pPr>
    </w:p>
    <w:p w14:paraId="4A6AD034" w14:textId="29955200"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7BD52F8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sidR="009B7971">
        <w:rPr>
          <w:rFonts w:eastAsia="Calibri" w:cs="Calibri"/>
          <w:sz w:val="18"/>
          <w:szCs w:val="18"/>
        </w:rPr>
        <w:br/>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20792908"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w:t>
      </w:r>
      <w:r w:rsidR="009B7971">
        <w:rPr>
          <w:rFonts w:eastAsia="Calibri" w:cs="Calibri"/>
          <w:bCs/>
          <w:sz w:val="18"/>
          <w:szCs w:val="18"/>
        </w:rPr>
        <w:br/>
      </w:r>
      <w:r>
        <w:rPr>
          <w:rFonts w:eastAsia="Calibri" w:cs="Calibri"/>
          <w:bCs/>
          <w:sz w:val="18"/>
          <w:szCs w:val="18"/>
        </w:rPr>
        <w:t xml:space="preserve">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t>
      </w:r>
      <w:r w:rsidR="009B7971">
        <w:rPr>
          <w:rFonts w:eastAsia="Times New Roman" w:cs="Arial"/>
          <w:sz w:val="18"/>
          <w:szCs w:val="18"/>
          <w:lang w:eastAsia="pl-PL"/>
        </w:rPr>
        <w:br/>
      </w:r>
      <w:r>
        <w:rPr>
          <w:rFonts w:eastAsia="Times New Roman" w:cs="Arial"/>
          <w:sz w:val="18"/>
          <w:szCs w:val="18"/>
          <w:lang w:eastAsia="pl-PL"/>
        </w:rPr>
        <w:t xml:space="preserve">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08BADFE4"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t>
      </w:r>
      <w:r w:rsidR="009B7971">
        <w:rPr>
          <w:rFonts w:eastAsia="Calibri" w:cs="Times New Roman"/>
          <w:sz w:val="18"/>
          <w:szCs w:val="18"/>
        </w:rPr>
        <w:br/>
      </w:r>
      <w:r>
        <w:rPr>
          <w:rFonts w:eastAsia="Calibri" w:cs="Times New Roman"/>
          <w:sz w:val="18"/>
          <w:szCs w:val="18"/>
        </w:rPr>
        <w:t>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6327CB9B"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wykorzystania ww. informacji wyłącznie w celu dla którego zostały przekazane </w:t>
      </w:r>
      <w:r w:rsidR="009B7971">
        <w:rPr>
          <w:rFonts w:eastAsia="MS Mincho" w:cs="Arial"/>
          <w:sz w:val="18"/>
          <w:szCs w:val="18"/>
          <w:lang w:eastAsia="pl-PL"/>
        </w:rPr>
        <w:br/>
      </w:r>
      <w:r>
        <w:rPr>
          <w:rFonts w:eastAsia="MS Mincho" w:cs="Arial"/>
          <w:sz w:val="18"/>
          <w:szCs w:val="18"/>
          <w:lang w:eastAsia="pl-PL"/>
        </w:rPr>
        <w:t>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2083B520"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9B7971">
        <w:rPr>
          <w:rFonts w:eastAsia="Calibri" w:cs="Calibri"/>
          <w:sz w:val="18"/>
          <w:szCs w:val="18"/>
        </w:rPr>
        <w:br/>
      </w:r>
      <w:r>
        <w:rPr>
          <w:rFonts w:eastAsia="Calibri" w:cs="Calibri"/>
          <w:sz w:val="18"/>
          <w:szCs w:val="18"/>
        </w:rPr>
        <w:t xml:space="preserve">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9B7971">
        <w:rPr>
          <w:rFonts w:eastAsia="Calibri" w:cs="Calibri"/>
          <w:sz w:val="18"/>
          <w:szCs w:val="18"/>
        </w:rPr>
        <w:br/>
      </w:r>
      <w:r>
        <w:rPr>
          <w:rFonts w:eastAsia="Calibri" w:cs="Calibri"/>
          <w:sz w:val="18"/>
          <w:szCs w:val="18"/>
        </w:rPr>
        <w:t xml:space="preserve">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5A5DFF73" w14:textId="77777777" w:rsidR="009B7971" w:rsidRDefault="009B7971">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4E94DB5D" w14:textId="77C84DCF"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lub cyberbezpieczeństwa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631DC55A"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t>
      </w:r>
      <w:r w:rsidR="009B7971">
        <w:rPr>
          <w:rFonts w:eastAsia="Calibri" w:cs="Calibri"/>
          <w:sz w:val="18"/>
          <w:szCs w:val="18"/>
        </w:rPr>
        <w:br/>
      </w:r>
      <w:r w:rsidRPr="00057821">
        <w:rPr>
          <w:rFonts w:eastAsia="Calibri" w:cs="Calibri"/>
          <w:sz w:val="18"/>
          <w:szCs w:val="18"/>
        </w:rPr>
        <w:t xml:space="preserve">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1" w:name="_Hlk184736804"/>
      <w:bookmarkStart w:id="2"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1"/>
    </w:p>
    <w:bookmarkEnd w:id="2"/>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Pr="00DD1ED4"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Celem usprawnienia wymiany informacji Strony wyznaczają następujące osoby do kontaktów roboczych </w:t>
      </w:r>
      <w:r w:rsidRPr="00DD1ED4">
        <w:rPr>
          <w:rFonts w:eastAsia="Calibri" w:cs="Arial"/>
          <w:sz w:val="18"/>
          <w:szCs w:val="18"/>
        </w:rPr>
        <w:t>oraz sposoby roboczej wymiany informacji:</w:t>
      </w:r>
    </w:p>
    <w:p w14:paraId="554B3F9B" w14:textId="2C347E8F" w:rsidR="003476FE" w:rsidRPr="00DD1ED4"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sidRPr="00DD1ED4">
        <w:rPr>
          <w:rFonts w:eastAsia="Calibri" w:cs="Arial"/>
          <w:sz w:val="18"/>
          <w:szCs w:val="18"/>
        </w:rPr>
        <w:t xml:space="preserve">Po stronie GAZ-SYSTEM  jest to  osoba uprawniona do porozumiewania się z </w:t>
      </w:r>
      <w:r w:rsidRPr="00DD1ED4">
        <w:rPr>
          <w:rFonts w:eastAsia="Calibri" w:cs="Arial"/>
          <w:b/>
          <w:bCs/>
          <w:sz w:val="18"/>
          <w:szCs w:val="18"/>
        </w:rPr>
        <w:t>Zobowiązanym</w:t>
      </w:r>
      <w:r w:rsidRPr="00DD1ED4">
        <w:rPr>
          <w:rFonts w:eastAsia="Calibri" w:cs="Arial"/>
          <w:sz w:val="18"/>
          <w:szCs w:val="18"/>
        </w:rPr>
        <w:t xml:space="preserve"> wskazana w dokumentacji postępowania/</w:t>
      </w:r>
      <w:r w:rsidRPr="00C61A05">
        <w:rPr>
          <w:rFonts w:eastAsia="Calibri" w:cs="Arial"/>
          <w:strike/>
          <w:sz w:val="18"/>
          <w:szCs w:val="18"/>
        </w:rPr>
        <w:t>dialogu technicznego</w:t>
      </w:r>
      <w:r w:rsidRPr="00DD1ED4">
        <w:rPr>
          <w:rFonts w:eastAsia="Calibri" w:cs="Arial"/>
          <w:sz w:val="18"/>
          <w:szCs w:val="18"/>
        </w:rPr>
        <w:t>, o którym mowa w preambule Oświadczenia</w:t>
      </w:r>
      <w:r w:rsidR="002E137C" w:rsidRPr="00DD1ED4">
        <w:rPr>
          <w:rFonts w:eastAsia="Calibri" w:cs="Arial"/>
          <w:sz w:val="18"/>
          <w:szCs w:val="18"/>
        </w:rPr>
        <w:t>.</w:t>
      </w:r>
    </w:p>
    <w:p w14:paraId="42D41199" w14:textId="77777777" w:rsidR="003476FE" w:rsidRPr="00DD1ED4"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sidRPr="00DD1ED4">
        <w:rPr>
          <w:rFonts w:eastAsia="Calibri" w:cs="Times New Roman"/>
          <w:sz w:val="18"/>
          <w:szCs w:val="18"/>
        </w:rPr>
        <w:t>Po stronie</w:t>
      </w:r>
      <w:r w:rsidRPr="00DD1ED4">
        <w:rPr>
          <w:rFonts w:eastAsia="Calibri" w:cs="Arial"/>
          <w:sz w:val="18"/>
          <w:szCs w:val="18"/>
        </w:rPr>
        <w:t xml:space="preserve"> </w:t>
      </w:r>
      <w:r w:rsidRPr="00DD1ED4">
        <w:rPr>
          <w:rFonts w:cstheme="minorHAnsi"/>
          <w:b/>
          <w:bCs/>
          <w:sz w:val="18"/>
          <w:szCs w:val="18"/>
        </w:rPr>
        <w:t>Zobowiązanego</w:t>
      </w:r>
      <w:r w:rsidRPr="00DD1ED4">
        <w:rPr>
          <w:rFonts w:cstheme="minorHAnsi"/>
          <w:sz w:val="18"/>
          <w:szCs w:val="18"/>
        </w:rPr>
        <w:t>:</w:t>
      </w:r>
    </w:p>
    <w:p w14:paraId="5CB3F0D3" w14:textId="77777777" w:rsidR="003476FE" w:rsidRPr="00DD1ED4" w:rsidRDefault="008024C8" w:rsidP="009C2283">
      <w:pPr>
        <w:numPr>
          <w:ilvl w:val="1"/>
          <w:numId w:val="12"/>
        </w:numPr>
        <w:spacing w:after="120" w:line="240" w:lineRule="auto"/>
        <w:ind w:left="1134" w:hanging="567"/>
        <w:jc w:val="left"/>
        <w:outlineLvl w:val="1"/>
        <w:rPr>
          <w:rFonts w:eastAsia="Calibri" w:cs="Times New Roman"/>
          <w:sz w:val="18"/>
          <w:szCs w:val="18"/>
        </w:rPr>
      </w:pPr>
      <w:r w:rsidRPr="00DD1ED4">
        <w:rPr>
          <w:rFonts w:eastAsia="Calibri" w:cs="Times New Roman"/>
          <w:sz w:val="18"/>
          <w:szCs w:val="18"/>
        </w:rPr>
        <w:t>………………….</w:t>
      </w:r>
    </w:p>
    <w:p w14:paraId="7E2AAB1C" w14:textId="77777777" w:rsidR="003476FE" w:rsidRPr="00DD1ED4" w:rsidRDefault="008024C8" w:rsidP="009C2283">
      <w:pPr>
        <w:spacing w:after="120" w:line="240" w:lineRule="auto"/>
        <w:ind w:left="1134" w:hanging="567"/>
        <w:outlineLvl w:val="1"/>
        <w:rPr>
          <w:rFonts w:eastAsia="Calibri" w:cs="Times New Roman"/>
          <w:sz w:val="18"/>
          <w:szCs w:val="18"/>
          <w:lang w:val="it-IT"/>
        </w:rPr>
      </w:pPr>
      <w:r w:rsidRPr="00DD1ED4">
        <w:rPr>
          <w:rFonts w:eastAsia="Calibri" w:cs="Times New Roman"/>
          <w:sz w:val="18"/>
          <w:szCs w:val="18"/>
          <w:lang w:val="it-IT"/>
        </w:rPr>
        <w:t>e-mail:  ..........................</w:t>
      </w:r>
    </w:p>
    <w:p w14:paraId="45F356EB" w14:textId="77777777" w:rsidR="003476FE" w:rsidRPr="00DD1ED4" w:rsidRDefault="008024C8" w:rsidP="009C2283">
      <w:pPr>
        <w:spacing w:after="120" w:line="240" w:lineRule="auto"/>
        <w:ind w:left="1134" w:hanging="567"/>
        <w:outlineLvl w:val="1"/>
        <w:rPr>
          <w:rFonts w:eastAsia="Calibri" w:cs="Times New Roman"/>
          <w:sz w:val="18"/>
          <w:szCs w:val="18"/>
        </w:rPr>
      </w:pPr>
      <w:r w:rsidRPr="00DD1ED4">
        <w:rPr>
          <w:rFonts w:eastAsia="Calibri" w:cs="Times New Roman"/>
          <w:sz w:val="18"/>
          <w:szCs w:val="18"/>
        </w:rPr>
        <w:t>nr tel.: …………………………</w:t>
      </w:r>
    </w:p>
    <w:p w14:paraId="635C0D8F" w14:textId="5348B411" w:rsidR="005C50BE" w:rsidRPr="00DD1ED4" w:rsidRDefault="005C50BE" w:rsidP="009C2283">
      <w:pPr>
        <w:spacing w:after="120" w:line="240" w:lineRule="auto"/>
        <w:ind w:left="567"/>
        <w:outlineLvl w:val="1"/>
        <w:rPr>
          <w:rFonts w:eastAsia="Calibri" w:cs="Times New Roman"/>
          <w:sz w:val="18"/>
          <w:szCs w:val="18"/>
        </w:rPr>
      </w:pPr>
      <w:r w:rsidRPr="00DD1ED4">
        <w:rPr>
          <w:rFonts w:eastAsia="Calibri" w:cs="Times New Roman"/>
          <w:sz w:val="18"/>
          <w:szCs w:val="18"/>
        </w:rPr>
        <w:t>lub</w:t>
      </w:r>
    </w:p>
    <w:p w14:paraId="235A580E" w14:textId="77777777" w:rsidR="003476FE" w:rsidRPr="00DD1ED4" w:rsidRDefault="008024C8" w:rsidP="009C2283">
      <w:pPr>
        <w:numPr>
          <w:ilvl w:val="1"/>
          <w:numId w:val="12"/>
        </w:numPr>
        <w:spacing w:after="120" w:line="240" w:lineRule="auto"/>
        <w:ind w:left="851" w:hanging="284"/>
        <w:jc w:val="left"/>
        <w:outlineLvl w:val="1"/>
        <w:rPr>
          <w:rFonts w:eastAsia="Calibri" w:cs="Times New Roman"/>
          <w:sz w:val="18"/>
          <w:szCs w:val="18"/>
        </w:rPr>
      </w:pPr>
      <w:r w:rsidRPr="00DD1ED4">
        <w:rPr>
          <w:rFonts w:eastAsia="Calibri" w:cs="Times New Roman"/>
          <w:sz w:val="18"/>
          <w:szCs w:val="18"/>
        </w:rPr>
        <w:lastRenderedPageBreak/>
        <w:t>………………….</w:t>
      </w:r>
    </w:p>
    <w:p w14:paraId="5BF0CD07" w14:textId="77777777" w:rsidR="003476FE" w:rsidRPr="00DD1ED4" w:rsidRDefault="008024C8" w:rsidP="009C2283">
      <w:pPr>
        <w:spacing w:after="120" w:line="240" w:lineRule="auto"/>
        <w:ind w:left="851" w:hanging="284"/>
        <w:outlineLvl w:val="1"/>
        <w:rPr>
          <w:rFonts w:eastAsia="Calibri" w:cs="Times New Roman"/>
          <w:sz w:val="18"/>
          <w:szCs w:val="18"/>
          <w:lang w:val="it-IT"/>
        </w:rPr>
      </w:pPr>
      <w:r w:rsidRPr="00DD1ED4">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DD1ED4">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0829011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9B7971">
        <w:rPr>
          <w:sz w:val="18"/>
          <w:szCs w:val="18"/>
        </w:rPr>
        <w:br/>
      </w:r>
      <w:r>
        <w:rPr>
          <w:sz w:val="18"/>
          <w:szCs w:val="18"/>
        </w:rPr>
        <w:t>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3"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do zgłaszania wszystkich podejrzanych zdarzeń dotyczących środowiska teleinformatycznego GAZ-SYSTEM,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1DA420AC" w14:textId="77777777" w:rsidR="003E0FB2" w:rsidRDefault="003E0FB2" w:rsidP="003E0FB2">
      <w:pPr>
        <w:pStyle w:val="Akapitzlist"/>
        <w:rPr>
          <w:rFonts w:cs="Century Gothic"/>
          <w:color w:val="000000"/>
          <w:sz w:val="18"/>
          <w:szCs w:val="18"/>
        </w:rPr>
      </w:pPr>
    </w:p>
    <w:p w14:paraId="2F104141" w14:textId="77777777" w:rsidR="003E0FB2" w:rsidRP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3E6FB7DC" w14:textId="16DFFF03"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1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039A376"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przekazywać wszelkie istotne i niezbędne informacje dotyczące zdarzenia, o którym mowa w ust. 1.</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BBB9A16" w14:textId="77777777" w:rsidR="00E00D09" w:rsidRPr="00E00D09"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p w14:paraId="7B3104C7" w14:textId="77777777" w:rsidR="003476FE" w:rsidRDefault="003476FE">
      <w:pPr>
        <w:overflowPunct w:val="0"/>
        <w:autoSpaceDE w:val="0"/>
        <w:autoSpaceDN w:val="0"/>
        <w:adjustRightInd w:val="0"/>
        <w:spacing w:after="120" w:line="240" w:lineRule="auto"/>
        <w:ind w:left="284" w:hanging="284"/>
        <w:textAlignment w:val="baseline"/>
        <w:rPr>
          <w:sz w:val="18"/>
          <w:szCs w:val="18"/>
        </w:rPr>
      </w:pPr>
    </w:p>
    <w:p w14:paraId="3E8166B8" w14:textId="77777777" w:rsidR="00DD1ED4" w:rsidRDefault="00DD1ED4">
      <w:pPr>
        <w:overflowPunct w:val="0"/>
        <w:autoSpaceDE w:val="0"/>
        <w:autoSpaceDN w:val="0"/>
        <w:adjustRightInd w:val="0"/>
        <w:spacing w:after="120" w:line="240" w:lineRule="auto"/>
        <w:ind w:left="284" w:hanging="284"/>
        <w:textAlignment w:val="baseline"/>
        <w:rPr>
          <w:sz w:val="18"/>
          <w:szCs w:val="18"/>
        </w:rPr>
      </w:pPr>
    </w:p>
    <w:p w14:paraId="4F7A5EF2" w14:textId="77777777" w:rsidR="00DD1ED4" w:rsidRDefault="00DD1ED4">
      <w:pPr>
        <w:overflowPunct w:val="0"/>
        <w:autoSpaceDE w:val="0"/>
        <w:autoSpaceDN w:val="0"/>
        <w:adjustRightInd w:val="0"/>
        <w:spacing w:after="120" w:line="240" w:lineRule="auto"/>
        <w:ind w:left="284" w:hanging="284"/>
        <w:textAlignment w:val="baseline"/>
        <w:rPr>
          <w:sz w:val="18"/>
          <w:szCs w:val="18"/>
        </w:rPr>
      </w:pPr>
    </w:p>
    <w:bookmarkEnd w:id="3"/>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5FDDF5AD" w14:textId="4DD20410" w:rsidR="00E00D09" w:rsidRDefault="008024C8">
      <w:pPr>
        <w:rPr>
          <w:rFonts w:cs="Times New Roman"/>
          <w:b/>
          <w:sz w:val="18"/>
          <w:szCs w:val="18"/>
          <w:lang w:eastAsia="pl-PL"/>
        </w:rPr>
      </w:pPr>
      <w:r>
        <w:rPr>
          <w:rFonts w:cs="Times New Roman"/>
          <w:b/>
          <w:sz w:val="18"/>
          <w:szCs w:val="18"/>
          <w:lang w:eastAsia="pl-PL"/>
        </w:rPr>
        <w:t>Zobowiązany</w:t>
      </w: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2F583592" w14:textId="77777777" w:rsidR="00DD1ED4" w:rsidRDefault="00DD1ED4">
      <w:pPr>
        <w:rPr>
          <w:rFonts w:cs="Times New Roman"/>
          <w:b/>
          <w:sz w:val="18"/>
          <w:szCs w:val="18"/>
          <w:lang w:eastAsia="pl-PL"/>
        </w:rPr>
      </w:pPr>
    </w:p>
    <w:p w14:paraId="6C37A010" w14:textId="77777777" w:rsidR="00DD1ED4" w:rsidRDefault="00DD1ED4">
      <w:pPr>
        <w:rPr>
          <w:rFonts w:cs="Times New Roman"/>
          <w:b/>
          <w:sz w:val="18"/>
          <w:szCs w:val="18"/>
          <w:lang w:eastAsia="pl-PL"/>
        </w:rPr>
      </w:pPr>
    </w:p>
    <w:p w14:paraId="1D23CC6A" w14:textId="77777777" w:rsidR="00DD1ED4" w:rsidRDefault="00DD1ED4">
      <w:pPr>
        <w:rPr>
          <w:rFonts w:cs="Times New Roman"/>
          <w:b/>
          <w:sz w:val="18"/>
          <w:szCs w:val="18"/>
          <w:lang w:eastAsia="pl-PL"/>
        </w:rPr>
      </w:pPr>
    </w:p>
    <w:p w14:paraId="397D5346" w14:textId="77777777" w:rsidR="00DD1ED4" w:rsidRDefault="00DD1ED4">
      <w:pPr>
        <w:rPr>
          <w:rFonts w:cs="Times New Roman"/>
          <w:b/>
          <w:sz w:val="18"/>
          <w:szCs w:val="18"/>
          <w:lang w:eastAsia="pl-PL"/>
        </w:rPr>
      </w:pPr>
    </w:p>
    <w:p w14:paraId="00205A98" w14:textId="77777777" w:rsidR="00DD1ED4" w:rsidRDefault="00DD1ED4">
      <w:pPr>
        <w:rPr>
          <w:rFonts w:cs="Times New Roman"/>
          <w:b/>
          <w:sz w:val="18"/>
          <w:szCs w:val="18"/>
          <w:lang w:eastAsia="pl-PL"/>
        </w:rPr>
      </w:pPr>
    </w:p>
    <w:p w14:paraId="5D94F39C" w14:textId="77777777" w:rsidR="00DD1ED4" w:rsidRDefault="00DD1ED4">
      <w:pPr>
        <w:rPr>
          <w:rFonts w:cs="Times New Roman"/>
          <w:b/>
          <w:sz w:val="18"/>
          <w:szCs w:val="18"/>
          <w:lang w:eastAsia="pl-PL"/>
        </w:rPr>
      </w:pPr>
    </w:p>
    <w:p w14:paraId="1AB75CCB" w14:textId="77777777" w:rsidR="00DD1ED4" w:rsidRDefault="00DD1ED4">
      <w:pPr>
        <w:rPr>
          <w:rFonts w:cs="Times New Roman"/>
          <w:b/>
          <w:sz w:val="18"/>
          <w:szCs w:val="18"/>
          <w:lang w:eastAsia="pl-PL"/>
        </w:rPr>
      </w:pPr>
    </w:p>
    <w:p w14:paraId="5E95CBDC" w14:textId="77777777" w:rsidR="00DD1ED4" w:rsidRDefault="00DD1ED4">
      <w:pPr>
        <w:rPr>
          <w:rFonts w:cs="Times New Roman"/>
          <w:b/>
          <w:sz w:val="18"/>
          <w:szCs w:val="18"/>
          <w:lang w:eastAsia="pl-PL"/>
        </w:rPr>
      </w:pPr>
    </w:p>
    <w:p w14:paraId="17E0140C" w14:textId="77777777" w:rsidR="00DD1ED4" w:rsidRDefault="00DD1ED4">
      <w:pPr>
        <w:rPr>
          <w:rFonts w:cs="Times New Roman"/>
          <w:b/>
          <w:sz w:val="18"/>
          <w:szCs w:val="18"/>
          <w:lang w:eastAsia="pl-PL"/>
        </w:rPr>
      </w:pPr>
    </w:p>
    <w:p w14:paraId="338B118C" w14:textId="77777777" w:rsidR="00DD1ED4" w:rsidRDefault="00DD1ED4">
      <w:pPr>
        <w:rPr>
          <w:rFonts w:cs="Times New Roman"/>
          <w:b/>
          <w:sz w:val="18"/>
          <w:szCs w:val="18"/>
          <w:lang w:eastAsia="pl-PL"/>
        </w:rPr>
      </w:pPr>
    </w:p>
    <w:p w14:paraId="4EE63EDA" w14:textId="77777777" w:rsidR="00DD1ED4" w:rsidRDefault="00DD1ED4">
      <w:pPr>
        <w:rPr>
          <w:rFonts w:cs="Times New Roman"/>
          <w:b/>
          <w:sz w:val="18"/>
          <w:szCs w:val="18"/>
          <w:lang w:eastAsia="pl-PL"/>
        </w:rPr>
      </w:pPr>
    </w:p>
    <w:p w14:paraId="707A008E" w14:textId="77777777" w:rsidR="00DD1ED4" w:rsidRDefault="00DD1ED4">
      <w:pPr>
        <w:rPr>
          <w:rFonts w:cs="Times New Roman"/>
          <w:b/>
          <w:sz w:val="18"/>
          <w:szCs w:val="18"/>
          <w:lang w:eastAsia="pl-PL"/>
        </w:rPr>
      </w:pPr>
    </w:p>
    <w:p w14:paraId="6CBF7B7A" w14:textId="77777777" w:rsidR="00DD1ED4" w:rsidRDefault="00DD1ED4">
      <w:pPr>
        <w:rPr>
          <w:rFonts w:cs="Times New Roman"/>
          <w:b/>
          <w:sz w:val="18"/>
          <w:szCs w:val="18"/>
          <w:lang w:eastAsia="pl-PL"/>
        </w:rPr>
      </w:pPr>
    </w:p>
    <w:p w14:paraId="1ADF74D9" w14:textId="77777777" w:rsidR="00DD1ED4" w:rsidRDefault="00DD1ED4">
      <w:pPr>
        <w:rPr>
          <w:rFonts w:cs="Times New Roman"/>
          <w:b/>
          <w:sz w:val="18"/>
          <w:szCs w:val="18"/>
          <w:lang w:eastAsia="pl-PL"/>
        </w:rPr>
      </w:pPr>
    </w:p>
    <w:p w14:paraId="4EE93480" w14:textId="77777777" w:rsidR="00DD1ED4" w:rsidRDefault="00DD1ED4">
      <w:pPr>
        <w:rPr>
          <w:rFonts w:cs="Times New Roman"/>
          <w:b/>
          <w:sz w:val="18"/>
          <w:szCs w:val="18"/>
          <w:lang w:eastAsia="pl-PL"/>
        </w:rPr>
      </w:pPr>
    </w:p>
    <w:p w14:paraId="23F770F1" w14:textId="77777777" w:rsidR="00DD1ED4" w:rsidRDefault="00DD1ED4">
      <w:pPr>
        <w:rPr>
          <w:rFonts w:cs="Times New Roman"/>
          <w:b/>
          <w:sz w:val="18"/>
          <w:szCs w:val="18"/>
          <w:lang w:eastAsia="pl-PL"/>
        </w:rPr>
      </w:pPr>
    </w:p>
    <w:p w14:paraId="39F12B3C" w14:textId="77777777" w:rsidR="00DD1ED4" w:rsidRDefault="00DD1ED4">
      <w:pPr>
        <w:rPr>
          <w:rFonts w:cs="Times New Roman"/>
          <w:b/>
          <w:sz w:val="18"/>
          <w:szCs w:val="18"/>
          <w:lang w:eastAsia="pl-PL"/>
        </w:rPr>
      </w:pPr>
    </w:p>
    <w:p w14:paraId="50DE73F6" w14:textId="77777777" w:rsidR="00DD1ED4" w:rsidRDefault="00DD1ED4">
      <w:pPr>
        <w:rPr>
          <w:rFonts w:cs="Times New Roman"/>
          <w:b/>
          <w:sz w:val="18"/>
          <w:szCs w:val="18"/>
          <w:lang w:eastAsia="pl-PL"/>
        </w:rPr>
      </w:pPr>
    </w:p>
    <w:p w14:paraId="673062A5" w14:textId="77777777" w:rsidR="00DD1ED4" w:rsidRDefault="00DD1ED4">
      <w:pPr>
        <w:rPr>
          <w:rFonts w:cs="Times New Roman"/>
          <w:b/>
          <w:sz w:val="18"/>
          <w:szCs w:val="18"/>
          <w:lang w:eastAsia="pl-PL"/>
        </w:rPr>
      </w:pPr>
    </w:p>
    <w:p w14:paraId="6813E21E" w14:textId="77777777" w:rsidR="00DD1ED4" w:rsidRDefault="00DD1ED4">
      <w:pPr>
        <w:rPr>
          <w:rFonts w:cs="Times New Roman"/>
          <w:b/>
          <w:sz w:val="18"/>
          <w:szCs w:val="18"/>
          <w:lang w:eastAsia="pl-PL"/>
        </w:rPr>
      </w:pPr>
    </w:p>
    <w:p w14:paraId="086F5DA7" w14:textId="77777777" w:rsidR="00DD1ED4" w:rsidRDefault="00DD1ED4">
      <w:pPr>
        <w:rPr>
          <w:rFonts w:cs="Times New Roman"/>
          <w:b/>
          <w:sz w:val="18"/>
          <w:szCs w:val="18"/>
          <w:lang w:eastAsia="pl-PL"/>
        </w:rPr>
      </w:pPr>
    </w:p>
    <w:p w14:paraId="4C3C8B73" w14:textId="77777777" w:rsidR="00DD1ED4" w:rsidRDefault="00DD1ED4">
      <w:pPr>
        <w:rPr>
          <w:rFonts w:cs="Times New Roman"/>
          <w:b/>
          <w:sz w:val="18"/>
          <w:szCs w:val="18"/>
          <w:lang w:eastAsia="pl-PL"/>
        </w:rPr>
      </w:pPr>
    </w:p>
    <w:p w14:paraId="2E24B0E9" w14:textId="77777777" w:rsidR="00DD1ED4" w:rsidRDefault="00DD1ED4">
      <w:pPr>
        <w:rPr>
          <w:rFonts w:cs="Times New Roman"/>
          <w:b/>
          <w:sz w:val="18"/>
          <w:szCs w:val="18"/>
          <w:lang w:eastAsia="pl-PL"/>
        </w:rPr>
      </w:pPr>
    </w:p>
    <w:p w14:paraId="30560CFE" w14:textId="77777777" w:rsidR="00DD1ED4" w:rsidRDefault="00DD1ED4">
      <w:pPr>
        <w:rPr>
          <w:rFonts w:cs="Times New Roman"/>
          <w:b/>
          <w:sz w:val="18"/>
          <w:szCs w:val="18"/>
          <w:lang w:eastAsia="pl-PL"/>
        </w:rPr>
      </w:pPr>
    </w:p>
    <w:p w14:paraId="76959C49" w14:textId="77777777" w:rsidR="00DD1ED4" w:rsidRDefault="00DD1ED4">
      <w:pPr>
        <w:rPr>
          <w:rFonts w:cs="Times New Roman"/>
          <w:b/>
          <w:sz w:val="18"/>
          <w:szCs w:val="18"/>
          <w:lang w:eastAsia="pl-PL"/>
        </w:rPr>
      </w:pPr>
    </w:p>
    <w:p w14:paraId="73E4B98A" w14:textId="77777777" w:rsidR="00DD1ED4" w:rsidRDefault="00DD1ED4">
      <w:pPr>
        <w:rPr>
          <w:rFonts w:cs="Times New Roman"/>
          <w:b/>
          <w:sz w:val="18"/>
          <w:szCs w:val="18"/>
          <w:lang w:eastAsia="pl-PL"/>
        </w:rPr>
      </w:pPr>
    </w:p>
    <w:p w14:paraId="5468F933" w14:textId="77777777" w:rsidR="00DD1ED4" w:rsidRDefault="00DD1ED4">
      <w:pPr>
        <w:rPr>
          <w:rFonts w:cs="Times New Roman"/>
          <w:b/>
          <w:sz w:val="18"/>
          <w:szCs w:val="18"/>
          <w:lang w:eastAsia="pl-PL"/>
        </w:rPr>
      </w:pPr>
    </w:p>
    <w:p w14:paraId="0898594D" w14:textId="77777777" w:rsidR="00DD1ED4" w:rsidRDefault="00DD1ED4">
      <w:pPr>
        <w:rPr>
          <w:rFonts w:cs="Times New Roman"/>
          <w:b/>
          <w:sz w:val="18"/>
          <w:szCs w:val="18"/>
          <w:lang w:eastAsia="pl-PL"/>
        </w:rPr>
      </w:pPr>
    </w:p>
    <w:p w14:paraId="2A840C03" w14:textId="77777777" w:rsidR="00DD1ED4" w:rsidRDefault="00DD1ED4">
      <w:pPr>
        <w:rPr>
          <w:rFonts w:cs="Times New Roman"/>
          <w:b/>
          <w:sz w:val="18"/>
          <w:szCs w:val="18"/>
          <w:lang w:eastAsia="pl-PL"/>
        </w:rPr>
      </w:pPr>
    </w:p>
    <w:p w14:paraId="3B3B1F9B" w14:textId="77777777" w:rsidR="00DD1ED4" w:rsidRDefault="00DD1ED4">
      <w:pPr>
        <w:rPr>
          <w:rFonts w:cs="Times New Roman"/>
          <w:b/>
          <w:sz w:val="18"/>
          <w:szCs w:val="18"/>
          <w:lang w:eastAsia="pl-PL"/>
        </w:rPr>
      </w:pPr>
    </w:p>
    <w:p w14:paraId="1BC46F59" w14:textId="77777777" w:rsidR="00DD1ED4" w:rsidRDefault="00DD1ED4">
      <w:pPr>
        <w:rPr>
          <w:rFonts w:cs="Times New Roman"/>
          <w:b/>
          <w:sz w:val="18"/>
          <w:szCs w:val="18"/>
          <w:lang w:eastAsia="pl-PL"/>
        </w:rPr>
      </w:pPr>
    </w:p>
    <w:p w14:paraId="778F4710" w14:textId="77777777" w:rsidR="00DD1ED4" w:rsidRDefault="00DD1ED4">
      <w:pPr>
        <w:rPr>
          <w:rFonts w:cs="Times New Roman"/>
          <w:b/>
          <w:sz w:val="18"/>
          <w:szCs w:val="18"/>
          <w:lang w:eastAsia="pl-PL"/>
        </w:rPr>
      </w:pPr>
    </w:p>
    <w:p w14:paraId="58151F3D" w14:textId="77777777" w:rsidR="00DD1ED4" w:rsidRDefault="00DD1ED4">
      <w:pPr>
        <w:rPr>
          <w:rFonts w:cs="Times New Roman"/>
          <w:b/>
          <w:sz w:val="18"/>
          <w:szCs w:val="18"/>
          <w:lang w:eastAsia="pl-PL"/>
        </w:rPr>
      </w:pPr>
    </w:p>
    <w:p w14:paraId="169E1587" w14:textId="77777777" w:rsidR="00DD1ED4" w:rsidRDefault="00DD1ED4">
      <w:pPr>
        <w:rPr>
          <w:rFonts w:cs="Times New Roman"/>
          <w:b/>
          <w:sz w:val="18"/>
          <w:szCs w:val="18"/>
          <w:lang w:eastAsia="pl-PL"/>
        </w:rPr>
      </w:pPr>
    </w:p>
    <w:p w14:paraId="7FF5E5DA" w14:textId="77777777" w:rsidR="00DD1ED4" w:rsidRDefault="00DD1ED4">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03239782" w14:textId="77777777"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1C54481E" w14:textId="77777777" w:rsidR="00DD1ED4" w:rsidRDefault="00DD1ED4">
      <w:pPr>
        <w:spacing w:after="160"/>
        <w:jc w:val="left"/>
        <w:rPr>
          <w:sz w:val="22"/>
        </w:rPr>
      </w:pPr>
    </w:p>
    <w:p w14:paraId="2CDE8944" w14:textId="77777777" w:rsidR="00DD1ED4" w:rsidRDefault="00DD1ED4">
      <w:pPr>
        <w:spacing w:after="160"/>
        <w:jc w:val="left"/>
        <w:rPr>
          <w:sz w:val="22"/>
        </w:rPr>
      </w:pPr>
    </w:p>
    <w:p w14:paraId="16826B38" w14:textId="77777777" w:rsidR="00DD1ED4" w:rsidRDefault="00DD1ED4">
      <w:pPr>
        <w:spacing w:after="160"/>
        <w:jc w:val="left"/>
        <w:rPr>
          <w:sz w:val="22"/>
        </w:rPr>
      </w:pPr>
    </w:p>
    <w:p w14:paraId="60E082B7" w14:textId="77777777" w:rsidR="00DD1ED4" w:rsidRDefault="00DD1ED4">
      <w:pPr>
        <w:spacing w:after="160"/>
        <w:jc w:val="left"/>
        <w:rPr>
          <w:sz w:val="22"/>
        </w:rPr>
      </w:pPr>
    </w:p>
    <w:p w14:paraId="41A95819" w14:textId="77777777" w:rsidR="00DD1ED4" w:rsidRDefault="00DD1ED4">
      <w:pPr>
        <w:spacing w:after="160"/>
        <w:jc w:val="left"/>
        <w:rPr>
          <w:sz w:val="22"/>
        </w:rPr>
      </w:pPr>
    </w:p>
    <w:p w14:paraId="23D4F27A" w14:textId="77777777" w:rsidR="00DD1ED4" w:rsidRDefault="00DD1ED4">
      <w:pPr>
        <w:spacing w:after="160"/>
        <w:jc w:val="left"/>
        <w:rPr>
          <w:sz w:val="22"/>
        </w:rPr>
      </w:pPr>
    </w:p>
    <w:p w14:paraId="76F4C47C" w14:textId="77777777" w:rsidR="00DD1ED4" w:rsidRDefault="00DD1ED4">
      <w:pPr>
        <w:spacing w:after="160"/>
        <w:jc w:val="left"/>
        <w:rPr>
          <w:sz w:val="22"/>
        </w:rPr>
      </w:pPr>
    </w:p>
    <w:p w14:paraId="796A9234" w14:textId="77777777" w:rsidR="00DD1ED4" w:rsidRDefault="00DD1ED4">
      <w:pPr>
        <w:spacing w:after="160"/>
        <w:jc w:val="left"/>
        <w:rPr>
          <w:sz w:val="22"/>
        </w:rPr>
      </w:pPr>
    </w:p>
    <w:p w14:paraId="79A3DB1D" w14:textId="77777777" w:rsidR="00DD1ED4" w:rsidRDefault="00DD1ED4">
      <w:pPr>
        <w:spacing w:after="160"/>
        <w:jc w:val="left"/>
        <w:rPr>
          <w:sz w:val="22"/>
        </w:rPr>
      </w:pPr>
    </w:p>
    <w:p w14:paraId="612FC2C0" w14:textId="77777777" w:rsidR="00DD1ED4" w:rsidRDefault="00DD1ED4">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4"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4"/>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8F2D28" w:rsidP="000E6108">
            <w:pPr>
              <w:spacing w:line="240" w:lineRule="auto"/>
              <w:rPr>
                <w:rFonts w:eastAsia="Calibri"/>
                <w:sz w:val="17"/>
                <w:szCs w:val="17"/>
              </w:rPr>
            </w:pPr>
            <w:hyperlink r:id="rId10" w:history="1">
              <w:r w:rsidR="00C61E5A"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5B405" w14:textId="77777777" w:rsidR="00A1071F" w:rsidRDefault="00A1071F">
      <w:pPr>
        <w:spacing w:line="240" w:lineRule="auto"/>
      </w:pPr>
      <w:r>
        <w:separator/>
      </w:r>
    </w:p>
  </w:endnote>
  <w:endnote w:type="continuationSeparator" w:id="0">
    <w:p w14:paraId="66408669" w14:textId="77777777" w:rsidR="00A1071F" w:rsidRDefault="00A10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9B572" w14:textId="77777777" w:rsidR="00A1071F" w:rsidRDefault="00A1071F">
      <w:pPr>
        <w:spacing w:line="240" w:lineRule="auto"/>
      </w:pPr>
      <w:r>
        <w:separator/>
      </w:r>
    </w:p>
  </w:footnote>
  <w:footnote w:type="continuationSeparator" w:id="0">
    <w:p w14:paraId="28DED43D" w14:textId="77777777" w:rsidR="00A1071F" w:rsidRDefault="00A10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28C33" w14:textId="6D522042" w:rsidR="008F2D28" w:rsidRPr="008F2D28" w:rsidRDefault="008F2D28" w:rsidP="008F2D28">
    <w:pPr>
      <w:pStyle w:val="Nagwek"/>
      <w:jc w:val="right"/>
      <w:rPr>
        <w:b/>
        <w:bCs/>
      </w:rPr>
    </w:pPr>
    <w:r w:rsidRPr="008F2D28">
      <w:rPr>
        <w:b/>
        <w:bCs/>
      </w:rPr>
      <w:t>Załącznik nr 6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47D86"/>
    <w:rsid w:val="00057821"/>
    <w:rsid w:val="00064A9C"/>
    <w:rsid w:val="000F74F7"/>
    <w:rsid w:val="00152A75"/>
    <w:rsid w:val="00191BAB"/>
    <w:rsid w:val="001A350F"/>
    <w:rsid w:val="00231024"/>
    <w:rsid w:val="002732F1"/>
    <w:rsid w:val="002E137C"/>
    <w:rsid w:val="00335472"/>
    <w:rsid w:val="003476FE"/>
    <w:rsid w:val="003647B4"/>
    <w:rsid w:val="003707B7"/>
    <w:rsid w:val="0037740C"/>
    <w:rsid w:val="0039426A"/>
    <w:rsid w:val="003B0228"/>
    <w:rsid w:val="003B73B4"/>
    <w:rsid w:val="003B7B74"/>
    <w:rsid w:val="003D76C4"/>
    <w:rsid w:val="003E0FB2"/>
    <w:rsid w:val="003F0A44"/>
    <w:rsid w:val="00444EC2"/>
    <w:rsid w:val="004651E8"/>
    <w:rsid w:val="00466324"/>
    <w:rsid w:val="00484DC4"/>
    <w:rsid w:val="004857E3"/>
    <w:rsid w:val="004A130B"/>
    <w:rsid w:val="004B664A"/>
    <w:rsid w:val="005001D0"/>
    <w:rsid w:val="00511218"/>
    <w:rsid w:val="00533ABF"/>
    <w:rsid w:val="005B520D"/>
    <w:rsid w:val="005C50BE"/>
    <w:rsid w:val="00635414"/>
    <w:rsid w:val="0066164F"/>
    <w:rsid w:val="006F06FA"/>
    <w:rsid w:val="007507C8"/>
    <w:rsid w:val="00766183"/>
    <w:rsid w:val="0077403C"/>
    <w:rsid w:val="00785F24"/>
    <w:rsid w:val="007C3AA2"/>
    <w:rsid w:val="007D657E"/>
    <w:rsid w:val="007F5AD9"/>
    <w:rsid w:val="008024C8"/>
    <w:rsid w:val="00836A06"/>
    <w:rsid w:val="00843B9D"/>
    <w:rsid w:val="00845149"/>
    <w:rsid w:val="00846684"/>
    <w:rsid w:val="008F2D28"/>
    <w:rsid w:val="009524D8"/>
    <w:rsid w:val="009B7098"/>
    <w:rsid w:val="009B7971"/>
    <w:rsid w:val="009B7D07"/>
    <w:rsid w:val="009C2283"/>
    <w:rsid w:val="00A1071F"/>
    <w:rsid w:val="00AF0B72"/>
    <w:rsid w:val="00C01C34"/>
    <w:rsid w:val="00C61A05"/>
    <w:rsid w:val="00C61E5A"/>
    <w:rsid w:val="00D15738"/>
    <w:rsid w:val="00D2199E"/>
    <w:rsid w:val="00DD1ED4"/>
    <w:rsid w:val="00E00D09"/>
    <w:rsid w:val="00E250E3"/>
    <w:rsid w:val="00E46ADB"/>
    <w:rsid w:val="00E758D2"/>
    <w:rsid w:val="00F261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DD1ED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 w:type="character" w:customStyle="1" w:styleId="Nagwek2Znak">
    <w:name w:val="Nagłówek 2 Znak"/>
    <w:basedOn w:val="Domylnaczcionkaakapitu"/>
    <w:link w:val="Nagwek2"/>
    <w:uiPriority w:val="9"/>
    <w:semiHidden/>
    <w:rsid w:val="00DD1ED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36275">
      <w:bodyDiv w:val="1"/>
      <w:marLeft w:val="0"/>
      <w:marRight w:val="0"/>
      <w:marTop w:val="0"/>
      <w:marBottom w:val="0"/>
      <w:divBdr>
        <w:top w:val="none" w:sz="0" w:space="0" w:color="auto"/>
        <w:left w:val="none" w:sz="0" w:space="0" w:color="auto"/>
        <w:bottom w:val="none" w:sz="0" w:space="0" w:color="auto"/>
        <w:right w:val="none" w:sz="0" w:space="0" w:color="auto"/>
      </w:divBdr>
    </w:div>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 w:id="114284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2590</Words>
  <Characters>15545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Jaworska Aneta</cp:lastModifiedBy>
  <cp:revision>7</cp:revision>
  <cp:lastPrinted>2020-06-05T14:20:00Z</cp:lastPrinted>
  <dcterms:created xsi:type="dcterms:W3CDTF">2025-01-23T12:38:00Z</dcterms:created>
  <dcterms:modified xsi:type="dcterms:W3CDTF">2025-03-10T09:12:00Z</dcterms:modified>
</cp:coreProperties>
</file>