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0EF64360" w:rsidR="00AD0D9A" w:rsidRPr="00A31063" w:rsidRDefault="00A31063" w:rsidP="00A31063">
      <w:pPr>
        <w:jc w:val="right"/>
        <w:rPr>
          <w:rFonts w:eastAsia="Times New Roman" w:cs="Calibri"/>
          <w:sz w:val="18"/>
          <w:szCs w:val="18"/>
          <w:lang w:eastAsia="pl-PL"/>
        </w:rPr>
      </w:pPr>
      <w:r>
        <w:rPr>
          <w:rFonts w:eastAsia="Times New Roman" w:cs="Calibri"/>
          <w:sz w:val="18"/>
          <w:szCs w:val="18"/>
          <w:lang w:eastAsia="pl-PL"/>
        </w:rPr>
        <w:t>Załącznik nr 6 do SWZ</w:t>
      </w: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DCFAC95"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164C02">
        <w:rPr>
          <w:rFonts w:eastAsia="Times New Roman" w:cs="Calibri"/>
          <w:sz w:val="18"/>
          <w:szCs w:val="18"/>
          <w:lang w:eastAsia="pl-PL"/>
        </w:rPr>
        <w:t>8 877 190 842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66AAB88"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164C02">
        <w:rPr>
          <w:rFonts w:cs="Times New Roman"/>
          <w:bCs/>
          <w:sz w:val="18"/>
          <w:szCs w:val="18"/>
          <w:lang w:eastAsia="pl-PL"/>
        </w:rPr>
        <w:t>postępowaniu</w:t>
      </w:r>
      <w:r w:rsidR="001334FD" w:rsidRPr="00805551">
        <w:rPr>
          <w:rFonts w:cs="Times New Roman"/>
          <w:bCs/>
          <w:sz w:val="18"/>
          <w:szCs w:val="18"/>
          <w:lang w:eastAsia="pl-PL"/>
        </w:rPr>
        <w:t xml:space="preserve">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pn. </w:t>
      </w:r>
      <w:r w:rsidR="00164C02" w:rsidRPr="00164C02">
        <w:rPr>
          <w:rFonts w:cs="Times New Roman"/>
          <w:b/>
          <w:sz w:val="18"/>
          <w:szCs w:val="18"/>
          <w:lang w:eastAsia="pl-PL"/>
        </w:rPr>
        <w:t>Remont odcinka gazociągu DN500 MOP 5,0 MPa relacji Wola Karczewska-Wronów na 66,318 km w miejscu zwarcia z rurą osłonową</w:t>
      </w:r>
      <w:r w:rsidR="00164C02">
        <w:rPr>
          <w:rFonts w:cs="Times New Roman"/>
          <w:b/>
          <w:sz w:val="18"/>
          <w:szCs w:val="18"/>
          <w:lang w:eastAsia="pl-PL"/>
        </w:rPr>
        <w:t xml:space="preserve">, </w:t>
      </w:r>
      <w:r w:rsidR="0011007E" w:rsidRPr="0011007E">
        <w:rPr>
          <w:rFonts w:cs="Times New Roman"/>
          <w:bCs/>
          <w:sz w:val="18"/>
          <w:szCs w:val="18"/>
          <w:lang w:eastAsia="pl-PL"/>
        </w:rPr>
        <w:t>numer postępowania:</w:t>
      </w:r>
      <w:r w:rsidR="0011007E">
        <w:rPr>
          <w:rFonts w:cs="Times New Roman"/>
          <w:bCs/>
          <w:sz w:val="18"/>
          <w:szCs w:val="18"/>
          <w:lang w:eastAsia="pl-PL"/>
        </w:rPr>
        <w:t xml:space="preserve"> </w:t>
      </w:r>
      <w:r w:rsidR="0011007E" w:rsidRPr="0011007E">
        <w:rPr>
          <w:rFonts w:cs="Times New Roman"/>
          <w:bCs/>
          <w:sz w:val="18"/>
          <w:szCs w:val="18"/>
          <w:lang w:eastAsia="pl-PL"/>
        </w:rPr>
        <w:t>NP/2024/05/0357/REM</w:t>
      </w:r>
      <w:r w:rsidRPr="0011007E">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1C02189B"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397144">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potencjalnych Wykonawców</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2D844191" w:rsidR="00AD0D9A" w:rsidRDefault="00D64412">
      <w:pPr>
        <w:pStyle w:val="Akapitzlist"/>
        <w:numPr>
          <w:ilvl w:val="0"/>
          <w:numId w:val="18"/>
        </w:numPr>
        <w:spacing w:after="120" w:line="240" w:lineRule="auto"/>
        <w:rPr>
          <w:rFonts w:eastAsia="MS Mincho" w:cs="Arial"/>
          <w:sz w:val="18"/>
          <w:szCs w:val="18"/>
          <w:lang w:eastAsia="pl-PL"/>
        </w:rPr>
      </w:pPr>
      <w:r w:rsidRPr="00D64412">
        <w:rPr>
          <w:rFonts w:eastAsia="MS Mincho" w:cs="Arial"/>
          <w:sz w:val="18"/>
          <w:szCs w:val="18"/>
          <w:lang w:eastAsia="pl-PL"/>
        </w:rPr>
        <w:t>Regulacje wewnętrzne Zamawiającego zgodnie z poniższym wykazem:</w:t>
      </w:r>
    </w:p>
    <w:p w14:paraId="294A794B" w14:textId="0E783F1A" w:rsidR="00A31063" w:rsidRPr="004B5E38" w:rsidRDefault="00A31063" w:rsidP="00A31063">
      <w:pPr>
        <w:pStyle w:val="Akapitzlist"/>
        <w:numPr>
          <w:ilvl w:val="0"/>
          <w:numId w:val="25"/>
        </w:numPr>
        <w:spacing w:after="120" w:line="240" w:lineRule="auto"/>
        <w:ind w:left="1560"/>
        <w:rPr>
          <w:rFonts w:eastAsia="MS Mincho" w:cs="Arial"/>
          <w:sz w:val="18"/>
          <w:szCs w:val="18"/>
          <w:lang w:eastAsia="pl-PL"/>
        </w:rPr>
      </w:pPr>
      <w:r w:rsidRPr="004B5E38">
        <w:rPr>
          <w:rFonts w:eastAsia="MS Mincho" w:cs="Arial"/>
          <w:sz w:val="18"/>
          <w:szCs w:val="18"/>
          <w:lang w:eastAsia="pl-PL"/>
        </w:rPr>
        <w:t>Standard wyznaczania stref zagrożenia wybuchem</w:t>
      </w:r>
      <w:r w:rsidR="003B54A2">
        <w:rPr>
          <w:rFonts w:eastAsia="MS Mincho" w:cs="Arial"/>
          <w:sz w:val="18"/>
          <w:szCs w:val="18"/>
          <w:lang w:eastAsia="pl-PL"/>
        </w:rPr>
        <w:t>;</w:t>
      </w:r>
    </w:p>
    <w:p w14:paraId="107BD825" w14:textId="1F6B9E33" w:rsidR="00A31063" w:rsidRDefault="00A31063" w:rsidP="00A31063">
      <w:pPr>
        <w:pStyle w:val="Akapitzlist"/>
        <w:numPr>
          <w:ilvl w:val="0"/>
          <w:numId w:val="25"/>
        </w:numPr>
        <w:spacing w:after="120" w:line="240" w:lineRule="auto"/>
        <w:ind w:left="1560"/>
        <w:rPr>
          <w:rFonts w:eastAsia="MS Mincho" w:cs="Arial"/>
          <w:sz w:val="18"/>
          <w:szCs w:val="18"/>
          <w:lang w:eastAsia="pl-PL"/>
        </w:rPr>
      </w:pPr>
      <w:r w:rsidRPr="00A31063">
        <w:rPr>
          <w:rFonts w:eastAsia="MS Mincho" w:cs="Arial"/>
          <w:sz w:val="18"/>
          <w:szCs w:val="18"/>
          <w:lang w:eastAsia="pl-PL"/>
        </w:rPr>
        <w:t>SBT-PE-I03</w:t>
      </w:r>
      <w:r w:rsidR="003B54A2">
        <w:rPr>
          <w:rFonts w:eastAsia="MS Mincho" w:cs="Arial"/>
          <w:sz w:val="18"/>
          <w:szCs w:val="18"/>
          <w:lang w:eastAsia="pl-PL"/>
        </w:rPr>
        <w:t>.</w:t>
      </w:r>
    </w:p>
    <w:p w14:paraId="280F89A5" w14:textId="1776B513"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397144">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4AF45BF0"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EE3734">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59D175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3B54A2">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E604F"/>
    <w:multiLevelType w:val="hybridMultilevel"/>
    <w:tmpl w:val="E8324704"/>
    <w:lvl w:ilvl="0" w:tplc="F97830FC">
      <w:start w:val="1"/>
      <w:numFmt w:val="bullet"/>
      <w:lvlText w:val="-"/>
      <w:lvlJc w:val="left"/>
      <w:pPr>
        <w:ind w:left="1800" w:hanging="360"/>
      </w:pPr>
      <w:rPr>
        <w:rFonts w:ascii="Century Gothic" w:hAnsi="Century Gothic"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1"/>
  </w:num>
  <w:num w:numId="3" w16cid:durableId="729814315">
    <w:abstractNumId w:val="17"/>
  </w:num>
  <w:num w:numId="4" w16cid:durableId="704717506">
    <w:abstractNumId w:val="8"/>
  </w:num>
  <w:num w:numId="5" w16cid:durableId="798230715">
    <w:abstractNumId w:val="24"/>
  </w:num>
  <w:num w:numId="6" w16cid:durableId="1258363472">
    <w:abstractNumId w:val="7"/>
  </w:num>
  <w:num w:numId="7" w16cid:durableId="1006447486">
    <w:abstractNumId w:val="16"/>
  </w:num>
  <w:num w:numId="8" w16cid:durableId="795030813">
    <w:abstractNumId w:val="9"/>
  </w:num>
  <w:num w:numId="9" w16cid:durableId="1526556598">
    <w:abstractNumId w:val="22"/>
  </w:num>
  <w:num w:numId="10" w16cid:durableId="1277179715">
    <w:abstractNumId w:val="2"/>
  </w:num>
  <w:num w:numId="11" w16cid:durableId="1200506758">
    <w:abstractNumId w:val="18"/>
  </w:num>
  <w:num w:numId="12" w16cid:durableId="1284575112">
    <w:abstractNumId w:val="19"/>
  </w:num>
  <w:num w:numId="13" w16cid:durableId="1038552192">
    <w:abstractNumId w:val="20"/>
  </w:num>
  <w:num w:numId="14" w16cid:durableId="1696542912">
    <w:abstractNumId w:val="6"/>
  </w:num>
  <w:num w:numId="15" w16cid:durableId="2092387597">
    <w:abstractNumId w:val="4"/>
  </w:num>
  <w:num w:numId="16" w16cid:durableId="307901598">
    <w:abstractNumId w:val="5"/>
  </w:num>
  <w:num w:numId="17" w16cid:durableId="574126434">
    <w:abstractNumId w:val="10"/>
  </w:num>
  <w:num w:numId="18" w16cid:durableId="101460345">
    <w:abstractNumId w:val="21"/>
  </w:num>
  <w:num w:numId="19" w16cid:durableId="1460686173">
    <w:abstractNumId w:val="3"/>
  </w:num>
  <w:num w:numId="20" w16cid:durableId="163520307">
    <w:abstractNumId w:val="15"/>
  </w:num>
  <w:num w:numId="21" w16cid:durableId="1604068624">
    <w:abstractNumId w:val="14"/>
  </w:num>
  <w:num w:numId="22" w16cid:durableId="686831186">
    <w:abstractNumId w:val="13"/>
  </w:num>
  <w:num w:numId="23" w16cid:durableId="387844777">
    <w:abstractNumId w:val="12"/>
  </w:num>
  <w:num w:numId="24" w16cid:durableId="743525006">
    <w:abstractNumId w:val="23"/>
  </w:num>
  <w:num w:numId="25" w16cid:durableId="282006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1007E"/>
    <w:rsid w:val="001334FD"/>
    <w:rsid w:val="00164C02"/>
    <w:rsid w:val="00262CA4"/>
    <w:rsid w:val="002C0F6F"/>
    <w:rsid w:val="00322517"/>
    <w:rsid w:val="0035401E"/>
    <w:rsid w:val="00386051"/>
    <w:rsid w:val="00397144"/>
    <w:rsid w:val="003B54A2"/>
    <w:rsid w:val="00432A60"/>
    <w:rsid w:val="004B5E38"/>
    <w:rsid w:val="00533E96"/>
    <w:rsid w:val="00641F4C"/>
    <w:rsid w:val="006B7C31"/>
    <w:rsid w:val="006D7D01"/>
    <w:rsid w:val="00805551"/>
    <w:rsid w:val="009038E6"/>
    <w:rsid w:val="00950D19"/>
    <w:rsid w:val="009C5BF7"/>
    <w:rsid w:val="00A31063"/>
    <w:rsid w:val="00AB1A69"/>
    <w:rsid w:val="00AD0D9A"/>
    <w:rsid w:val="00B87971"/>
    <w:rsid w:val="00BC46D4"/>
    <w:rsid w:val="00C97CE3"/>
    <w:rsid w:val="00CC089B"/>
    <w:rsid w:val="00CC408C"/>
    <w:rsid w:val="00CC46B7"/>
    <w:rsid w:val="00D61DF6"/>
    <w:rsid w:val="00D64412"/>
    <w:rsid w:val="00DF19E6"/>
    <w:rsid w:val="00DF68B5"/>
    <w:rsid w:val="00E51EE0"/>
    <w:rsid w:val="00EA41C1"/>
    <w:rsid w:val="00EB74E8"/>
    <w:rsid w:val="00EE3734"/>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Pages>
  <Words>2511</Words>
  <Characters>15069</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Marczak Katarzyna</cp:lastModifiedBy>
  <cp:revision>10</cp:revision>
  <cp:lastPrinted>2020-06-05T14:20:00Z</cp:lastPrinted>
  <dcterms:created xsi:type="dcterms:W3CDTF">2020-07-01T10:29:00Z</dcterms:created>
  <dcterms:modified xsi:type="dcterms:W3CDTF">2024-05-10T12:37:00Z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