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5C060670" w:rsidR="00A01260" w:rsidRPr="00F66490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F66490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BD0373">
        <w:rPr>
          <w:rFonts w:ascii="Century Gothic" w:hAnsi="Century Gothic" w:cs="Arial"/>
          <w:b/>
          <w:sz w:val="18"/>
          <w:szCs w:val="22"/>
        </w:rPr>
        <w:t>4</w:t>
      </w:r>
      <w:r w:rsidR="00CA7020" w:rsidRPr="00F66490">
        <w:rPr>
          <w:rFonts w:ascii="Century Gothic" w:hAnsi="Century Gothic" w:cs="Arial"/>
          <w:b/>
          <w:sz w:val="18"/>
          <w:szCs w:val="22"/>
        </w:rPr>
        <w:t xml:space="preserve"> </w:t>
      </w:r>
      <w:r w:rsidR="00396880" w:rsidRPr="00F66490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F66490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32365F" w:rsidRPr="0032365F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32365F" w:rsidRDefault="00955833" w:rsidP="00B95E59">
            <w:pPr>
              <w:jc w:val="center"/>
              <w:rPr>
                <w:rFonts w:ascii="Century Gothic" w:hAnsi="Century Gothic" w:cs="Arial"/>
                <w:color w:val="FF0000"/>
                <w:sz w:val="36"/>
                <w:szCs w:val="36"/>
              </w:rPr>
            </w:pPr>
            <w:r w:rsidRPr="0032365F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32365F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32365F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78B4729B" w:rsidR="00B32AC2" w:rsidRPr="00BD0373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color w:val="FF0000"/>
          <w:sz w:val="20"/>
          <w:szCs w:val="20"/>
        </w:rPr>
      </w:pPr>
      <w:r w:rsidRPr="007856C6">
        <w:rPr>
          <w:rFonts w:ascii="Century Gothic" w:hAnsi="Century Gothic"/>
          <w:sz w:val="20"/>
          <w:szCs w:val="18"/>
        </w:rPr>
        <w:t xml:space="preserve">Składając </w:t>
      </w:r>
      <w:r w:rsidR="00A473C4" w:rsidRPr="007856C6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856C6">
        <w:rPr>
          <w:rFonts w:ascii="Century Gothic" w:hAnsi="Century Gothic"/>
          <w:sz w:val="20"/>
          <w:szCs w:val="18"/>
        </w:rPr>
        <w:t>nie</w:t>
      </w:r>
      <w:r w:rsidR="00A473C4" w:rsidRPr="007856C6">
        <w:rPr>
          <w:rFonts w:ascii="Century Gothic" w:hAnsi="Century Gothic"/>
          <w:sz w:val="20"/>
          <w:szCs w:val="18"/>
        </w:rPr>
        <w:t>publicznego dla zadania pn.</w:t>
      </w:r>
      <w:r w:rsidR="00316607" w:rsidRPr="007856C6">
        <w:rPr>
          <w:rFonts w:ascii="Century Gothic" w:hAnsi="Century Gothic"/>
          <w:sz w:val="20"/>
          <w:szCs w:val="18"/>
        </w:rPr>
        <w:t>:</w:t>
      </w:r>
      <w:bookmarkEnd w:id="0"/>
      <w:r w:rsidR="008F2EC2" w:rsidRPr="007856C6">
        <w:rPr>
          <w:rFonts w:ascii="Century Gothic" w:hAnsi="Century Gothic"/>
          <w:sz w:val="20"/>
          <w:szCs w:val="18"/>
        </w:rPr>
        <w:t xml:space="preserve"> </w:t>
      </w:r>
      <w:r w:rsidR="005A2DB1" w:rsidRPr="007856C6">
        <w:rPr>
          <w:rFonts w:ascii="Century Gothic" w:hAnsi="Century Gothic"/>
          <w:b/>
          <w:sz w:val="20"/>
          <w:szCs w:val="18"/>
        </w:rPr>
        <w:t>„</w:t>
      </w:r>
      <w:r w:rsidR="009E6EE8" w:rsidRPr="009E6EE8">
        <w:rPr>
          <w:rFonts w:ascii="Century Gothic" w:hAnsi="Century Gothic"/>
          <w:b/>
          <w:bCs/>
          <w:sz w:val="20"/>
          <w:szCs w:val="20"/>
        </w:rPr>
        <w:t xml:space="preserve">Opracowanie dokumentacji projektowej i wykonanie robót </w:t>
      </w:r>
      <w:r w:rsidR="009E6EE8">
        <w:rPr>
          <w:rFonts w:ascii="Century Gothic" w:hAnsi="Century Gothic"/>
          <w:b/>
          <w:bCs/>
          <w:sz w:val="20"/>
          <w:szCs w:val="20"/>
        </w:rPr>
        <w:br/>
      </w:r>
      <w:r w:rsidR="009E6EE8" w:rsidRPr="009E6EE8">
        <w:rPr>
          <w:rFonts w:ascii="Century Gothic" w:hAnsi="Century Gothic"/>
          <w:b/>
          <w:bCs/>
          <w:sz w:val="20"/>
          <w:szCs w:val="20"/>
        </w:rPr>
        <w:t>w zakresie przygotowania do tłokowania oraz tłokowanie gazociągu DN700 Jarosław - Rozwadów, odc. Jarosław - Tryńcza</w:t>
      </w:r>
      <w:r w:rsidR="009A6CDB" w:rsidRPr="007856C6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856C6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856C6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9E6EE8" w:rsidRPr="009E6EE8">
        <w:rPr>
          <w:rFonts w:ascii="Century Gothic" w:hAnsi="Century Gothic" w:cs="Arial"/>
          <w:b/>
          <w:bCs/>
          <w:sz w:val="20"/>
          <w:szCs w:val="20"/>
        </w:rPr>
        <w:t>NP/2024/03/0231/TAR</w:t>
      </w:r>
      <w:r w:rsidR="00677D01" w:rsidRPr="007856C6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1F264339" w:rsidR="00142F71" w:rsidRPr="007856C6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7856C6">
        <w:rPr>
          <w:b/>
          <w:color w:val="auto"/>
          <w:sz w:val="20"/>
          <w:szCs w:val="18"/>
        </w:rPr>
        <w:t>OŚWIADCZAMY</w:t>
      </w:r>
      <w:r w:rsidR="00834608" w:rsidRPr="007856C6">
        <w:rPr>
          <w:color w:val="auto"/>
          <w:sz w:val="20"/>
          <w:szCs w:val="18"/>
        </w:rPr>
        <w:t xml:space="preserve">, </w:t>
      </w:r>
      <w:r w:rsidR="006325DE" w:rsidRPr="007856C6">
        <w:rPr>
          <w:color w:val="auto"/>
          <w:sz w:val="20"/>
          <w:szCs w:val="18"/>
        </w:rPr>
        <w:t>iż w</w:t>
      </w:r>
      <w:r w:rsidR="00834608" w:rsidRPr="007856C6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856C6">
        <w:rPr>
          <w:color w:val="auto"/>
          <w:sz w:val="20"/>
          <w:szCs w:val="18"/>
        </w:rPr>
        <w:t xml:space="preserve">okresie ostatnich </w:t>
      </w:r>
      <w:r w:rsidR="00DE4172" w:rsidRPr="004D0492">
        <w:rPr>
          <w:color w:val="auto"/>
          <w:sz w:val="20"/>
          <w:szCs w:val="18"/>
          <w:u w:val="single"/>
        </w:rPr>
        <w:t>pięciu</w:t>
      </w:r>
      <w:r w:rsidR="00A17ED4" w:rsidRPr="007856C6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856C6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856C6">
        <w:rPr>
          <w:color w:val="auto"/>
          <w:sz w:val="20"/>
          <w:szCs w:val="18"/>
        </w:rPr>
        <w:t>VI</w:t>
      </w:r>
      <w:r w:rsidR="00955833" w:rsidRPr="007856C6">
        <w:rPr>
          <w:color w:val="auto"/>
          <w:sz w:val="20"/>
          <w:szCs w:val="18"/>
        </w:rPr>
        <w:t xml:space="preserve"> ust. </w:t>
      </w:r>
      <w:r w:rsidR="00EC5A64" w:rsidRPr="007856C6">
        <w:rPr>
          <w:color w:val="auto"/>
          <w:sz w:val="20"/>
          <w:szCs w:val="18"/>
        </w:rPr>
        <w:t xml:space="preserve">1 pkt 2) </w:t>
      </w:r>
      <w:proofErr w:type="spellStart"/>
      <w:r w:rsidR="00EC5A64" w:rsidRPr="007856C6">
        <w:rPr>
          <w:color w:val="auto"/>
          <w:sz w:val="20"/>
          <w:szCs w:val="18"/>
        </w:rPr>
        <w:t>ppkt</w:t>
      </w:r>
      <w:proofErr w:type="spellEnd"/>
      <w:r w:rsidR="00EC5A64" w:rsidRPr="007856C6">
        <w:rPr>
          <w:color w:val="auto"/>
          <w:sz w:val="20"/>
          <w:szCs w:val="18"/>
        </w:rPr>
        <w:t xml:space="preserve"> 2.4) </w:t>
      </w:r>
      <w:proofErr w:type="spellStart"/>
      <w:r w:rsidR="00EC5A64" w:rsidRPr="007856C6">
        <w:rPr>
          <w:color w:val="auto"/>
          <w:sz w:val="20"/>
          <w:szCs w:val="18"/>
        </w:rPr>
        <w:t>ppkt</w:t>
      </w:r>
      <w:proofErr w:type="spellEnd"/>
      <w:r w:rsidR="00EC5A64" w:rsidRPr="007856C6">
        <w:rPr>
          <w:color w:val="auto"/>
          <w:sz w:val="20"/>
          <w:szCs w:val="18"/>
        </w:rPr>
        <w:t xml:space="preserve"> 2.4.1) </w:t>
      </w:r>
      <w:r w:rsidR="00955833" w:rsidRPr="007856C6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721"/>
        <w:gridCol w:w="1985"/>
        <w:gridCol w:w="1984"/>
        <w:gridCol w:w="1843"/>
        <w:gridCol w:w="2126"/>
        <w:gridCol w:w="2835"/>
      </w:tblGrid>
      <w:tr w:rsidR="009E6EE8" w:rsidRPr="00E9690D" w14:paraId="7819E78A" w14:textId="77777777" w:rsidTr="009E6EE8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721" w:type="dxa"/>
            <w:vMerge w:val="restart"/>
            <w:shd w:val="clear" w:color="auto" w:fill="BFBFBF"/>
            <w:vAlign w:val="center"/>
          </w:tcPr>
          <w:p w14:paraId="7AFC6295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2383C7E7" w14:textId="77777777" w:rsidR="009E6EE8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724209D" w14:textId="77777777" w:rsidR="00CF68F1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</w:t>
            </w:r>
            <w:r w:rsidR="00CF68F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zamówienia </w:t>
            </w:r>
          </w:p>
          <w:p w14:paraId="34D5F187" w14:textId="2F94B658" w:rsidR="009E6EE8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netto (zł)</w:t>
            </w:r>
          </w:p>
        </w:tc>
        <w:tc>
          <w:tcPr>
            <w:tcW w:w="2126" w:type="dxa"/>
            <w:vMerge w:val="restart"/>
            <w:shd w:val="clear" w:color="auto" w:fill="BFBFBF"/>
          </w:tcPr>
          <w:p w14:paraId="29E4FBA3" w14:textId="77777777" w:rsidR="009E6EE8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2252F15C" w14:textId="1198B1AD" w:rsidR="009E6EE8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D</w:t>
            </w:r>
            <w:r w:rsidRPr="009E6EE8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ługość wykonanego zamówienia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(</w:t>
            </w:r>
            <w:r w:rsidRPr="009E6EE8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mierzonego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</w:t>
            </w:r>
          </w:p>
          <w:p w14:paraId="1CD9A72E" w14:textId="32BD46D4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9E6EE8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 kilometrach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)</w:t>
            </w: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14:paraId="7271FF30" w14:textId="7E51A2A6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9E6EE8" w:rsidRPr="00E9690D" w14:paraId="6FD30274" w14:textId="77777777" w:rsidTr="009E6EE8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721" w:type="dxa"/>
            <w:vMerge/>
            <w:shd w:val="clear" w:color="auto" w:fill="auto"/>
            <w:vAlign w:val="center"/>
          </w:tcPr>
          <w:p w14:paraId="39B25982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9E6EE8" w:rsidRPr="00E9690D" w:rsidDel="0056224B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9E6EE8" w:rsidRPr="00E9690D" w:rsidDel="0056224B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1A8E49BF" w14:textId="77777777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9841F06" w14:textId="0E9F911A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770DCC9" w14:textId="64EF4056" w:rsidR="009E6EE8" w:rsidRPr="00E9690D" w:rsidRDefault="009E6EE8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9E6EE8" w:rsidRPr="00E9690D" w14:paraId="5E72EAFC" w14:textId="77777777" w:rsidTr="009E6EE8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082A0C80" w14:textId="77777777" w:rsidR="009E6EE8" w:rsidRPr="00E9690D" w:rsidRDefault="009E6EE8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8862F4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43C797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9323D5" w14:textId="5FAFD9CF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4F761D" w14:textId="6CA705B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9E6EE8" w:rsidRPr="00E9690D" w14:paraId="6921C363" w14:textId="77777777" w:rsidTr="009E6EE8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1DA70E4C" w:rsidR="009E6EE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15A2E0D0" w14:textId="77777777" w:rsidR="009E6EE8" w:rsidRPr="00E9690D" w:rsidRDefault="009E6EE8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85D3FAF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284044" w14:textId="77777777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AC39BE" w14:textId="5B4CF38D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163B4F5" w14:textId="4DD28103" w:rsidR="009E6EE8" w:rsidRPr="00E9690D" w:rsidRDefault="009E6EE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001A78" w:rsidRPr="00E9690D" w14:paraId="4017B4CF" w14:textId="77777777" w:rsidTr="009E6EE8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15DEAD21" w14:textId="1797A133" w:rsidR="00001A78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3.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1AA47B18" w14:textId="77777777" w:rsidR="00001A78" w:rsidRPr="00E9690D" w:rsidRDefault="00001A78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1312B9" w14:textId="77777777" w:rsidR="00001A7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DC21639" w14:textId="77777777" w:rsidR="00001A7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DB92CD" w14:textId="77777777" w:rsidR="00001A7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9B9353" w14:textId="77777777" w:rsidR="00001A7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6F8A41" w14:textId="77777777" w:rsidR="00001A78" w:rsidRPr="00E9690D" w:rsidRDefault="00001A78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C2C1397" w14:textId="71F8867B" w:rsidR="00B32AC2" w:rsidRPr="00F66490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1CCE42D" w14:textId="77777777" w:rsidR="00162354" w:rsidRDefault="00162354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498F6F34" w14:textId="367AD868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C5A64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1EA9F017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32365F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EC5A64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32365F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32365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8871089">
    <w:abstractNumId w:val="17"/>
  </w:num>
  <w:num w:numId="2" w16cid:durableId="1673491495">
    <w:abstractNumId w:val="1"/>
  </w:num>
  <w:num w:numId="3" w16cid:durableId="1381712641">
    <w:abstractNumId w:val="4"/>
  </w:num>
  <w:num w:numId="4" w16cid:durableId="192767458">
    <w:abstractNumId w:val="0"/>
  </w:num>
  <w:num w:numId="5" w16cid:durableId="1225215080">
    <w:abstractNumId w:val="19"/>
  </w:num>
  <w:num w:numId="6" w16cid:durableId="1940985058">
    <w:abstractNumId w:val="14"/>
  </w:num>
  <w:num w:numId="7" w16cid:durableId="391275819">
    <w:abstractNumId w:val="5"/>
  </w:num>
  <w:num w:numId="8" w16cid:durableId="979261033">
    <w:abstractNumId w:val="11"/>
  </w:num>
  <w:num w:numId="9" w16cid:durableId="1383091915">
    <w:abstractNumId w:val="9"/>
  </w:num>
  <w:num w:numId="10" w16cid:durableId="543105261">
    <w:abstractNumId w:val="2"/>
  </w:num>
  <w:num w:numId="11" w16cid:durableId="1084107874">
    <w:abstractNumId w:val="6"/>
  </w:num>
  <w:num w:numId="12" w16cid:durableId="742719912">
    <w:abstractNumId w:val="8"/>
  </w:num>
  <w:num w:numId="13" w16cid:durableId="306974817">
    <w:abstractNumId w:val="3"/>
  </w:num>
  <w:num w:numId="14" w16cid:durableId="1041318560">
    <w:abstractNumId w:val="10"/>
  </w:num>
  <w:num w:numId="15" w16cid:durableId="653798432">
    <w:abstractNumId w:val="18"/>
  </w:num>
  <w:num w:numId="16" w16cid:durableId="315233652">
    <w:abstractNumId w:val="13"/>
  </w:num>
  <w:num w:numId="17" w16cid:durableId="352809000">
    <w:abstractNumId w:val="20"/>
  </w:num>
  <w:num w:numId="18" w16cid:durableId="1110322581">
    <w:abstractNumId w:val="12"/>
  </w:num>
  <w:num w:numId="19" w16cid:durableId="375744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5096304">
    <w:abstractNumId w:val="16"/>
  </w:num>
  <w:num w:numId="21" w16cid:durableId="2064407046">
    <w:abstractNumId w:val="21"/>
  </w:num>
  <w:num w:numId="22" w16cid:durableId="1933196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55541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1A78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34390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0492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441"/>
    <w:rsid w:val="00784E11"/>
    <w:rsid w:val="007856C6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9E6EE8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D0373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CF68F1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2024-04-08T07:54:00Z</dcterms:created>
  <dcterms:modified xsi:type="dcterms:W3CDTF">2024-04-08T07:54:00Z</dcterms:modified>
</cp:coreProperties>
</file>