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4688216" w:rsidR="00574908" w:rsidRPr="00245BD5" w:rsidRDefault="00916BF2" w:rsidP="00245BD5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 </w:t>
      </w:r>
      <w:r w:rsidR="00245BD5" w:rsidRPr="00E4417A">
        <w:rPr>
          <w:rFonts w:ascii="Century Gothic" w:hAnsi="Century Gothic" w:cs="Century Gothic"/>
          <w:b/>
          <w:bCs/>
          <w:sz w:val="20"/>
          <w:szCs w:val="20"/>
        </w:rPr>
        <w:t xml:space="preserve">„Wykonanie dokumentacji projektowej, robót budowlanych i innych prac oraz czynności w zakresie </w:t>
      </w:r>
      <w:r w:rsidR="00245BD5" w:rsidRPr="006019D1">
        <w:rPr>
          <w:rFonts w:ascii="Century Gothic" w:hAnsi="Century Gothic" w:cs="Century Gothic"/>
          <w:b/>
          <w:bCs/>
          <w:sz w:val="20"/>
          <w:szCs w:val="20"/>
        </w:rPr>
        <w:t>przebudowy układu AKP na SP Drezdenko”</w:t>
      </w:r>
      <w:r w:rsidR="00245BD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</w:t>
      </w:r>
      <w:r w:rsidR="00574908" w:rsidRPr="00245BD5">
        <w:rPr>
          <w:rFonts w:ascii="Century Gothic" w:hAnsi="Century Gothic"/>
          <w:b/>
          <w:bCs/>
          <w:sz w:val="20"/>
        </w:rPr>
        <w:t>nr postępowania: NP</w:t>
      </w:r>
      <w:r w:rsidR="005C14A5" w:rsidRPr="00245BD5">
        <w:rPr>
          <w:rFonts w:ascii="Century Gothic" w:hAnsi="Century Gothic"/>
          <w:b/>
          <w:bCs/>
          <w:sz w:val="20"/>
        </w:rPr>
        <w:t>/</w:t>
      </w:r>
      <w:r w:rsidR="00245BD5" w:rsidRPr="00245BD5">
        <w:rPr>
          <w:rFonts w:ascii="Century Gothic" w:hAnsi="Century Gothic"/>
          <w:b/>
          <w:bCs/>
          <w:sz w:val="20"/>
        </w:rPr>
        <w:t>2024</w:t>
      </w:r>
      <w:r w:rsidR="005C14A5" w:rsidRPr="00245BD5">
        <w:rPr>
          <w:rFonts w:ascii="Century Gothic" w:hAnsi="Century Gothic"/>
          <w:b/>
          <w:bCs/>
          <w:sz w:val="20"/>
        </w:rPr>
        <w:t>/</w:t>
      </w:r>
      <w:r w:rsidR="00245BD5" w:rsidRPr="00245BD5">
        <w:rPr>
          <w:rFonts w:ascii="Century Gothic" w:hAnsi="Century Gothic"/>
          <w:b/>
          <w:bCs/>
          <w:sz w:val="20"/>
        </w:rPr>
        <w:t>03</w:t>
      </w:r>
      <w:r w:rsidR="005C14A5" w:rsidRPr="00245BD5">
        <w:rPr>
          <w:rFonts w:ascii="Century Gothic" w:hAnsi="Century Gothic"/>
          <w:b/>
          <w:bCs/>
          <w:sz w:val="20"/>
        </w:rPr>
        <w:t>/</w:t>
      </w:r>
      <w:r w:rsidR="00245BD5" w:rsidRPr="00245BD5">
        <w:rPr>
          <w:rFonts w:ascii="Century Gothic" w:hAnsi="Century Gothic"/>
          <w:b/>
          <w:bCs/>
          <w:sz w:val="20"/>
        </w:rPr>
        <w:t>0199</w:t>
      </w:r>
      <w:r w:rsidR="005C14A5" w:rsidRPr="00245BD5">
        <w:rPr>
          <w:rFonts w:ascii="Century Gothic" w:hAnsi="Century Gothic"/>
          <w:b/>
          <w:bCs/>
          <w:sz w:val="20"/>
        </w:rPr>
        <w:t>/</w:t>
      </w:r>
      <w:r w:rsidR="00245BD5" w:rsidRPr="00245BD5">
        <w:rPr>
          <w:rFonts w:ascii="Century Gothic" w:hAnsi="Century Gothic"/>
          <w:b/>
          <w:bCs/>
          <w:sz w:val="20"/>
        </w:rPr>
        <w:t>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45BD5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45BD5">
        <w:rPr>
          <w:rFonts w:ascii="Century Gothic" w:hAnsi="Century Gothic" w:cs="Arial"/>
          <w:b/>
          <w:sz w:val="20"/>
          <w:szCs w:val="20"/>
        </w:rPr>
        <w:t>nasz</w:t>
      </w:r>
      <w:r w:rsidR="009D7933" w:rsidRPr="00245BD5">
        <w:rPr>
          <w:rFonts w:ascii="Century Gothic" w:hAnsi="Century Gothic" w:cs="Arial"/>
          <w:b/>
          <w:sz w:val="20"/>
          <w:szCs w:val="20"/>
        </w:rPr>
        <w:t>ych</w:t>
      </w:r>
      <w:r w:rsidRPr="00245BD5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45BD5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45BD5">
        <w:rPr>
          <w:rFonts w:ascii="Century Gothic" w:hAnsi="Century Gothic" w:cs="Arial"/>
          <w:b/>
          <w:sz w:val="20"/>
          <w:szCs w:val="20"/>
        </w:rPr>
        <w:t>*</w:t>
      </w:r>
      <w:r w:rsidR="009D7933" w:rsidRPr="00245BD5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245BD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45BD5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4ECA2C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245BD5">
        <w:rPr>
          <w:rFonts w:ascii="Century Gothic" w:hAnsi="Century Gothic" w:cs="Century Gothic"/>
          <w:sz w:val="20"/>
          <w:szCs w:val="20"/>
        </w:rPr>
        <w:t>1-3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426464C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86671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45BD5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671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B5F12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4</cp:revision>
  <cp:lastPrinted>2016-12-15T13:21:00Z</cp:lastPrinted>
  <dcterms:created xsi:type="dcterms:W3CDTF">2024-03-13T13:44:00Z</dcterms:created>
  <dcterms:modified xsi:type="dcterms:W3CDTF">2024-03-21T11:30:00Z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