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FD9C166" w:rsidR="008F7EF2" w:rsidRPr="0059697A" w:rsidRDefault="008F7EF2" w:rsidP="0059697A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bookmarkStart w:id="1" w:name="_Hlk159934333"/>
      <w:r w:rsidR="0059697A">
        <w:rPr>
          <w:rFonts w:ascii="Century Gothic" w:hAnsi="Century Gothic"/>
          <w:b/>
          <w:bCs/>
          <w:sz w:val="20"/>
          <w:szCs w:val="20"/>
        </w:rPr>
        <w:t>o</w:t>
      </w:r>
      <w:r w:rsidR="0059697A" w:rsidRPr="0059697A">
        <w:rPr>
          <w:rFonts w:ascii="Century Gothic" w:hAnsi="Century Gothic"/>
          <w:b/>
          <w:bCs/>
          <w:sz w:val="20"/>
          <w:szCs w:val="20"/>
        </w:rPr>
        <w:t xml:space="preserve">pracowanie dokumentacji projektowej wraz z pełnieniem nadzoru autorskiego dla zadań: ZZU Mikowice - Likwidacja istniejącego nadziemnego ZZU i wstawienie prostki oraz wybudowanie ZZU kątowego w zabudowie podziemnej DN 300/80 MOP 5,5 </w:t>
      </w:r>
      <w:proofErr w:type="spellStart"/>
      <w:r w:rsidR="0059697A" w:rsidRPr="0059697A">
        <w:rPr>
          <w:rFonts w:ascii="Century Gothic" w:hAnsi="Century Gothic"/>
          <w:b/>
          <w:bCs/>
          <w:sz w:val="20"/>
          <w:szCs w:val="20"/>
        </w:rPr>
        <w:t>MPa</w:t>
      </w:r>
      <w:bookmarkEnd w:id="1"/>
      <w:proofErr w:type="spellEnd"/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59697A" w:rsidRPr="0059697A">
        <w:rPr>
          <w:rFonts w:ascii="Century Gothic" w:hAnsi="Century Gothic"/>
          <w:b/>
          <w:bCs/>
          <w:sz w:val="20"/>
        </w:rPr>
        <w:t>NP/2024/02/0144/WRO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C00B20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BEEE77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351CC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351CC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351CC1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351CC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351CC1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05AC34E" w14:textId="77777777" w:rsidR="001B12E0" w:rsidRDefault="001B12E0" w:rsidP="001B12E0">
      <w:pPr>
        <w:spacing w:line="480" w:lineRule="auto"/>
        <w:ind w:firstLine="42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E-cena netto za całość zamówienia: ...........................................................PLN </w:t>
      </w:r>
    </w:p>
    <w:p w14:paraId="55034587" w14:textId="77777777" w:rsidR="001B12E0" w:rsidRDefault="001B12E0" w:rsidP="001B12E0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798F1CBD" w14:textId="77777777" w:rsidR="001B12E0" w:rsidRDefault="001B12E0" w:rsidP="001B12E0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za całość zamówienia .....................................................PLN </w:t>
      </w:r>
    </w:p>
    <w:p w14:paraId="024E708E" w14:textId="77777777" w:rsidR="001B12E0" w:rsidRDefault="001B12E0" w:rsidP="001B12E0">
      <w:pPr>
        <w:tabs>
          <w:tab w:val="num" w:pos="540"/>
        </w:tabs>
        <w:spacing w:line="480" w:lineRule="auto"/>
        <w:ind w:firstLine="426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gdzie:</w:t>
      </w:r>
    </w:p>
    <w:p w14:paraId="1640AEA9" w14:textId="77777777" w:rsidR="001B12E0" w:rsidRDefault="001B12E0" w:rsidP="001B12E0">
      <w:pPr>
        <w:tabs>
          <w:tab w:val="num" w:pos="540"/>
        </w:tabs>
        <w:spacing w:line="480" w:lineRule="auto"/>
        <w:ind w:firstLine="426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E=A+B+ C</w:t>
      </w:r>
    </w:p>
    <w:p w14:paraId="4A795047" w14:textId="77777777" w:rsidR="001B12E0" w:rsidRDefault="001B12E0" w:rsidP="001B12E0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2B099E31" w14:textId="77777777" w:rsidR="001B12E0" w:rsidRDefault="001B12E0" w:rsidP="001B12E0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sz w:val="20"/>
          <w:szCs w:val="20"/>
          <w:u w:val="single"/>
          <w:lang w:eastAsia="en-US"/>
        </w:rPr>
      </w:pPr>
    </w:p>
    <w:p w14:paraId="2B0694F2" w14:textId="77777777" w:rsidR="001B12E0" w:rsidRDefault="001B12E0" w:rsidP="001B12E0">
      <w:pPr>
        <w:numPr>
          <w:ilvl w:val="1"/>
          <w:numId w:val="20"/>
        </w:numPr>
        <w:tabs>
          <w:tab w:val="left" w:pos="142"/>
        </w:tabs>
        <w:autoSpaceDE w:val="0"/>
        <w:autoSpaceDN w:val="0"/>
        <w:spacing w:line="360" w:lineRule="auto"/>
        <w:ind w:left="709" w:hanging="283"/>
        <w:rPr>
          <w:rFonts w:ascii="Century Gothic" w:eastAsia="Calibri" w:hAnsi="Century Gothic"/>
          <w:b/>
          <w:sz w:val="20"/>
          <w:szCs w:val="20"/>
          <w:lang w:eastAsia="en-US"/>
        </w:rPr>
      </w:pPr>
      <w:r>
        <w:rPr>
          <w:rFonts w:ascii="Century Gothic" w:eastAsia="Calibri" w:hAnsi="Century Gothic" w:cs="Arial"/>
          <w:bCs/>
          <w:sz w:val="20"/>
          <w:szCs w:val="20"/>
          <w:lang w:eastAsia="en-US"/>
        </w:rPr>
        <w:t>ryczałtowe wynagrodzenie za wykonanie Przedmiotu Umowy w zakresie określonym w</w:t>
      </w:r>
      <w:r>
        <w:rPr>
          <w:rFonts w:ascii="Century Gothic" w:eastAsia="Calibri" w:hAnsi="Century Gothic" w:cs="Arial"/>
          <w:b/>
          <w:sz w:val="20"/>
          <w:szCs w:val="20"/>
          <w:lang w:eastAsia="en-US"/>
        </w:rPr>
        <w:t xml:space="preserve"> § 1 ust. 1 </w:t>
      </w:r>
      <w:r>
        <w:rPr>
          <w:rFonts w:ascii="Century Gothic" w:eastAsia="Calibri" w:hAnsi="Century Gothic" w:cs="Arial"/>
          <w:b/>
          <w:sz w:val="20"/>
          <w:szCs w:val="20"/>
          <w:lang w:eastAsia="en-US"/>
        </w:rPr>
        <w:br/>
        <w:t xml:space="preserve">lit. a oraz § 1 ust. 1 lit. b. </w:t>
      </w:r>
      <w:r>
        <w:rPr>
          <w:rFonts w:ascii="Century Gothic" w:eastAsia="Calibri" w:hAnsi="Century Gothic" w:cs="Arial"/>
          <w:bCs/>
          <w:sz w:val="20"/>
          <w:szCs w:val="20"/>
          <w:lang w:eastAsia="en-US"/>
        </w:rPr>
        <w:t>projektu Umowy w wysokości</w:t>
      </w:r>
      <w:r>
        <w:rPr>
          <w:rFonts w:ascii="Century Gothic" w:eastAsia="Calibri" w:hAnsi="Century Gothic"/>
          <w:b/>
          <w:sz w:val="20"/>
          <w:szCs w:val="20"/>
          <w:lang w:eastAsia="en-US"/>
        </w:rPr>
        <w:t>:</w:t>
      </w:r>
    </w:p>
    <w:p w14:paraId="38F01541" w14:textId="77777777" w:rsidR="00351CC1" w:rsidRDefault="00351CC1" w:rsidP="00351CC1">
      <w:pPr>
        <w:tabs>
          <w:tab w:val="left" w:pos="142"/>
        </w:tabs>
        <w:autoSpaceDE w:val="0"/>
        <w:autoSpaceDN w:val="0"/>
        <w:spacing w:line="360" w:lineRule="auto"/>
        <w:ind w:left="709"/>
        <w:rPr>
          <w:rFonts w:ascii="Century Gothic" w:eastAsia="Calibri" w:hAnsi="Century Gothic"/>
          <w:b/>
          <w:sz w:val="20"/>
          <w:szCs w:val="20"/>
          <w:lang w:eastAsia="en-US"/>
        </w:rPr>
      </w:pPr>
    </w:p>
    <w:p w14:paraId="368CC4E8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A-cena netto: ……………................................................................................PLN </w:t>
      </w:r>
    </w:p>
    <w:p w14:paraId="516ACC93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09370A82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</w:t>
      </w:r>
      <w:r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1F9ACE4F" w14:textId="77777777" w:rsidR="001B12E0" w:rsidRDefault="001B12E0" w:rsidP="001B12E0">
      <w:pPr>
        <w:numPr>
          <w:ilvl w:val="1"/>
          <w:numId w:val="20"/>
        </w:numPr>
        <w:tabs>
          <w:tab w:val="left" w:pos="142"/>
          <w:tab w:val="num" w:pos="709"/>
        </w:tabs>
        <w:autoSpaceDE w:val="0"/>
        <w:autoSpaceDN w:val="0"/>
        <w:spacing w:line="360" w:lineRule="auto"/>
        <w:ind w:left="709" w:hanging="283"/>
        <w:jc w:val="both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  <w:r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maksymalne ryczałtowe wynagrodzenie za wykonanie Przedmiotu Umowy z tytułu pełnienia nadzoru autorskiego określonego w § 1 ust. 1 lit. c. w terminie podstawowym określonym w </w:t>
      </w:r>
      <w:r>
        <w:rPr>
          <w:rFonts w:ascii="Bahnschrift Light" w:eastAsia="Calibri" w:hAnsi="Bahnschrift Light" w:cs="Arial"/>
          <w:bCs/>
          <w:sz w:val="20"/>
          <w:szCs w:val="20"/>
          <w:lang w:eastAsia="en-US"/>
        </w:rPr>
        <w:t>§</w:t>
      </w:r>
      <w:r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2 ust. 2 lit. c w wysokości:</w:t>
      </w:r>
    </w:p>
    <w:p w14:paraId="10E95F34" w14:textId="77777777" w:rsidR="001B12E0" w:rsidRDefault="001B12E0" w:rsidP="001B12E0">
      <w:pPr>
        <w:tabs>
          <w:tab w:val="left" w:pos="142"/>
        </w:tabs>
        <w:autoSpaceDE w:val="0"/>
        <w:autoSpaceDN w:val="0"/>
        <w:spacing w:line="360" w:lineRule="auto"/>
        <w:ind w:left="709"/>
        <w:jc w:val="both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3F611B3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B-cena netto: …………….................................................................................PLN </w:t>
      </w:r>
    </w:p>
    <w:p w14:paraId="7211E8A0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>
        <w:rPr>
          <w:rFonts w:ascii="Century Gothic" w:hAnsi="Century Gothic"/>
          <w:sz w:val="20"/>
          <w:szCs w:val="20"/>
          <w:lang w:val="en-US"/>
        </w:rPr>
        <w:t>…………..</w:t>
      </w:r>
      <w:r>
        <w:rPr>
          <w:rFonts w:ascii="Century Gothic" w:hAnsi="Century Gothic"/>
          <w:b/>
          <w:sz w:val="20"/>
          <w:szCs w:val="20"/>
          <w:lang w:val="en-US"/>
        </w:rPr>
        <w:t xml:space="preserve">................................................................................ PLN </w:t>
      </w:r>
    </w:p>
    <w:p w14:paraId="341631D8" w14:textId="77777777" w:rsidR="001B12E0" w:rsidRDefault="001B12E0" w:rsidP="001B12E0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</w:t>
      </w:r>
      <w:r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5282FEB7" w14:textId="77777777" w:rsidR="001B12E0" w:rsidRDefault="001B12E0" w:rsidP="001B12E0">
      <w:pPr>
        <w:spacing w:line="360" w:lineRule="auto"/>
        <w:ind w:firstLine="709"/>
        <w:rPr>
          <w:rFonts w:ascii="Century Gothic" w:hAnsi="Century Gothic"/>
          <w:bCs/>
          <w:sz w:val="20"/>
          <w:szCs w:val="20"/>
        </w:rPr>
      </w:pPr>
    </w:p>
    <w:p w14:paraId="067284C1" w14:textId="52D5ED7B" w:rsidR="001B12E0" w:rsidRDefault="001B12E0" w:rsidP="001B12E0">
      <w:pPr>
        <w:spacing w:line="360" w:lineRule="auto"/>
        <w:ind w:firstLine="709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W ramach którego Wykonawca obowiązany jest do odbycia nie więcej niż </w:t>
      </w:r>
      <w:r w:rsidR="00351CC1">
        <w:rPr>
          <w:rFonts w:ascii="Century Gothic" w:hAnsi="Century Gothic"/>
          <w:b/>
          <w:sz w:val="20"/>
          <w:szCs w:val="20"/>
          <w:u w:val="single"/>
        </w:rPr>
        <w:t>5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 pobyt</w:t>
      </w:r>
      <w:r w:rsidR="00351CC1">
        <w:rPr>
          <w:rFonts w:ascii="Century Gothic" w:hAnsi="Century Gothic"/>
          <w:b/>
          <w:sz w:val="20"/>
          <w:szCs w:val="20"/>
          <w:u w:val="single"/>
        </w:rPr>
        <w:t>ów</w:t>
      </w:r>
      <w:r>
        <w:rPr>
          <w:rFonts w:ascii="Century Gothic" w:hAnsi="Century Gothic"/>
          <w:b/>
          <w:sz w:val="20"/>
          <w:szCs w:val="20"/>
          <w:u w:val="single"/>
        </w:rPr>
        <w:t>,</w:t>
      </w:r>
      <w:r>
        <w:rPr>
          <w:rFonts w:ascii="Century Gothic" w:hAnsi="Century Gothic"/>
          <w:bCs/>
          <w:sz w:val="20"/>
          <w:szCs w:val="20"/>
        </w:rPr>
        <w:t xml:space="preserve"> </w:t>
      </w:r>
    </w:p>
    <w:p w14:paraId="725BA485" w14:textId="77777777" w:rsidR="001B12E0" w:rsidRDefault="001B12E0" w:rsidP="001B12E0">
      <w:pPr>
        <w:tabs>
          <w:tab w:val="left" w:pos="142"/>
        </w:tabs>
        <w:spacing w:line="360" w:lineRule="auto"/>
        <w:ind w:firstLine="709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>
        <w:rPr>
          <w:rFonts w:ascii="Century Gothic" w:eastAsia="Calibri" w:hAnsi="Century Gothic"/>
          <w:sz w:val="20"/>
          <w:szCs w:val="20"/>
          <w:lang w:eastAsia="en-US"/>
        </w:rPr>
        <w:t>gdzie:</w:t>
      </w:r>
    </w:p>
    <w:p w14:paraId="40C37C4D" w14:textId="6B2EB489" w:rsidR="001B12E0" w:rsidRDefault="001B12E0" w:rsidP="001B12E0">
      <w:pPr>
        <w:tabs>
          <w:tab w:val="left" w:pos="142"/>
        </w:tabs>
        <w:spacing w:line="360" w:lineRule="auto"/>
        <w:ind w:firstLine="709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>
        <w:rPr>
          <w:rFonts w:ascii="Century Gothic" w:eastAsia="Calibri" w:hAnsi="Century Gothic"/>
          <w:b/>
          <w:bCs/>
          <w:sz w:val="20"/>
          <w:szCs w:val="20"/>
          <w:lang w:eastAsia="en-US"/>
        </w:rPr>
        <w:t>B = B</w:t>
      </w:r>
      <w:r>
        <w:rPr>
          <w:rFonts w:ascii="Century Gothic" w:eastAsia="Calibri" w:hAnsi="Century Gothic"/>
          <w:b/>
          <w:bCs/>
          <w:sz w:val="20"/>
          <w:szCs w:val="20"/>
          <w:vertAlign w:val="subscript"/>
          <w:lang w:eastAsia="en-US"/>
        </w:rPr>
        <w:t xml:space="preserve">1 </w:t>
      </w:r>
      <w:r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x </w:t>
      </w:r>
      <w:r w:rsidR="00351CC1">
        <w:rPr>
          <w:rFonts w:ascii="Century Gothic" w:eastAsia="Calibri" w:hAnsi="Century Gothic"/>
          <w:b/>
          <w:bCs/>
          <w:sz w:val="20"/>
          <w:szCs w:val="20"/>
          <w:lang w:eastAsia="en-US"/>
        </w:rPr>
        <w:t>5</w:t>
      </w:r>
    </w:p>
    <w:p w14:paraId="268464B9" w14:textId="77777777" w:rsidR="001B12E0" w:rsidRDefault="001B12E0" w:rsidP="001B12E0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4018E360" w14:textId="77777777" w:rsidR="001B12E0" w:rsidRDefault="001B12E0" w:rsidP="001B12E0">
      <w:pPr>
        <w:spacing w:line="360" w:lineRule="auto"/>
        <w:ind w:left="709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Przy czym B</w:t>
      </w:r>
      <w:r>
        <w:rPr>
          <w:rFonts w:ascii="Century Gothic" w:eastAsia="Calibri" w:hAnsi="Century Gothic"/>
          <w:b/>
          <w:bCs/>
          <w:sz w:val="20"/>
          <w:szCs w:val="20"/>
          <w:vertAlign w:val="subscript"/>
          <w:lang w:eastAsia="en-US"/>
        </w:rPr>
        <w:t xml:space="preserve">1 </w:t>
      </w:r>
      <w:r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stanowi wynagrodzenie PLN netto za jeden pobyt Wykonawcy w miejscu wskazanym przez  Zamawiającego i wynosi: </w:t>
      </w:r>
    </w:p>
    <w:p w14:paraId="15D7AF5F" w14:textId="77777777" w:rsidR="001B12E0" w:rsidRDefault="001B12E0" w:rsidP="001B12E0">
      <w:pPr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0E6F8CA8" w14:textId="77777777" w:rsidR="001B12E0" w:rsidRDefault="001B12E0" w:rsidP="001B12E0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  <w:lang w:val="en-US"/>
        </w:rPr>
        <w:t xml:space="preserve">B 1- </w:t>
      </w:r>
      <w:r>
        <w:rPr>
          <w:rFonts w:ascii="Century Gothic" w:hAnsi="Century Gothic"/>
          <w:b/>
          <w:sz w:val="20"/>
          <w:szCs w:val="20"/>
          <w:lang w:val="en-US"/>
        </w:rPr>
        <w:t xml:space="preserve">cena netto: …………….............................................................................PLN </w:t>
      </w:r>
    </w:p>
    <w:p w14:paraId="6873C4E6" w14:textId="77777777" w:rsidR="001B12E0" w:rsidRDefault="001B12E0" w:rsidP="001B12E0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>
        <w:rPr>
          <w:rFonts w:ascii="Century Gothic" w:hAnsi="Century Gothic"/>
          <w:sz w:val="20"/>
          <w:szCs w:val="20"/>
          <w:lang w:val="en-US"/>
        </w:rPr>
        <w:t>…………..</w:t>
      </w:r>
      <w:r>
        <w:rPr>
          <w:rFonts w:ascii="Century Gothic" w:hAnsi="Century Gothic"/>
          <w:b/>
          <w:sz w:val="20"/>
          <w:szCs w:val="20"/>
          <w:lang w:val="en-US"/>
        </w:rPr>
        <w:t xml:space="preserve">............................................................................ PLN </w:t>
      </w:r>
    </w:p>
    <w:p w14:paraId="3C558A6A" w14:textId="77777777" w:rsidR="001B12E0" w:rsidRDefault="001B12E0" w:rsidP="001B12E0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</w:t>
      </w:r>
      <w:r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........................................................................PLN </w:t>
      </w:r>
    </w:p>
    <w:p w14:paraId="38ABDCB3" w14:textId="77777777" w:rsidR="001B12E0" w:rsidRDefault="001B12E0" w:rsidP="00351CC1">
      <w:pPr>
        <w:numPr>
          <w:ilvl w:val="0"/>
          <w:numId w:val="41"/>
        </w:numPr>
        <w:tabs>
          <w:tab w:val="clear" w:pos="1440"/>
          <w:tab w:val="left" w:pos="142"/>
        </w:tabs>
        <w:autoSpaceDE w:val="0"/>
        <w:autoSpaceDN w:val="0"/>
        <w:spacing w:line="360" w:lineRule="auto"/>
        <w:ind w:left="709" w:hanging="283"/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maksymalne wynagrodzenie za wykonanie Przedmiotu Umowy z tytułu pełnienia nadzoru autorskiego określonego w § 1 ust. 1 lit. d. w przypadku skorzystania przez Zamawiającego z uprawnienia określonego w § 3 ust. 19 OWU, (prawo opcji) w wysokości:</w:t>
      </w:r>
    </w:p>
    <w:p w14:paraId="343E90DA" w14:textId="77777777" w:rsidR="001B12E0" w:rsidRDefault="001B12E0" w:rsidP="001B12E0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entury Gothic" w:hAnsi="Century Gothic" w:cs="Courier New"/>
          <w:sz w:val="20"/>
          <w:szCs w:val="20"/>
        </w:rPr>
      </w:pPr>
    </w:p>
    <w:p w14:paraId="5F47BC28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C-cena netto: …………….................................................................................PLN </w:t>
      </w:r>
    </w:p>
    <w:p w14:paraId="5E0A36E0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 PLN </w:t>
      </w:r>
    </w:p>
    <w:p w14:paraId="48E8223D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</w:t>
      </w:r>
      <w:r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0C766976" w14:textId="77777777" w:rsidR="001B12E0" w:rsidRDefault="001B12E0" w:rsidP="001B12E0">
      <w:pPr>
        <w:spacing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</w:p>
    <w:p w14:paraId="35B88B8A" w14:textId="2D3229C5" w:rsidR="001B12E0" w:rsidRDefault="001B12E0" w:rsidP="001B12E0">
      <w:pPr>
        <w:spacing w:line="360" w:lineRule="auto"/>
        <w:ind w:firstLine="567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W ramach którego Wykonawca obowiązany jest do odbycia nie więcej niż </w:t>
      </w:r>
      <w:r w:rsidR="00351CC1">
        <w:rPr>
          <w:rFonts w:ascii="Century Gothic" w:hAnsi="Century Gothic"/>
          <w:b/>
          <w:sz w:val="20"/>
          <w:szCs w:val="20"/>
          <w:u w:val="single"/>
        </w:rPr>
        <w:t>3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 pobyt</w:t>
      </w:r>
      <w:r w:rsidR="00351CC1">
        <w:rPr>
          <w:rFonts w:ascii="Century Gothic" w:hAnsi="Century Gothic"/>
          <w:b/>
          <w:sz w:val="20"/>
          <w:szCs w:val="20"/>
          <w:u w:val="single"/>
        </w:rPr>
        <w:t>ów</w:t>
      </w:r>
      <w:r>
        <w:rPr>
          <w:rFonts w:ascii="Century Gothic" w:hAnsi="Century Gothic"/>
          <w:bCs/>
          <w:sz w:val="20"/>
          <w:szCs w:val="20"/>
        </w:rPr>
        <w:t xml:space="preserve">, </w:t>
      </w:r>
    </w:p>
    <w:p w14:paraId="03CE0567" w14:textId="77777777" w:rsidR="001B12E0" w:rsidRDefault="001B12E0" w:rsidP="001B12E0">
      <w:pPr>
        <w:spacing w:line="360" w:lineRule="auto"/>
        <w:ind w:firstLine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gdzie:</w:t>
      </w:r>
    </w:p>
    <w:p w14:paraId="11B1F2D9" w14:textId="5E7EA43F" w:rsidR="001B12E0" w:rsidRDefault="001B12E0" w:rsidP="001B12E0">
      <w:pPr>
        <w:tabs>
          <w:tab w:val="left" w:pos="142"/>
        </w:tabs>
        <w:autoSpaceDE w:val="0"/>
        <w:autoSpaceDN w:val="0"/>
        <w:spacing w:line="360" w:lineRule="auto"/>
        <w:ind w:firstLine="567"/>
        <w:jc w:val="both"/>
        <w:rPr>
          <w:rFonts w:ascii="Century Gothic" w:hAnsi="Century Gothic" w:cs="Courier New"/>
          <w:b/>
          <w:bCs/>
          <w:sz w:val="20"/>
          <w:szCs w:val="20"/>
        </w:rPr>
      </w:pPr>
      <w:r>
        <w:rPr>
          <w:rFonts w:ascii="Century Gothic" w:hAnsi="Century Gothic" w:cs="Courier New"/>
          <w:b/>
          <w:bCs/>
          <w:sz w:val="20"/>
          <w:szCs w:val="20"/>
        </w:rPr>
        <w:t>C = C</w:t>
      </w:r>
      <w:r>
        <w:rPr>
          <w:rFonts w:ascii="Century Gothic" w:hAnsi="Century Gothic" w:cs="Courier New"/>
          <w:b/>
          <w:bCs/>
          <w:sz w:val="20"/>
          <w:szCs w:val="20"/>
          <w:vertAlign w:val="subscript"/>
        </w:rPr>
        <w:t xml:space="preserve">1 </w:t>
      </w:r>
      <w:r>
        <w:rPr>
          <w:rFonts w:ascii="Century Gothic" w:hAnsi="Century Gothic" w:cs="Courier New"/>
          <w:b/>
          <w:bCs/>
          <w:sz w:val="20"/>
          <w:szCs w:val="20"/>
        </w:rPr>
        <w:t xml:space="preserve">x </w:t>
      </w:r>
      <w:r w:rsidR="00351CC1">
        <w:rPr>
          <w:rFonts w:ascii="Century Gothic" w:hAnsi="Century Gothic" w:cs="Courier New"/>
          <w:b/>
          <w:bCs/>
          <w:sz w:val="20"/>
          <w:szCs w:val="20"/>
        </w:rPr>
        <w:t>3</w:t>
      </w:r>
    </w:p>
    <w:p w14:paraId="72BE2BAC" w14:textId="77777777" w:rsidR="001B12E0" w:rsidRDefault="001B12E0" w:rsidP="001B12E0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entury Gothic" w:hAnsi="Century Gothic" w:cs="Courier New"/>
          <w:b/>
          <w:bCs/>
          <w:sz w:val="20"/>
          <w:szCs w:val="20"/>
        </w:rPr>
      </w:pPr>
    </w:p>
    <w:p w14:paraId="049E5236" w14:textId="77777777" w:rsidR="001B12E0" w:rsidRDefault="001B12E0" w:rsidP="001B12E0">
      <w:pPr>
        <w:autoSpaceDE w:val="0"/>
        <w:autoSpaceDN w:val="0"/>
        <w:spacing w:line="360" w:lineRule="auto"/>
        <w:ind w:left="567"/>
        <w:jc w:val="both"/>
        <w:rPr>
          <w:rFonts w:ascii="Century Gothic" w:hAnsi="Century Gothic" w:cs="Courier New"/>
          <w:b/>
          <w:bCs/>
          <w:sz w:val="20"/>
          <w:szCs w:val="20"/>
        </w:rPr>
      </w:pPr>
      <w:r>
        <w:rPr>
          <w:rFonts w:ascii="Century Gothic" w:hAnsi="Century Gothic" w:cs="Courier New"/>
          <w:b/>
          <w:bCs/>
          <w:sz w:val="20"/>
          <w:szCs w:val="20"/>
        </w:rPr>
        <w:t>Przy czym C</w:t>
      </w:r>
      <w:r>
        <w:rPr>
          <w:rFonts w:ascii="Century Gothic" w:hAnsi="Century Gothic" w:cs="Courier New"/>
          <w:b/>
          <w:bCs/>
          <w:sz w:val="20"/>
          <w:szCs w:val="20"/>
          <w:vertAlign w:val="subscript"/>
        </w:rPr>
        <w:t xml:space="preserve">1 </w:t>
      </w:r>
      <w:r>
        <w:rPr>
          <w:rFonts w:ascii="Century Gothic" w:hAnsi="Century Gothic" w:cs="Courier New"/>
          <w:b/>
          <w:bCs/>
          <w:sz w:val="20"/>
          <w:szCs w:val="20"/>
        </w:rPr>
        <w:t xml:space="preserve">stanowi wynagrodzenie PLN netto za jeden pobyt Wykonawcy w miejscu wskazanym przez Zamawiającego i wynosi: </w:t>
      </w:r>
    </w:p>
    <w:p w14:paraId="48C4844F" w14:textId="77777777" w:rsidR="001B12E0" w:rsidRDefault="001B12E0" w:rsidP="001B12E0">
      <w:pPr>
        <w:autoSpaceDE w:val="0"/>
        <w:autoSpaceDN w:val="0"/>
        <w:spacing w:line="360" w:lineRule="auto"/>
        <w:ind w:left="567" w:hanging="567"/>
        <w:jc w:val="both"/>
        <w:rPr>
          <w:rFonts w:ascii="Century Gothic" w:hAnsi="Century Gothic" w:cs="Courier New"/>
          <w:b/>
          <w:bCs/>
          <w:sz w:val="20"/>
          <w:szCs w:val="20"/>
        </w:rPr>
      </w:pPr>
    </w:p>
    <w:p w14:paraId="3614A85C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  <w:lang w:val="en-US"/>
        </w:rPr>
      </w:pPr>
      <w:r>
        <w:rPr>
          <w:rFonts w:ascii="Century Gothic" w:hAnsi="Century Gothic"/>
          <w:b/>
          <w:sz w:val="20"/>
          <w:szCs w:val="20"/>
          <w:lang w:val="en-US"/>
        </w:rPr>
        <w:t>C</w:t>
      </w:r>
      <w:r>
        <w:rPr>
          <w:rFonts w:ascii="Century Gothic" w:hAnsi="Century Gothic"/>
          <w:b/>
          <w:sz w:val="20"/>
          <w:szCs w:val="20"/>
          <w:vertAlign w:val="subscript"/>
          <w:lang w:val="en-US"/>
        </w:rPr>
        <w:t>1</w:t>
      </w:r>
      <w:r>
        <w:rPr>
          <w:rFonts w:ascii="Century Gothic" w:hAnsi="Century Gothic"/>
          <w:b/>
          <w:sz w:val="20"/>
          <w:szCs w:val="20"/>
          <w:lang w:val="en-US"/>
        </w:rPr>
        <w:t xml:space="preserve"> - cena netto: …………….................................................................................PLN </w:t>
      </w:r>
    </w:p>
    <w:p w14:paraId="518BAD35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 PLN </w:t>
      </w:r>
    </w:p>
    <w:p w14:paraId="7680B7A5" w14:textId="77777777" w:rsidR="001B12E0" w:rsidRDefault="001B12E0" w:rsidP="001B12E0">
      <w:pPr>
        <w:spacing w:line="48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</w:t>
      </w:r>
      <w:r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031E9C1B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AD8B6EB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E3C3242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F1A298D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9104297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7F23ED8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852E86C" w14:textId="77777777" w:rsidR="001B12E0" w:rsidRDefault="001B12E0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701F7EF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51CC1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BA8A27" w14:textId="77777777" w:rsidR="00351CC1" w:rsidRDefault="00351CC1" w:rsidP="00351CC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40701AA2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B45E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768220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4E35CC" w:rsidRPr="004E35CC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FDF64C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4E35CC" w:rsidRPr="004E35CC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95512FE" w14:textId="77777777" w:rsidR="004E35CC" w:rsidRPr="004E35CC" w:rsidRDefault="004E35CC" w:rsidP="004E35C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082AB45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75A93247" w14:textId="7FC68C9C" w:rsidR="006D4606" w:rsidRPr="004E35CC" w:rsidRDefault="006D4606" w:rsidP="004E35C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E35C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D45855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69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2F2AC138" w14:textId="48E07C8A" w:rsidR="00351CC1" w:rsidRDefault="00351C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" w:name="_Hlk160097899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4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80B257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59697A">
      <w:rPr>
        <w:rFonts w:ascii="Century Gothic" w:hAnsi="Century Gothic"/>
        <w:sz w:val="20"/>
        <w:szCs w:val="20"/>
      </w:rPr>
      <w:t xml:space="preserve">Załącznik nr </w:t>
    </w:r>
    <w:r w:rsidR="0059697A">
      <w:rPr>
        <w:rFonts w:ascii="Century Gothic" w:hAnsi="Century Gothic"/>
        <w:sz w:val="20"/>
        <w:szCs w:val="20"/>
      </w:rPr>
      <w:t>2</w:t>
    </w:r>
    <w:r w:rsidR="0059697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7228A0"/>
    <w:multiLevelType w:val="hybridMultilevel"/>
    <w:tmpl w:val="769A6ABA"/>
    <w:lvl w:ilvl="0" w:tplc="A2FE6002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80466E6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1F8C9D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6"/>
  </w:num>
  <w:num w:numId="4" w16cid:durableId="730731129">
    <w:abstractNumId w:val="12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9594559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610591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2E0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7C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CC1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5CC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697A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557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0017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236C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1010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Pytel Anna</cp:lastModifiedBy>
  <cp:revision>4</cp:revision>
  <cp:lastPrinted>2017-04-05T10:47:00Z</cp:lastPrinted>
  <dcterms:created xsi:type="dcterms:W3CDTF">2024-02-27T09:53:00Z</dcterms:created>
  <dcterms:modified xsi:type="dcterms:W3CDTF">2024-03-01T13:17:00Z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