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74888A5F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E86F10">
        <w:rPr>
          <w:rFonts w:ascii="Century Gothic" w:hAnsi="Century Gothic"/>
          <w:bCs/>
          <w:sz w:val="20"/>
          <w:szCs w:val="20"/>
        </w:rPr>
        <w:t>Z</w:t>
      </w:r>
      <w:r w:rsidRPr="00E86F10">
        <w:rPr>
          <w:rFonts w:ascii="Century Gothic" w:hAnsi="Century Gothic"/>
          <w:bCs/>
          <w:sz w:val="20"/>
          <w:szCs w:val="20"/>
        </w:rPr>
        <w:t xml:space="preserve">amówienia niepublicznego prowadzonego w trybie </w:t>
      </w:r>
      <w:r w:rsidR="00AF1B7A" w:rsidRPr="00E86F10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E86F10">
        <w:rPr>
          <w:rFonts w:ascii="Century Gothic" w:hAnsi="Century Gothic"/>
          <w:bCs/>
          <w:sz w:val="20"/>
          <w:szCs w:val="20"/>
        </w:rPr>
        <w:t xml:space="preserve"> n</w:t>
      </w:r>
      <w:r w:rsidRPr="00E86F10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E86F10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E86F10">
        <w:rPr>
          <w:rFonts w:ascii="Century Gothic" w:hAnsi="Century Gothic" w:cs="Arial"/>
          <w:b/>
          <w:bCs/>
          <w:sz w:val="20"/>
          <w:szCs w:val="20"/>
        </w:rPr>
        <w:t>„</w:t>
      </w:r>
      <w:r w:rsidR="00E86F10" w:rsidRPr="00E86F10">
        <w:rPr>
          <w:rFonts w:ascii="Century Gothic" w:hAnsi="Century Gothic"/>
          <w:b/>
          <w:bCs/>
          <w:sz w:val="20"/>
        </w:rPr>
        <w:t>Wykonanie robót budowlanych w zakresie budowy stacji Łukanowice</w:t>
      </w:r>
      <w:r w:rsidR="009A671D" w:rsidRPr="00E86F10">
        <w:rPr>
          <w:rFonts w:ascii="Century Gothic" w:hAnsi="Century Gothic"/>
          <w:b/>
          <w:bCs/>
          <w:sz w:val="20"/>
        </w:rPr>
        <w:t>"</w:t>
      </w:r>
      <w:r w:rsidR="00BB3342" w:rsidRPr="00E86F10">
        <w:rPr>
          <w:rFonts w:ascii="Century Gothic" w:hAnsi="Century Gothic"/>
          <w:sz w:val="20"/>
        </w:rPr>
        <w:t xml:space="preserve"> </w:t>
      </w:r>
      <w:r w:rsidR="0028703A" w:rsidRPr="00E86F10">
        <w:rPr>
          <w:rFonts w:ascii="Century Gothic" w:hAnsi="Century Gothic"/>
          <w:sz w:val="20"/>
        </w:rPr>
        <w:t>– nr</w:t>
      </w:r>
      <w:r w:rsidR="00BB3342" w:rsidRPr="00E86F10">
        <w:rPr>
          <w:rFonts w:ascii="Century Gothic" w:hAnsi="Century Gothic"/>
          <w:sz w:val="20"/>
        </w:rPr>
        <w:t> </w:t>
      </w:r>
      <w:r w:rsidR="0028703A" w:rsidRPr="00E86F10">
        <w:rPr>
          <w:rFonts w:ascii="Century Gothic" w:hAnsi="Century Gothic"/>
          <w:sz w:val="20"/>
        </w:rPr>
        <w:t xml:space="preserve">postępowania: </w:t>
      </w:r>
      <w:bookmarkEnd w:id="0"/>
      <w:r w:rsidR="00E86F10" w:rsidRPr="00E86F10">
        <w:rPr>
          <w:rFonts w:ascii="Century Gothic" w:hAnsi="Century Gothic"/>
          <w:b/>
          <w:bCs/>
          <w:sz w:val="20"/>
        </w:rPr>
        <w:t>NP/2024/02/0096/TAR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5A7FE9BE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lastRenderedPageBreak/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D044AE">
        <w:rPr>
          <w:rFonts w:ascii="Century Gothic" w:hAnsi="Century Gothic" w:cs="Arial"/>
          <w:sz w:val="20"/>
          <w:szCs w:val="20"/>
        </w:rPr>
        <w:t>.</w:t>
      </w:r>
    </w:p>
    <w:p w14:paraId="0981F683" w14:textId="1984D0AC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32274C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32274C">
        <w:rPr>
          <w:rFonts w:ascii="Century Gothic" w:hAnsi="Century Gothic" w:cs="Arial"/>
          <w:sz w:val="20"/>
          <w:szCs w:val="20"/>
        </w:rPr>
        <w:t>1</w:t>
      </w:r>
      <w:r w:rsidRPr="0032274C">
        <w:rPr>
          <w:rFonts w:ascii="Century Gothic" w:hAnsi="Century Gothic" w:cs="Arial"/>
          <w:sz w:val="20"/>
          <w:szCs w:val="20"/>
        </w:rPr>
        <w:t xml:space="preserve"> do</w:t>
      </w:r>
      <w:r w:rsidRPr="00C81E4D">
        <w:rPr>
          <w:rFonts w:ascii="Century Gothic" w:hAnsi="Century Gothic" w:cs="Arial"/>
          <w:sz w:val="20"/>
          <w:szCs w:val="20"/>
        </w:rPr>
        <w:t xml:space="preserve">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53CD4CED" w14:textId="72512E19" w:rsidR="00960B20" w:rsidRPr="00960B20" w:rsidRDefault="00960B20" w:rsidP="00B06D75">
      <w:pPr>
        <w:tabs>
          <w:tab w:val="left" w:pos="426"/>
          <w:tab w:val="right" w:leader="dot" w:pos="9072"/>
        </w:tabs>
        <w:spacing w:line="480" w:lineRule="auto"/>
        <w:jc w:val="both"/>
        <w:rPr>
          <w:rFonts w:ascii="Century Gothic" w:hAnsi="Century Gothic"/>
          <w:sz w:val="20"/>
          <w:szCs w:val="20"/>
          <w:highlight w:val="yellow"/>
        </w:rPr>
      </w:pPr>
    </w:p>
    <w:p w14:paraId="145DBA44" w14:textId="677147EA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</w:t>
      </w:r>
      <w:r w:rsidR="00B06D75">
        <w:rPr>
          <w:rFonts w:ascii="Century Gothic" w:hAnsi="Century Gothic" w:cs="Arial"/>
          <w:b/>
          <w:bCs/>
          <w:sz w:val="20"/>
          <w:szCs w:val="20"/>
          <w:vertAlign w:val="superscript"/>
        </w:rPr>
        <w:t>2.1</w:t>
      </w: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="00B06D75">
        <w:rPr>
          <w:rFonts w:ascii="Century Gothic" w:hAnsi="Century Gothic" w:cs="Arial"/>
          <w:sz w:val="20"/>
          <w:szCs w:val="20"/>
          <w:vertAlign w:val="superscript"/>
        </w:rPr>
        <w:t>.1</w:t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56F53102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</w:t>
      </w:r>
      <w:r w:rsidR="00B06D75">
        <w:rPr>
          <w:rFonts w:ascii="Century Gothic" w:hAnsi="Century Gothic" w:cs="Arial"/>
          <w:sz w:val="20"/>
          <w:szCs w:val="20"/>
        </w:rPr>
        <w:t xml:space="preserve"> </w:t>
      </w:r>
      <w:r w:rsidR="00B06D75" w:rsidRPr="00B06D75">
        <w:rPr>
          <w:rFonts w:ascii="Century Gothic" w:hAnsi="Century Gothic" w:cs="Arial"/>
          <w:b/>
          <w:bCs/>
          <w:sz w:val="20"/>
          <w:szCs w:val="20"/>
        </w:rPr>
        <w:t>(dotyczy Wykonawców zagranicznych):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2789FADA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1DDA509E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>zrealizujemy sami</w:t>
      </w:r>
      <w:r w:rsidR="0096758B">
        <w:rPr>
          <w:rFonts w:ascii="Century Gothic" w:hAnsi="Century Gothic"/>
          <w:b/>
          <w:sz w:val="20"/>
          <w:szCs w:val="20"/>
          <w:vertAlign w:val="superscript"/>
        </w:rPr>
        <w:t>3</w:t>
      </w:r>
      <w:r w:rsidRPr="008A1679">
        <w:rPr>
          <w:rFonts w:ascii="Century Gothic" w:hAnsi="Century Gothic"/>
          <w:b/>
          <w:sz w:val="20"/>
          <w:szCs w:val="20"/>
        </w:rPr>
        <w:t xml:space="preserve">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 xml:space="preserve">, któremu zostanie powierzona następująca </w:t>
      </w:r>
      <w:r w:rsidRPr="0013649F">
        <w:rPr>
          <w:rFonts w:ascii="Century Gothic" w:hAnsi="Century Gothic"/>
          <w:sz w:val="20"/>
          <w:szCs w:val="20"/>
        </w:rPr>
        <w:lastRenderedPageBreak/>
        <w:t>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3100A0B4" w14:textId="3C61E780" w:rsidR="00CC4E88" w:rsidRPr="00AB4B24" w:rsidRDefault="00CC4E88" w:rsidP="00CC4E88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B4B24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="00960B20" w:rsidRPr="00AB4B24">
        <w:rPr>
          <w:rFonts w:ascii="Century Gothic" w:hAnsi="Century Gothic" w:cs="Arial"/>
          <w:sz w:val="20"/>
          <w:szCs w:val="20"/>
        </w:rPr>
        <w:t xml:space="preserve">że wadium w wysokości </w:t>
      </w:r>
      <w:r w:rsidR="00AB4B24" w:rsidRPr="00AB4B24">
        <w:rPr>
          <w:rFonts w:ascii="Century Gothic" w:hAnsi="Century Gothic" w:cs="Arial"/>
          <w:b/>
          <w:sz w:val="20"/>
          <w:szCs w:val="20"/>
        </w:rPr>
        <w:t>100 000,00 zł</w:t>
      </w:r>
      <w:r w:rsidR="00960B20" w:rsidRPr="00AB4B24">
        <w:rPr>
          <w:rFonts w:ascii="Century Gothic" w:hAnsi="Century Gothic" w:cs="Arial"/>
          <w:b/>
          <w:sz w:val="20"/>
          <w:szCs w:val="20"/>
        </w:rPr>
        <w:t xml:space="preserve"> </w:t>
      </w:r>
      <w:r w:rsidR="00960B20" w:rsidRPr="00AB4B24">
        <w:rPr>
          <w:rFonts w:ascii="Century Gothic" w:hAnsi="Century Gothic" w:cs="Arial"/>
          <w:sz w:val="20"/>
          <w:szCs w:val="20"/>
        </w:rPr>
        <w:t xml:space="preserve">(słownie: </w:t>
      </w:r>
      <w:r w:rsidR="00AB4B24" w:rsidRPr="00AB4B24">
        <w:rPr>
          <w:rFonts w:ascii="Century Gothic" w:hAnsi="Century Gothic" w:cs="Arial"/>
          <w:sz w:val="20"/>
          <w:szCs w:val="20"/>
        </w:rPr>
        <w:t>sto tysięcy zł</w:t>
      </w:r>
      <w:r w:rsidR="00960B20" w:rsidRPr="00AB4B24">
        <w:rPr>
          <w:rFonts w:ascii="Century Gothic" w:hAnsi="Century Gothic" w:cs="Arial"/>
          <w:sz w:val="20"/>
          <w:szCs w:val="20"/>
        </w:rPr>
        <w:t xml:space="preserve"> 00/100)</w:t>
      </w:r>
      <w:r w:rsidR="00AB4B24" w:rsidRPr="00AB4B24">
        <w:rPr>
          <w:rFonts w:ascii="Century Gothic" w:hAnsi="Century Gothic" w:cs="Arial"/>
          <w:sz w:val="20"/>
          <w:szCs w:val="20"/>
        </w:rPr>
        <w:t>,</w:t>
      </w:r>
      <w:r w:rsidR="00960B20" w:rsidRPr="00AB4B24">
        <w:rPr>
          <w:rFonts w:ascii="Century Gothic" w:hAnsi="Century Gothic" w:cs="Arial"/>
          <w:sz w:val="20"/>
          <w:szCs w:val="20"/>
        </w:rPr>
        <w:t xml:space="preserve"> zostało wniesione przed upływem terminu składania ofert w formie</w:t>
      </w:r>
      <w:r w:rsidRPr="00AB4B24">
        <w:rPr>
          <w:rFonts w:ascii="Century Gothic" w:hAnsi="Century Gothic" w:cs="Arial"/>
          <w:sz w:val="20"/>
          <w:szCs w:val="20"/>
        </w:rPr>
        <w:t xml:space="preserve">: </w:t>
      </w:r>
      <w:r w:rsidRPr="00AB4B24">
        <w:rPr>
          <w:rFonts w:ascii="Century Gothic" w:hAnsi="Century Gothic" w:cs="Arial"/>
          <w:sz w:val="20"/>
          <w:szCs w:val="20"/>
        </w:rPr>
        <w:tab/>
      </w:r>
    </w:p>
    <w:p w14:paraId="0021F243" w14:textId="77777777" w:rsidR="00CC4E88" w:rsidRPr="00AB4B24" w:rsidRDefault="00CC4E88" w:rsidP="00CC4E8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B4B24">
        <w:rPr>
          <w:rFonts w:ascii="Century Gothic" w:hAnsi="Century Gothic" w:cs="Arial"/>
          <w:sz w:val="20"/>
          <w:szCs w:val="20"/>
        </w:rPr>
        <w:tab/>
      </w:r>
    </w:p>
    <w:p w14:paraId="315791CA" w14:textId="77777777" w:rsidR="00CC4E88" w:rsidRPr="00AB4B24" w:rsidRDefault="00CC4E88" w:rsidP="00CC4E88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B4B24">
        <w:rPr>
          <w:rFonts w:ascii="Century Gothic" w:hAnsi="Century Gothic" w:cs="Arial"/>
          <w:sz w:val="20"/>
          <w:szCs w:val="20"/>
        </w:rPr>
        <w:t xml:space="preserve">W przypadku wniesienia wadium w formie pieniądza, zwrotu należy dokonać na następujący </w:t>
      </w:r>
      <w:r w:rsidRPr="00AB4B24">
        <w:rPr>
          <w:rFonts w:ascii="Century Gothic" w:hAnsi="Century Gothic" w:cs="Arial"/>
          <w:sz w:val="20"/>
          <w:szCs w:val="20"/>
        </w:rPr>
        <w:br/>
        <w:t xml:space="preserve">nr rachunku bankowego: </w:t>
      </w:r>
      <w:r w:rsidRPr="00AB4B24">
        <w:rPr>
          <w:rFonts w:ascii="Century Gothic" w:hAnsi="Century Gothic" w:cs="Arial"/>
          <w:sz w:val="20"/>
          <w:szCs w:val="20"/>
        </w:rPr>
        <w:tab/>
      </w:r>
    </w:p>
    <w:p w14:paraId="0780B4A0" w14:textId="79C21062" w:rsidR="00CC4E88" w:rsidRDefault="00CC4E88" w:rsidP="00CC4E8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581289">
        <w:rPr>
          <w:rFonts w:ascii="Century Gothic" w:hAnsi="Century Gothic" w:cs="Arial"/>
          <w:sz w:val="20"/>
          <w:szCs w:val="20"/>
        </w:rPr>
        <w:tab/>
      </w:r>
    </w:p>
    <w:p w14:paraId="23797382" w14:textId="19A0CE12" w:rsidR="00CC4E88" w:rsidRPr="00AB4B24" w:rsidRDefault="00CC4E88" w:rsidP="00CC4E88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B4B24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Pr="00AB4B24">
        <w:rPr>
          <w:rFonts w:ascii="Century Gothic" w:hAnsi="Century Gothic" w:cs="Arial"/>
          <w:sz w:val="20"/>
          <w:szCs w:val="20"/>
        </w:rPr>
        <w:t xml:space="preserve">że w przypadku wyboru naszej oferty, dokonamy zabezpieczenia należytego wykonania umowy w wysokości </w:t>
      </w:r>
      <w:r w:rsidR="00AB4B24" w:rsidRPr="00AB4B24">
        <w:rPr>
          <w:rFonts w:ascii="Century Gothic" w:hAnsi="Century Gothic" w:cs="Arial"/>
          <w:sz w:val="20"/>
          <w:szCs w:val="20"/>
        </w:rPr>
        <w:t>5% ryczałtowego wynagrodzenia brutto, określonego w § 3 ust. 2 Umowy</w:t>
      </w:r>
      <w:r w:rsidRPr="00AB4B24">
        <w:rPr>
          <w:rFonts w:ascii="Century Gothic" w:hAnsi="Century Gothic" w:cs="Arial"/>
          <w:sz w:val="20"/>
          <w:szCs w:val="20"/>
        </w:rPr>
        <w:t xml:space="preserve">, na warunkach określonych w SWZ i </w:t>
      </w:r>
      <w:r w:rsidR="00B7503C" w:rsidRPr="00AB4B24">
        <w:rPr>
          <w:rFonts w:ascii="Century Gothic" w:hAnsi="Century Gothic" w:cs="Arial"/>
          <w:sz w:val="20"/>
          <w:szCs w:val="20"/>
        </w:rPr>
        <w:t>Wzorze</w:t>
      </w:r>
      <w:r w:rsidRPr="00AB4B24">
        <w:rPr>
          <w:rFonts w:ascii="Century Gothic" w:hAnsi="Century Gothic" w:cs="Arial"/>
          <w:sz w:val="20"/>
          <w:szCs w:val="20"/>
        </w:rPr>
        <w:t xml:space="preserve"> Umowy.</w:t>
      </w:r>
    </w:p>
    <w:p w14:paraId="13A0CC1C" w14:textId="00C680A5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317498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0AC65C70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="00404228">
        <w:rPr>
          <w:rFonts w:ascii="Century Gothic" w:hAnsi="Century Gothic" w:cs="Arial"/>
          <w:sz w:val="20"/>
          <w:szCs w:val="20"/>
          <w:vertAlign w:val="superscript"/>
        </w:rPr>
        <w:t>.1</w:t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5BDAF508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="00404228">
        <w:rPr>
          <w:rFonts w:ascii="Century Gothic" w:hAnsi="Century Gothic" w:cs="Arial"/>
          <w:sz w:val="20"/>
          <w:szCs w:val="20"/>
          <w:vertAlign w:val="superscript"/>
        </w:rPr>
        <w:t>.1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lastRenderedPageBreak/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p w14:paraId="75A93247" w14:textId="0EDA3615" w:rsidR="006D4606" w:rsidRPr="006D4606" w:rsidRDefault="006D4606" w:rsidP="00317498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65BAC7B0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86F10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  <w:p w14:paraId="6D7BB72C" w14:textId="29037AFB" w:rsidR="00B06D75" w:rsidRPr="00B06D75" w:rsidRDefault="00B06D75">
      <w:pPr>
        <w:pStyle w:val="Tekstprzypisudolnego"/>
      </w:pPr>
      <w:r>
        <w:rPr>
          <w:vertAlign w:val="superscript"/>
        </w:rPr>
        <w:t xml:space="preserve">2.1 </w:t>
      </w:r>
      <w:r w:rsidRPr="00CC0EB8">
        <w:rPr>
          <w:rFonts w:ascii="Century Gothic" w:hAnsi="Century Gothic"/>
          <w:sz w:val="16"/>
          <w:szCs w:val="16"/>
        </w:rPr>
        <w:t>Niepotrzebne skreślić.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Pr="00E86F10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E86F10">
      <w:rPr>
        <w:rFonts w:ascii="Century Gothic" w:hAnsi="Century Gothic"/>
        <w:sz w:val="20"/>
        <w:szCs w:val="20"/>
      </w:rPr>
      <w:t xml:space="preserve">Załącznik nr </w:t>
    </w:r>
    <w:r w:rsidR="00CB06AE" w:rsidRPr="00E86F10">
      <w:rPr>
        <w:rFonts w:ascii="Century Gothic" w:hAnsi="Century Gothic"/>
        <w:sz w:val="20"/>
        <w:szCs w:val="20"/>
      </w:rPr>
      <w:t>3</w:t>
    </w:r>
    <w:r w:rsidRPr="00E86F10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E86F10">
      <w:rPr>
        <w:rFonts w:ascii="Century Gothic" w:hAnsi="Century Gothic"/>
        <w:sz w:val="20"/>
        <w:szCs w:val="20"/>
      </w:rPr>
      <w:t xml:space="preserve">- Formularz </w:t>
    </w:r>
    <w:r w:rsidR="00A06B10" w:rsidRPr="00E86F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498"/>
    <w:rsid w:val="003177EA"/>
    <w:rsid w:val="00321B21"/>
    <w:rsid w:val="0032274C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228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2CDD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6758B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3F19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4B24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6D75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583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53DD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4AE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86F10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824</Words>
  <Characters>5511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6323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Sobol Kinga</cp:lastModifiedBy>
  <cp:revision>3</cp:revision>
  <cp:lastPrinted>2017-04-05T10:47:00Z</cp:lastPrinted>
  <dcterms:created xsi:type="dcterms:W3CDTF">2024-02-20T11:36:00Z</dcterms:created>
  <dcterms:modified xsi:type="dcterms:W3CDTF">2024-02-21T09:39:00Z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