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67A1CFC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0D0482" w:rsidRPr="000D0482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Badania nieniszczące i niszczące złączy spawanych i stref </w:t>
      </w:r>
      <w:proofErr w:type="spellStart"/>
      <w:r w:rsidR="000D0482" w:rsidRPr="000D0482">
        <w:rPr>
          <w:rFonts w:ascii="Century Gothic" w:hAnsi="Century Gothic" w:cs="Arial"/>
          <w:b/>
          <w:bCs/>
          <w:spacing w:val="-6"/>
          <w:sz w:val="20"/>
          <w:szCs w:val="20"/>
        </w:rPr>
        <w:t>przyspoinowych</w:t>
      </w:r>
      <w:proofErr w:type="spellEnd"/>
      <w:r w:rsidR="000D0482" w:rsidRPr="000D0482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realizowanych siłami własnymi oraz </w:t>
      </w:r>
      <w:proofErr w:type="spellStart"/>
      <w:r w:rsidR="000D0482" w:rsidRPr="000D0482">
        <w:rPr>
          <w:rFonts w:ascii="Century Gothic" w:hAnsi="Century Gothic" w:cs="Arial"/>
          <w:b/>
          <w:bCs/>
          <w:spacing w:val="-6"/>
          <w:sz w:val="20"/>
          <w:szCs w:val="20"/>
        </w:rPr>
        <w:t>rekontroli</w:t>
      </w:r>
      <w:proofErr w:type="spellEnd"/>
      <w:r w:rsidR="000D0482" w:rsidRPr="000D0482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wykonanych badań radiograficznych na terenie działania Oddziału w Świerklanach</w:t>
      </w:r>
      <w:r w:rsidR="00574908" w:rsidRPr="000D0482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 w:rsidRPr="000D0482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0D0482">
        <w:rPr>
          <w:rFonts w:ascii="Century Gothic" w:hAnsi="Century Gothic"/>
          <w:sz w:val="20"/>
        </w:rPr>
        <w:t xml:space="preserve"> – nr postępowania: </w:t>
      </w:r>
      <w:r w:rsidR="004240C8" w:rsidRPr="000D0482">
        <w:rPr>
          <w:rFonts w:ascii="Century Gothic" w:hAnsi="Century Gothic"/>
          <w:sz w:val="20"/>
        </w:rPr>
        <w:t>NP/</w:t>
      </w:r>
      <w:r w:rsidR="00484731" w:rsidRPr="000D0482">
        <w:rPr>
          <w:rFonts w:ascii="Century Gothic" w:hAnsi="Century Gothic"/>
          <w:sz w:val="20"/>
        </w:rPr>
        <w:t>2024/02/</w:t>
      </w:r>
      <w:r w:rsidR="000D0482" w:rsidRPr="000D0482">
        <w:rPr>
          <w:rFonts w:ascii="Century Gothic" w:hAnsi="Century Gothic"/>
          <w:sz w:val="20"/>
        </w:rPr>
        <w:t>0069/SWI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0FFE71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42963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0482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D4E39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4731"/>
    <w:rsid w:val="0048545B"/>
    <w:rsid w:val="0049770C"/>
    <w:rsid w:val="004A41A4"/>
    <w:rsid w:val="004A42E0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42963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320A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1B8C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25F5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23</cp:revision>
  <cp:lastPrinted>2016-12-15T13:21:00Z</cp:lastPrinted>
  <dcterms:created xsi:type="dcterms:W3CDTF">2022-11-22T08:35:00Z</dcterms:created>
  <dcterms:modified xsi:type="dcterms:W3CDTF">2024-02-05T10:13:00Z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