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A2AB458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2340EA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2340EA">
        <w:rPr>
          <w:rFonts w:ascii="Century Gothic" w:hAnsi="Century Gothic" w:cs="Arial"/>
          <w:b/>
          <w:bCs/>
          <w:sz w:val="20"/>
          <w:szCs w:val="20"/>
        </w:rPr>
        <w:t>„</w:t>
      </w:r>
      <w:r w:rsidR="008B35B5" w:rsidRPr="002340EA">
        <w:rPr>
          <w:rFonts w:ascii="Century Gothic" w:hAnsi="Century Gothic"/>
          <w:b/>
          <w:bCs/>
          <w:sz w:val="20"/>
        </w:rPr>
        <w:t>Zaprojektowanie oraz wykonanie robót w zakresie remontu uziomu anodowego SOK Bałtów</w:t>
      </w:r>
      <w:r w:rsidR="008B35B5" w:rsidRPr="002340EA" w:rsidDel="008B35B5">
        <w:rPr>
          <w:rFonts w:ascii="Century Gothic" w:hAnsi="Century Gothic"/>
          <w:b/>
          <w:bCs/>
          <w:sz w:val="20"/>
        </w:rPr>
        <w:t xml:space="preserve"> </w:t>
      </w:r>
      <w:r w:rsidR="009A671D" w:rsidRPr="002340EA">
        <w:rPr>
          <w:rFonts w:ascii="Century Gothic" w:hAnsi="Century Gothic"/>
          <w:b/>
          <w:bCs/>
          <w:sz w:val="20"/>
        </w:rPr>
        <w:t>"</w:t>
      </w:r>
      <w:r w:rsidR="00BB3342" w:rsidRPr="002340EA">
        <w:rPr>
          <w:rFonts w:ascii="Century Gothic" w:hAnsi="Century Gothic"/>
          <w:sz w:val="20"/>
        </w:rPr>
        <w:t xml:space="preserve"> </w:t>
      </w:r>
      <w:r w:rsidR="0028703A" w:rsidRPr="002340EA">
        <w:rPr>
          <w:rFonts w:ascii="Century Gothic" w:hAnsi="Century Gothic"/>
          <w:sz w:val="20"/>
        </w:rPr>
        <w:t>– nr</w:t>
      </w:r>
      <w:r w:rsidR="00BB3342" w:rsidRPr="002340EA">
        <w:rPr>
          <w:rFonts w:ascii="Century Gothic" w:hAnsi="Century Gothic"/>
          <w:sz w:val="20"/>
        </w:rPr>
        <w:t> </w:t>
      </w:r>
      <w:r w:rsidR="0028703A" w:rsidRPr="002340EA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8B35B5" w:rsidRPr="008B35B5">
        <w:rPr>
          <w:rFonts w:ascii="Century Gothic" w:hAnsi="Century Gothic"/>
          <w:sz w:val="20"/>
        </w:rPr>
        <w:t>NP/2024/01/0022/REM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241F69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DC24BBB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FD615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FD615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FD615C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FD615C">
        <w:rPr>
          <w:rFonts w:ascii="Century Gothic" w:hAnsi="Century Gothic" w:cs="Century Gothic"/>
          <w:b/>
          <w:bCs/>
          <w:sz w:val="20"/>
          <w:szCs w:val="20"/>
        </w:rPr>
        <w:t>4-</w:t>
      </w:r>
      <w:r w:rsidR="00DC1F07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FD615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FD615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4E7EF768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bookmarkStart w:id="3" w:name="_Hlk156544502"/>
      <w:r w:rsidR="00357A9D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</w:t>
      </w:r>
      <w:bookmarkEnd w:id="3"/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26E2BC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84745F5" w:rsidR="00B823C6" w:rsidRPr="009B7926" w:rsidRDefault="00B823C6" w:rsidP="00357A9D">
      <w:pPr>
        <w:pStyle w:val="Zwykytekst"/>
        <w:numPr>
          <w:ilvl w:val="0"/>
          <w:numId w:val="2"/>
        </w:numPr>
        <w:tabs>
          <w:tab w:val="clear" w:pos="357"/>
          <w:tab w:val="left" w:pos="56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</w:t>
      </w:r>
      <w:r w:rsidRPr="002340EA">
        <w:rPr>
          <w:rFonts w:ascii="Century Gothic" w:hAnsi="Century Gothic"/>
          <w:sz w:val="20"/>
          <w:szCs w:val="20"/>
        </w:rPr>
        <w:t xml:space="preserve">w Rozdziale VII ust. 2 pkt </w:t>
      </w:r>
      <w:r w:rsidR="002340EA" w:rsidRPr="002340EA">
        <w:rPr>
          <w:rFonts w:ascii="Century Gothic" w:hAnsi="Century Gothic"/>
          <w:sz w:val="20"/>
          <w:szCs w:val="20"/>
        </w:rPr>
        <w:t>3</w:t>
      </w:r>
      <w:r w:rsidRPr="002340EA">
        <w:rPr>
          <w:rFonts w:ascii="Century Gothic" w:hAnsi="Century Gothic"/>
          <w:sz w:val="20"/>
          <w:szCs w:val="20"/>
        </w:rPr>
        <w:t>)</w:t>
      </w:r>
      <w:r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DFAA05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357A9D" w:rsidRPr="00FB0268">
        <w:rPr>
          <w:rFonts w:ascii="Century Gothic" w:hAnsi="Century Gothic" w:cs="Arial"/>
          <w:sz w:val="20"/>
          <w:szCs w:val="20"/>
          <w:vertAlign w:val="superscript"/>
        </w:rPr>
        <w:t>3</w:t>
      </w:r>
    </w:p>
    <w:p w14:paraId="79D2F110" w14:textId="7DEE2893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357A9D" w:rsidRPr="00357A9D">
        <w:rPr>
          <w:rFonts w:ascii="Century Gothic" w:hAnsi="Century Gothic" w:cs="Arial"/>
          <w:sz w:val="20"/>
          <w:szCs w:val="20"/>
          <w:vertAlign w:val="superscript"/>
        </w:rPr>
        <w:t>3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357A9D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2CD0DC5F" w:rsidR="006D4606" w:rsidRPr="006D4606" w:rsidRDefault="006D4606" w:rsidP="00357A9D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E81871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2340EA">
      <w:rPr>
        <w:rStyle w:val="Numerstrony"/>
      </w:rPr>
      <w:fldChar w:fldCharType="separate"/>
    </w:r>
    <w:r w:rsidR="002340E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71A05E8" w14:textId="27931853" w:rsidR="00357A9D" w:rsidRPr="00357A9D" w:rsidRDefault="00357A9D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57A9D">
        <w:rPr>
          <w:rFonts w:ascii="Century Gothic" w:hAnsi="Century Gothic"/>
          <w:sz w:val="16"/>
          <w:szCs w:val="16"/>
        </w:rPr>
        <w:t>Niepotrzebne skreślić</w:t>
      </w:r>
      <w:r w:rsidR="00FB0268">
        <w:rPr>
          <w:rFonts w:ascii="Century Gothic" w:hAnsi="Century Gothic"/>
          <w:sz w:val="16"/>
          <w:szCs w:val="16"/>
        </w:rP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2340EA">
      <w:rPr>
        <w:rFonts w:ascii="Century Gothic" w:hAnsi="Century Gothic"/>
        <w:sz w:val="20"/>
        <w:szCs w:val="20"/>
      </w:rPr>
      <w:t xml:space="preserve">Załącznik nr </w:t>
    </w:r>
    <w:r w:rsidR="00CB06AE" w:rsidRPr="002340EA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40EA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57A9D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0F4A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35B5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0268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15C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759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Marczak Katarzyna</cp:lastModifiedBy>
  <cp:revision>3</cp:revision>
  <cp:lastPrinted>2017-04-05T10:47:00Z</cp:lastPrinted>
  <dcterms:created xsi:type="dcterms:W3CDTF">2024-01-23T21:24:00Z</dcterms:created>
  <dcterms:modified xsi:type="dcterms:W3CDTF">2024-01-23T21:27:00Z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