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1693" w14:textId="75005E9E" w:rsidR="002D46DD" w:rsidRPr="00312FA8" w:rsidRDefault="00BF10B9" w:rsidP="001C1889">
      <w:pPr>
        <w:tabs>
          <w:tab w:val="left" w:pos="3125"/>
        </w:tabs>
        <w:spacing w:line="360" w:lineRule="auto"/>
        <w:ind w:left="-142"/>
        <w:jc w:val="center"/>
        <w:rPr>
          <w:b/>
          <w:sz w:val="36"/>
          <w:szCs w:val="36"/>
        </w:rPr>
      </w:pPr>
      <w:r>
        <w:rPr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EAF4E8" wp14:editId="0B311507">
                <wp:simplePos x="0" y="0"/>
                <wp:positionH relativeFrom="column">
                  <wp:posOffset>-152400</wp:posOffset>
                </wp:positionH>
                <wp:positionV relativeFrom="paragraph">
                  <wp:posOffset>-743585</wp:posOffset>
                </wp:positionV>
                <wp:extent cx="10428605" cy="640080"/>
                <wp:effectExtent l="22860" t="27305" r="35560" b="4699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8605" cy="64008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D377B3" w14:textId="77777777" w:rsidR="00312FA8" w:rsidRDefault="00312FA8" w:rsidP="00312FA8">
                            <w:pPr>
                              <w:tabs>
                                <w:tab w:val="left" w:pos="3125"/>
                              </w:tabs>
                              <w:spacing w:line="276" w:lineRule="auto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>BROSZURA INFORMACYJNA DLA WYKONAWCÓW ZEWNĘTRZNYCH</w:t>
                            </w:r>
                          </w:p>
                          <w:p w14:paraId="69A3EBFC" w14:textId="77777777" w:rsidR="00312FA8" w:rsidRDefault="00312FA8" w:rsidP="00312FA8">
                            <w:pPr>
                              <w:tabs>
                                <w:tab w:val="left" w:pos="3125"/>
                              </w:tabs>
                              <w:spacing w:line="276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312FA8">
                              <w:rPr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W TROSCE O TWOJE BEZPIECZEŃSTWO</w:t>
                            </w:r>
                            <w:r w:rsidRPr="00312FA8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50A11A35" w14:textId="77777777" w:rsidR="003334AB" w:rsidRDefault="003334AB" w:rsidP="003334AB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EAF4E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-12pt;margin-top:-58.55pt;width:821.15pt;height:5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j3cQIAANQEAAAOAAAAZHJzL2Uyb0RvYy54bWysVF1v2yAUfZ+0/4B4X02cNHWtOlXbtNOk&#10;7kPqpj0TjG00zGVAYre/fhectFGrvUyLJcQN+Nx7zj3XF5djr8lOOq/AVHR2wiiRRkCtTFvRH9/v&#10;PhSU+MBNzTUYWdFH6enl6v27i8GWMocOdC0dQRDjy8FWtAvBllnmRSd77k/ASoOHDbieBwxdm9WO&#10;D4je6yxnbJkN4GrrQEjv8d/1dEhXCb9ppAhfm8bLQHRFsbaQVpfWTVyz1QUvW8dtp8S+DP4PVfRc&#10;GUz6DLXmgZOtU2+geiUceGjCiYA+g6ZRQiYOyGbGXrF56LiViQuK4+2zTP7/wYovuwf7zZEwXsOI&#10;DUwkvL0H8csTAzcdN628cg6GTvIaE8+iZNlgfbl/NUrtSx9BNsNnqLHJfBsgAY2N66MqyJMgOjbg&#10;8Vl0OQYiYkq2yIslO6VE4OFywViR2pLx8vC6dT58lNCTuKmow64meL679yGWw8vDlZjNg1b1ndI6&#10;Ba7d3GhHdhwdcLs+W88nBq+uaUOGis6LGWOTBH/FuMvjk1R4hdGrgF7Wqq9oweJvclcU7tbUyWmB&#10;Kz3tsWZtYoEyuRSJJKG2CPHQ1QOpVaSaF/NznKBaoWXnBVuy8zNKuG5x1kRwlDgIP1XoklGism8Y&#10;F/n8ml1Pamnb8UmH00N1WIWfBEoqwiF9io4qSw2PPZ66HcbNiHxi4zdQP2LrsZDUX/wU4KYD90TJ&#10;gGNVUf97y52kRH8yaJ/z2WIR5zAFi9OzHAN3fLI5PuFGIFRFA5JO25swze7WOtV2mGkyrIErtFyj&#10;khleqtobFUcn8dmPeZzN4zjdevkYrf4AAAD//wMAUEsDBBQABgAIAAAAIQAC/hz54QAAAA0BAAAP&#10;AAAAZHJzL2Rvd25yZXYueG1sTI9BT8MwDIXvSPyHyEjctjQbKlNpOqEKpF04MBDimDWmrWjs0qRr&#10;4deTnuBm+z09fy/fz64TZxx8y6RBrRMQSBXblmoNry+Pqx0IHwxZ0zGhhm/0sC8uL3KTWZ7oGc/H&#10;UIsYQj4zGpoQ+kxKXzXojF9zjxS1Dx6cCXEdamkHM8Vw18lNkqTSmZbih8b0WDZYfR5Hp+FBIlej&#10;LwfFX4ef6f3pYMs31vr6ar6/AxFwDn9mWPAjOhSR6cQjWS86DavNTewS4qDUrQKxWFK124I4Lbd0&#10;C7LI5f8WxS8AAAD//wMAUEsBAi0AFAAGAAgAAAAhALaDOJL+AAAA4QEAABMAAAAAAAAAAAAAAAAA&#10;AAAAAFtDb250ZW50X1R5cGVzXS54bWxQSwECLQAUAAYACAAAACEAOP0h/9YAAACUAQAACwAAAAAA&#10;AAAAAAAAAAAvAQAAX3JlbHMvLnJlbHNQSwECLQAUAAYACAAAACEAAgsY93ECAADUBAAADgAAAAAA&#10;AAAAAAAAAAAuAgAAZHJzL2Uyb0RvYy54bWxQSwECLQAUAAYACAAAACEAAv4c+eEAAAANAQAADwAA&#10;AAAAAAAAAAAAAADLBAAAZHJzL2Rvd25yZXYueG1sUEsFBgAAAAAEAAQA8wAAANkFAAAAAA==&#10;" fillcolor="#ed7d31" strokecolor="#f2f2f2" strokeweight="3pt">
                <v:shadow on="t" color="#823b0b" opacity=".5" offset="1pt"/>
                <v:textbox>
                  <w:txbxContent>
                    <w:p w14:paraId="36D377B3" w14:textId="77777777" w:rsidR="00312FA8" w:rsidRDefault="00312FA8" w:rsidP="00312FA8">
                      <w:pPr>
                        <w:tabs>
                          <w:tab w:val="left" w:pos="3125"/>
                        </w:tabs>
                        <w:spacing w:line="276" w:lineRule="auto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  <w:szCs w:val="36"/>
                        </w:rPr>
                        <w:t>BROSZURA INFORMACYJNA DLA WYKONAWCÓW ZEWNĘTRZNYCH</w:t>
                      </w:r>
                    </w:p>
                    <w:p w14:paraId="69A3EBFC" w14:textId="77777777" w:rsidR="00312FA8" w:rsidRDefault="00312FA8" w:rsidP="00312FA8">
                      <w:pPr>
                        <w:tabs>
                          <w:tab w:val="left" w:pos="3125"/>
                        </w:tabs>
                        <w:spacing w:line="276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312FA8">
                        <w:rPr>
                          <w:b/>
                          <w:bCs/>
                          <w:color w:val="FFFFFF"/>
                          <w:sz w:val="28"/>
                          <w:szCs w:val="28"/>
                        </w:rPr>
                        <w:t>W TROSCE O TWOJE BEZPIECZEŃSTWO</w:t>
                      </w:r>
                      <w:r w:rsidRPr="00312FA8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14:paraId="50A11A35" w14:textId="77777777" w:rsidR="003334AB" w:rsidRDefault="003334AB" w:rsidP="003334AB">
                      <w:pPr>
                        <w:jc w:val="center"/>
                        <w:rPr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0A2F" w:rsidRPr="00B677D1">
        <w:rPr>
          <w:b/>
          <w:sz w:val="21"/>
          <w:szCs w:val="21"/>
        </w:rPr>
        <w:t>Witamy na terenie Operatora Gazociągów Przesyłowych GAZ-SYSTEM S.A</w:t>
      </w:r>
      <w:r w:rsidR="00E20A2F" w:rsidRPr="00816968">
        <w:rPr>
          <w:b/>
          <w:sz w:val="22"/>
          <w:szCs w:val="22"/>
        </w:rPr>
        <w:t>.</w:t>
      </w:r>
    </w:p>
    <w:p w14:paraId="5BF4BA27" w14:textId="77777777" w:rsidR="00E20A2F" w:rsidRDefault="00E20A2F" w:rsidP="00312FA8">
      <w:pPr>
        <w:ind w:left="-142"/>
        <w:jc w:val="both"/>
        <w:rPr>
          <w:sz w:val="18"/>
          <w:szCs w:val="18"/>
        </w:rPr>
      </w:pPr>
      <w:r w:rsidRPr="00312FA8">
        <w:rPr>
          <w:sz w:val="18"/>
          <w:szCs w:val="18"/>
        </w:rPr>
        <w:t xml:space="preserve">Mamy nadzieję, że Państwa działalność na terenie naszej </w:t>
      </w:r>
      <w:r w:rsidR="00816968" w:rsidRPr="00312FA8">
        <w:rPr>
          <w:sz w:val="18"/>
          <w:szCs w:val="18"/>
        </w:rPr>
        <w:t xml:space="preserve">Spółki </w:t>
      </w:r>
      <w:r w:rsidRPr="00312FA8">
        <w:rPr>
          <w:sz w:val="18"/>
          <w:szCs w:val="18"/>
        </w:rPr>
        <w:t>będzie prowadzona z zachowaniem wszelkich zasad bezpieczeństwa i kultury pracy</w:t>
      </w:r>
      <w:r w:rsidR="00816968" w:rsidRPr="00312FA8">
        <w:rPr>
          <w:sz w:val="18"/>
          <w:szCs w:val="18"/>
        </w:rPr>
        <w:t xml:space="preserve"> w celu zapewnienia</w:t>
      </w:r>
      <w:r w:rsidRPr="00312FA8">
        <w:rPr>
          <w:sz w:val="18"/>
          <w:szCs w:val="18"/>
        </w:rPr>
        <w:t xml:space="preserve"> pomyślnego rozwoju i</w:t>
      </w:r>
      <w:r w:rsidR="00816968" w:rsidRPr="00312FA8">
        <w:rPr>
          <w:sz w:val="18"/>
          <w:szCs w:val="18"/>
        </w:rPr>
        <w:t> </w:t>
      </w:r>
      <w:r w:rsidRPr="00312FA8">
        <w:rPr>
          <w:sz w:val="18"/>
          <w:szCs w:val="18"/>
        </w:rPr>
        <w:t>wzajemnej współpracy. Przed wejściem na teren zakładu prosimy o uważne przeczytanie poniższ</w:t>
      </w:r>
      <w:r w:rsidR="002D46DD" w:rsidRPr="00312FA8">
        <w:rPr>
          <w:sz w:val="18"/>
          <w:szCs w:val="18"/>
        </w:rPr>
        <w:t>ych</w:t>
      </w:r>
      <w:r w:rsidRPr="00312FA8">
        <w:rPr>
          <w:sz w:val="18"/>
          <w:szCs w:val="18"/>
        </w:rPr>
        <w:t xml:space="preserve"> informacji.</w:t>
      </w:r>
    </w:p>
    <w:p w14:paraId="56963F36" w14:textId="77777777" w:rsidR="00312FA8" w:rsidRPr="00312FA8" w:rsidRDefault="00312FA8" w:rsidP="00312FA8">
      <w:pPr>
        <w:ind w:left="-142"/>
        <w:jc w:val="both"/>
        <w:rPr>
          <w:sz w:val="8"/>
          <w:szCs w:val="8"/>
        </w:rPr>
      </w:pPr>
    </w:p>
    <w:p w14:paraId="5D03DAAC" w14:textId="77777777" w:rsidR="00312FA8" w:rsidRPr="00323337" w:rsidRDefault="00312FA8" w:rsidP="00312FA8">
      <w:pPr>
        <w:pStyle w:val="Style16"/>
        <w:widowControl/>
        <w:spacing w:line="240" w:lineRule="auto"/>
        <w:rPr>
          <w:rStyle w:val="FontStyle31"/>
          <w:color w:val="C00000"/>
        </w:rPr>
      </w:pPr>
      <w:r w:rsidRPr="00323337">
        <w:rPr>
          <w:rStyle w:val="FontStyle31"/>
          <w:color w:val="C00000"/>
        </w:rPr>
        <w:t xml:space="preserve">Bezpieczeństwo pracowników oraz gości jest naszym priorytetem. Prosimy </w:t>
      </w:r>
      <w:r w:rsidR="00B677D1">
        <w:rPr>
          <w:rStyle w:val="FontStyle31"/>
          <w:color w:val="C00000"/>
        </w:rPr>
        <w:br/>
      </w:r>
      <w:r w:rsidRPr="00323337">
        <w:rPr>
          <w:rStyle w:val="FontStyle31"/>
          <w:color w:val="C00000"/>
        </w:rPr>
        <w:t xml:space="preserve">o przestrzeganie zasad przedstawionych, poniżej, które stworzyliśmy w trosce </w:t>
      </w:r>
      <w:r w:rsidR="00B677D1">
        <w:rPr>
          <w:rStyle w:val="FontStyle31"/>
          <w:color w:val="C00000"/>
        </w:rPr>
        <w:br/>
      </w:r>
      <w:r w:rsidRPr="00323337">
        <w:rPr>
          <w:rStyle w:val="FontStyle31"/>
          <w:color w:val="C00000"/>
        </w:rPr>
        <w:t>o Państwa bezpieczeństwo.</w:t>
      </w:r>
    </w:p>
    <w:p w14:paraId="77E8F370" w14:textId="77777777" w:rsidR="00323337" w:rsidRPr="00B677D1" w:rsidRDefault="00323337" w:rsidP="00323337">
      <w:pPr>
        <w:ind w:left="-142"/>
        <w:rPr>
          <w:rStyle w:val="FontStyle31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1"/>
        <w:gridCol w:w="6064"/>
      </w:tblGrid>
      <w:tr w:rsidR="00312FA8" w:rsidRPr="00774CF3" w14:paraId="7765DD9F" w14:textId="77777777">
        <w:trPr>
          <w:trHeight w:val="1841"/>
        </w:trPr>
        <w:tc>
          <w:tcPr>
            <w:tcW w:w="1668" w:type="dxa"/>
            <w:shd w:val="clear" w:color="auto" w:fill="auto"/>
          </w:tcPr>
          <w:p w14:paraId="3ED012AA" w14:textId="4AE8A35F" w:rsidR="00312FA8" w:rsidRDefault="00BF10B9" w:rsidP="003334AB">
            <w:pPr>
              <w:rPr>
                <w:rStyle w:val="Gasstyl1"/>
              </w:rPr>
            </w:pPr>
            <w:r>
              <w:rPr>
                <w:noProof/>
              </w:rPr>
              <w:drawing>
                <wp:inline distT="0" distB="0" distL="0" distR="0" wp14:anchorId="4CC2427F" wp14:editId="18BAA214">
                  <wp:extent cx="838200" cy="1276350"/>
                  <wp:effectExtent l="0" t="0" r="0" b="0"/>
                  <wp:docPr id="11" name="Obraz 1" descr="galle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alle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3" w:type="dxa"/>
            <w:shd w:val="clear" w:color="auto" w:fill="auto"/>
          </w:tcPr>
          <w:p w14:paraId="4F68CAB7" w14:textId="77777777" w:rsidR="00B677D1" w:rsidRDefault="00B677D1">
            <w:pPr>
              <w:spacing w:line="276" w:lineRule="auto"/>
              <w:jc w:val="center"/>
              <w:rPr>
                <w:b/>
                <w:sz w:val="2"/>
                <w:szCs w:val="2"/>
              </w:rPr>
            </w:pPr>
          </w:p>
          <w:p w14:paraId="0235A8D9" w14:textId="77777777" w:rsidR="00323337" w:rsidRDefault="00323337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WYKONAWCA MA OBOWIĄZEK:</w:t>
            </w:r>
          </w:p>
          <w:p w14:paraId="5F9B428E" w14:textId="77777777" w:rsidR="00323337" w:rsidRDefault="00323337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Niezwłocznie poinformować </w:t>
            </w:r>
            <w:r w:rsidR="00457281">
              <w:rPr>
                <w:b/>
                <w:sz w:val="18"/>
                <w:szCs w:val="18"/>
              </w:rPr>
              <w:t xml:space="preserve">Biuro BHP i POŻ </w:t>
            </w:r>
            <w:r>
              <w:rPr>
                <w:b/>
                <w:sz w:val="18"/>
                <w:szCs w:val="18"/>
              </w:rPr>
              <w:t xml:space="preserve">o zaistniałych na terenie Operatora Gazociągów Przesyłowych GAZ-SYSTEM S.A. </w:t>
            </w:r>
            <w:r w:rsidR="002C6DC4">
              <w:rPr>
                <w:b/>
                <w:sz w:val="18"/>
                <w:szCs w:val="18"/>
              </w:rPr>
              <w:t>z</w:t>
            </w:r>
            <w:r>
              <w:rPr>
                <w:b/>
                <w:sz w:val="18"/>
                <w:szCs w:val="18"/>
              </w:rPr>
              <w:t xml:space="preserve">darzeniach (w tym m.in.: wypadkach przy pracy, chorobach zawodowych, wybuchu, pożarze oraz innych niebezpiecznych zdarzeniach). </w:t>
            </w:r>
          </w:p>
          <w:p w14:paraId="6255247E" w14:textId="77777777" w:rsidR="00312FA8" w:rsidRDefault="00A57619">
            <w:pPr>
              <w:spacing w:line="276" w:lineRule="auto"/>
              <w:ind w:left="284"/>
              <w:jc w:val="center"/>
              <w:rPr>
                <w:rStyle w:val="Gasstyl1"/>
                <w:b/>
                <w:sz w:val="18"/>
                <w:szCs w:val="18"/>
                <w:lang w:val="en-US"/>
              </w:rPr>
            </w:pPr>
            <w:r w:rsidRPr="00E831EA">
              <w:rPr>
                <w:bCs/>
                <w:sz w:val="18"/>
                <w:szCs w:val="18"/>
                <w:lang w:val="en-US"/>
              </w:rPr>
              <w:t xml:space="preserve">Tel. </w:t>
            </w:r>
            <w:r w:rsidRPr="007D5756">
              <w:rPr>
                <w:bCs/>
                <w:sz w:val="18"/>
                <w:szCs w:val="18"/>
                <w:lang w:val="en-US"/>
              </w:rPr>
              <w:t>22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7D5756">
              <w:rPr>
                <w:bCs/>
                <w:sz w:val="18"/>
                <w:szCs w:val="18"/>
                <w:lang w:val="en-US"/>
              </w:rPr>
              <w:t>20 14 95</w:t>
            </w:r>
            <w:r w:rsidRPr="00E831EA">
              <w:rPr>
                <w:bCs/>
                <w:sz w:val="18"/>
                <w:szCs w:val="18"/>
                <w:lang w:val="en-US"/>
              </w:rPr>
              <w:t xml:space="preserve">, e-mail: </w:t>
            </w:r>
            <w:r w:rsidRPr="001A7DCD">
              <w:rPr>
                <w:bCs/>
                <w:sz w:val="18"/>
                <w:szCs w:val="18"/>
                <w:lang w:val="en-US"/>
              </w:rPr>
              <w:t>sekretariat.bh@gaz-system.</w:t>
            </w:r>
            <w:r>
              <w:rPr>
                <w:bCs/>
                <w:sz w:val="18"/>
                <w:szCs w:val="18"/>
                <w:lang w:val="en-US"/>
              </w:rPr>
              <w:t>pl</w:t>
            </w:r>
          </w:p>
        </w:tc>
      </w:tr>
    </w:tbl>
    <w:p w14:paraId="19F41387" w14:textId="77777777" w:rsidR="00E51704" w:rsidRPr="00323337" w:rsidRDefault="00E51704" w:rsidP="003334AB">
      <w:pPr>
        <w:rPr>
          <w:rStyle w:val="Gasstyl1"/>
          <w:sz w:val="6"/>
          <w:szCs w:val="6"/>
          <w:lang w:val="en-US"/>
        </w:rPr>
      </w:pPr>
    </w:p>
    <w:p w14:paraId="439DD1C6" w14:textId="77777777" w:rsidR="00C600E5" w:rsidRPr="008E5C51" w:rsidRDefault="00C600E5" w:rsidP="00323337">
      <w:pPr>
        <w:jc w:val="both"/>
        <w:rPr>
          <w:b/>
          <w:bCs/>
        </w:rPr>
      </w:pPr>
      <w:r w:rsidRPr="008E5C51">
        <w:rPr>
          <w:b/>
          <w:bCs/>
        </w:rPr>
        <w:t>PODCZAS WYKONYWANIA PRAC ZABRANIA SIĘ:</w:t>
      </w:r>
    </w:p>
    <w:p w14:paraId="18856775" w14:textId="4DC8B6A6" w:rsidR="00323337" w:rsidRPr="009031C2" w:rsidRDefault="00BF10B9" w:rsidP="00323337">
      <w:pPr>
        <w:pStyle w:val="Akapitzlist"/>
        <w:numPr>
          <w:ilvl w:val="0"/>
          <w:numId w:val="12"/>
        </w:numPr>
        <w:spacing w:line="240" w:lineRule="auto"/>
        <w:ind w:left="284" w:hanging="357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537DD049" wp14:editId="714DB940">
            <wp:simplePos x="0" y="0"/>
            <wp:positionH relativeFrom="column">
              <wp:posOffset>4250690</wp:posOffset>
            </wp:positionH>
            <wp:positionV relativeFrom="paragraph">
              <wp:posOffset>175895</wp:posOffset>
            </wp:positionV>
            <wp:extent cx="641350" cy="641350"/>
            <wp:effectExtent l="0" t="0" r="0" b="0"/>
            <wp:wrapNone/>
            <wp:docPr id="12" name="irc_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BD6" w:rsidRPr="009031C2">
        <w:rPr>
          <w:rFonts w:ascii="Century Gothic" w:eastAsia="Times New Roman" w:hAnsi="Century Gothic"/>
          <w:sz w:val="18"/>
          <w:szCs w:val="18"/>
          <w:lang w:eastAsia="pl-PL"/>
        </w:rPr>
        <w:t>Wejścia na teren zakładu bez ważnego zezwolenia</w:t>
      </w:r>
      <w:r w:rsidR="00323337" w:rsidRPr="009031C2">
        <w:rPr>
          <w:rFonts w:ascii="Century Gothic" w:eastAsia="Times New Roman" w:hAnsi="Century Gothic"/>
          <w:sz w:val="18"/>
          <w:szCs w:val="18"/>
          <w:lang w:eastAsia="pl-PL"/>
        </w:rPr>
        <w:t>, wykonywania prac</w:t>
      </w:r>
      <w:r w:rsidR="002C6DC4" w:rsidRPr="009031C2">
        <w:rPr>
          <w:rFonts w:ascii="Century Gothic" w:eastAsia="Times New Roman" w:hAnsi="Century Gothic"/>
          <w:sz w:val="18"/>
          <w:szCs w:val="18"/>
          <w:lang w:eastAsia="pl-PL"/>
        </w:rPr>
        <w:t xml:space="preserve"> niebezpiecznych/ </w:t>
      </w:r>
      <w:proofErr w:type="spellStart"/>
      <w:r w:rsidR="002C6DC4" w:rsidRPr="009031C2">
        <w:rPr>
          <w:rFonts w:ascii="Century Gothic" w:eastAsia="Times New Roman" w:hAnsi="Century Gothic"/>
          <w:sz w:val="18"/>
          <w:szCs w:val="18"/>
          <w:lang w:eastAsia="pl-PL"/>
        </w:rPr>
        <w:t>gazoniebezpiecznych</w:t>
      </w:r>
      <w:proofErr w:type="spellEnd"/>
      <w:r w:rsidR="00323337" w:rsidRPr="009031C2">
        <w:rPr>
          <w:rFonts w:ascii="Century Gothic" w:eastAsia="Times New Roman" w:hAnsi="Century Gothic"/>
          <w:sz w:val="18"/>
          <w:szCs w:val="18"/>
          <w:lang w:eastAsia="pl-PL"/>
        </w:rPr>
        <w:t xml:space="preserve"> bez po</w:t>
      </w:r>
      <w:r w:rsidR="002C6DC4" w:rsidRPr="009031C2">
        <w:rPr>
          <w:rFonts w:ascii="Century Gothic" w:eastAsia="Times New Roman" w:hAnsi="Century Gothic"/>
          <w:sz w:val="18"/>
          <w:szCs w:val="18"/>
          <w:lang w:eastAsia="pl-PL"/>
        </w:rPr>
        <w:t>lecenia pracy</w:t>
      </w:r>
      <w:r w:rsidR="001C1889" w:rsidRPr="009031C2">
        <w:rPr>
          <w:rFonts w:ascii="Century Gothic" w:eastAsia="Times New Roman" w:hAnsi="Century Gothic"/>
          <w:sz w:val="18"/>
          <w:szCs w:val="18"/>
          <w:lang w:eastAsia="pl-PL"/>
        </w:rPr>
        <w:t>.</w:t>
      </w:r>
    </w:p>
    <w:p w14:paraId="50DEB4C4" w14:textId="77777777" w:rsidR="001A053C" w:rsidRPr="009031C2" w:rsidRDefault="00644BD6" w:rsidP="00323337">
      <w:pPr>
        <w:pStyle w:val="Akapitzlist"/>
        <w:numPr>
          <w:ilvl w:val="0"/>
          <w:numId w:val="12"/>
        </w:numPr>
        <w:spacing w:line="240" w:lineRule="auto"/>
        <w:ind w:left="284" w:hanging="357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 xml:space="preserve">Dopuszczenia do pracy osób nieposiadających: </w:t>
      </w:r>
    </w:p>
    <w:p w14:paraId="0AC9A510" w14:textId="77777777" w:rsidR="00323337" w:rsidRPr="009031C2" w:rsidRDefault="00323337" w:rsidP="00323337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>aktualnych badań lekarskich;</w:t>
      </w:r>
    </w:p>
    <w:p w14:paraId="74CE12D4" w14:textId="77777777" w:rsidR="00323337" w:rsidRPr="009031C2" w:rsidRDefault="00323337" w:rsidP="00323337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>ważnego szkolenia bhp oraz instruktażu stanowiskowego;</w:t>
      </w:r>
    </w:p>
    <w:p w14:paraId="20B53BD0" w14:textId="77777777" w:rsidR="00323337" w:rsidRPr="009031C2" w:rsidRDefault="00323337" w:rsidP="00323337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>stosownych uprawnień i kwalifikacji z zakresu wykonywanej pracy.</w:t>
      </w:r>
    </w:p>
    <w:p w14:paraId="63C46A82" w14:textId="77777777" w:rsidR="00323337" w:rsidRPr="009031C2" w:rsidRDefault="00323337" w:rsidP="00323337">
      <w:pPr>
        <w:pStyle w:val="Akapitzlist"/>
        <w:numPr>
          <w:ilvl w:val="0"/>
          <w:numId w:val="12"/>
        </w:numPr>
        <w:spacing w:line="240" w:lineRule="auto"/>
        <w:ind w:left="284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>Korzystania z maszyn, urządzeń i narzędzi niesprawnych oraz bez ważnych badań i przeglądów</w:t>
      </w:r>
      <w:r w:rsidR="00FD6234" w:rsidRPr="009031C2">
        <w:rPr>
          <w:rFonts w:ascii="Century Gothic" w:eastAsia="Times New Roman" w:hAnsi="Century Gothic"/>
          <w:sz w:val="18"/>
          <w:szCs w:val="18"/>
          <w:lang w:eastAsia="pl-PL"/>
        </w:rPr>
        <w:t>.</w:t>
      </w:r>
    </w:p>
    <w:p w14:paraId="0136F62A" w14:textId="77777777" w:rsidR="001C1889" w:rsidRPr="009031C2" w:rsidRDefault="00323337" w:rsidP="001C1889">
      <w:pPr>
        <w:pStyle w:val="Akapitzlist"/>
        <w:numPr>
          <w:ilvl w:val="0"/>
          <w:numId w:val="12"/>
        </w:numPr>
        <w:spacing w:line="240" w:lineRule="auto"/>
        <w:ind w:left="284" w:hanging="349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>Używania urządzeń oraz telefonów komórkowych nieprzystosowanych do pracy w strefach zagrożonych wybuchem</w:t>
      </w:r>
      <w:r w:rsidR="002C6DC4" w:rsidRPr="009031C2">
        <w:rPr>
          <w:rFonts w:ascii="Century Gothic" w:eastAsia="Times New Roman" w:hAnsi="Century Gothic"/>
          <w:sz w:val="18"/>
          <w:szCs w:val="18"/>
          <w:lang w:eastAsia="pl-PL"/>
        </w:rPr>
        <w:t>.</w:t>
      </w:r>
    </w:p>
    <w:p w14:paraId="348E632E" w14:textId="77777777" w:rsidR="00323337" w:rsidRPr="009031C2" w:rsidRDefault="001C1889" w:rsidP="001C1889">
      <w:pPr>
        <w:pStyle w:val="Akapitzlist"/>
        <w:numPr>
          <w:ilvl w:val="0"/>
          <w:numId w:val="12"/>
        </w:numPr>
        <w:spacing w:line="240" w:lineRule="auto"/>
        <w:ind w:left="284" w:hanging="349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>Wnoszenia na teren zakładu alkoholu oraz wykonywania czynności służbowych po jego spożyciu, a także po spożyciu środków odurzających</w:t>
      </w:r>
      <w:r w:rsidR="002C6DC4" w:rsidRPr="009031C2">
        <w:rPr>
          <w:rFonts w:ascii="Century Gothic" w:eastAsia="Times New Roman" w:hAnsi="Century Gothic"/>
          <w:sz w:val="18"/>
          <w:szCs w:val="18"/>
          <w:lang w:eastAsia="pl-PL"/>
        </w:rPr>
        <w:t>.</w:t>
      </w:r>
    </w:p>
    <w:p w14:paraId="557F9ED9" w14:textId="77777777" w:rsidR="001C1889" w:rsidRPr="009031C2" w:rsidRDefault="0010429D" w:rsidP="001C1889">
      <w:pPr>
        <w:pStyle w:val="Akapitzlist"/>
        <w:numPr>
          <w:ilvl w:val="0"/>
          <w:numId w:val="12"/>
        </w:numPr>
        <w:spacing w:line="240" w:lineRule="auto"/>
        <w:ind w:left="284" w:hanging="357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>U</w:t>
      </w:r>
      <w:r w:rsidR="00644BD6" w:rsidRPr="009031C2">
        <w:rPr>
          <w:rFonts w:ascii="Century Gothic" w:eastAsia="Times New Roman" w:hAnsi="Century Gothic"/>
          <w:sz w:val="18"/>
          <w:szCs w:val="18"/>
          <w:lang w:eastAsia="pl-PL"/>
        </w:rPr>
        <w:t xml:space="preserve">żywania otwartego ognia oraz palenia tytoniu </w:t>
      </w:r>
      <w:r w:rsidR="0013635B">
        <w:rPr>
          <w:rFonts w:ascii="Century Gothic" w:eastAsia="Times New Roman" w:hAnsi="Century Gothic"/>
          <w:sz w:val="18"/>
          <w:szCs w:val="18"/>
          <w:lang w:eastAsia="pl-PL"/>
        </w:rPr>
        <w:t xml:space="preserve">i papierosów elektronicznych </w:t>
      </w:r>
      <w:r w:rsidR="00644BD6" w:rsidRPr="009031C2">
        <w:rPr>
          <w:rFonts w:ascii="Century Gothic" w:eastAsia="Times New Roman" w:hAnsi="Century Gothic"/>
          <w:sz w:val="18"/>
          <w:szCs w:val="18"/>
          <w:lang w:eastAsia="pl-PL"/>
        </w:rPr>
        <w:t>poza miejscami do tego wyznaczonymi</w:t>
      </w:r>
      <w:r w:rsidR="002C6DC4" w:rsidRPr="009031C2">
        <w:rPr>
          <w:rFonts w:ascii="Century Gothic" w:eastAsia="Times New Roman" w:hAnsi="Century Gothic"/>
          <w:sz w:val="18"/>
          <w:szCs w:val="18"/>
          <w:lang w:eastAsia="pl-PL"/>
        </w:rPr>
        <w:t>.</w:t>
      </w:r>
    </w:p>
    <w:p w14:paraId="1BFDC696" w14:textId="77777777" w:rsidR="001C1889" w:rsidRPr="009031C2" w:rsidRDefault="00644BD6" w:rsidP="001C1889">
      <w:pPr>
        <w:pStyle w:val="Akapitzlist"/>
        <w:numPr>
          <w:ilvl w:val="0"/>
          <w:numId w:val="12"/>
        </w:numPr>
        <w:spacing w:line="240" w:lineRule="auto"/>
        <w:ind w:left="284" w:hanging="357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 xml:space="preserve">Zastawiania ciągów komunikacyjnych stanowiących drogi ewakuacyjne </w:t>
      </w:r>
      <w:r w:rsidR="00B677D1" w:rsidRPr="009031C2">
        <w:rPr>
          <w:rFonts w:ascii="Century Gothic" w:eastAsia="Times New Roman" w:hAnsi="Century Gothic"/>
          <w:sz w:val="18"/>
          <w:szCs w:val="18"/>
          <w:lang w:eastAsia="pl-PL"/>
        </w:rPr>
        <w:br/>
      </w: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>i pożarowe</w:t>
      </w:r>
      <w:r w:rsidR="002C6DC4" w:rsidRPr="009031C2">
        <w:rPr>
          <w:rFonts w:ascii="Century Gothic" w:eastAsia="Times New Roman" w:hAnsi="Century Gothic"/>
          <w:sz w:val="18"/>
          <w:szCs w:val="18"/>
          <w:lang w:eastAsia="pl-PL"/>
        </w:rPr>
        <w:t>.</w:t>
      </w:r>
    </w:p>
    <w:p w14:paraId="71B818E5" w14:textId="77777777" w:rsidR="009031C2" w:rsidRPr="009031C2" w:rsidRDefault="001C1889" w:rsidP="009031C2">
      <w:pPr>
        <w:pStyle w:val="Akapitzlist"/>
        <w:numPr>
          <w:ilvl w:val="0"/>
          <w:numId w:val="12"/>
        </w:numPr>
        <w:spacing w:line="240" w:lineRule="auto"/>
        <w:ind w:left="284" w:hanging="357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>Utrudniania swobodnego dostępu do sprzętu i urządzeń przeciwpożarowych</w:t>
      </w:r>
      <w:r w:rsidR="00653523">
        <w:rPr>
          <w:rFonts w:ascii="Century Gothic" w:eastAsia="Times New Roman" w:hAnsi="Century Gothic"/>
          <w:sz w:val="18"/>
          <w:szCs w:val="18"/>
          <w:lang w:eastAsia="pl-PL"/>
        </w:rPr>
        <w:t>.</w:t>
      </w:r>
    </w:p>
    <w:p w14:paraId="3E9FF012" w14:textId="77777777" w:rsidR="009031C2" w:rsidRPr="009031C2" w:rsidRDefault="00644BD6" w:rsidP="009031C2">
      <w:pPr>
        <w:pStyle w:val="Akapitzlist"/>
        <w:numPr>
          <w:ilvl w:val="0"/>
          <w:numId w:val="12"/>
        </w:numPr>
        <w:spacing w:line="240" w:lineRule="auto"/>
        <w:ind w:left="284" w:hanging="357"/>
        <w:jc w:val="both"/>
        <w:rPr>
          <w:rFonts w:ascii="Century Gothic" w:eastAsia="Times New Roman" w:hAnsi="Century Gothic"/>
          <w:sz w:val="18"/>
          <w:szCs w:val="18"/>
          <w:lang w:eastAsia="pl-PL"/>
        </w:rPr>
      </w:pPr>
      <w:r w:rsidRPr="009031C2">
        <w:rPr>
          <w:rFonts w:ascii="Century Gothic" w:eastAsia="Times New Roman" w:hAnsi="Century Gothic"/>
          <w:sz w:val="18"/>
          <w:szCs w:val="18"/>
          <w:lang w:eastAsia="pl-PL"/>
        </w:rPr>
        <w:t xml:space="preserve">Gromadzenie odpadów powstałych w czasie prac poza miejscami do tego przewidzianymi. </w:t>
      </w:r>
    </w:p>
    <w:p w14:paraId="18C9A527" w14:textId="77777777" w:rsidR="009031C2" w:rsidRPr="00323337" w:rsidRDefault="009031C2" w:rsidP="009031C2">
      <w:pPr>
        <w:ind w:left="-142"/>
        <w:rPr>
          <w:rStyle w:val="FontStyle31"/>
        </w:rPr>
      </w:pPr>
      <w:r w:rsidRPr="00323337">
        <w:rPr>
          <w:rStyle w:val="FontStyle31"/>
        </w:rPr>
        <w:t xml:space="preserve">W razie pytań służymy pomocą naszych pracowników.  </w:t>
      </w:r>
    </w:p>
    <w:p w14:paraId="0AD18F01" w14:textId="77777777" w:rsidR="00E81EE9" w:rsidRPr="009031C2" w:rsidRDefault="00457281" w:rsidP="009031C2">
      <w:pPr>
        <w:ind w:left="-142"/>
        <w:rPr>
          <w:rFonts w:cs="Century Gothic"/>
          <w:b/>
          <w:bCs/>
        </w:rPr>
      </w:pPr>
      <w:r>
        <w:rPr>
          <w:rStyle w:val="FontStyle31"/>
        </w:rPr>
        <w:t>Biuro BHP i PPOŻ</w:t>
      </w:r>
      <w:r w:rsidR="009031C2" w:rsidRPr="00323337">
        <w:rPr>
          <w:rStyle w:val="FontStyle31"/>
        </w:rPr>
        <w:t xml:space="preserve">: </w:t>
      </w:r>
      <w:r w:rsidR="00A57619" w:rsidRPr="00A57619">
        <w:rPr>
          <w:rStyle w:val="FontStyle31"/>
        </w:rPr>
        <w:t>Tel. 22 20 14 95, e-mail: sekretariat.bh@gaz-system.pl</w:t>
      </w:r>
    </w:p>
    <w:tbl>
      <w:tblPr>
        <w:tblW w:w="8080" w:type="dxa"/>
        <w:tblInd w:w="108" w:type="dxa"/>
        <w:tblLook w:val="04A0" w:firstRow="1" w:lastRow="0" w:firstColumn="1" w:lastColumn="0" w:noHBand="0" w:noVBand="1"/>
      </w:tblPr>
      <w:tblGrid>
        <w:gridCol w:w="6204"/>
        <w:gridCol w:w="1876"/>
      </w:tblGrid>
      <w:tr w:rsidR="007C72DB" w14:paraId="55AD5480" w14:textId="77777777">
        <w:tc>
          <w:tcPr>
            <w:tcW w:w="6371" w:type="dxa"/>
            <w:shd w:val="clear" w:color="auto" w:fill="auto"/>
          </w:tcPr>
          <w:p w14:paraId="2467D7EE" w14:textId="77777777" w:rsidR="007C72DB" w:rsidRDefault="007C72DB">
            <w:pPr>
              <w:pStyle w:val="Akapitzlist"/>
              <w:spacing w:after="0" w:line="240" w:lineRule="auto"/>
              <w:ind w:left="0"/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Szczególną ostrożność zachowaj przebywając w strefach zagrożenia</w:t>
            </w:r>
            <w:r w:rsidR="009031C2"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wybuchem</w:t>
            </w: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. Zapoznaj się z ich rozmieszczeniem i stosuj do obowiązujących zasad</w:t>
            </w:r>
            <w:r w:rsidR="006C713E"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.</w:t>
            </w:r>
          </w:p>
        </w:tc>
        <w:tc>
          <w:tcPr>
            <w:tcW w:w="1709" w:type="dxa"/>
            <w:shd w:val="clear" w:color="auto" w:fill="auto"/>
          </w:tcPr>
          <w:p w14:paraId="3ED392A3" w14:textId="73007EB4" w:rsidR="007C72DB" w:rsidRDefault="00BF10B9">
            <w:pPr>
              <w:pStyle w:val="Akapitzlist"/>
              <w:spacing w:after="0" w:line="240" w:lineRule="auto"/>
              <w:ind w:left="0"/>
              <w:jc w:val="center"/>
              <w:rPr>
                <w:color w:val="0000FF"/>
              </w:rPr>
            </w:pPr>
            <w:r>
              <w:rPr>
                <w:noProof/>
              </w:rPr>
              <w:drawing>
                <wp:inline distT="0" distB="0" distL="0" distR="0" wp14:anchorId="1CAC6BAB" wp14:editId="549BAB1E">
                  <wp:extent cx="622300" cy="584200"/>
                  <wp:effectExtent l="0" t="0" r="0" b="0"/>
                  <wp:docPr id="10" name="Obraz 2" descr="Znak BHP - Strefa zagrożenia wybuchem. Znak GE012 - TDC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nak BHP - Strefa zagrożenia wybuchem. Znak GE012 - TDC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3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713E" w14:paraId="78232A46" w14:textId="77777777">
        <w:tc>
          <w:tcPr>
            <w:tcW w:w="6371" w:type="dxa"/>
            <w:shd w:val="clear" w:color="auto" w:fill="auto"/>
          </w:tcPr>
          <w:p w14:paraId="758F91CE" w14:textId="77777777" w:rsidR="006C713E" w:rsidRDefault="006C713E">
            <w:pPr>
              <w:pStyle w:val="Akapitzlist"/>
              <w:spacing w:after="0" w:line="240" w:lineRule="auto"/>
              <w:ind w:left="0"/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Pamiętaj, że mieszanina gazu ziemnego z powietrzem przy stężeniu 5-15% stanowi mieszan</w:t>
            </w:r>
            <w:r w:rsidR="009031C2"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inę</w:t>
            </w: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wybuchową</w:t>
            </w:r>
            <w:r w:rsidR="00B677D1"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.</w:t>
            </w:r>
          </w:p>
        </w:tc>
        <w:tc>
          <w:tcPr>
            <w:tcW w:w="1709" w:type="dxa"/>
            <w:shd w:val="clear" w:color="auto" w:fill="auto"/>
          </w:tcPr>
          <w:p w14:paraId="1FD98DD7" w14:textId="69B45890" w:rsidR="006C713E" w:rsidRDefault="00BF10B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DAB4F39" wp14:editId="4F14BD70">
                  <wp:extent cx="755650" cy="571500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065" b="79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713E" w14:paraId="022CC30B" w14:textId="77777777">
        <w:tc>
          <w:tcPr>
            <w:tcW w:w="6371" w:type="dxa"/>
            <w:shd w:val="clear" w:color="auto" w:fill="auto"/>
          </w:tcPr>
          <w:p w14:paraId="7819AFF8" w14:textId="77777777" w:rsidR="006C713E" w:rsidRDefault="006C713E">
            <w:pPr>
              <w:pStyle w:val="Akapitzlist"/>
              <w:spacing w:after="0" w:line="240" w:lineRule="auto"/>
              <w:ind w:left="0"/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Pamiętaj o niebezpieczeństwie stwarzanym przez medium będącym pod wysokim ciśnieniem. Przy pracy z armaturą stosuj zasadę ograniczanego zaufania; upewnij się, że jest bezpiecznie.</w:t>
            </w:r>
          </w:p>
          <w:p w14:paraId="0C80B6B5" w14:textId="77777777" w:rsidR="00295FD1" w:rsidRDefault="00295FD1">
            <w:pPr>
              <w:pStyle w:val="Akapitzlist"/>
              <w:spacing w:after="0" w:line="240" w:lineRule="auto"/>
              <w:ind w:left="0"/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709" w:type="dxa"/>
            <w:shd w:val="clear" w:color="auto" w:fill="auto"/>
          </w:tcPr>
          <w:p w14:paraId="40EDE9BD" w14:textId="1ACB50F3" w:rsidR="006C713E" w:rsidRDefault="00BF10B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 wp14:anchorId="500AF7DA" wp14:editId="05C968EF">
                  <wp:extent cx="584200" cy="584200"/>
                  <wp:effectExtent l="0" t="0" r="0" b="0"/>
                  <wp:docPr id="2" name="irc_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889" w14:paraId="63659644" w14:textId="77777777">
        <w:tc>
          <w:tcPr>
            <w:tcW w:w="6371" w:type="dxa"/>
            <w:shd w:val="clear" w:color="auto" w:fill="auto"/>
          </w:tcPr>
          <w:p w14:paraId="0A432623" w14:textId="77777777" w:rsidR="001C1889" w:rsidRDefault="001C1889">
            <w:pPr>
              <w:pStyle w:val="Akapitzlist"/>
              <w:spacing w:after="0" w:line="240" w:lineRule="auto"/>
              <w:ind w:left="0"/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 xml:space="preserve">Pamiętaj o obowiązku monitorowania środowiska pracy </w:t>
            </w: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br/>
              <w:t>w przestrzeniach zagrożonych wybuchem. Pomiar stężenia tlenu i metanu należy prowadzić urządzeniami posiadającymi aktualne świadectwo kalibracji</w:t>
            </w:r>
            <w:r w:rsidR="006C713E"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.</w:t>
            </w:r>
          </w:p>
          <w:p w14:paraId="4D1AB57A" w14:textId="77777777" w:rsidR="00295FD1" w:rsidRDefault="00295FD1">
            <w:pPr>
              <w:pStyle w:val="Akapitzlist"/>
              <w:spacing w:after="0" w:line="240" w:lineRule="auto"/>
              <w:ind w:left="0"/>
              <w:rPr>
                <w:rFonts w:ascii="Century Gothic" w:eastAsia="Times New Roman" w:hAnsi="Century Gothic"/>
                <w:sz w:val="19"/>
                <w:szCs w:val="19"/>
                <w:lang w:eastAsia="pl-PL"/>
              </w:rPr>
            </w:pPr>
          </w:p>
        </w:tc>
        <w:tc>
          <w:tcPr>
            <w:tcW w:w="1709" w:type="dxa"/>
            <w:shd w:val="clear" w:color="auto" w:fill="auto"/>
          </w:tcPr>
          <w:p w14:paraId="14B0F2F6" w14:textId="3264C9F6" w:rsidR="001C1889" w:rsidRDefault="00BF10B9">
            <w:pPr>
              <w:pStyle w:val="Akapitzlist"/>
              <w:spacing w:after="0" w:line="240" w:lineRule="auto"/>
              <w:ind w:left="0"/>
              <w:jc w:val="center"/>
              <w:rPr>
                <w:rFonts w:ascii="Century Gothic" w:eastAsia="Times New Roman" w:hAnsi="Century Gothic"/>
                <w:sz w:val="19"/>
                <w:szCs w:val="19"/>
                <w:lang w:eastAsia="pl-PL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4FD33E3C" wp14:editId="772A7203">
                  <wp:extent cx="501650" cy="5016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0000FF"/>
              </w:rPr>
              <w:drawing>
                <wp:inline distT="0" distB="0" distL="0" distR="0" wp14:anchorId="76076E0B" wp14:editId="72907222">
                  <wp:extent cx="501650" cy="520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889" w14:paraId="26440C09" w14:textId="77777777">
        <w:trPr>
          <w:trHeight w:val="920"/>
        </w:trPr>
        <w:tc>
          <w:tcPr>
            <w:tcW w:w="6371" w:type="dxa"/>
            <w:shd w:val="clear" w:color="auto" w:fill="auto"/>
          </w:tcPr>
          <w:p w14:paraId="4B4292CF" w14:textId="77777777" w:rsidR="001C1889" w:rsidRDefault="001C1889">
            <w:pPr>
              <w:pStyle w:val="Akapitzlist"/>
              <w:spacing w:after="0" w:line="240" w:lineRule="auto"/>
              <w:ind w:left="0"/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Pamiętaj o obowiązku korzystania ze środków ochrony indywidualnej</w:t>
            </w:r>
            <w:r w:rsidR="007C72DB"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, w tym odzieży roboczej o odpowiednich właściwościach</w:t>
            </w:r>
            <w:r w:rsidR="006C713E"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 xml:space="preserve">. </w:t>
            </w:r>
          </w:p>
        </w:tc>
        <w:tc>
          <w:tcPr>
            <w:tcW w:w="1709" w:type="dxa"/>
            <w:shd w:val="clear" w:color="auto" w:fill="auto"/>
          </w:tcPr>
          <w:p w14:paraId="5406DC73" w14:textId="7E99629E" w:rsidR="001C1889" w:rsidRDefault="00BF10B9">
            <w:pPr>
              <w:pStyle w:val="Akapitzlist"/>
              <w:spacing w:after="0" w:line="240" w:lineRule="auto"/>
              <w:ind w:left="0"/>
              <w:jc w:val="center"/>
              <w:rPr>
                <w:color w:val="0000FF"/>
              </w:rPr>
            </w:pPr>
            <w:r>
              <w:rPr>
                <w:noProof/>
              </w:rPr>
              <w:drawing>
                <wp:inline distT="0" distB="0" distL="0" distR="0" wp14:anchorId="16158B91" wp14:editId="77A135C9">
                  <wp:extent cx="488950" cy="495300"/>
                  <wp:effectExtent l="0" t="0" r="0" b="0"/>
                  <wp:docPr id="7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397FEFC" wp14:editId="474B87CF">
                  <wp:extent cx="520700" cy="520700"/>
                  <wp:effectExtent l="0" t="0" r="0" b="0"/>
                  <wp:docPr id="8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889" w14:paraId="3E6E3FDF" w14:textId="77777777">
        <w:trPr>
          <w:trHeight w:val="998"/>
        </w:trPr>
        <w:tc>
          <w:tcPr>
            <w:tcW w:w="6371" w:type="dxa"/>
            <w:shd w:val="clear" w:color="auto" w:fill="auto"/>
          </w:tcPr>
          <w:p w14:paraId="1B8E6A19" w14:textId="77777777" w:rsidR="001C1889" w:rsidRDefault="001C1889">
            <w:pPr>
              <w:pStyle w:val="Akapitzlist"/>
              <w:spacing w:after="0" w:line="240" w:lineRule="auto"/>
              <w:ind w:left="0"/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Pamiętaj o obowiązku przeprowadzenia i ciągłego monitorowania Oceny Ryzyka Zawodowego na poszczególnych stanowisk</w:t>
            </w:r>
            <w:r w:rsidR="00FD6234"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>ach</w:t>
            </w:r>
            <w:r>
              <w:rPr>
                <w:rFonts w:ascii="Century Gothic" w:hAnsi="Century Gothic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pracy.</w:t>
            </w:r>
          </w:p>
        </w:tc>
        <w:tc>
          <w:tcPr>
            <w:tcW w:w="1709" w:type="dxa"/>
            <w:shd w:val="clear" w:color="auto" w:fill="auto"/>
          </w:tcPr>
          <w:p w14:paraId="4188F6BB" w14:textId="0437F466" w:rsidR="007C72DB" w:rsidRDefault="00BF10B9">
            <w:pPr>
              <w:pStyle w:val="Akapitzlist"/>
              <w:spacing w:after="0" w:line="240" w:lineRule="auto"/>
              <w:ind w:left="0"/>
              <w:jc w:val="center"/>
              <w:rPr>
                <w:color w:val="0000FF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091DE410" wp14:editId="7ACF77E8">
                  <wp:extent cx="1054100" cy="56515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16" b="137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9522FB" w14:textId="77777777" w:rsidR="0029655C" w:rsidRPr="0068182D" w:rsidRDefault="006C713E" w:rsidP="00295FD1">
      <w:pPr>
        <w:spacing w:before="100" w:line="276" w:lineRule="auto"/>
        <w:ind w:right="-284"/>
        <w:jc w:val="both"/>
        <w:rPr>
          <w:bCs/>
          <w:sz w:val="19"/>
          <w:szCs w:val="19"/>
        </w:rPr>
      </w:pPr>
      <w:r w:rsidRPr="0068182D">
        <w:rPr>
          <w:bCs/>
          <w:sz w:val="19"/>
          <w:szCs w:val="19"/>
        </w:rPr>
        <w:t>O</w:t>
      </w:r>
      <w:r w:rsidR="00D11AAD" w:rsidRPr="0068182D">
        <w:rPr>
          <w:bCs/>
          <w:sz w:val="19"/>
          <w:szCs w:val="19"/>
        </w:rPr>
        <w:t xml:space="preserve">świadczam, że zostałem poinformowany o </w:t>
      </w:r>
      <w:r w:rsidR="00821D95" w:rsidRPr="0068182D">
        <w:rPr>
          <w:bCs/>
          <w:sz w:val="19"/>
          <w:szCs w:val="19"/>
        </w:rPr>
        <w:t xml:space="preserve">zasadach </w:t>
      </w:r>
      <w:r w:rsidR="00E0758C" w:rsidRPr="0068182D">
        <w:rPr>
          <w:bCs/>
          <w:sz w:val="19"/>
          <w:szCs w:val="19"/>
        </w:rPr>
        <w:t xml:space="preserve">obowiązujących </w:t>
      </w:r>
      <w:r w:rsidR="00821D95" w:rsidRPr="0068182D">
        <w:rPr>
          <w:bCs/>
          <w:sz w:val="19"/>
          <w:szCs w:val="19"/>
        </w:rPr>
        <w:t xml:space="preserve">na terenie Operatora Gazociągów Przesyłowych GAZ-SYSTEM S.A. </w:t>
      </w:r>
      <w:r w:rsidR="00D11AAD" w:rsidRPr="0068182D">
        <w:rPr>
          <w:bCs/>
          <w:sz w:val="19"/>
          <w:szCs w:val="19"/>
        </w:rPr>
        <w:t xml:space="preserve">i </w:t>
      </w:r>
      <w:r w:rsidR="00E0758C" w:rsidRPr="0068182D">
        <w:rPr>
          <w:bCs/>
          <w:sz w:val="19"/>
          <w:szCs w:val="19"/>
        </w:rPr>
        <w:t xml:space="preserve">deklaruje ich przestrzeganie. Podczas wykonywania prac zobowiązuje się do </w:t>
      </w:r>
      <w:r w:rsidR="00D11AAD" w:rsidRPr="0068182D">
        <w:rPr>
          <w:bCs/>
          <w:sz w:val="19"/>
          <w:szCs w:val="19"/>
        </w:rPr>
        <w:t>uwzględnienia</w:t>
      </w:r>
      <w:r w:rsidR="00BC78CF" w:rsidRPr="0068182D">
        <w:rPr>
          <w:bCs/>
          <w:sz w:val="19"/>
          <w:szCs w:val="19"/>
        </w:rPr>
        <w:t xml:space="preserve"> występujących</w:t>
      </w:r>
      <w:r w:rsidR="00D11AAD" w:rsidRPr="0068182D">
        <w:rPr>
          <w:bCs/>
          <w:sz w:val="19"/>
          <w:szCs w:val="19"/>
        </w:rPr>
        <w:t xml:space="preserve"> zagrożeń</w:t>
      </w:r>
      <w:r w:rsidR="00BC78CF" w:rsidRPr="0068182D">
        <w:rPr>
          <w:bCs/>
          <w:sz w:val="19"/>
          <w:szCs w:val="19"/>
        </w:rPr>
        <w:t>,</w:t>
      </w:r>
      <w:r w:rsidR="0068182D" w:rsidRPr="0068182D">
        <w:rPr>
          <w:bCs/>
          <w:sz w:val="19"/>
          <w:szCs w:val="19"/>
        </w:rPr>
        <w:t xml:space="preserve"> stosowania</w:t>
      </w:r>
      <w:r w:rsidR="00BC78CF" w:rsidRPr="0068182D">
        <w:rPr>
          <w:bCs/>
          <w:sz w:val="19"/>
          <w:szCs w:val="19"/>
        </w:rPr>
        <w:t xml:space="preserve"> </w:t>
      </w:r>
      <w:r w:rsidR="00D11AAD" w:rsidRPr="0068182D">
        <w:rPr>
          <w:bCs/>
          <w:sz w:val="19"/>
          <w:szCs w:val="19"/>
        </w:rPr>
        <w:t xml:space="preserve">adekwatnych do nich środków profilaktycznych </w:t>
      </w:r>
      <w:r w:rsidR="004B144E" w:rsidRPr="0068182D">
        <w:rPr>
          <w:bCs/>
          <w:sz w:val="19"/>
          <w:szCs w:val="19"/>
        </w:rPr>
        <w:t>oraz</w:t>
      </w:r>
      <w:r w:rsidR="00BC78CF" w:rsidRPr="0068182D">
        <w:rPr>
          <w:bCs/>
          <w:sz w:val="19"/>
          <w:szCs w:val="19"/>
        </w:rPr>
        <w:t xml:space="preserve"> zabezpieczeń </w:t>
      </w:r>
      <w:r w:rsidR="0068182D" w:rsidRPr="0068182D">
        <w:rPr>
          <w:bCs/>
          <w:sz w:val="19"/>
          <w:szCs w:val="19"/>
        </w:rPr>
        <w:t>uwzględnionych</w:t>
      </w:r>
      <w:r w:rsidR="004B144E" w:rsidRPr="0068182D">
        <w:rPr>
          <w:bCs/>
          <w:sz w:val="19"/>
          <w:szCs w:val="19"/>
        </w:rPr>
        <w:t xml:space="preserve"> w poleceniu pracy nr </w:t>
      </w:r>
      <w:r w:rsidR="00E34A17" w:rsidRPr="0068182D">
        <w:rPr>
          <w:bCs/>
          <w:sz w:val="19"/>
          <w:szCs w:val="19"/>
        </w:rPr>
        <w:t>…………………………..</w:t>
      </w:r>
    </w:p>
    <w:p w14:paraId="426BD046" w14:textId="77777777" w:rsidR="00D11AAD" w:rsidRPr="00D11AAD" w:rsidRDefault="00D11AAD" w:rsidP="00F64C9D">
      <w:pPr>
        <w:spacing w:before="240" w:line="360" w:lineRule="auto"/>
        <w:rPr>
          <w:b/>
        </w:rPr>
      </w:pPr>
      <w:r w:rsidRPr="00D11AAD">
        <w:rPr>
          <w:b/>
        </w:rPr>
        <w:t>……………………………………….</w:t>
      </w:r>
    </w:p>
    <w:p w14:paraId="3D21E625" w14:textId="77777777" w:rsidR="00D11AAD" w:rsidRPr="00F9523D" w:rsidRDefault="00F64C9D" w:rsidP="00F64C9D">
      <w:pPr>
        <w:spacing w:after="240" w:line="360" w:lineRule="auto"/>
        <w:rPr>
          <w:b/>
          <w:bCs/>
          <w:sz w:val="16"/>
          <w:szCs w:val="16"/>
        </w:rPr>
      </w:pPr>
      <w:r w:rsidRPr="00F9523D">
        <w:rPr>
          <w:b/>
          <w:bCs/>
          <w:sz w:val="16"/>
          <w:szCs w:val="16"/>
        </w:rPr>
        <w:t>Data i p</w:t>
      </w:r>
      <w:r w:rsidR="00D11AAD" w:rsidRPr="00F9523D">
        <w:rPr>
          <w:b/>
          <w:bCs/>
          <w:sz w:val="16"/>
          <w:szCs w:val="16"/>
        </w:rPr>
        <w:t xml:space="preserve">odpis </w:t>
      </w:r>
      <w:r w:rsidR="00576F8B" w:rsidRPr="00F9523D">
        <w:rPr>
          <w:b/>
          <w:bCs/>
          <w:sz w:val="16"/>
          <w:szCs w:val="16"/>
        </w:rPr>
        <w:t>Kierującego Zespołem</w:t>
      </w:r>
    </w:p>
    <w:p w14:paraId="5886F5AD" w14:textId="77777777" w:rsidR="00F64C9D" w:rsidRPr="00295FD1" w:rsidRDefault="00CB11A6" w:rsidP="00295FD1">
      <w:pPr>
        <w:spacing w:line="360" w:lineRule="auto"/>
        <w:jc w:val="center"/>
        <w:rPr>
          <w:b/>
          <w:color w:val="FF0000"/>
          <w:sz w:val="24"/>
          <w:szCs w:val="24"/>
        </w:rPr>
      </w:pPr>
      <w:r w:rsidRPr="00295FD1">
        <w:rPr>
          <w:b/>
          <w:color w:val="FF0000"/>
          <w:sz w:val="24"/>
          <w:szCs w:val="24"/>
        </w:rPr>
        <w:t xml:space="preserve">Przestrzeganie zasad bezpieczeństwa nie spowalnia pracy, </w:t>
      </w:r>
    </w:p>
    <w:p w14:paraId="4C8BDEB0" w14:textId="77777777" w:rsidR="00EA1ED9" w:rsidRPr="00295FD1" w:rsidRDefault="00CB11A6" w:rsidP="00295FD1">
      <w:pPr>
        <w:spacing w:line="360" w:lineRule="auto"/>
        <w:jc w:val="center"/>
        <w:rPr>
          <w:b/>
          <w:color w:val="FF0000"/>
          <w:sz w:val="24"/>
          <w:szCs w:val="24"/>
        </w:rPr>
      </w:pPr>
      <w:r w:rsidRPr="00295FD1">
        <w:rPr>
          <w:b/>
          <w:color w:val="FF0000"/>
          <w:sz w:val="24"/>
          <w:szCs w:val="24"/>
        </w:rPr>
        <w:t>ale każdy wypadek TAK!</w:t>
      </w:r>
    </w:p>
    <w:sectPr w:rsidR="00EA1ED9" w:rsidRPr="00295FD1" w:rsidSect="00B677D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 w:code="9"/>
      <w:pgMar w:top="1874" w:right="720" w:bottom="284" w:left="426" w:header="284" w:footer="235" w:gutter="0"/>
      <w:cols w:num="2" w:space="24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2E384" w14:textId="77777777" w:rsidR="005B6238" w:rsidRDefault="005B6238">
      <w:r>
        <w:separator/>
      </w:r>
    </w:p>
  </w:endnote>
  <w:endnote w:type="continuationSeparator" w:id="0">
    <w:p w14:paraId="4B0D3BF1" w14:textId="77777777" w:rsidR="005B6238" w:rsidRDefault="005B6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12814" w14:textId="77777777" w:rsidR="00B04108" w:rsidRDefault="00B04108" w:rsidP="007354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282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7EB5FE8" w14:textId="77777777" w:rsidR="00B04108" w:rsidRDefault="00B04108" w:rsidP="007354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1BD3" w14:textId="77777777" w:rsidR="00174E03" w:rsidRPr="00174E03" w:rsidRDefault="00174E03" w:rsidP="00174E03">
    <w:pPr>
      <w:pStyle w:val="Stopka"/>
      <w:jc w:val="center"/>
      <w:rPr>
        <w:b/>
        <w:sz w:val="16"/>
        <w:szCs w:val="16"/>
      </w:rPr>
    </w:pPr>
    <w:r w:rsidRPr="00174E03">
      <w:rPr>
        <w:b/>
        <w:sz w:val="16"/>
        <w:szCs w:val="16"/>
      </w:rPr>
      <w:t xml:space="preserve">Broszurę należy dołączyć </w:t>
    </w:r>
    <w:r w:rsidR="00FE2841">
      <w:rPr>
        <w:b/>
        <w:sz w:val="16"/>
        <w:szCs w:val="16"/>
      </w:rPr>
      <w:t xml:space="preserve">jako </w:t>
    </w:r>
    <w:r w:rsidRPr="00174E03">
      <w:rPr>
        <w:b/>
        <w:sz w:val="16"/>
        <w:szCs w:val="16"/>
      </w:rPr>
      <w:t>załącznik do pisemnego polecenia</w:t>
    </w:r>
    <w:r w:rsidR="00AA282A">
      <w:rPr>
        <w:b/>
        <w:sz w:val="16"/>
        <w:szCs w:val="16"/>
      </w:rPr>
      <w:t>/pozwolenia</w:t>
    </w:r>
    <w:r w:rsidRPr="00174E03">
      <w:rPr>
        <w:b/>
        <w:sz w:val="16"/>
        <w:szCs w:val="16"/>
      </w:rPr>
      <w:t xml:space="preserve"> na wykonan</w:t>
    </w:r>
    <w:r w:rsidR="006A66CA">
      <w:rPr>
        <w:b/>
        <w:sz w:val="16"/>
        <w:szCs w:val="16"/>
      </w:rPr>
      <w:t xml:space="preserve">ie prac </w:t>
    </w:r>
    <w:proofErr w:type="spellStart"/>
    <w:r w:rsidR="006A66CA">
      <w:rPr>
        <w:b/>
        <w:sz w:val="16"/>
        <w:szCs w:val="16"/>
      </w:rPr>
      <w:t>gazoniebezpiecznych</w:t>
    </w:r>
    <w:proofErr w:type="spellEnd"/>
    <w:r w:rsidR="006A66CA">
      <w:rPr>
        <w:b/>
        <w:sz w:val="16"/>
        <w:szCs w:val="16"/>
      </w:rPr>
      <w:t>/</w:t>
    </w:r>
    <w:r w:rsidRPr="00174E03">
      <w:rPr>
        <w:b/>
        <w:sz w:val="16"/>
        <w:szCs w:val="16"/>
      </w:rPr>
      <w:t>niebezpiecznych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ABCCB" w14:textId="77777777" w:rsidR="00774CF3" w:rsidRDefault="00774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51694" w14:textId="77777777" w:rsidR="005B6238" w:rsidRDefault="005B6238">
      <w:r>
        <w:separator/>
      </w:r>
    </w:p>
  </w:footnote>
  <w:footnote w:type="continuationSeparator" w:id="0">
    <w:p w14:paraId="6660A616" w14:textId="77777777" w:rsidR="005B6238" w:rsidRDefault="005B6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6583" w14:textId="77777777" w:rsidR="00774CF3" w:rsidRDefault="00774C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467B2" w14:textId="7E3300F3" w:rsidR="00774CF3" w:rsidRDefault="00774CF3">
    <w:pPr>
      <w:pStyle w:val="Nagwek"/>
    </w:pPr>
    <w:r>
      <w:t xml:space="preserve">Załącznik nr 1.6. do OPZ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2FCD6" w14:textId="7B211168" w:rsidR="00B04108" w:rsidRDefault="00BF10B9" w:rsidP="004C48AF">
    <w:pPr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2BBAADA" wp14:editId="1A6DA35E">
          <wp:simplePos x="0" y="0"/>
          <wp:positionH relativeFrom="margin">
            <wp:align>left</wp:align>
          </wp:positionH>
          <wp:positionV relativeFrom="paragraph">
            <wp:posOffset>1028700</wp:posOffset>
          </wp:positionV>
          <wp:extent cx="6840220" cy="8799195"/>
          <wp:effectExtent l="0" t="0" r="0" b="0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8799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249658A5" wp14:editId="028D64FB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6840220" cy="126492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264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19FE"/>
    <w:multiLevelType w:val="hybridMultilevel"/>
    <w:tmpl w:val="3ACE4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343F9"/>
    <w:multiLevelType w:val="hybridMultilevel"/>
    <w:tmpl w:val="EE026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032D"/>
    <w:multiLevelType w:val="hybridMultilevel"/>
    <w:tmpl w:val="B002D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540D04"/>
    <w:multiLevelType w:val="hybridMultilevel"/>
    <w:tmpl w:val="049E959C"/>
    <w:lvl w:ilvl="0" w:tplc="26363F7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00CDB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12F68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B6C9F1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20412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A65B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6EAF77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3B81E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5EF1E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 w15:restartNumberingAfterBreak="0">
    <w:nsid w:val="2F017B53"/>
    <w:multiLevelType w:val="hybridMultilevel"/>
    <w:tmpl w:val="D30CEA3E"/>
    <w:lvl w:ilvl="0" w:tplc="D4F442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4A4A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4455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4AA3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46EEF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3437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88BF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DE4A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B092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91370"/>
    <w:multiLevelType w:val="hybridMultilevel"/>
    <w:tmpl w:val="A88CA6EE"/>
    <w:lvl w:ilvl="0" w:tplc="7A14F4F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10A18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2EEEE4">
      <w:start w:val="1435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8AABD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7E6B7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E8F3D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FA5D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D0F7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3EDA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361FD"/>
    <w:multiLevelType w:val="hybridMultilevel"/>
    <w:tmpl w:val="FB604C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42386"/>
    <w:multiLevelType w:val="hybridMultilevel"/>
    <w:tmpl w:val="2CD8DB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B126B"/>
    <w:multiLevelType w:val="hybridMultilevel"/>
    <w:tmpl w:val="DDAEE412"/>
    <w:lvl w:ilvl="0" w:tplc="BD260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5A68F0"/>
    <w:multiLevelType w:val="hybridMultilevel"/>
    <w:tmpl w:val="B002D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6E6F5A"/>
    <w:multiLevelType w:val="hybridMultilevel"/>
    <w:tmpl w:val="A2422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44CA8"/>
    <w:multiLevelType w:val="hybridMultilevel"/>
    <w:tmpl w:val="2F425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C05F2"/>
    <w:multiLevelType w:val="hybridMultilevel"/>
    <w:tmpl w:val="78BE9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321A"/>
    <w:multiLevelType w:val="hybridMultilevel"/>
    <w:tmpl w:val="2C9A6F4A"/>
    <w:lvl w:ilvl="0" w:tplc="D0A4B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10172">
    <w:abstractNumId w:val="11"/>
  </w:num>
  <w:num w:numId="2" w16cid:durableId="1977834474">
    <w:abstractNumId w:val="2"/>
  </w:num>
  <w:num w:numId="3" w16cid:durableId="1600941706">
    <w:abstractNumId w:val="10"/>
  </w:num>
  <w:num w:numId="4" w16cid:durableId="1913538162">
    <w:abstractNumId w:val="9"/>
  </w:num>
  <w:num w:numId="5" w16cid:durableId="1420103147">
    <w:abstractNumId w:val="8"/>
  </w:num>
  <w:num w:numId="6" w16cid:durableId="787964745">
    <w:abstractNumId w:val="3"/>
  </w:num>
  <w:num w:numId="7" w16cid:durableId="769620153">
    <w:abstractNumId w:val="4"/>
  </w:num>
  <w:num w:numId="8" w16cid:durableId="666372305">
    <w:abstractNumId w:val="5"/>
  </w:num>
  <w:num w:numId="9" w16cid:durableId="1976717991">
    <w:abstractNumId w:val="1"/>
  </w:num>
  <w:num w:numId="10" w16cid:durableId="474227203">
    <w:abstractNumId w:val="12"/>
  </w:num>
  <w:num w:numId="11" w16cid:durableId="1934969777">
    <w:abstractNumId w:val="13"/>
  </w:num>
  <w:num w:numId="12" w16cid:durableId="2017026945">
    <w:abstractNumId w:val="7"/>
  </w:num>
  <w:num w:numId="13" w16cid:durableId="130758365">
    <w:abstractNumId w:val="0"/>
  </w:num>
  <w:num w:numId="14" w16cid:durableId="1174514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1F3"/>
    <w:rsid w:val="000025DB"/>
    <w:rsid w:val="000072CF"/>
    <w:rsid w:val="00032A7A"/>
    <w:rsid w:val="000331C6"/>
    <w:rsid w:val="00046820"/>
    <w:rsid w:val="000608EF"/>
    <w:rsid w:val="00060E7E"/>
    <w:rsid w:val="00070E34"/>
    <w:rsid w:val="000715FD"/>
    <w:rsid w:val="00071D2D"/>
    <w:rsid w:val="000725EC"/>
    <w:rsid w:val="000812DF"/>
    <w:rsid w:val="000A281C"/>
    <w:rsid w:val="000A7F4F"/>
    <w:rsid w:val="000B2A16"/>
    <w:rsid w:val="000C0089"/>
    <w:rsid w:val="000C00B4"/>
    <w:rsid w:val="000C142E"/>
    <w:rsid w:val="000C530F"/>
    <w:rsid w:val="000C7CFF"/>
    <w:rsid w:val="000D3E1E"/>
    <w:rsid w:val="000E6782"/>
    <w:rsid w:val="000F4724"/>
    <w:rsid w:val="001039CA"/>
    <w:rsid w:val="0010429D"/>
    <w:rsid w:val="001110DA"/>
    <w:rsid w:val="00111C69"/>
    <w:rsid w:val="00112F1B"/>
    <w:rsid w:val="001249C4"/>
    <w:rsid w:val="00125400"/>
    <w:rsid w:val="00131BA4"/>
    <w:rsid w:val="00132B64"/>
    <w:rsid w:val="00132E71"/>
    <w:rsid w:val="00134108"/>
    <w:rsid w:val="00135FBE"/>
    <w:rsid w:val="0013635B"/>
    <w:rsid w:val="00143BE2"/>
    <w:rsid w:val="00172C13"/>
    <w:rsid w:val="00174E03"/>
    <w:rsid w:val="00177809"/>
    <w:rsid w:val="00183273"/>
    <w:rsid w:val="001A053C"/>
    <w:rsid w:val="001A6E25"/>
    <w:rsid w:val="001B5339"/>
    <w:rsid w:val="001C1889"/>
    <w:rsid w:val="001C2F95"/>
    <w:rsid w:val="001C5B1C"/>
    <w:rsid w:val="001D09A3"/>
    <w:rsid w:val="001D6D86"/>
    <w:rsid w:val="001F08BA"/>
    <w:rsid w:val="001F470A"/>
    <w:rsid w:val="001F4C72"/>
    <w:rsid w:val="001F6B21"/>
    <w:rsid w:val="00200CBE"/>
    <w:rsid w:val="002039B9"/>
    <w:rsid w:val="002120DC"/>
    <w:rsid w:val="0022728E"/>
    <w:rsid w:val="00230E2D"/>
    <w:rsid w:val="00233B5A"/>
    <w:rsid w:val="0023781D"/>
    <w:rsid w:val="00245E3E"/>
    <w:rsid w:val="002500B5"/>
    <w:rsid w:val="00252643"/>
    <w:rsid w:val="0025791D"/>
    <w:rsid w:val="002643C8"/>
    <w:rsid w:val="00266005"/>
    <w:rsid w:val="00274507"/>
    <w:rsid w:val="00281F66"/>
    <w:rsid w:val="002858E8"/>
    <w:rsid w:val="00290A05"/>
    <w:rsid w:val="002913AF"/>
    <w:rsid w:val="00292391"/>
    <w:rsid w:val="00295FD1"/>
    <w:rsid w:val="0029655C"/>
    <w:rsid w:val="002A113B"/>
    <w:rsid w:val="002A44BD"/>
    <w:rsid w:val="002A7C4A"/>
    <w:rsid w:val="002B1875"/>
    <w:rsid w:val="002B46F9"/>
    <w:rsid w:val="002B619B"/>
    <w:rsid w:val="002C5D00"/>
    <w:rsid w:val="002C6DC4"/>
    <w:rsid w:val="002D0C6E"/>
    <w:rsid w:val="002D3C39"/>
    <w:rsid w:val="002D46DD"/>
    <w:rsid w:val="002D6AB1"/>
    <w:rsid w:val="002F180C"/>
    <w:rsid w:val="00312FA8"/>
    <w:rsid w:val="00323337"/>
    <w:rsid w:val="003334AB"/>
    <w:rsid w:val="003372FF"/>
    <w:rsid w:val="00340180"/>
    <w:rsid w:val="00345F93"/>
    <w:rsid w:val="0035787B"/>
    <w:rsid w:val="00363B08"/>
    <w:rsid w:val="0036565A"/>
    <w:rsid w:val="003716B2"/>
    <w:rsid w:val="003753E4"/>
    <w:rsid w:val="00377272"/>
    <w:rsid w:val="003774A7"/>
    <w:rsid w:val="00383D52"/>
    <w:rsid w:val="0038668B"/>
    <w:rsid w:val="00394D20"/>
    <w:rsid w:val="003A27E4"/>
    <w:rsid w:val="003A54B9"/>
    <w:rsid w:val="003B52D5"/>
    <w:rsid w:val="003C16D9"/>
    <w:rsid w:val="003C21EE"/>
    <w:rsid w:val="003D2495"/>
    <w:rsid w:val="003D57F9"/>
    <w:rsid w:val="003D5EE4"/>
    <w:rsid w:val="003E4334"/>
    <w:rsid w:val="003E7C14"/>
    <w:rsid w:val="00405526"/>
    <w:rsid w:val="00422F09"/>
    <w:rsid w:val="004354DB"/>
    <w:rsid w:val="004446AF"/>
    <w:rsid w:val="00451D3B"/>
    <w:rsid w:val="00457281"/>
    <w:rsid w:val="0047641E"/>
    <w:rsid w:val="00477AEC"/>
    <w:rsid w:val="00481738"/>
    <w:rsid w:val="00486385"/>
    <w:rsid w:val="00490B54"/>
    <w:rsid w:val="00493D85"/>
    <w:rsid w:val="00497DDF"/>
    <w:rsid w:val="004A424A"/>
    <w:rsid w:val="004A7929"/>
    <w:rsid w:val="004B144E"/>
    <w:rsid w:val="004B7295"/>
    <w:rsid w:val="004C1B41"/>
    <w:rsid w:val="004C3086"/>
    <w:rsid w:val="004C48AF"/>
    <w:rsid w:val="004C50C8"/>
    <w:rsid w:val="004D34D7"/>
    <w:rsid w:val="004D3C5A"/>
    <w:rsid w:val="004F58ED"/>
    <w:rsid w:val="0051732B"/>
    <w:rsid w:val="00542A54"/>
    <w:rsid w:val="00547EEB"/>
    <w:rsid w:val="0055002E"/>
    <w:rsid w:val="00551825"/>
    <w:rsid w:val="005637E5"/>
    <w:rsid w:val="00573FC2"/>
    <w:rsid w:val="00575792"/>
    <w:rsid w:val="00575B76"/>
    <w:rsid w:val="00576EFA"/>
    <w:rsid w:val="00576F8B"/>
    <w:rsid w:val="0058380D"/>
    <w:rsid w:val="00587567"/>
    <w:rsid w:val="005B6238"/>
    <w:rsid w:val="005C7DDB"/>
    <w:rsid w:val="005D2E01"/>
    <w:rsid w:val="005E2B66"/>
    <w:rsid w:val="005E62C6"/>
    <w:rsid w:val="00600C26"/>
    <w:rsid w:val="006107A5"/>
    <w:rsid w:val="006220FE"/>
    <w:rsid w:val="0062262B"/>
    <w:rsid w:val="00622D07"/>
    <w:rsid w:val="00622D1B"/>
    <w:rsid w:val="006301A4"/>
    <w:rsid w:val="0063632D"/>
    <w:rsid w:val="00640A63"/>
    <w:rsid w:val="00644BD6"/>
    <w:rsid w:val="006468FB"/>
    <w:rsid w:val="00650781"/>
    <w:rsid w:val="00652C91"/>
    <w:rsid w:val="00653523"/>
    <w:rsid w:val="00655FD1"/>
    <w:rsid w:val="00656066"/>
    <w:rsid w:val="00670193"/>
    <w:rsid w:val="00675279"/>
    <w:rsid w:val="00675FB4"/>
    <w:rsid w:val="00677C26"/>
    <w:rsid w:val="0068182D"/>
    <w:rsid w:val="00681BCE"/>
    <w:rsid w:val="006822AD"/>
    <w:rsid w:val="00696165"/>
    <w:rsid w:val="00696E2F"/>
    <w:rsid w:val="006A15F0"/>
    <w:rsid w:val="006A66CA"/>
    <w:rsid w:val="006B1EE5"/>
    <w:rsid w:val="006B4035"/>
    <w:rsid w:val="006B515D"/>
    <w:rsid w:val="006B6974"/>
    <w:rsid w:val="006C530C"/>
    <w:rsid w:val="006C636B"/>
    <w:rsid w:val="006C713E"/>
    <w:rsid w:val="006C7B70"/>
    <w:rsid w:val="006D2A04"/>
    <w:rsid w:val="006D763D"/>
    <w:rsid w:val="006D7B22"/>
    <w:rsid w:val="006F0E92"/>
    <w:rsid w:val="006F526B"/>
    <w:rsid w:val="006F59F8"/>
    <w:rsid w:val="0071300A"/>
    <w:rsid w:val="00714423"/>
    <w:rsid w:val="00730B19"/>
    <w:rsid w:val="007327D1"/>
    <w:rsid w:val="00735470"/>
    <w:rsid w:val="007529B2"/>
    <w:rsid w:val="00766173"/>
    <w:rsid w:val="00767C5D"/>
    <w:rsid w:val="007736F9"/>
    <w:rsid w:val="00774CF3"/>
    <w:rsid w:val="007773BA"/>
    <w:rsid w:val="007958E7"/>
    <w:rsid w:val="007B1BBD"/>
    <w:rsid w:val="007B2795"/>
    <w:rsid w:val="007B6D13"/>
    <w:rsid w:val="007C72DB"/>
    <w:rsid w:val="007D376D"/>
    <w:rsid w:val="007D48ED"/>
    <w:rsid w:val="007F087D"/>
    <w:rsid w:val="007F7C79"/>
    <w:rsid w:val="00801E18"/>
    <w:rsid w:val="00806039"/>
    <w:rsid w:val="0080619A"/>
    <w:rsid w:val="008118B0"/>
    <w:rsid w:val="00816968"/>
    <w:rsid w:val="00817FC5"/>
    <w:rsid w:val="00821D95"/>
    <w:rsid w:val="00827368"/>
    <w:rsid w:val="00827841"/>
    <w:rsid w:val="00840345"/>
    <w:rsid w:val="00851428"/>
    <w:rsid w:val="00856A02"/>
    <w:rsid w:val="00866B05"/>
    <w:rsid w:val="00870298"/>
    <w:rsid w:val="00877FB8"/>
    <w:rsid w:val="00880B66"/>
    <w:rsid w:val="00880C53"/>
    <w:rsid w:val="008816FF"/>
    <w:rsid w:val="00883836"/>
    <w:rsid w:val="0088510D"/>
    <w:rsid w:val="00895DE8"/>
    <w:rsid w:val="008A4270"/>
    <w:rsid w:val="008A4935"/>
    <w:rsid w:val="008B0497"/>
    <w:rsid w:val="008B3B55"/>
    <w:rsid w:val="008C0F22"/>
    <w:rsid w:val="008C5EC3"/>
    <w:rsid w:val="008C70C5"/>
    <w:rsid w:val="008E1622"/>
    <w:rsid w:val="008E1735"/>
    <w:rsid w:val="008E5C51"/>
    <w:rsid w:val="008E7618"/>
    <w:rsid w:val="00901199"/>
    <w:rsid w:val="009031C2"/>
    <w:rsid w:val="00910FBD"/>
    <w:rsid w:val="009221DE"/>
    <w:rsid w:val="00942417"/>
    <w:rsid w:val="00970005"/>
    <w:rsid w:val="009752C8"/>
    <w:rsid w:val="0097778E"/>
    <w:rsid w:val="009926FF"/>
    <w:rsid w:val="009A4453"/>
    <w:rsid w:val="009B16D7"/>
    <w:rsid w:val="009C4F49"/>
    <w:rsid w:val="009C59F1"/>
    <w:rsid w:val="009D147A"/>
    <w:rsid w:val="009D5E7B"/>
    <w:rsid w:val="009D7438"/>
    <w:rsid w:val="009E2580"/>
    <w:rsid w:val="009F26EC"/>
    <w:rsid w:val="00A033E2"/>
    <w:rsid w:val="00A24F45"/>
    <w:rsid w:val="00A270DC"/>
    <w:rsid w:val="00A366F0"/>
    <w:rsid w:val="00A41AB5"/>
    <w:rsid w:val="00A43CC5"/>
    <w:rsid w:val="00A44F95"/>
    <w:rsid w:val="00A57619"/>
    <w:rsid w:val="00A65E36"/>
    <w:rsid w:val="00A76772"/>
    <w:rsid w:val="00A76A27"/>
    <w:rsid w:val="00A83404"/>
    <w:rsid w:val="00AA0413"/>
    <w:rsid w:val="00AA282A"/>
    <w:rsid w:val="00AA5EC5"/>
    <w:rsid w:val="00AC326C"/>
    <w:rsid w:val="00AC38D0"/>
    <w:rsid w:val="00AC74AA"/>
    <w:rsid w:val="00AD5543"/>
    <w:rsid w:val="00AE46B5"/>
    <w:rsid w:val="00AF1B65"/>
    <w:rsid w:val="00AF2DEC"/>
    <w:rsid w:val="00AF5E8F"/>
    <w:rsid w:val="00B04108"/>
    <w:rsid w:val="00B069ED"/>
    <w:rsid w:val="00B11059"/>
    <w:rsid w:val="00B15007"/>
    <w:rsid w:val="00B20BF8"/>
    <w:rsid w:val="00B269E3"/>
    <w:rsid w:val="00B36119"/>
    <w:rsid w:val="00B41C65"/>
    <w:rsid w:val="00B44626"/>
    <w:rsid w:val="00B51220"/>
    <w:rsid w:val="00B556BB"/>
    <w:rsid w:val="00B62355"/>
    <w:rsid w:val="00B677D1"/>
    <w:rsid w:val="00B75A79"/>
    <w:rsid w:val="00B76398"/>
    <w:rsid w:val="00BB4E57"/>
    <w:rsid w:val="00BC06BF"/>
    <w:rsid w:val="00BC78CF"/>
    <w:rsid w:val="00BD4F5A"/>
    <w:rsid w:val="00BE046B"/>
    <w:rsid w:val="00BF10B9"/>
    <w:rsid w:val="00C01744"/>
    <w:rsid w:val="00C16B98"/>
    <w:rsid w:val="00C24C07"/>
    <w:rsid w:val="00C26A21"/>
    <w:rsid w:val="00C31B4B"/>
    <w:rsid w:val="00C40CEC"/>
    <w:rsid w:val="00C43F93"/>
    <w:rsid w:val="00C554F4"/>
    <w:rsid w:val="00C600E5"/>
    <w:rsid w:val="00C626AC"/>
    <w:rsid w:val="00C67ED7"/>
    <w:rsid w:val="00C7318C"/>
    <w:rsid w:val="00C802C1"/>
    <w:rsid w:val="00C8048C"/>
    <w:rsid w:val="00C934EF"/>
    <w:rsid w:val="00CA60CD"/>
    <w:rsid w:val="00CB1101"/>
    <w:rsid w:val="00CB11A6"/>
    <w:rsid w:val="00CE15DD"/>
    <w:rsid w:val="00CE16D0"/>
    <w:rsid w:val="00CE63CC"/>
    <w:rsid w:val="00CF0C1F"/>
    <w:rsid w:val="00D015CC"/>
    <w:rsid w:val="00D050ED"/>
    <w:rsid w:val="00D10BC7"/>
    <w:rsid w:val="00D11AAD"/>
    <w:rsid w:val="00D128F0"/>
    <w:rsid w:val="00D26D1F"/>
    <w:rsid w:val="00D366B0"/>
    <w:rsid w:val="00D37056"/>
    <w:rsid w:val="00D4286B"/>
    <w:rsid w:val="00D47463"/>
    <w:rsid w:val="00D62E3E"/>
    <w:rsid w:val="00D645CD"/>
    <w:rsid w:val="00D70F14"/>
    <w:rsid w:val="00D71CBD"/>
    <w:rsid w:val="00D94920"/>
    <w:rsid w:val="00D95C81"/>
    <w:rsid w:val="00D962CA"/>
    <w:rsid w:val="00D96D6C"/>
    <w:rsid w:val="00DA59EC"/>
    <w:rsid w:val="00DA7B76"/>
    <w:rsid w:val="00DB1200"/>
    <w:rsid w:val="00DB25E5"/>
    <w:rsid w:val="00DC01EC"/>
    <w:rsid w:val="00DC0684"/>
    <w:rsid w:val="00DD0963"/>
    <w:rsid w:val="00DD3EE0"/>
    <w:rsid w:val="00DD7505"/>
    <w:rsid w:val="00DE6E74"/>
    <w:rsid w:val="00E0686E"/>
    <w:rsid w:val="00E071FB"/>
    <w:rsid w:val="00E0758C"/>
    <w:rsid w:val="00E1493C"/>
    <w:rsid w:val="00E15199"/>
    <w:rsid w:val="00E16BC2"/>
    <w:rsid w:val="00E20A2F"/>
    <w:rsid w:val="00E22F8E"/>
    <w:rsid w:val="00E23B90"/>
    <w:rsid w:val="00E32954"/>
    <w:rsid w:val="00E345F8"/>
    <w:rsid w:val="00E34A17"/>
    <w:rsid w:val="00E37561"/>
    <w:rsid w:val="00E51704"/>
    <w:rsid w:val="00E5193D"/>
    <w:rsid w:val="00E54AE1"/>
    <w:rsid w:val="00E5549F"/>
    <w:rsid w:val="00E56616"/>
    <w:rsid w:val="00E81EE9"/>
    <w:rsid w:val="00E96ADA"/>
    <w:rsid w:val="00EA0DD6"/>
    <w:rsid w:val="00EA1ED9"/>
    <w:rsid w:val="00EA3347"/>
    <w:rsid w:val="00EA5EB8"/>
    <w:rsid w:val="00EB7F95"/>
    <w:rsid w:val="00EC284A"/>
    <w:rsid w:val="00ED21B9"/>
    <w:rsid w:val="00ED25AE"/>
    <w:rsid w:val="00EE7BCA"/>
    <w:rsid w:val="00EF1299"/>
    <w:rsid w:val="00EF401D"/>
    <w:rsid w:val="00F01740"/>
    <w:rsid w:val="00F030E9"/>
    <w:rsid w:val="00F07C9E"/>
    <w:rsid w:val="00F10AEE"/>
    <w:rsid w:val="00F20DE4"/>
    <w:rsid w:val="00F20E54"/>
    <w:rsid w:val="00F251F3"/>
    <w:rsid w:val="00F30FBC"/>
    <w:rsid w:val="00F345F8"/>
    <w:rsid w:val="00F37773"/>
    <w:rsid w:val="00F44124"/>
    <w:rsid w:val="00F4678B"/>
    <w:rsid w:val="00F515F3"/>
    <w:rsid w:val="00F6139F"/>
    <w:rsid w:val="00F64C9D"/>
    <w:rsid w:val="00F700B3"/>
    <w:rsid w:val="00F80FCA"/>
    <w:rsid w:val="00F823ED"/>
    <w:rsid w:val="00F901E1"/>
    <w:rsid w:val="00F9523D"/>
    <w:rsid w:val="00FA1085"/>
    <w:rsid w:val="00FA1FB7"/>
    <w:rsid w:val="00FB7375"/>
    <w:rsid w:val="00FC61EC"/>
    <w:rsid w:val="00FC682A"/>
    <w:rsid w:val="00FD1EED"/>
    <w:rsid w:val="00FD6234"/>
    <w:rsid w:val="00FD66B3"/>
    <w:rsid w:val="00FE10A3"/>
    <w:rsid w:val="00FE2841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3D0563"/>
  <w15:chartTrackingRefBased/>
  <w15:docId w15:val="{0FC8A23A-50A5-41F0-9875-C17A03868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7DDB"/>
    <w:rPr>
      <w:rFonts w:ascii="Century Gothic" w:hAnsi="Century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36565A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ocked/>
    <w:rsid w:val="00EB7F9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ocked/>
    <w:rsid w:val="00EB7F95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locked/>
    <w:rsid w:val="008C7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3D2495"/>
  </w:style>
  <w:style w:type="character" w:styleId="Odwoaniedokomentarza">
    <w:name w:val="annotation reference"/>
    <w:uiPriority w:val="99"/>
    <w:unhideWhenUsed/>
    <w:locked/>
    <w:rsid w:val="00C16B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C16B98"/>
    <w:pPr>
      <w:spacing w:after="200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16B98"/>
    <w:rPr>
      <w:rFonts w:ascii="Century Gothic" w:eastAsia="Calibri" w:hAnsi="Century Gothic"/>
      <w:lang w:eastAsia="en-US"/>
    </w:rPr>
  </w:style>
  <w:style w:type="paragraph" w:styleId="Tekstdymka">
    <w:name w:val="Balloon Text"/>
    <w:basedOn w:val="Normalny"/>
    <w:link w:val="TekstdymkaZnak"/>
    <w:locked/>
    <w:rsid w:val="00C16B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16B98"/>
    <w:rPr>
      <w:rFonts w:ascii="Tahoma" w:hAnsi="Tahoma" w:cs="Tahoma"/>
      <w:sz w:val="16"/>
      <w:szCs w:val="16"/>
    </w:rPr>
  </w:style>
  <w:style w:type="character" w:customStyle="1" w:styleId="FontStyle25">
    <w:name w:val="Font Style25"/>
    <w:uiPriority w:val="99"/>
    <w:rsid w:val="00111C69"/>
    <w:rPr>
      <w:rFonts w:ascii="Times New Roman" w:hAnsi="Times New Roman" w:cs="Times New Roman"/>
      <w:sz w:val="16"/>
      <w:szCs w:val="16"/>
    </w:rPr>
  </w:style>
  <w:style w:type="paragraph" w:customStyle="1" w:styleId="Style16">
    <w:name w:val="Style16"/>
    <w:basedOn w:val="Normalny"/>
    <w:uiPriority w:val="99"/>
    <w:rsid w:val="00DD0963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Georgia" w:hAnsi="Georgia"/>
      <w:sz w:val="24"/>
      <w:szCs w:val="24"/>
    </w:rPr>
  </w:style>
  <w:style w:type="paragraph" w:customStyle="1" w:styleId="Style17">
    <w:name w:val="Style17"/>
    <w:basedOn w:val="Normalny"/>
    <w:uiPriority w:val="99"/>
    <w:rsid w:val="00DD0963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</w:rPr>
  </w:style>
  <w:style w:type="character" w:customStyle="1" w:styleId="FontStyle31">
    <w:name w:val="Font Style31"/>
    <w:uiPriority w:val="99"/>
    <w:rsid w:val="00DD0963"/>
    <w:rPr>
      <w:rFonts w:ascii="Century Gothic" w:hAnsi="Century Gothic" w:cs="Century Gothic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DD0963"/>
    <w:pPr>
      <w:widowControl w:val="0"/>
      <w:autoSpaceDE w:val="0"/>
      <w:autoSpaceDN w:val="0"/>
      <w:adjustRightInd w:val="0"/>
      <w:spacing w:line="235" w:lineRule="exact"/>
      <w:ind w:firstLine="398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DD096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DD096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Normalny"/>
    <w:uiPriority w:val="99"/>
    <w:rsid w:val="00C600E5"/>
    <w:pPr>
      <w:widowControl w:val="0"/>
      <w:autoSpaceDE w:val="0"/>
      <w:autoSpaceDN w:val="0"/>
      <w:adjustRightInd w:val="0"/>
      <w:spacing w:line="206" w:lineRule="exact"/>
      <w:ind w:firstLine="173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120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locked/>
    <w:rsid w:val="0055182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locked/>
    <w:rsid w:val="00071D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40180"/>
    <w:pPr>
      <w:spacing w:after="0"/>
    </w:pPr>
    <w:rPr>
      <w:rFonts w:eastAsia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340180"/>
    <w:rPr>
      <w:rFonts w:ascii="Century Gothic" w:eastAsia="Calibri" w:hAnsi="Century Gothic"/>
      <w:b/>
      <w:bCs/>
      <w:lang w:eastAsia="en-US"/>
    </w:rPr>
  </w:style>
  <w:style w:type="character" w:styleId="Nierozpoznanawzmianka">
    <w:name w:val="Unresolved Mention"/>
    <w:uiPriority w:val="99"/>
    <w:semiHidden/>
    <w:unhideWhenUsed/>
    <w:rsid w:val="00D10BC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E2841"/>
    <w:rPr>
      <w:rFonts w:ascii="Century Gothic" w:hAnsi="Century Gothic"/>
    </w:rPr>
  </w:style>
  <w:style w:type="character" w:styleId="UyteHipercze">
    <w:name w:val="FollowedHyperlink"/>
    <w:locked/>
    <w:rsid w:val="003334A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308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5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4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456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70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4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23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14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92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4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23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85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903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92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ARZ~1.GOL\USTAWI~1\Temp\Katalog%20tymczasowy%203%20dla%20Papiery_220307_Dodatkowe.zip\Papier%20do%20korespondencji%20wewnetrznej%20Dodatk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5C0414-94FC-41D3-A19A-8262C873B3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852C1A-3FC9-476D-8E0A-3BC6022B2B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2965F-2B49-4676-AA4F-958F6B6B3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D5FA50-88F3-411B-8745-BE0585EF4C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do korespondencji wewnetrznej Dodatkowy</Template>
  <TotalTime>3</TotalTime>
  <Pages>1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Company>LOOKSAR</Company>
  <LinksUpToDate>false</LinksUpToDate>
  <CharactersWithSpaces>3413</CharactersWithSpaces>
  <SharedDoc>false</SharedDoc>
  <HLinks>
    <vt:vector size="12" baseType="variant">
      <vt:variant>
        <vt:i4>8060997</vt:i4>
      </vt:variant>
      <vt:variant>
        <vt:i4>12198</vt:i4>
      </vt:variant>
      <vt:variant>
        <vt:i4>1028</vt:i4>
      </vt:variant>
      <vt:variant>
        <vt:i4>1</vt:i4>
      </vt:variant>
      <vt:variant>
        <vt:lpwstr>http://gvarant.pl/admin/foto/12487_504.jpg</vt:lpwstr>
      </vt:variant>
      <vt:variant>
        <vt:lpwstr/>
      </vt:variant>
      <vt:variant>
        <vt:i4>327755</vt:i4>
      </vt:variant>
      <vt:variant>
        <vt:i4>-1</vt:i4>
      </vt:variant>
      <vt:variant>
        <vt:i4>2055</vt:i4>
      </vt:variant>
      <vt:variant>
        <vt:i4>1</vt:i4>
      </vt:variant>
      <vt:variant>
        <vt:lpwstr>http://www.czystosc.net.pl/files/photo/uDnKFA9DieuHgKv6GvE9YjcI7V0mi39Ny4RAqXw9CbpobVoBFF.png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>katarzyna.golczyk</dc:creator>
  <cp:keywords/>
  <cp:lastModifiedBy>Tomasz Sidor</cp:lastModifiedBy>
  <cp:revision>3</cp:revision>
  <cp:lastPrinted>2015-01-22T08:31:00Z</cp:lastPrinted>
  <dcterms:created xsi:type="dcterms:W3CDTF">2023-09-29T09:05:00Z</dcterms:created>
  <dcterms:modified xsi:type="dcterms:W3CDTF">2023-09-29T09:20:00Z</dcterms:modified>
</cp:coreProperties>
</file>