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77006" w14:textId="77777777" w:rsidR="004320ED" w:rsidRPr="00C176E4" w:rsidRDefault="004320ED" w:rsidP="004320ED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4320ED" w:rsidRPr="00D16714" w14:paraId="7267562D" w14:textId="77777777" w:rsidTr="00A0719E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016409" w14:textId="77777777" w:rsidR="004320ED" w:rsidRPr="00D16714" w:rsidRDefault="004320ED" w:rsidP="00A0719E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0162034C" w14:textId="77777777" w:rsidR="004320ED" w:rsidRPr="00D16714" w:rsidRDefault="004320ED" w:rsidP="004320ED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8253355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362F0A9D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45B6F9FF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17A17C6A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292E9AA4" w14:textId="77777777" w:rsidR="004320ED" w:rsidRPr="0089396A" w:rsidRDefault="004320ED" w:rsidP="004320ED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5FE2A20" w14:textId="77777777" w:rsidR="00DD0AEC" w:rsidRDefault="004320ED" w:rsidP="0089396A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89396A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89396A">
        <w:rPr>
          <w:rFonts w:ascii="Century Gothic" w:hAnsi="Century Gothic" w:cs="Arial"/>
          <w:sz w:val="20"/>
          <w:szCs w:val="20"/>
        </w:rPr>
        <w:t xml:space="preserve">pn.: </w:t>
      </w:r>
      <w:bookmarkEnd w:id="0"/>
      <w:r w:rsidR="00DD0AEC" w:rsidRPr="00DD0AEC">
        <w:rPr>
          <w:rFonts w:ascii="Century Gothic" w:hAnsi="Century Gothic"/>
          <w:b/>
          <w:bCs/>
          <w:sz w:val="20"/>
          <w:szCs w:val="20"/>
        </w:rPr>
        <w:t xml:space="preserve">Opracowanie i przekazanie Zamawiającemu kompletnej dokumentacji projektowej wraz z pełnieniem nadzoru autorskiego dla zadania inwestycyjnego w zakresie uruchomienia systemu DCS Tłoczni Gazu Goleniów oraz Tłoczni Gazu Odolanów (2 części) </w:t>
      </w:r>
    </w:p>
    <w:p w14:paraId="7BEF5EE4" w14:textId="12C4B760" w:rsidR="004320ED" w:rsidRPr="0089396A" w:rsidRDefault="0089396A" w:rsidP="0089396A">
      <w:pPr>
        <w:spacing w:after="120" w:line="360" w:lineRule="auto"/>
        <w:jc w:val="both"/>
        <w:rPr>
          <w:rFonts w:ascii="Century Gothic" w:hAnsi="Century Gothic"/>
          <w:sz w:val="20"/>
          <w:szCs w:val="20"/>
        </w:rPr>
      </w:pPr>
      <w:r w:rsidRPr="0089396A">
        <w:rPr>
          <w:rFonts w:ascii="Century Gothic" w:hAnsi="Century Gothic"/>
          <w:sz w:val="20"/>
          <w:szCs w:val="20"/>
        </w:rPr>
        <w:t xml:space="preserve">Numer postępowania: </w:t>
      </w:r>
      <w:r w:rsidR="00DD0AEC" w:rsidRPr="00DD0AEC">
        <w:rPr>
          <w:rFonts w:ascii="Century Gothic" w:hAnsi="Century Gothic"/>
          <w:b/>
          <w:bCs/>
          <w:sz w:val="20"/>
          <w:szCs w:val="20"/>
        </w:rPr>
        <w:t>NP/2023/12/0808/POZ</w:t>
      </w:r>
    </w:p>
    <w:p w14:paraId="29183E73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222091BA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56835F24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8E5C85D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72445AEB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360DFFC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67D8EB3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9D86628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0DD3F390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1733856D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925D39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00F1725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1DF7AC34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4195FE7D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3250D2B5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B046AA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Pr="008730BB">
        <w:rPr>
          <w:vertAlign w:val="superscript"/>
        </w:rPr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4293CA97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3ACFCCBC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lastRenderedPageBreak/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50EE25E2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5B3023EB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0DEDFE3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3FE86C" w14:textId="77777777" w:rsidR="004320ED" w:rsidRPr="008730BB" w:rsidRDefault="004320ED" w:rsidP="004320ED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6BC452B8" w14:textId="0447A17D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w zakresie Części nr 1</w:t>
      </w:r>
      <w:r w:rsidR="003E3917"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, Części nr 2</w:t>
      </w:r>
      <w:r w:rsidR="003E3917"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.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</w:p>
    <w:p w14:paraId="65A654BA" w14:textId="306EAF4A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Rozdziale VIII ust. 1 </w:t>
      </w:r>
      <w:r w:rsidRPr="0053241D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pkt 1-14 oraz ust. 3 pkt 1</w:t>
      </w:r>
      <w:r w:rsidR="00F44631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-2</w:t>
      </w:r>
      <w:r w:rsidR="00B27D74" w:rsidRPr="0053241D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53241D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SWZ</w:t>
      </w:r>
      <w:r w:rsidRPr="0053241D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53241D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.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 </w:t>
      </w:r>
    </w:p>
    <w:p w14:paraId="390D5563" w14:textId="77777777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4F918D6E" w14:textId="1AE47DBA" w:rsidR="004320ED" w:rsidRPr="008730BB" w:rsidRDefault="004320ED" w:rsidP="003E3917">
      <w:pPr>
        <w:numPr>
          <w:ilvl w:val="0"/>
          <w:numId w:val="56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a</w:t>
      </w:r>
      <w:r w:rsidR="00604696">
        <w:rPr>
          <w:rFonts w:ascii="Century Gothic" w:eastAsia="Calibri" w:hAnsi="Century Gothic" w:cs="Arial"/>
          <w:sz w:val="20"/>
          <w:szCs w:val="20"/>
          <w:lang w:eastAsia="en-US"/>
        </w:rPr>
        <w:t>-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b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do SWZ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(odpowiednio w zakresie danej Części)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1DEBA654" w14:textId="56563255" w:rsidR="004320ED" w:rsidRPr="003E3917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p w14:paraId="4712F36C" w14:textId="2A32CE65" w:rsidR="00CB040D" w:rsidRDefault="00CB040D" w:rsidP="00CB040D">
      <w:pPr>
        <w:pStyle w:val="Zwykytekst"/>
        <w:tabs>
          <w:tab w:val="left" w:pos="360"/>
        </w:tabs>
        <w:spacing w:before="120" w:line="360" w:lineRule="auto"/>
        <w:jc w:val="both"/>
        <w:rPr>
          <w:rFonts w:ascii="Century Gothic" w:hAnsi="Century Gothic" w:cs="Century Gothic"/>
          <w:b/>
          <w:bCs/>
        </w:rPr>
      </w:pPr>
      <w:r w:rsidRPr="009F3096">
        <w:rPr>
          <w:rFonts w:ascii="Century Gothic" w:hAnsi="Century Gothic" w:cs="Century Gothic"/>
          <w:b/>
          <w:bCs/>
        </w:rPr>
        <w:t xml:space="preserve">Część nr 1: </w:t>
      </w:r>
      <w:bookmarkStart w:id="2" w:name="_Hlk129159393"/>
      <w:r w:rsidRPr="00CB040D">
        <w:rPr>
          <w:rFonts w:ascii="Century Gothic" w:hAnsi="Century Gothic" w:cs="Century Gothic"/>
          <w:b/>
          <w:bCs/>
        </w:rPr>
        <w:t>Opracowanie dokumentacji projektowej dla zadania: Uruchomienie systemu DCS Tłoczni Gazu Goleniów</w:t>
      </w:r>
    </w:p>
    <w:p w14:paraId="4A842714" w14:textId="5CFCB3B6" w:rsidR="00CB040D" w:rsidRPr="008810E9" w:rsidRDefault="00CB040D" w:rsidP="00CB040D">
      <w:pPr>
        <w:pStyle w:val="Zwykytekst"/>
        <w:tabs>
          <w:tab w:val="left" w:pos="360"/>
        </w:tabs>
        <w:spacing w:before="120" w:line="360" w:lineRule="auto"/>
        <w:jc w:val="both"/>
        <w:rPr>
          <w:rFonts w:ascii="Century Gothic" w:hAnsi="Century Gothic"/>
          <w:bCs/>
          <w:color w:val="000000" w:themeColor="text1"/>
        </w:rPr>
      </w:pPr>
      <w:r w:rsidRPr="008810E9">
        <w:rPr>
          <w:rFonts w:ascii="Century Gothic" w:hAnsi="Century Gothic"/>
          <w:bCs/>
          <w:color w:val="000000" w:themeColor="text1"/>
        </w:rPr>
        <w:t>A.1. wynagrodzenie ryczałtowe za wykonanie Przedmiotu umowy w zakresie określonym w</w:t>
      </w:r>
      <w:r>
        <w:rPr>
          <w:rFonts w:ascii="Century Gothic" w:hAnsi="Century Gothic"/>
          <w:bCs/>
          <w:color w:val="000000" w:themeColor="text1"/>
        </w:rPr>
        <w:t xml:space="preserve"> </w:t>
      </w:r>
      <w:r w:rsidRPr="008810E9">
        <w:rPr>
          <w:rFonts w:ascii="Century Gothic" w:hAnsi="Century Gothic"/>
          <w:bCs/>
          <w:color w:val="000000" w:themeColor="text1"/>
          <w:u w:val="single"/>
        </w:rPr>
        <w:t>§1 ust. 1 lit. a) Umowy</w:t>
      </w:r>
      <w:r w:rsidRPr="008810E9">
        <w:rPr>
          <w:rFonts w:ascii="Century Gothic" w:hAnsi="Century Gothic"/>
          <w:bCs/>
          <w:color w:val="000000" w:themeColor="text1"/>
        </w:rPr>
        <w:t xml:space="preserve">: </w:t>
      </w:r>
    </w:p>
    <w:p w14:paraId="4ADBF74B" w14:textId="7777777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cena netto: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  <w:t xml:space="preserve">            ........................................ PLN</w:t>
      </w:r>
    </w:p>
    <w:p w14:paraId="73AAC798" w14:textId="77777777" w:rsidR="00CB040D" w:rsidRPr="00681561" w:rsidRDefault="00CB040D" w:rsidP="00681561">
      <w:pPr>
        <w:spacing w:before="120" w:line="36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681561">
        <w:rPr>
          <w:rFonts w:ascii="Century Gothic" w:hAnsi="Century Gothic"/>
          <w:bCs/>
          <w:color w:val="000000" w:themeColor="text1"/>
          <w:sz w:val="20"/>
          <w:szCs w:val="20"/>
        </w:rPr>
        <w:t>A.2. wynagrodzenie z tytułu pełnienia nadzoru autorskiego określonego w §1 ust. 1 lit. c) w terminie podstawowym określonym w §2 ust. 2 lit. c) Umowy</w:t>
      </w:r>
    </w:p>
    <w:p w14:paraId="79B7F9C4" w14:textId="7777777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 xml:space="preserve">A.2.1. cena netto za 1 pobyt:   ........................................... PLN </w:t>
      </w:r>
    </w:p>
    <w:p w14:paraId="21F5D59B" w14:textId="22503CA9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A.2.2. cena netto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  <w:u w:val="single"/>
        </w:rPr>
        <w:t xml:space="preserve"> za </w:t>
      </w:r>
      <w:r>
        <w:rPr>
          <w:rFonts w:ascii="Century Gothic" w:hAnsi="Century Gothic"/>
          <w:bCs/>
          <w:color w:val="000000" w:themeColor="text1"/>
          <w:sz w:val="20"/>
          <w:szCs w:val="20"/>
          <w:u w:val="single"/>
        </w:rPr>
        <w:t>5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  <w:u w:val="single"/>
        </w:rPr>
        <w:t xml:space="preserve"> pobyt</w:t>
      </w:r>
      <w:r>
        <w:rPr>
          <w:rFonts w:ascii="Century Gothic" w:hAnsi="Century Gothic"/>
          <w:bCs/>
          <w:color w:val="000000" w:themeColor="text1"/>
          <w:sz w:val="20"/>
          <w:szCs w:val="20"/>
          <w:u w:val="single"/>
        </w:rPr>
        <w:t>ów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 xml:space="preserve">: ........................................... PLN (iloczyn kwoty określonej w pkt A.2.1 i liczby </w:t>
      </w:r>
      <w:r>
        <w:rPr>
          <w:rFonts w:ascii="Century Gothic" w:hAnsi="Century Gothic"/>
          <w:bCs/>
          <w:color w:val="000000" w:themeColor="text1"/>
          <w:sz w:val="20"/>
          <w:szCs w:val="20"/>
        </w:rPr>
        <w:t>5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 xml:space="preserve"> tj. ilości nadzorów autorskich)</w:t>
      </w:r>
    </w:p>
    <w:p w14:paraId="6F106975" w14:textId="77777777" w:rsidR="00CB040D" w:rsidRPr="008810E9" w:rsidRDefault="00CB040D" w:rsidP="00CB040D">
      <w:pPr>
        <w:pStyle w:val="Akapitzlist"/>
        <w:spacing w:before="120" w:line="360" w:lineRule="auto"/>
        <w:ind w:left="717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14:paraId="63AA98A6" w14:textId="77777777" w:rsidR="00CB040D" w:rsidRPr="00681561" w:rsidRDefault="00CB040D" w:rsidP="00681561">
      <w:pPr>
        <w:spacing w:before="120" w:line="36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681561">
        <w:rPr>
          <w:rFonts w:ascii="Century Gothic" w:hAnsi="Century Gothic"/>
          <w:bCs/>
          <w:color w:val="000000" w:themeColor="text1"/>
          <w:sz w:val="20"/>
          <w:szCs w:val="20"/>
        </w:rPr>
        <w:t>A.3. Maksymalne wynagrodzenie Wykonawcy za wykonanie Zamówienia (suma kwot podanych w punktach A.1 i A.2.2.) wynosi:</w:t>
      </w:r>
    </w:p>
    <w:p w14:paraId="22AF0EEB" w14:textId="7777777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lastRenderedPageBreak/>
        <w:t>A.3.1. cena netto: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  <w:t xml:space="preserve">         ........................................ PLN </w:t>
      </w:r>
    </w:p>
    <w:p w14:paraId="30DC1574" w14:textId="7777777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A.3.2. stawka podatku VAT:          ........................................ %</w:t>
      </w:r>
    </w:p>
    <w:p w14:paraId="062FD2F1" w14:textId="7777777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A.3.3. kwota podatku VAT:           ......................................... PLN</w:t>
      </w:r>
    </w:p>
    <w:p w14:paraId="73BC2C2F" w14:textId="77777777" w:rsidR="00CB040D" w:rsidRPr="001F23B5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A.3.4. cena brutto: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  <w:t xml:space="preserve">        ......................................... PLN</w:t>
      </w:r>
    </w:p>
    <w:p w14:paraId="14F7EF9A" w14:textId="77777777" w:rsidR="00CB040D" w:rsidRPr="002E4CB2" w:rsidRDefault="00CB040D" w:rsidP="00CB040D">
      <w:pPr>
        <w:pStyle w:val="Zwykytekst"/>
        <w:tabs>
          <w:tab w:val="left" w:pos="360"/>
        </w:tabs>
        <w:spacing w:before="120" w:line="360" w:lineRule="auto"/>
        <w:ind w:left="717"/>
        <w:jc w:val="both"/>
        <w:rPr>
          <w:rFonts w:ascii="Century Gothic" w:hAnsi="Century Gothic" w:cs="Century Gothic"/>
        </w:rPr>
      </w:pPr>
    </w:p>
    <w:bookmarkEnd w:id="2"/>
    <w:p w14:paraId="165ECABD" w14:textId="77777777" w:rsidR="007F0EF4" w:rsidRDefault="00CB040D" w:rsidP="007F0EF4">
      <w:pPr>
        <w:pStyle w:val="Zwykytekst"/>
        <w:tabs>
          <w:tab w:val="left" w:pos="360"/>
        </w:tabs>
        <w:spacing w:before="120" w:line="360" w:lineRule="auto"/>
        <w:jc w:val="both"/>
        <w:rPr>
          <w:rFonts w:ascii="Century Gothic" w:hAnsi="Century Gothic"/>
          <w:bCs/>
          <w:color w:val="000000" w:themeColor="text1"/>
        </w:rPr>
      </w:pPr>
      <w:r w:rsidRPr="002E4CB2">
        <w:rPr>
          <w:rFonts w:ascii="Century Gothic" w:hAnsi="Century Gothic" w:cs="Century Gothic"/>
          <w:b/>
          <w:bCs/>
        </w:rPr>
        <w:t xml:space="preserve">Część nr 2: </w:t>
      </w:r>
      <w:r w:rsidR="007F0EF4">
        <w:rPr>
          <w:rFonts w:ascii="Century Gothic" w:hAnsi="Century Gothic" w:cs="Century Gothic"/>
          <w:b/>
          <w:bCs/>
        </w:rPr>
        <w:t>Opracowanie dokumentacji projektowej dla zadania: Uruchomienie systemu DCS dla Tłoczni Gazu Odolanów</w:t>
      </w:r>
      <w:r w:rsidR="007F0EF4" w:rsidRPr="008810E9">
        <w:rPr>
          <w:rFonts w:ascii="Century Gothic" w:hAnsi="Century Gothic"/>
          <w:bCs/>
          <w:color w:val="000000" w:themeColor="text1"/>
        </w:rPr>
        <w:t xml:space="preserve"> </w:t>
      </w:r>
    </w:p>
    <w:p w14:paraId="1C02D90B" w14:textId="72A1B43E" w:rsidR="00CB040D" w:rsidRPr="008810E9" w:rsidRDefault="00CB040D" w:rsidP="007F0EF4">
      <w:pPr>
        <w:pStyle w:val="Zwykytekst"/>
        <w:tabs>
          <w:tab w:val="left" w:pos="360"/>
        </w:tabs>
        <w:spacing w:before="120" w:line="360" w:lineRule="auto"/>
        <w:jc w:val="both"/>
        <w:rPr>
          <w:rFonts w:ascii="Century Gothic" w:hAnsi="Century Gothic"/>
          <w:bCs/>
          <w:color w:val="000000" w:themeColor="text1"/>
        </w:rPr>
      </w:pPr>
      <w:r w:rsidRPr="008810E9">
        <w:rPr>
          <w:rFonts w:ascii="Century Gothic" w:hAnsi="Century Gothic"/>
          <w:bCs/>
          <w:color w:val="000000" w:themeColor="text1"/>
        </w:rPr>
        <w:t xml:space="preserve">B.1. wynagrodzenie ryczałtowe za wykonanie Przedmiotu umowy w zakresie określonym w </w:t>
      </w:r>
      <w:r w:rsidRPr="008810E9">
        <w:rPr>
          <w:rFonts w:ascii="Century Gothic" w:hAnsi="Century Gothic"/>
          <w:bCs/>
          <w:color w:val="000000" w:themeColor="text1"/>
          <w:u w:val="single"/>
        </w:rPr>
        <w:t>§1 ust. 1 lit. a) Umowy</w:t>
      </w:r>
      <w:r w:rsidRPr="008810E9">
        <w:rPr>
          <w:rFonts w:ascii="Century Gothic" w:hAnsi="Century Gothic"/>
          <w:bCs/>
          <w:color w:val="000000" w:themeColor="text1"/>
        </w:rPr>
        <w:t xml:space="preserve">: </w:t>
      </w:r>
    </w:p>
    <w:p w14:paraId="344D41CE" w14:textId="7777777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cena netto: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  <w:t xml:space="preserve">            ........................................ PLN</w:t>
      </w:r>
    </w:p>
    <w:p w14:paraId="12E24844" w14:textId="77777777" w:rsidR="00CB040D" w:rsidRPr="00681561" w:rsidRDefault="00CB040D" w:rsidP="00681561">
      <w:pPr>
        <w:spacing w:before="120" w:line="36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681561">
        <w:rPr>
          <w:rFonts w:ascii="Century Gothic" w:hAnsi="Century Gothic"/>
          <w:bCs/>
          <w:color w:val="000000" w:themeColor="text1"/>
          <w:sz w:val="20"/>
          <w:szCs w:val="20"/>
        </w:rPr>
        <w:t>B.2. wynagrodzenie z tytułu pełnienia nadzoru autorskiego określonego w §1 ust. 1 lit. c) w terminie podstawowym określonym w §2 ust. 2 lit. c) Umowy</w:t>
      </w:r>
    </w:p>
    <w:p w14:paraId="0DFB16AC" w14:textId="7777777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 xml:space="preserve">B.2.1. cena netto za 1 pobyt:   ........................................... PLN </w:t>
      </w:r>
    </w:p>
    <w:p w14:paraId="74A18046" w14:textId="2C6772E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B.2.2. cena netto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  <w:u w:val="single"/>
        </w:rPr>
        <w:t xml:space="preserve"> za</w:t>
      </w:r>
      <w:r w:rsidR="007F0EF4">
        <w:rPr>
          <w:rFonts w:ascii="Century Gothic" w:hAnsi="Century Gothic"/>
          <w:bCs/>
          <w:color w:val="000000" w:themeColor="text1"/>
          <w:sz w:val="20"/>
          <w:szCs w:val="20"/>
          <w:u w:val="single"/>
        </w:rPr>
        <w:t xml:space="preserve"> 5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  <w:u w:val="single"/>
        </w:rPr>
        <w:t xml:space="preserve"> pobyt</w:t>
      </w:r>
      <w:r w:rsidR="007F0EF4">
        <w:rPr>
          <w:rFonts w:ascii="Century Gothic" w:hAnsi="Century Gothic"/>
          <w:bCs/>
          <w:color w:val="000000" w:themeColor="text1"/>
          <w:sz w:val="20"/>
          <w:szCs w:val="20"/>
          <w:u w:val="single"/>
        </w:rPr>
        <w:t>ów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 xml:space="preserve">: ........................................... PLN (iloczyn kwoty określonej w pkt B.2.1 i liczby </w:t>
      </w:r>
      <w:r w:rsidR="007F0EF4">
        <w:rPr>
          <w:rFonts w:ascii="Century Gothic" w:hAnsi="Century Gothic"/>
          <w:bCs/>
          <w:color w:val="000000" w:themeColor="text1"/>
          <w:sz w:val="20"/>
          <w:szCs w:val="20"/>
        </w:rPr>
        <w:t>5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 xml:space="preserve"> tj. ilości nadzorów autorskich)</w:t>
      </w:r>
    </w:p>
    <w:p w14:paraId="72C2FBAE" w14:textId="77777777" w:rsidR="00CB040D" w:rsidRPr="008810E9" w:rsidRDefault="00CB040D" w:rsidP="00CB040D">
      <w:pPr>
        <w:pStyle w:val="Akapitzlist"/>
        <w:spacing w:before="120" w:line="360" w:lineRule="auto"/>
        <w:ind w:left="717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14:paraId="3D3E44F6" w14:textId="77777777" w:rsidR="00CB040D" w:rsidRPr="00681561" w:rsidRDefault="00CB040D" w:rsidP="00681561">
      <w:pPr>
        <w:spacing w:before="120" w:line="36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681561">
        <w:rPr>
          <w:rFonts w:ascii="Century Gothic" w:hAnsi="Century Gothic"/>
          <w:bCs/>
          <w:color w:val="000000" w:themeColor="text1"/>
          <w:sz w:val="20"/>
          <w:szCs w:val="20"/>
        </w:rPr>
        <w:t>B.3. Maksymalne wynagrodzenie Wykonawcy za wykonanie Zamówienia (suma kwot podanych w punktach B.1 i B.2.2.) wynosi:</w:t>
      </w:r>
    </w:p>
    <w:p w14:paraId="18E869DC" w14:textId="7777777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B.3.1. cena netto: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  <w:t xml:space="preserve">         ........................................ PLN </w:t>
      </w:r>
    </w:p>
    <w:p w14:paraId="2731E441" w14:textId="7777777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B.3.2. stawka podatku VAT:          ........................................ %</w:t>
      </w:r>
    </w:p>
    <w:p w14:paraId="400E6875" w14:textId="77777777" w:rsidR="00CB040D" w:rsidRPr="008810E9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B.3.3. kwota podatku VAT:           ......................................... PLN</w:t>
      </w:r>
    </w:p>
    <w:p w14:paraId="03CA17FD" w14:textId="77777777" w:rsidR="00CB040D" w:rsidRDefault="00CB040D" w:rsidP="00CB040D">
      <w:pPr>
        <w:pStyle w:val="Akapitzlist"/>
        <w:spacing w:before="120" w:line="360" w:lineRule="auto"/>
        <w:ind w:left="1418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>B.3.4. cena brutto:</w:t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8810E9">
        <w:rPr>
          <w:rFonts w:ascii="Century Gothic" w:hAnsi="Century Gothic"/>
          <w:bCs/>
          <w:color w:val="000000" w:themeColor="text1"/>
          <w:sz w:val="20"/>
          <w:szCs w:val="20"/>
        </w:rPr>
        <w:tab/>
        <w:t xml:space="preserve">        ......................................... PLN</w:t>
      </w:r>
    </w:p>
    <w:p w14:paraId="29386897" w14:textId="74112FBC" w:rsidR="003E3917" w:rsidRDefault="003E3917" w:rsidP="004320E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48BD63B" w14:textId="77777777" w:rsidR="004320ED" w:rsidRPr="008730BB" w:rsidRDefault="004320ED" w:rsidP="003E3917">
      <w:pPr>
        <w:numPr>
          <w:ilvl w:val="0"/>
          <w:numId w:val="56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że </w:t>
      </w:r>
      <w:bookmarkStart w:id="3" w:name="_Hlk92294004"/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wybór naszej oferty 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będzie / nie będzie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prowadził do powstania u Zamawiającego obowiązku podatkowego zgodnie z przepisami o podatku od towarów i usług. </w:t>
      </w:r>
    </w:p>
    <w:bookmarkEnd w:id="3"/>
    <w:p w14:paraId="33A67D96" w14:textId="77777777" w:rsidR="004320ED" w:rsidRPr="008730BB" w:rsidRDefault="004320ED" w:rsidP="004320ED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W przypadku, gdy wybór oferty będzie prowadził do powstania u Zamawiającego obowiązku podatkowego, wskazujemy:</w:t>
      </w:r>
    </w:p>
    <w:tbl>
      <w:tblPr>
        <w:tblStyle w:val="Tabela-Siatka3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2649"/>
        <w:gridCol w:w="2622"/>
        <w:gridCol w:w="2518"/>
      </w:tblGrid>
      <w:tr w:rsidR="004320ED" w:rsidRPr="008730BB" w14:paraId="614CDA8C" w14:textId="77777777" w:rsidTr="00A0719E">
        <w:tc>
          <w:tcPr>
            <w:tcW w:w="850" w:type="dxa"/>
            <w:shd w:val="clear" w:color="auto" w:fill="BFBFBF"/>
          </w:tcPr>
          <w:p w14:paraId="152CA98E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49" w:type="dxa"/>
            <w:shd w:val="clear" w:color="auto" w:fill="BFBFBF"/>
          </w:tcPr>
          <w:p w14:paraId="6D7159B1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622" w:type="dxa"/>
            <w:shd w:val="clear" w:color="auto" w:fill="BFBFBF"/>
          </w:tcPr>
          <w:p w14:paraId="308AC27A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518" w:type="dxa"/>
            <w:shd w:val="clear" w:color="auto" w:fill="BFBFBF"/>
          </w:tcPr>
          <w:p w14:paraId="5653A0CE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Stawka podatku od towarów i usług, która zgodnie z wiedzą Wykonawcy, będzie miała zastosowanie</w:t>
            </w:r>
          </w:p>
        </w:tc>
      </w:tr>
      <w:tr w:rsidR="004320ED" w:rsidRPr="008730BB" w14:paraId="253221D4" w14:textId="77777777" w:rsidTr="00A0719E">
        <w:tc>
          <w:tcPr>
            <w:tcW w:w="850" w:type="dxa"/>
          </w:tcPr>
          <w:p w14:paraId="5C69134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4615BCF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4AFF740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4513D72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4320ED" w:rsidRPr="008730BB" w14:paraId="5C9011F2" w14:textId="77777777" w:rsidTr="00A0719E">
        <w:tc>
          <w:tcPr>
            <w:tcW w:w="850" w:type="dxa"/>
          </w:tcPr>
          <w:p w14:paraId="0F488501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6C2339A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1E68722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27F0D10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1E0D5C4A" w14:textId="5A9FD644" w:rsidR="004320ED" w:rsidRPr="008730BB" w:rsidRDefault="004320ED" w:rsidP="004320ED">
      <w:pPr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019A4187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15D085D4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7BAAC8D1" w14:textId="40AF4DBF" w:rsidR="004320ED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204661BE" w14:textId="32E8D4A3" w:rsidR="003E3917" w:rsidRPr="008730BB" w:rsidRDefault="003E3917" w:rsidP="003E3917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bookmarkStart w:id="4" w:name="_Hlk134779940"/>
      <w:r w:rsidRPr="003E3917">
        <w:rPr>
          <w:rFonts w:ascii="Century Gothic" w:hAnsi="Century Gothic"/>
          <w:b/>
          <w:bCs/>
          <w:sz w:val="20"/>
          <w:szCs w:val="20"/>
        </w:rPr>
        <w:t>Część nr 1</w:t>
      </w:r>
      <w:r>
        <w:rPr>
          <w:rFonts w:ascii="Century Gothic" w:hAnsi="Century Gothic"/>
          <w:b/>
          <w:bCs/>
          <w:sz w:val="20"/>
          <w:szCs w:val="20"/>
        </w:rPr>
        <w:t>*</w:t>
      </w:r>
      <w:r w:rsidRPr="003E3917">
        <w:rPr>
          <w:rFonts w:ascii="Century Gothic" w:hAnsi="Century Gothic"/>
          <w:sz w:val="20"/>
          <w:szCs w:val="20"/>
        </w:rPr>
        <w:t xml:space="preserve"> - </w:t>
      </w:r>
      <w:r w:rsidR="00D51C3D" w:rsidRPr="00D51C3D">
        <w:rPr>
          <w:rFonts w:ascii="Century Gothic" w:hAnsi="Century Gothic" w:cs="Century Gothic"/>
          <w:b/>
          <w:bCs/>
          <w:sz w:val="20"/>
          <w:szCs w:val="20"/>
        </w:rPr>
        <w:t>Opracowanie dokumentacji projektowej dla zadania: Uruchomienie systemu DCS Tłoczni Gazu Goleniów</w:t>
      </w:r>
    </w:p>
    <w:p w14:paraId="61E6E51C" w14:textId="77777777" w:rsidR="004320ED" w:rsidRPr="008730BB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8730BB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8730BB">
        <w:rPr>
          <w:rFonts w:ascii="Century Gothic" w:hAnsi="Century Gothic" w:cs="Arial"/>
          <w:i/>
          <w:sz w:val="16"/>
          <w:szCs w:val="16"/>
        </w:rPr>
        <w:t>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71F04A0C" w14:textId="46D6A269" w:rsidR="004320ED" w:rsidRPr="003E3917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bookmarkEnd w:id="4"/>
    <w:p w14:paraId="0A3C5BD2" w14:textId="1B542275" w:rsidR="00B51AE4" w:rsidRPr="00C578E8" w:rsidRDefault="003E3917" w:rsidP="00B51AE4">
      <w:pPr>
        <w:pStyle w:val="Akapitzlist"/>
        <w:widowControl w:val="0"/>
        <w:autoSpaceDE w:val="0"/>
        <w:autoSpaceDN w:val="0"/>
        <w:adjustRightInd w:val="0"/>
        <w:spacing w:before="120" w:line="360" w:lineRule="auto"/>
        <w:ind w:left="357"/>
        <w:jc w:val="both"/>
      </w:pPr>
      <w:r w:rsidRPr="003E3917">
        <w:rPr>
          <w:rFonts w:ascii="Century Gothic" w:hAnsi="Century Gothic"/>
          <w:b/>
          <w:bCs/>
          <w:sz w:val="20"/>
          <w:szCs w:val="20"/>
        </w:rPr>
        <w:t xml:space="preserve">Część nr </w:t>
      </w:r>
      <w:r>
        <w:rPr>
          <w:rFonts w:ascii="Century Gothic" w:hAnsi="Century Gothic"/>
          <w:b/>
          <w:bCs/>
          <w:sz w:val="20"/>
          <w:szCs w:val="20"/>
        </w:rPr>
        <w:t>2*</w:t>
      </w:r>
      <w:r w:rsidRPr="003E3917">
        <w:rPr>
          <w:rFonts w:ascii="Century Gothic" w:hAnsi="Century Gothic"/>
          <w:sz w:val="20"/>
          <w:szCs w:val="20"/>
        </w:rPr>
        <w:t xml:space="preserve"> - </w:t>
      </w:r>
      <w:r w:rsidR="00D51C3D" w:rsidRPr="00D51C3D">
        <w:rPr>
          <w:rFonts w:ascii="Century Gothic" w:hAnsi="Century Gothic"/>
          <w:b/>
          <w:bCs/>
          <w:sz w:val="20"/>
          <w:szCs w:val="20"/>
        </w:rPr>
        <w:t>Opracowanie dokumentacji projektowej dla zadania: Uruchomienie systemu DCS dla Tłoczni Gazu Odolanów</w:t>
      </w:r>
    </w:p>
    <w:p w14:paraId="16487864" w14:textId="489B507E" w:rsidR="003E3917" w:rsidRPr="008730BB" w:rsidRDefault="003E3917" w:rsidP="003E3917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753F6134" w14:textId="77777777" w:rsidR="003E3917" w:rsidRPr="008730BB" w:rsidRDefault="003E3917" w:rsidP="003E3917">
      <w:pPr>
        <w:numPr>
          <w:ilvl w:val="0"/>
          <w:numId w:val="6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1B80EFAB" w14:textId="77777777" w:rsidR="003E3917" w:rsidRPr="003E3917" w:rsidRDefault="003E3917" w:rsidP="003E3917">
      <w:pPr>
        <w:numPr>
          <w:ilvl w:val="0"/>
          <w:numId w:val="6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p w14:paraId="2A559743" w14:textId="77777777" w:rsidR="004320ED" w:rsidRPr="00EE6D5B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3098A435" w14:textId="77777777" w:rsidR="004320ED" w:rsidRPr="008730BB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6AE047F0" w14:textId="77777777" w:rsidR="004320ED" w:rsidRPr="008730BB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3934B55A" w14:textId="233706D9" w:rsidR="004320ED" w:rsidRPr="0053241D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3241D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53241D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44E70E2A" w14:textId="77777777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6F172C55" w14:textId="77777777" w:rsidR="004320ED" w:rsidRPr="008730BB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0CAEC7D9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283592BF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2A4B64BB" w14:textId="77777777" w:rsidR="004320ED" w:rsidRPr="008730BB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29642E61" w14:textId="77777777" w:rsidR="004320ED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4AA69935" w14:textId="77777777" w:rsidR="004320ED" w:rsidRPr="00D16714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4505FDE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4A7AC1C8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6268F27E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6F2BA7A2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78CAE636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1AEEA945" w14:textId="77777777" w:rsidR="004320ED" w:rsidRPr="00D16714" w:rsidRDefault="004320ED" w:rsidP="004320ED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6"/>
    <w:p w14:paraId="50E07516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DF8AF99" w14:textId="77777777" w:rsidR="004320ED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8755BEB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543052" w14:textId="64CC2BFA" w:rsidR="004320ED" w:rsidRDefault="004320ED" w:rsidP="003E3917">
      <w:pPr>
        <w:numPr>
          <w:ilvl w:val="0"/>
          <w:numId w:val="5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………………..</w:t>
      </w:r>
    </w:p>
    <w:p w14:paraId="07BFF043" w14:textId="6970F708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2DC1CCB1" w14:textId="7ED67385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041AB1A0" w14:textId="0F1D07CB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67C0A0DB" w14:textId="63E7CE8B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347022E7" w14:textId="77777777" w:rsidR="00B0205D" w:rsidRDefault="00B0205D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4EAF6A70" w14:textId="77777777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BC59EF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44B1DDED" w:rsidR="00214F53" w:rsidRPr="004320ED" w:rsidRDefault="004320ED" w:rsidP="004320ED">
    <w:pPr>
      <w:pStyle w:val="Stopka"/>
      <w:jc w:val="center"/>
      <w:rPr>
        <w:rFonts w:ascii="Century Gothic" w:hAnsi="Century Gothic"/>
        <w:sz w:val="16"/>
        <w:szCs w:val="16"/>
      </w:rPr>
    </w:pPr>
    <w:r w:rsidRPr="004320ED">
      <w:rPr>
        <w:rFonts w:ascii="Century Gothic" w:hAnsi="Century Gothic"/>
        <w:sz w:val="16"/>
        <w:szCs w:val="16"/>
      </w:rPr>
      <w:t>Poznań, 2023 r</w:t>
    </w:r>
  </w:p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60BEAE89" w14:textId="77777777" w:rsidR="004320ED" w:rsidRDefault="004320ED" w:rsidP="00432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0E3A9C8F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7994C4CE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0D197F0F" w:rsidR="00214F53" w:rsidRPr="00D0390C" w:rsidRDefault="00214F53" w:rsidP="00930DC7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F16101" w:rsidRPr="00F16101">
      <w:rPr>
        <w:rFonts w:ascii="Century Gothic" w:hAnsi="Century Gothic" w:cs="Century Gothic"/>
        <w:sz w:val="16"/>
        <w:szCs w:val="16"/>
      </w:rPr>
      <w:t>NP/2023/10/0696/POZ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57C0406"/>
    <w:multiLevelType w:val="hybridMultilevel"/>
    <w:tmpl w:val="9D8EE85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1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7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0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D3D5CD7"/>
    <w:multiLevelType w:val="multilevel"/>
    <w:tmpl w:val="3210EC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2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0613304"/>
    <w:multiLevelType w:val="hybridMultilevel"/>
    <w:tmpl w:val="D4DEEE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413764F"/>
    <w:multiLevelType w:val="hybridMultilevel"/>
    <w:tmpl w:val="8C228FCE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6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39"/>
  </w:num>
  <w:num w:numId="2" w16cid:durableId="1968393276">
    <w:abstractNumId w:val="58"/>
  </w:num>
  <w:num w:numId="3" w16cid:durableId="1017849217">
    <w:abstractNumId w:val="64"/>
  </w:num>
  <w:num w:numId="4" w16cid:durableId="1757939555">
    <w:abstractNumId w:val="53"/>
  </w:num>
  <w:num w:numId="5" w16cid:durableId="1176309137">
    <w:abstractNumId w:val="0"/>
  </w:num>
  <w:num w:numId="6" w16cid:durableId="1321277246">
    <w:abstractNumId w:val="50"/>
  </w:num>
  <w:num w:numId="7" w16cid:durableId="1694106696">
    <w:abstractNumId w:val="28"/>
  </w:num>
  <w:num w:numId="8" w16cid:durableId="939142021">
    <w:abstractNumId w:val="32"/>
  </w:num>
  <w:num w:numId="9" w16cid:durableId="1463691787">
    <w:abstractNumId w:val="35"/>
  </w:num>
  <w:num w:numId="10" w16cid:durableId="1730838253">
    <w:abstractNumId w:val="33"/>
  </w:num>
  <w:num w:numId="11" w16cid:durableId="1912541412">
    <w:abstractNumId w:val="37"/>
  </w:num>
  <w:num w:numId="12" w16cid:durableId="644434412">
    <w:abstractNumId w:val="44"/>
  </w:num>
  <w:num w:numId="13" w16cid:durableId="1465004237">
    <w:abstractNumId w:val="21"/>
  </w:num>
  <w:num w:numId="14" w16cid:durableId="2027829451">
    <w:abstractNumId w:val="34"/>
  </w:num>
  <w:num w:numId="15" w16cid:durableId="1259173238">
    <w:abstractNumId w:val="19"/>
  </w:num>
  <w:num w:numId="16" w16cid:durableId="2071683729">
    <w:abstractNumId w:val="57"/>
  </w:num>
  <w:num w:numId="17" w16cid:durableId="1241014619">
    <w:abstractNumId w:val="52"/>
  </w:num>
  <w:num w:numId="18" w16cid:durableId="1131287508">
    <w:abstractNumId w:val="25"/>
  </w:num>
  <w:num w:numId="19" w16cid:durableId="1468546432">
    <w:abstractNumId w:val="59"/>
  </w:num>
  <w:num w:numId="20" w16cid:durableId="250822823">
    <w:abstractNumId w:val="20"/>
  </w:num>
  <w:num w:numId="21" w16cid:durableId="780301373">
    <w:abstractNumId w:val="3"/>
  </w:num>
  <w:num w:numId="22" w16cid:durableId="996231040">
    <w:abstractNumId w:val="18"/>
  </w:num>
  <w:num w:numId="23" w16cid:durableId="1771704401">
    <w:abstractNumId w:val="14"/>
  </w:num>
  <w:num w:numId="24" w16cid:durableId="737243737">
    <w:abstractNumId w:val="17"/>
  </w:num>
  <w:num w:numId="25" w16cid:durableId="1692223353">
    <w:abstractNumId w:val="45"/>
  </w:num>
  <w:num w:numId="26" w16cid:durableId="1851751205">
    <w:abstractNumId w:val="16"/>
  </w:num>
  <w:num w:numId="27" w16cid:durableId="1400446731">
    <w:abstractNumId w:val="51"/>
  </w:num>
  <w:num w:numId="28" w16cid:durableId="1598368024">
    <w:abstractNumId w:val="27"/>
  </w:num>
  <w:num w:numId="29" w16cid:durableId="1159232455">
    <w:abstractNumId w:val="1"/>
  </w:num>
  <w:num w:numId="30" w16cid:durableId="1149250057">
    <w:abstractNumId w:val="29"/>
  </w:num>
  <w:num w:numId="31" w16cid:durableId="5987827">
    <w:abstractNumId w:val="56"/>
  </w:num>
  <w:num w:numId="32" w16cid:durableId="493495161">
    <w:abstractNumId w:val="12"/>
  </w:num>
  <w:num w:numId="33" w16cid:durableId="1823542353">
    <w:abstractNumId w:val="11"/>
  </w:num>
  <w:num w:numId="34" w16cid:durableId="63113714">
    <w:abstractNumId w:val="13"/>
  </w:num>
  <w:num w:numId="35" w16cid:durableId="1438407362">
    <w:abstractNumId w:val="46"/>
  </w:num>
  <w:num w:numId="36" w16cid:durableId="1907301799">
    <w:abstractNumId w:val="40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4"/>
  </w:num>
  <w:num w:numId="40" w16cid:durableId="700015856">
    <w:abstractNumId w:val="66"/>
  </w:num>
  <w:num w:numId="41" w16cid:durableId="617569002">
    <w:abstractNumId w:val="23"/>
  </w:num>
  <w:num w:numId="42" w16cid:durableId="637489060">
    <w:abstractNumId w:val="2"/>
  </w:num>
  <w:num w:numId="43" w16cid:durableId="746659222">
    <w:abstractNumId w:val="38"/>
  </w:num>
  <w:num w:numId="44" w16cid:durableId="965696660">
    <w:abstractNumId w:val="55"/>
  </w:num>
  <w:num w:numId="45" w16cid:durableId="1647321537">
    <w:abstractNumId w:val="5"/>
  </w:num>
  <w:num w:numId="46" w16cid:durableId="1928538622">
    <w:abstractNumId w:val="63"/>
  </w:num>
  <w:num w:numId="47" w16cid:durableId="893470212">
    <w:abstractNumId w:val="42"/>
  </w:num>
  <w:num w:numId="48" w16cid:durableId="2084718662">
    <w:abstractNumId w:val="36"/>
  </w:num>
  <w:num w:numId="49" w16cid:durableId="1680619047">
    <w:abstractNumId w:val="10"/>
  </w:num>
  <w:num w:numId="50" w16cid:durableId="939918378">
    <w:abstractNumId w:val="62"/>
  </w:num>
  <w:num w:numId="51" w16cid:durableId="1399981569">
    <w:abstractNumId w:val="47"/>
  </w:num>
  <w:num w:numId="52" w16cid:durableId="68236731">
    <w:abstractNumId w:val="6"/>
  </w:num>
  <w:num w:numId="53" w16cid:durableId="497815206">
    <w:abstractNumId w:val="31"/>
  </w:num>
  <w:num w:numId="54" w16cid:durableId="724060950">
    <w:abstractNumId w:val="48"/>
  </w:num>
  <w:num w:numId="55" w16cid:durableId="1791821829">
    <w:abstractNumId w:val="41"/>
  </w:num>
  <w:num w:numId="56" w16cid:durableId="490872883">
    <w:abstractNumId w:val="60"/>
  </w:num>
  <w:num w:numId="57" w16cid:durableId="1984919127">
    <w:abstractNumId w:val="65"/>
  </w:num>
  <w:num w:numId="58" w16cid:durableId="887494652">
    <w:abstractNumId w:val="15"/>
  </w:num>
  <w:num w:numId="59" w16cid:durableId="1519468862">
    <w:abstractNumId w:val="9"/>
  </w:num>
  <w:num w:numId="60" w16cid:durableId="847403329">
    <w:abstractNumId w:val="26"/>
  </w:num>
  <w:num w:numId="61" w16cid:durableId="1522623029">
    <w:abstractNumId w:val="30"/>
  </w:num>
  <w:num w:numId="62" w16cid:durableId="1754231186">
    <w:abstractNumId w:val="22"/>
  </w:num>
  <w:num w:numId="63" w16cid:durableId="1063675539">
    <w:abstractNumId w:val="61"/>
  </w:num>
  <w:num w:numId="64" w16cid:durableId="1655718998">
    <w:abstractNumId w:val="43"/>
  </w:num>
  <w:num w:numId="65" w16cid:durableId="1302659568">
    <w:abstractNumId w:val="4"/>
  </w:num>
  <w:num w:numId="66" w16cid:durableId="247423213">
    <w:abstractNumId w:val="24"/>
  </w:num>
  <w:num w:numId="67" w16cid:durableId="374500278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4F5E"/>
    <w:rsid w:val="00005049"/>
    <w:rsid w:val="00005F1D"/>
    <w:rsid w:val="00011D9D"/>
    <w:rsid w:val="000125FE"/>
    <w:rsid w:val="00016A43"/>
    <w:rsid w:val="00020F00"/>
    <w:rsid w:val="00021DDC"/>
    <w:rsid w:val="00026F79"/>
    <w:rsid w:val="000360A3"/>
    <w:rsid w:val="00036E79"/>
    <w:rsid w:val="0003751F"/>
    <w:rsid w:val="00040BB6"/>
    <w:rsid w:val="00041255"/>
    <w:rsid w:val="00047496"/>
    <w:rsid w:val="00050EAE"/>
    <w:rsid w:val="00050F5D"/>
    <w:rsid w:val="00054D47"/>
    <w:rsid w:val="00060B72"/>
    <w:rsid w:val="00062622"/>
    <w:rsid w:val="00062750"/>
    <w:rsid w:val="00064C51"/>
    <w:rsid w:val="000677CB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5DBD"/>
    <w:rsid w:val="00087BDD"/>
    <w:rsid w:val="00091013"/>
    <w:rsid w:val="0009356F"/>
    <w:rsid w:val="0009649C"/>
    <w:rsid w:val="00097C51"/>
    <w:rsid w:val="000A059D"/>
    <w:rsid w:val="000A1BBB"/>
    <w:rsid w:val="000A36C7"/>
    <w:rsid w:val="000B3AB4"/>
    <w:rsid w:val="000C3280"/>
    <w:rsid w:val="000D4199"/>
    <w:rsid w:val="000D63D5"/>
    <w:rsid w:val="000D7113"/>
    <w:rsid w:val="000D7C3F"/>
    <w:rsid w:val="000E26D5"/>
    <w:rsid w:val="000E71EF"/>
    <w:rsid w:val="000E7353"/>
    <w:rsid w:val="000E7359"/>
    <w:rsid w:val="000F367A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61B6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84647"/>
    <w:rsid w:val="00193062"/>
    <w:rsid w:val="001955F6"/>
    <w:rsid w:val="0019627F"/>
    <w:rsid w:val="001971C0"/>
    <w:rsid w:val="001A48D0"/>
    <w:rsid w:val="001A617E"/>
    <w:rsid w:val="001A61FB"/>
    <w:rsid w:val="001B0C9C"/>
    <w:rsid w:val="001B15BB"/>
    <w:rsid w:val="001B2CC7"/>
    <w:rsid w:val="001C1E07"/>
    <w:rsid w:val="001C2F5C"/>
    <w:rsid w:val="001C4AE9"/>
    <w:rsid w:val="001C758D"/>
    <w:rsid w:val="001C7867"/>
    <w:rsid w:val="001D0C4A"/>
    <w:rsid w:val="001D1A56"/>
    <w:rsid w:val="001D2EC9"/>
    <w:rsid w:val="001D3EC4"/>
    <w:rsid w:val="001E28F2"/>
    <w:rsid w:val="001E3146"/>
    <w:rsid w:val="001E3493"/>
    <w:rsid w:val="001E7DB9"/>
    <w:rsid w:val="001F5AC4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E82"/>
    <w:rsid w:val="0023646D"/>
    <w:rsid w:val="00242A01"/>
    <w:rsid w:val="00246028"/>
    <w:rsid w:val="00251284"/>
    <w:rsid w:val="00253A9C"/>
    <w:rsid w:val="00255FA0"/>
    <w:rsid w:val="00262FBA"/>
    <w:rsid w:val="00264D7D"/>
    <w:rsid w:val="0027436A"/>
    <w:rsid w:val="002847A1"/>
    <w:rsid w:val="00285108"/>
    <w:rsid w:val="00293754"/>
    <w:rsid w:val="002971F7"/>
    <w:rsid w:val="002A310F"/>
    <w:rsid w:val="002A4ABE"/>
    <w:rsid w:val="002A64AD"/>
    <w:rsid w:val="002A7240"/>
    <w:rsid w:val="002B0E1B"/>
    <w:rsid w:val="002B6A16"/>
    <w:rsid w:val="002C104F"/>
    <w:rsid w:val="002C2A1A"/>
    <w:rsid w:val="002C2C51"/>
    <w:rsid w:val="002C5FF1"/>
    <w:rsid w:val="002D3EF2"/>
    <w:rsid w:val="002D7C45"/>
    <w:rsid w:val="002E0054"/>
    <w:rsid w:val="002E1B01"/>
    <w:rsid w:val="002E33DB"/>
    <w:rsid w:val="002F55AC"/>
    <w:rsid w:val="00300E4F"/>
    <w:rsid w:val="00301B61"/>
    <w:rsid w:val="00303563"/>
    <w:rsid w:val="00304676"/>
    <w:rsid w:val="003068A4"/>
    <w:rsid w:val="00310EA3"/>
    <w:rsid w:val="00311C3B"/>
    <w:rsid w:val="00311F22"/>
    <w:rsid w:val="0031210A"/>
    <w:rsid w:val="00314418"/>
    <w:rsid w:val="003211B3"/>
    <w:rsid w:val="00321769"/>
    <w:rsid w:val="003219DF"/>
    <w:rsid w:val="00324210"/>
    <w:rsid w:val="00335D82"/>
    <w:rsid w:val="00335F56"/>
    <w:rsid w:val="003377AB"/>
    <w:rsid w:val="003406C9"/>
    <w:rsid w:val="003418A4"/>
    <w:rsid w:val="00342CE4"/>
    <w:rsid w:val="0034681E"/>
    <w:rsid w:val="00347416"/>
    <w:rsid w:val="00350F40"/>
    <w:rsid w:val="00351204"/>
    <w:rsid w:val="0035574C"/>
    <w:rsid w:val="003560A7"/>
    <w:rsid w:val="00360822"/>
    <w:rsid w:val="00361D40"/>
    <w:rsid w:val="00361D60"/>
    <w:rsid w:val="0036320F"/>
    <w:rsid w:val="00367E75"/>
    <w:rsid w:val="00370D81"/>
    <w:rsid w:val="0037183E"/>
    <w:rsid w:val="003824F1"/>
    <w:rsid w:val="00383312"/>
    <w:rsid w:val="00384296"/>
    <w:rsid w:val="0038534E"/>
    <w:rsid w:val="0038716A"/>
    <w:rsid w:val="00397B1A"/>
    <w:rsid w:val="003A23A7"/>
    <w:rsid w:val="003A442B"/>
    <w:rsid w:val="003A48F7"/>
    <w:rsid w:val="003A5818"/>
    <w:rsid w:val="003A6668"/>
    <w:rsid w:val="003B0A17"/>
    <w:rsid w:val="003B23A3"/>
    <w:rsid w:val="003B2639"/>
    <w:rsid w:val="003B3F77"/>
    <w:rsid w:val="003B6A09"/>
    <w:rsid w:val="003C65F7"/>
    <w:rsid w:val="003C673D"/>
    <w:rsid w:val="003D4B54"/>
    <w:rsid w:val="003E3917"/>
    <w:rsid w:val="003E4BF2"/>
    <w:rsid w:val="003E530D"/>
    <w:rsid w:val="003F3DA8"/>
    <w:rsid w:val="003F411E"/>
    <w:rsid w:val="003F618B"/>
    <w:rsid w:val="003F676B"/>
    <w:rsid w:val="0040157A"/>
    <w:rsid w:val="00401C99"/>
    <w:rsid w:val="00403E6F"/>
    <w:rsid w:val="00407BC9"/>
    <w:rsid w:val="00420D0D"/>
    <w:rsid w:val="004210DA"/>
    <w:rsid w:val="004248C4"/>
    <w:rsid w:val="00424A92"/>
    <w:rsid w:val="0042652E"/>
    <w:rsid w:val="00426981"/>
    <w:rsid w:val="004274DC"/>
    <w:rsid w:val="00430604"/>
    <w:rsid w:val="004314C6"/>
    <w:rsid w:val="00431B3F"/>
    <w:rsid w:val="00431EA3"/>
    <w:rsid w:val="004320ED"/>
    <w:rsid w:val="00437125"/>
    <w:rsid w:val="00437F81"/>
    <w:rsid w:val="00441CAD"/>
    <w:rsid w:val="00444873"/>
    <w:rsid w:val="00446587"/>
    <w:rsid w:val="004509E5"/>
    <w:rsid w:val="004517AD"/>
    <w:rsid w:val="00451C9C"/>
    <w:rsid w:val="00452B01"/>
    <w:rsid w:val="00456319"/>
    <w:rsid w:val="004619A8"/>
    <w:rsid w:val="004640C1"/>
    <w:rsid w:val="0046492D"/>
    <w:rsid w:val="0046592F"/>
    <w:rsid w:val="00465B47"/>
    <w:rsid w:val="00466547"/>
    <w:rsid w:val="004673CC"/>
    <w:rsid w:val="00472407"/>
    <w:rsid w:val="00490D9C"/>
    <w:rsid w:val="00490EBD"/>
    <w:rsid w:val="00490EEA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17F4"/>
    <w:rsid w:val="004C5245"/>
    <w:rsid w:val="004C5377"/>
    <w:rsid w:val="004C6562"/>
    <w:rsid w:val="004C6C47"/>
    <w:rsid w:val="004C7E53"/>
    <w:rsid w:val="004E085E"/>
    <w:rsid w:val="004E0C20"/>
    <w:rsid w:val="004E310D"/>
    <w:rsid w:val="004E7CDF"/>
    <w:rsid w:val="004F1F08"/>
    <w:rsid w:val="004F5BB8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25B85"/>
    <w:rsid w:val="0052721F"/>
    <w:rsid w:val="00527A19"/>
    <w:rsid w:val="005304C5"/>
    <w:rsid w:val="00531DB9"/>
    <w:rsid w:val="0053241D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0293"/>
    <w:rsid w:val="005724B1"/>
    <w:rsid w:val="005736A6"/>
    <w:rsid w:val="00573752"/>
    <w:rsid w:val="00573B28"/>
    <w:rsid w:val="0057728D"/>
    <w:rsid w:val="00583D08"/>
    <w:rsid w:val="00587645"/>
    <w:rsid w:val="00587F40"/>
    <w:rsid w:val="00593BD5"/>
    <w:rsid w:val="005A4FFD"/>
    <w:rsid w:val="005A599C"/>
    <w:rsid w:val="005B6736"/>
    <w:rsid w:val="005C25C3"/>
    <w:rsid w:val="005C2CC3"/>
    <w:rsid w:val="005D0308"/>
    <w:rsid w:val="005D190C"/>
    <w:rsid w:val="005D43EB"/>
    <w:rsid w:val="005D66EB"/>
    <w:rsid w:val="005D73DC"/>
    <w:rsid w:val="005E001A"/>
    <w:rsid w:val="005E0F95"/>
    <w:rsid w:val="005E22C6"/>
    <w:rsid w:val="005E50C8"/>
    <w:rsid w:val="005E6673"/>
    <w:rsid w:val="005F4EA8"/>
    <w:rsid w:val="005F6158"/>
    <w:rsid w:val="00604053"/>
    <w:rsid w:val="00604696"/>
    <w:rsid w:val="00604DE3"/>
    <w:rsid w:val="0061510A"/>
    <w:rsid w:val="006239F1"/>
    <w:rsid w:val="006275D6"/>
    <w:rsid w:val="00631B04"/>
    <w:rsid w:val="00640B59"/>
    <w:rsid w:val="00644090"/>
    <w:rsid w:val="0064525E"/>
    <w:rsid w:val="006472CB"/>
    <w:rsid w:val="0065418F"/>
    <w:rsid w:val="00661902"/>
    <w:rsid w:val="006649F8"/>
    <w:rsid w:val="00664C42"/>
    <w:rsid w:val="00667223"/>
    <w:rsid w:val="006744C7"/>
    <w:rsid w:val="00674DA0"/>
    <w:rsid w:val="00676754"/>
    <w:rsid w:val="00681561"/>
    <w:rsid w:val="006817CD"/>
    <w:rsid w:val="006834E9"/>
    <w:rsid w:val="00692D9E"/>
    <w:rsid w:val="006936DD"/>
    <w:rsid w:val="00693C98"/>
    <w:rsid w:val="0069407D"/>
    <w:rsid w:val="006A4AFB"/>
    <w:rsid w:val="006B2C1B"/>
    <w:rsid w:val="006B4FAC"/>
    <w:rsid w:val="006C4F96"/>
    <w:rsid w:val="006C5190"/>
    <w:rsid w:val="006D3587"/>
    <w:rsid w:val="006D66B1"/>
    <w:rsid w:val="006D70BD"/>
    <w:rsid w:val="006E289F"/>
    <w:rsid w:val="006E2BE6"/>
    <w:rsid w:val="006F6B3F"/>
    <w:rsid w:val="00700B78"/>
    <w:rsid w:val="007010F6"/>
    <w:rsid w:val="00702B64"/>
    <w:rsid w:val="00707099"/>
    <w:rsid w:val="0071363B"/>
    <w:rsid w:val="00714682"/>
    <w:rsid w:val="00715FF7"/>
    <w:rsid w:val="007204AC"/>
    <w:rsid w:val="0072080E"/>
    <w:rsid w:val="00721BF6"/>
    <w:rsid w:val="007256A4"/>
    <w:rsid w:val="00733CF2"/>
    <w:rsid w:val="00735D0F"/>
    <w:rsid w:val="007414F4"/>
    <w:rsid w:val="00741E14"/>
    <w:rsid w:val="00742876"/>
    <w:rsid w:val="007438D4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63D9"/>
    <w:rsid w:val="007E6B48"/>
    <w:rsid w:val="007F0EF4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71FC"/>
    <w:rsid w:val="00840F4B"/>
    <w:rsid w:val="00841704"/>
    <w:rsid w:val="008479C8"/>
    <w:rsid w:val="0085640D"/>
    <w:rsid w:val="00856CD4"/>
    <w:rsid w:val="00857BC7"/>
    <w:rsid w:val="008607B6"/>
    <w:rsid w:val="008727C1"/>
    <w:rsid w:val="00873BB0"/>
    <w:rsid w:val="00880E9E"/>
    <w:rsid w:val="00883447"/>
    <w:rsid w:val="00884AE7"/>
    <w:rsid w:val="008853A7"/>
    <w:rsid w:val="008913CB"/>
    <w:rsid w:val="0089396A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4542"/>
    <w:rsid w:val="008C484F"/>
    <w:rsid w:val="008C6A75"/>
    <w:rsid w:val="008D16BA"/>
    <w:rsid w:val="008D1A6A"/>
    <w:rsid w:val="008D54E1"/>
    <w:rsid w:val="008D6299"/>
    <w:rsid w:val="008D631E"/>
    <w:rsid w:val="008E1843"/>
    <w:rsid w:val="008E75E7"/>
    <w:rsid w:val="008F29DC"/>
    <w:rsid w:val="009029FD"/>
    <w:rsid w:val="00902B7E"/>
    <w:rsid w:val="00910389"/>
    <w:rsid w:val="00912A0F"/>
    <w:rsid w:val="0092018D"/>
    <w:rsid w:val="00920C7D"/>
    <w:rsid w:val="00923A59"/>
    <w:rsid w:val="00925F0F"/>
    <w:rsid w:val="0093034B"/>
    <w:rsid w:val="00930DC7"/>
    <w:rsid w:val="00930DFF"/>
    <w:rsid w:val="00931F54"/>
    <w:rsid w:val="009324A2"/>
    <w:rsid w:val="00937E43"/>
    <w:rsid w:val="009417E1"/>
    <w:rsid w:val="00943C32"/>
    <w:rsid w:val="00950B13"/>
    <w:rsid w:val="00953411"/>
    <w:rsid w:val="009554CF"/>
    <w:rsid w:val="009654C2"/>
    <w:rsid w:val="00973257"/>
    <w:rsid w:val="0097414E"/>
    <w:rsid w:val="00974209"/>
    <w:rsid w:val="009767FC"/>
    <w:rsid w:val="009864F0"/>
    <w:rsid w:val="009875BD"/>
    <w:rsid w:val="00992796"/>
    <w:rsid w:val="00994C49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F6F35"/>
    <w:rsid w:val="00A01977"/>
    <w:rsid w:val="00A06DE4"/>
    <w:rsid w:val="00A152ED"/>
    <w:rsid w:val="00A15FA3"/>
    <w:rsid w:val="00A21A5E"/>
    <w:rsid w:val="00A23A7C"/>
    <w:rsid w:val="00A314C4"/>
    <w:rsid w:val="00A36B62"/>
    <w:rsid w:val="00A4051C"/>
    <w:rsid w:val="00A444A8"/>
    <w:rsid w:val="00A46005"/>
    <w:rsid w:val="00A46F3F"/>
    <w:rsid w:val="00A535EF"/>
    <w:rsid w:val="00A5381C"/>
    <w:rsid w:val="00A600DC"/>
    <w:rsid w:val="00A60A72"/>
    <w:rsid w:val="00A60C59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1F02"/>
    <w:rsid w:val="00A85FC3"/>
    <w:rsid w:val="00A86EDD"/>
    <w:rsid w:val="00A91562"/>
    <w:rsid w:val="00A938BB"/>
    <w:rsid w:val="00A97D84"/>
    <w:rsid w:val="00AA02F0"/>
    <w:rsid w:val="00AA04F6"/>
    <w:rsid w:val="00AB1D61"/>
    <w:rsid w:val="00AB1E06"/>
    <w:rsid w:val="00AB596E"/>
    <w:rsid w:val="00AB5E69"/>
    <w:rsid w:val="00AB6C74"/>
    <w:rsid w:val="00AB7D74"/>
    <w:rsid w:val="00AC10C6"/>
    <w:rsid w:val="00AC19DE"/>
    <w:rsid w:val="00AC4887"/>
    <w:rsid w:val="00AD0D7D"/>
    <w:rsid w:val="00AD14B9"/>
    <w:rsid w:val="00AD3F56"/>
    <w:rsid w:val="00AE089B"/>
    <w:rsid w:val="00AF23B3"/>
    <w:rsid w:val="00AF3B90"/>
    <w:rsid w:val="00AF707D"/>
    <w:rsid w:val="00AF7F30"/>
    <w:rsid w:val="00B0205D"/>
    <w:rsid w:val="00B04F2C"/>
    <w:rsid w:val="00B0605E"/>
    <w:rsid w:val="00B06F6A"/>
    <w:rsid w:val="00B1419A"/>
    <w:rsid w:val="00B211DA"/>
    <w:rsid w:val="00B2627F"/>
    <w:rsid w:val="00B27D74"/>
    <w:rsid w:val="00B27E85"/>
    <w:rsid w:val="00B30943"/>
    <w:rsid w:val="00B30B5F"/>
    <w:rsid w:val="00B36980"/>
    <w:rsid w:val="00B3794D"/>
    <w:rsid w:val="00B42950"/>
    <w:rsid w:val="00B46FF2"/>
    <w:rsid w:val="00B4702A"/>
    <w:rsid w:val="00B51AE4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82DC8"/>
    <w:rsid w:val="00B9031E"/>
    <w:rsid w:val="00B916B0"/>
    <w:rsid w:val="00B92925"/>
    <w:rsid w:val="00B93BB9"/>
    <w:rsid w:val="00BA05B3"/>
    <w:rsid w:val="00BA092B"/>
    <w:rsid w:val="00BA0F9F"/>
    <w:rsid w:val="00BA3914"/>
    <w:rsid w:val="00BA3EB6"/>
    <w:rsid w:val="00BB3447"/>
    <w:rsid w:val="00BB3661"/>
    <w:rsid w:val="00BB3A92"/>
    <w:rsid w:val="00BB415A"/>
    <w:rsid w:val="00BB56C8"/>
    <w:rsid w:val="00BB69FF"/>
    <w:rsid w:val="00BB708D"/>
    <w:rsid w:val="00BC2756"/>
    <w:rsid w:val="00BC59EF"/>
    <w:rsid w:val="00BC5C18"/>
    <w:rsid w:val="00BC70D3"/>
    <w:rsid w:val="00BC793D"/>
    <w:rsid w:val="00BC7D6F"/>
    <w:rsid w:val="00BD33E0"/>
    <w:rsid w:val="00BD73FA"/>
    <w:rsid w:val="00BE0083"/>
    <w:rsid w:val="00BE00B6"/>
    <w:rsid w:val="00BE0632"/>
    <w:rsid w:val="00BE0ACC"/>
    <w:rsid w:val="00BE1359"/>
    <w:rsid w:val="00BE508D"/>
    <w:rsid w:val="00BE7CC7"/>
    <w:rsid w:val="00BF1B95"/>
    <w:rsid w:val="00BF411B"/>
    <w:rsid w:val="00C027C1"/>
    <w:rsid w:val="00C0627C"/>
    <w:rsid w:val="00C1108B"/>
    <w:rsid w:val="00C12390"/>
    <w:rsid w:val="00C17DF6"/>
    <w:rsid w:val="00C24955"/>
    <w:rsid w:val="00C26062"/>
    <w:rsid w:val="00C2622D"/>
    <w:rsid w:val="00C265FD"/>
    <w:rsid w:val="00C333ED"/>
    <w:rsid w:val="00C353E2"/>
    <w:rsid w:val="00C35E5F"/>
    <w:rsid w:val="00C42781"/>
    <w:rsid w:val="00C4311C"/>
    <w:rsid w:val="00C4360A"/>
    <w:rsid w:val="00C47055"/>
    <w:rsid w:val="00C508BD"/>
    <w:rsid w:val="00C51487"/>
    <w:rsid w:val="00C52E9E"/>
    <w:rsid w:val="00C55996"/>
    <w:rsid w:val="00C65E8F"/>
    <w:rsid w:val="00C72952"/>
    <w:rsid w:val="00C736C5"/>
    <w:rsid w:val="00C73C67"/>
    <w:rsid w:val="00C742BA"/>
    <w:rsid w:val="00C74B68"/>
    <w:rsid w:val="00C809E2"/>
    <w:rsid w:val="00C8173C"/>
    <w:rsid w:val="00C81807"/>
    <w:rsid w:val="00C824B0"/>
    <w:rsid w:val="00C91848"/>
    <w:rsid w:val="00C95E24"/>
    <w:rsid w:val="00C96AD3"/>
    <w:rsid w:val="00CB040D"/>
    <w:rsid w:val="00CB1947"/>
    <w:rsid w:val="00CB3EA3"/>
    <w:rsid w:val="00CB4B56"/>
    <w:rsid w:val="00CB569E"/>
    <w:rsid w:val="00CC0AE9"/>
    <w:rsid w:val="00CC5884"/>
    <w:rsid w:val="00CC651F"/>
    <w:rsid w:val="00CC68F8"/>
    <w:rsid w:val="00CD140B"/>
    <w:rsid w:val="00CD5694"/>
    <w:rsid w:val="00CD6DC6"/>
    <w:rsid w:val="00CE084A"/>
    <w:rsid w:val="00CE33D5"/>
    <w:rsid w:val="00CE3A6A"/>
    <w:rsid w:val="00D00EFD"/>
    <w:rsid w:val="00D0387A"/>
    <w:rsid w:val="00D0475B"/>
    <w:rsid w:val="00D17C64"/>
    <w:rsid w:val="00D22523"/>
    <w:rsid w:val="00D22D78"/>
    <w:rsid w:val="00D22F14"/>
    <w:rsid w:val="00D24688"/>
    <w:rsid w:val="00D25682"/>
    <w:rsid w:val="00D324E7"/>
    <w:rsid w:val="00D332ED"/>
    <w:rsid w:val="00D3605A"/>
    <w:rsid w:val="00D41A08"/>
    <w:rsid w:val="00D43C97"/>
    <w:rsid w:val="00D46949"/>
    <w:rsid w:val="00D51130"/>
    <w:rsid w:val="00D51C3D"/>
    <w:rsid w:val="00D57AE3"/>
    <w:rsid w:val="00D61411"/>
    <w:rsid w:val="00D632E7"/>
    <w:rsid w:val="00D65B70"/>
    <w:rsid w:val="00D70A91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220F"/>
    <w:rsid w:val="00DB33D6"/>
    <w:rsid w:val="00DB3DA8"/>
    <w:rsid w:val="00DB72A6"/>
    <w:rsid w:val="00DB7546"/>
    <w:rsid w:val="00DC2303"/>
    <w:rsid w:val="00DC5D60"/>
    <w:rsid w:val="00DD0AEC"/>
    <w:rsid w:val="00DD6C2C"/>
    <w:rsid w:val="00DE3380"/>
    <w:rsid w:val="00DF0A7A"/>
    <w:rsid w:val="00DF2C10"/>
    <w:rsid w:val="00DF2D56"/>
    <w:rsid w:val="00DF2E3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38ED"/>
    <w:rsid w:val="00E2510C"/>
    <w:rsid w:val="00E26284"/>
    <w:rsid w:val="00E2799B"/>
    <w:rsid w:val="00E41691"/>
    <w:rsid w:val="00E47F62"/>
    <w:rsid w:val="00E524C2"/>
    <w:rsid w:val="00E527CC"/>
    <w:rsid w:val="00E54E1C"/>
    <w:rsid w:val="00E562B2"/>
    <w:rsid w:val="00E628B9"/>
    <w:rsid w:val="00E634A8"/>
    <w:rsid w:val="00E649B8"/>
    <w:rsid w:val="00E708E7"/>
    <w:rsid w:val="00E71651"/>
    <w:rsid w:val="00E7339E"/>
    <w:rsid w:val="00E76439"/>
    <w:rsid w:val="00E76665"/>
    <w:rsid w:val="00E900BF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C286E"/>
    <w:rsid w:val="00EC3743"/>
    <w:rsid w:val="00EC6A8C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13C6B"/>
    <w:rsid w:val="00F1487E"/>
    <w:rsid w:val="00F16101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614"/>
    <w:rsid w:val="00F34CA4"/>
    <w:rsid w:val="00F37542"/>
    <w:rsid w:val="00F43B3D"/>
    <w:rsid w:val="00F44631"/>
    <w:rsid w:val="00F462D0"/>
    <w:rsid w:val="00F46D0A"/>
    <w:rsid w:val="00F5187B"/>
    <w:rsid w:val="00F576E4"/>
    <w:rsid w:val="00F61159"/>
    <w:rsid w:val="00F71DD6"/>
    <w:rsid w:val="00F7324E"/>
    <w:rsid w:val="00F73A9A"/>
    <w:rsid w:val="00F742A7"/>
    <w:rsid w:val="00F74B35"/>
    <w:rsid w:val="00F819EB"/>
    <w:rsid w:val="00F81C63"/>
    <w:rsid w:val="00F83AF5"/>
    <w:rsid w:val="00F91469"/>
    <w:rsid w:val="00F943D8"/>
    <w:rsid w:val="00FA455E"/>
    <w:rsid w:val="00FA51C4"/>
    <w:rsid w:val="00FB214E"/>
    <w:rsid w:val="00FB3315"/>
    <w:rsid w:val="00FB7436"/>
    <w:rsid w:val="00FC4765"/>
    <w:rsid w:val="00FC6890"/>
    <w:rsid w:val="00FD1EEC"/>
    <w:rsid w:val="00FD4591"/>
    <w:rsid w:val="00FD4E63"/>
    <w:rsid w:val="00FD5D71"/>
    <w:rsid w:val="00FD5F64"/>
    <w:rsid w:val="00FE085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6275D6"/>
    <w:rPr>
      <w:b/>
      <w:bCs/>
    </w:rPr>
  </w:style>
  <w:style w:type="paragraph" w:styleId="Zwykytekst">
    <w:name w:val="Plain Text"/>
    <w:basedOn w:val="Normalny"/>
    <w:link w:val="ZwykytekstZnak"/>
    <w:rsid w:val="004320E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320ED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32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320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20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20ED"/>
    <w:rPr>
      <w:vertAlign w:val="superscript"/>
    </w:rPr>
  </w:style>
  <w:style w:type="paragraph" w:customStyle="1" w:styleId="xl114">
    <w:name w:val="xl114"/>
    <w:basedOn w:val="Normalny"/>
    <w:rsid w:val="004320ED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815AAA-D073-4AA9-80DE-C6DAEBF3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139</cp:revision>
  <dcterms:created xsi:type="dcterms:W3CDTF">2023-04-26T10:35:00Z</dcterms:created>
  <dcterms:modified xsi:type="dcterms:W3CDTF">2023-12-18T10:58:00Z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